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283FE" w14:textId="1F011E2C" w:rsidR="00F44FB4" w:rsidRDefault="00E7229A">
      <w:pPr>
        <w:rPr>
          <w:lang/>
        </w:rPr>
      </w:pPr>
      <w:r>
        <w:rPr>
          <w:lang/>
        </w:rPr>
        <w:t>Nama:</w:t>
      </w:r>
      <w:r w:rsidR="00F44FB4">
        <w:rPr>
          <w:lang/>
        </w:rPr>
        <w:t xml:space="preserve"> Anastasia Riska Putri </w:t>
      </w:r>
    </w:p>
    <w:p w14:paraId="08EF42FF" w14:textId="086DD5AF" w:rsidR="00F44FB4" w:rsidRDefault="00F44FB4">
      <w:pPr>
        <w:rPr>
          <w:lang/>
        </w:rPr>
      </w:pPr>
      <w:r>
        <w:rPr>
          <w:lang/>
        </w:rPr>
        <w:t xml:space="preserve">Kelas:X ipa 5 </w:t>
      </w:r>
    </w:p>
    <w:p w14:paraId="78AB3E63" w14:textId="5D8BA5C5" w:rsidR="00F44FB4" w:rsidRDefault="00F44FB4">
      <w:pPr>
        <w:rPr>
          <w:lang/>
        </w:rPr>
      </w:pPr>
      <w:r>
        <w:rPr>
          <w:lang/>
        </w:rPr>
        <w:t xml:space="preserve">Pelajaran: BK (pak riko) </w:t>
      </w:r>
    </w:p>
    <w:p w14:paraId="516356C6" w14:textId="27716A3B" w:rsidR="0013255B" w:rsidRPr="00357CEB" w:rsidRDefault="00E60546">
      <w:pPr>
        <w:rPr>
          <w:b/>
          <w:bCs/>
          <w:sz w:val="24"/>
          <w:szCs w:val="24"/>
          <w:lang/>
        </w:rPr>
      </w:pPr>
      <w:r w:rsidRPr="00357CEB">
        <w:rPr>
          <w:b/>
          <w:bCs/>
          <w:sz w:val="24"/>
          <w:szCs w:val="24"/>
          <w:lang/>
        </w:rPr>
        <w:t xml:space="preserve">                           </w:t>
      </w:r>
      <w:r w:rsidR="0013255B" w:rsidRPr="00357CEB">
        <w:rPr>
          <w:b/>
          <w:bCs/>
          <w:sz w:val="24"/>
          <w:szCs w:val="24"/>
          <w:lang/>
        </w:rPr>
        <w:t xml:space="preserve">Dampak virus </w:t>
      </w:r>
      <w:r w:rsidR="00045942" w:rsidRPr="00357CEB">
        <w:rPr>
          <w:b/>
          <w:bCs/>
          <w:sz w:val="24"/>
          <w:szCs w:val="24"/>
          <w:lang/>
        </w:rPr>
        <w:t xml:space="preserve">covid-19 terhadap perekonomian, sosial, pendidikan </w:t>
      </w:r>
    </w:p>
    <w:p w14:paraId="7C278F23" w14:textId="2BBB36CE" w:rsidR="005E65C3" w:rsidRDefault="005E65C3">
      <w:pPr>
        <w:rPr>
          <w:lang/>
        </w:rPr>
      </w:pPr>
      <w:r>
        <w:rPr>
          <w:lang/>
        </w:rPr>
        <w:t>Ekonomi:</w:t>
      </w:r>
    </w:p>
    <w:p w14:paraId="14AB3F68" w14:textId="77777777" w:rsidR="005E65C3" w:rsidRDefault="005E65C3">
      <w:pPr>
        <w:rPr>
          <w:lang/>
        </w:rPr>
      </w:pPr>
      <w:r>
        <w:rPr>
          <w:lang/>
        </w:rPr>
        <w:t>Penyebaran virus Corona yang telah meluas ke berbagai belahan dunia membawa dampak pada perekonomian dunia baik dari sisi perdagangan, investasi dan pariwisata.</w:t>
      </w:r>
    </w:p>
    <w:p w14:paraId="08AC3ED8" w14:textId="4CA9ED1E" w:rsidR="005E65C3" w:rsidRDefault="005E65C3">
      <w:pPr>
        <w:rPr>
          <w:lang/>
        </w:rPr>
      </w:pPr>
      <w:r>
        <w:rPr>
          <w:lang/>
        </w:rPr>
        <w:t>China merupakan negara eksportir terbesar dunia. Indonesia sering melakukan kegiatan impor dari China dan China merupakan salah satu mitra dagang terbesar Indonesia. Adanya virus Corona yang terjadi di China menyebabkan perdagangan China memburuk. Hal tersebut berpengaruh pada perdagangan dunia termasuk di Indonesia. Penurunan permintaan bahan mentah dari China seperti batu bara dan kelapa sawit akan mengganggu sektor ekspor di Indonesia yang dapat menyebabkan penurunan harga komoditas dan barang tambang.</w:t>
      </w:r>
    </w:p>
    <w:p w14:paraId="2DFA8239" w14:textId="77777777" w:rsidR="00281886" w:rsidRDefault="00281886">
      <w:pPr>
        <w:rPr>
          <w:lang/>
        </w:rPr>
      </w:pPr>
    </w:p>
    <w:p w14:paraId="0B3E8FB4" w14:textId="77777777" w:rsidR="00281886" w:rsidRDefault="00281886">
      <w:pPr>
        <w:rPr>
          <w:lang/>
        </w:rPr>
      </w:pPr>
      <w:r>
        <w:rPr>
          <w:lang/>
        </w:rPr>
        <w:t>Contohnya:</w:t>
      </w:r>
    </w:p>
    <w:p w14:paraId="3B281F24" w14:textId="58FD5F51" w:rsidR="00281886" w:rsidRDefault="00281886">
      <w:pPr>
        <w:rPr>
          <w:lang/>
        </w:rPr>
      </w:pPr>
      <w:r>
        <w:rPr>
          <w:lang/>
        </w:rPr>
        <w:t>-pada pedagang pemasukan menurun</w:t>
      </w:r>
    </w:p>
    <w:p w14:paraId="0D3F85D1" w14:textId="77777777" w:rsidR="00281886" w:rsidRDefault="00281886">
      <w:pPr>
        <w:rPr>
          <w:lang/>
        </w:rPr>
      </w:pPr>
      <w:r>
        <w:rPr>
          <w:lang/>
        </w:rPr>
        <w:t>-pasokan barang menipis karena tidak adanya bahan baku dari luar</w:t>
      </w:r>
    </w:p>
    <w:p w14:paraId="6F6EE4A1" w14:textId="0C45E6D5" w:rsidR="0009788E" w:rsidRDefault="0009788E">
      <w:pPr>
        <w:rPr>
          <w:lang/>
        </w:rPr>
      </w:pPr>
    </w:p>
    <w:p w14:paraId="70B5340C" w14:textId="381C3ADE" w:rsidR="0009788E" w:rsidRDefault="00E67309">
      <w:pPr>
        <w:rPr>
          <w:lang/>
        </w:rPr>
      </w:pPr>
      <w:r>
        <w:rPr>
          <w:lang/>
        </w:rPr>
        <w:t>Sosial:</w:t>
      </w:r>
    </w:p>
    <w:p w14:paraId="2E0B2B05" w14:textId="50EC13AF" w:rsidR="00E67309" w:rsidRDefault="008A5A3B">
      <w:pPr>
        <w:rPr>
          <w:lang/>
        </w:rPr>
      </w:pPr>
      <w:r>
        <w:rPr>
          <w:lang/>
        </w:rPr>
        <w:t>Penyakit Covid-19 telah menggerakkan para kepala negara untuk cepat tanggap dan peduli atas keselamatan rakyatnya. Hal ini dapat kita lihat dari berbagai pengumuman untuk meliburkan sekolah, meniadakan kuliah tatap muka, larangan terlibat dalam keramaian, termasuk larangan ke luar negeri, baik untuk umrah, rekreasi, ataupun hanya untuk kunjungan biasa.</w:t>
      </w:r>
    </w:p>
    <w:p w14:paraId="0BBBF313" w14:textId="4B5BF649" w:rsidR="00952536" w:rsidRDefault="00952536">
      <w:pPr>
        <w:rPr>
          <w:lang/>
        </w:rPr>
      </w:pPr>
      <w:r>
        <w:rPr>
          <w:lang/>
        </w:rPr>
        <w:t>Selain itu, dampak pengaruh virus corona (Covid-19)  dalam kehidupan sosial masyarakat,  di antaranya adalah timbulnya rasa curiga dan hilangnya kepercayaan terhadap orang-orang yang ada di seputaran kita atau yang baru kita kenal. Sebagai contoh pada saat kita membeli makanan, baik di warung yang berlabel maupun kaki lima kita pasti akan mencari tahu apakah bersih atau tidak.  Apakah pelayan ada bersentuhan dengan orang yang terjangkit virus atau tidak, adakah petugas atau pelayan yang mencuci tangan pada saat mengolah atau memproses makanan yang kita pesan atau tidak, sehingga timbul keraguan.</w:t>
      </w:r>
    </w:p>
    <w:p w14:paraId="220425F7" w14:textId="1431273C" w:rsidR="00486DE9" w:rsidRDefault="00486DE9">
      <w:pPr>
        <w:rPr>
          <w:lang/>
        </w:rPr>
      </w:pPr>
    </w:p>
    <w:p w14:paraId="02A0A358" w14:textId="6546FE04" w:rsidR="00A54D6D" w:rsidRDefault="00486DE9">
      <w:pPr>
        <w:rPr>
          <w:lang/>
        </w:rPr>
      </w:pPr>
      <w:r>
        <w:rPr>
          <w:lang/>
        </w:rPr>
        <w:t>Contohnya:</w:t>
      </w:r>
    </w:p>
    <w:p w14:paraId="67A71473" w14:textId="77777777" w:rsidR="00A54D6D" w:rsidRDefault="00A54D6D">
      <w:pPr>
        <w:rPr>
          <w:lang/>
        </w:rPr>
      </w:pPr>
      <w:r>
        <w:rPr>
          <w:lang/>
        </w:rPr>
        <w:t>-masyarakat merasa takut karna ada nya virus ini</w:t>
      </w:r>
    </w:p>
    <w:p w14:paraId="0FC86370" w14:textId="77777777" w:rsidR="00A54D6D" w:rsidRDefault="00A54D6D">
      <w:pPr>
        <w:rPr>
          <w:lang/>
        </w:rPr>
      </w:pPr>
      <w:r>
        <w:rPr>
          <w:lang/>
        </w:rPr>
        <w:t>-kegiatan sehari hari menjadi terbatas</w:t>
      </w:r>
    </w:p>
    <w:p w14:paraId="40211796" w14:textId="70C56CD3" w:rsidR="00281886" w:rsidRDefault="00281886">
      <w:pPr>
        <w:rPr>
          <w:lang/>
        </w:rPr>
      </w:pPr>
    </w:p>
    <w:p w14:paraId="11FEABBF" w14:textId="720F66C5" w:rsidR="00281886" w:rsidRDefault="00281886">
      <w:pPr>
        <w:rPr>
          <w:lang/>
        </w:rPr>
      </w:pPr>
    </w:p>
    <w:p w14:paraId="53E69019" w14:textId="4F32E4B9" w:rsidR="00281886" w:rsidRDefault="00281886">
      <w:pPr>
        <w:rPr>
          <w:lang/>
        </w:rPr>
      </w:pPr>
    </w:p>
    <w:p w14:paraId="6E7D7EA5" w14:textId="5F70804B" w:rsidR="00281886" w:rsidRDefault="00281886">
      <w:pPr>
        <w:rPr>
          <w:lang/>
        </w:rPr>
      </w:pPr>
    </w:p>
    <w:p w14:paraId="79F69CED" w14:textId="04EF2E95" w:rsidR="00281886" w:rsidRDefault="00281886">
      <w:pPr>
        <w:rPr>
          <w:lang/>
        </w:rPr>
      </w:pPr>
    </w:p>
    <w:p w14:paraId="66DAAE9E" w14:textId="6E69CED8" w:rsidR="00281886" w:rsidRDefault="00281886">
      <w:pPr>
        <w:rPr>
          <w:lang/>
        </w:rPr>
      </w:pPr>
    </w:p>
    <w:p w14:paraId="6C312070" w14:textId="77777777" w:rsidR="00281886" w:rsidRDefault="00281886">
      <w:pPr>
        <w:rPr>
          <w:lang/>
        </w:rPr>
      </w:pPr>
    </w:p>
    <w:p w14:paraId="06A33BCE" w14:textId="3F39F313" w:rsidR="00952536" w:rsidRDefault="00952536">
      <w:pPr>
        <w:rPr>
          <w:lang/>
        </w:rPr>
      </w:pPr>
    </w:p>
    <w:p w14:paraId="2D2F044F" w14:textId="40BFDE11" w:rsidR="00952536" w:rsidRDefault="00952536">
      <w:pPr>
        <w:rPr>
          <w:lang/>
        </w:rPr>
      </w:pPr>
      <w:r>
        <w:rPr>
          <w:lang/>
        </w:rPr>
        <w:t>Pendidikan:</w:t>
      </w:r>
    </w:p>
    <w:p w14:paraId="1BB711A3" w14:textId="17A47FF7" w:rsidR="00952536" w:rsidRDefault="00CA3A39">
      <w:r>
        <w:rPr>
          <w:lang/>
        </w:rPr>
        <w:t>Dampak pandemi Virus Corona kini mulai sudah merambah ke dunia pendidikan. Pemerintah Pusat hingga Pemerintah Daerah mengeluarkan kebijakan untuk meliburkan seluruh lembaga pendidikan. Hal tersebut dilakukan sebagai upaya pencegahan meluasnya penularan Virus Corona (Covid-19).</w:t>
      </w:r>
    </w:p>
    <w:p w14:paraId="1CCDE2C0" w14:textId="6F8BD157" w:rsidR="00CA3A39" w:rsidRDefault="005643EE">
      <w:pPr>
        <w:rPr>
          <w:lang/>
        </w:rPr>
      </w:pPr>
      <w:r>
        <w:rPr>
          <w:lang/>
        </w:rPr>
        <w:t>Diharapkan seluruh lembaga pendidikan tidak melaksanakan aktivitas seperti biasanya. Hal itu dapat meminimalisir penyebaran penyakit Covid-19 ini. Hal serupa juga sudah dilakukan sudah dilakukan beberapa begara yang terpapar penyakit Covid-19 ini. Kebijakan lockdown atau karantina dilakukan sebagai upaya mengurangi interaksi banyak orang yang dapat memberi akses pada penyebaran Virus Corona.</w:t>
      </w:r>
    </w:p>
    <w:p w14:paraId="61EAFA67" w14:textId="7DC83943" w:rsidR="00A54D6D" w:rsidRDefault="00A54D6D">
      <w:pPr>
        <w:rPr>
          <w:lang/>
        </w:rPr>
      </w:pPr>
    </w:p>
    <w:p w14:paraId="0549C89D" w14:textId="0F597178" w:rsidR="00A54D6D" w:rsidRDefault="00A54D6D">
      <w:pPr>
        <w:rPr>
          <w:lang/>
        </w:rPr>
      </w:pPr>
      <w:r>
        <w:rPr>
          <w:lang/>
        </w:rPr>
        <w:t>Contohnya:</w:t>
      </w:r>
    </w:p>
    <w:p w14:paraId="0A347C3E" w14:textId="77777777" w:rsidR="00E60546" w:rsidRDefault="00E60546">
      <w:pPr>
        <w:rPr>
          <w:lang/>
        </w:rPr>
      </w:pPr>
      <w:r>
        <w:rPr>
          <w:lang/>
        </w:rPr>
        <w:t>-tugas ngajar mengajar menjadi terganggu</w:t>
      </w:r>
    </w:p>
    <w:p w14:paraId="1A8EFC37" w14:textId="77777777" w:rsidR="00E60546" w:rsidRDefault="00E60546">
      <w:pPr>
        <w:rPr>
          <w:lang/>
        </w:rPr>
      </w:pPr>
      <w:r>
        <w:rPr>
          <w:lang/>
        </w:rPr>
        <w:t>-belajar menjadi online</w:t>
      </w:r>
      <w:bookmarkStart w:id="0" w:name="_GoBack"/>
      <w:bookmarkEnd w:id="0"/>
    </w:p>
    <w:p w14:paraId="7A6E8B77" w14:textId="12EEBD5D" w:rsidR="00E60546" w:rsidRDefault="00E60546">
      <w:pPr>
        <w:rPr>
          <w:lang/>
        </w:rPr>
      </w:pPr>
      <w:r>
        <w:rPr>
          <w:lang/>
        </w:rPr>
        <w:t>-ketidak ada nya unbk</w:t>
      </w:r>
    </w:p>
    <w:p w14:paraId="6BE34AD6" w14:textId="09BADA79" w:rsidR="008D303B" w:rsidRDefault="008D303B">
      <w:pPr>
        <w:rPr>
          <w:lang/>
        </w:rPr>
      </w:pPr>
    </w:p>
    <w:p w14:paraId="5FEE3BFC" w14:textId="37F25972" w:rsidR="00744B92" w:rsidRDefault="00EB5F28">
      <w:pPr>
        <w:rPr>
          <w:lang/>
        </w:rPr>
      </w:pPr>
      <w:r w:rsidRPr="00EB5F28">
        <w:rPr>
          <w:lang/>
        </w:rPr>
        <w:t xml:space="preserve">upaya apa yg harus dilakukan pemerintah agar memutus mata rantai Penularan covid-19 </w:t>
      </w:r>
    </w:p>
    <w:p w14:paraId="3A686721" w14:textId="073EA6F2" w:rsidR="00FA154C" w:rsidRDefault="00B94933">
      <w:pPr>
        <w:rPr>
          <w:lang/>
        </w:rPr>
      </w:pPr>
      <w:r>
        <w:rPr>
          <w:lang/>
        </w:rPr>
        <w:t xml:space="preserve">Kita harus berusaha untuk memutus rantai penularan di masyarakat, dengan cara jaga jarak secara fisik dan jaga jarak dalam berkomunikasi dengan lingkungan sosialnya dengan jarak lebih dari 1 meter, </w:t>
      </w:r>
      <w:r w:rsidR="00093346">
        <w:rPr>
          <w:lang/>
        </w:rPr>
        <w:t>Kemudian, masyarakat diminta untuk menghindari berkumpul dan berada dalam kerumunan.</w:t>
      </w:r>
      <w:r w:rsidR="00FA154C">
        <w:rPr>
          <w:lang/>
        </w:rPr>
        <w:t xml:space="preserve"> Agar masyarakat melakukan cuci tangan sesering mungkin </w:t>
      </w:r>
      <w:r w:rsidR="00CB65E0">
        <w:rPr>
          <w:lang/>
        </w:rPr>
        <w:t>Menurut dia, cuci tangan yang ideal bisa dilakukan minimal selama 20 detik dan menggunakan sabun.</w:t>
      </w:r>
    </w:p>
    <w:p w14:paraId="398776B4" w14:textId="77777777" w:rsidR="00744B92" w:rsidRDefault="00744B92"/>
    <w:p w14:paraId="7562C13D" w14:textId="77777777" w:rsidR="00A54D6D" w:rsidRDefault="00A54D6D"/>
    <w:sectPr w:rsidR="00A54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C3"/>
    <w:rsid w:val="00045942"/>
    <w:rsid w:val="00093346"/>
    <w:rsid w:val="0009788E"/>
    <w:rsid w:val="0013255B"/>
    <w:rsid w:val="00281886"/>
    <w:rsid w:val="00357CEB"/>
    <w:rsid w:val="00486DE9"/>
    <w:rsid w:val="005643EE"/>
    <w:rsid w:val="005E65C3"/>
    <w:rsid w:val="00744B92"/>
    <w:rsid w:val="008A5A3B"/>
    <w:rsid w:val="008D303B"/>
    <w:rsid w:val="00952536"/>
    <w:rsid w:val="00A54D6D"/>
    <w:rsid w:val="00B94933"/>
    <w:rsid w:val="00C04A13"/>
    <w:rsid w:val="00CA3A39"/>
    <w:rsid w:val="00CB65E0"/>
    <w:rsid w:val="00D95CD0"/>
    <w:rsid w:val="00E60546"/>
    <w:rsid w:val="00E67309"/>
    <w:rsid w:val="00E7229A"/>
    <w:rsid w:val="00EB5F28"/>
    <w:rsid w:val="00F44FB4"/>
    <w:rsid w:val="00FA15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FC3A218"/>
  <w15:chartTrackingRefBased/>
  <w15:docId w15:val="{B9087896-8138-A044-AE64-246AAC01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tasia04riska@gmail.com</dc:creator>
  <cp:keywords/>
  <dc:description/>
  <cp:lastModifiedBy>tasia04riska@gmail.com</cp:lastModifiedBy>
  <cp:revision>2</cp:revision>
  <dcterms:created xsi:type="dcterms:W3CDTF">2020-04-02T04:06:00Z</dcterms:created>
  <dcterms:modified xsi:type="dcterms:W3CDTF">2020-04-02T04:06:00Z</dcterms:modified>
</cp:coreProperties>
</file>