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5CD" w:rsidRPr="004F0DA8" w:rsidRDefault="00071B51" w:rsidP="00071B51">
      <w:pPr>
        <w:pStyle w:val="NoSpacing"/>
        <w:rPr>
          <w:rFonts w:asciiTheme="majorHAnsi" w:hAnsiTheme="majorHAnsi"/>
          <w:b/>
          <w:sz w:val="36"/>
          <w:szCs w:val="36"/>
        </w:rPr>
      </w:pPr>
      <w:r w:rsidRPr="004F0DA8">
        <w:rPr>
          <w:rFonts w:asciiTheme="majorHAnsi" w:hAnsiTheme="majorHAnsi"/>
          <w:b/>
          <w:sz w:val="36"/>
          <w:szCs w:val="36"/>
        </w:rPr>
        <w:t>NAMA: KANIA TABITHA G</w:t>
      </w:r>
    </w:p>
    <w:p w:rsidR="00071B51" w:rsidRDefault="00071B51" w:rsidP="00071B51">
      <w:pPr>
        <w:pStyle w:val="NoSpacing"/>
        <w:rPr>
          <w:rFonts w:asciiTheme="majorHAnsi" w:hAnsiTheme="majorHAnsi"/>
          <w:b/>
          <w:sz w:val="36"/>
          <w:szCs w:val="36"/>
        </w:rPr>
      </w:pPr>
      <w:r w:rsidRPr="004F0DA8">
        <w:rPr>
          <w:rFonts w:asciiTheme="majorHAnsi" w:hAnsiTheme="majorHAnsi"/>
          <w:b/>
          <w:sz w:val="36"/>
          <w:szCs w:val="36"/>
        </w:rPr>
        <w:t xml:space="preserve">KELAS: X MIPA 5 </w:t>
      </w:r>
    </w:p>
    <w:p w:rsidR="00071B51" w:rsidRPr="004F0DA8" w:rsidRDefault="004F0DA8" w:rsidP="00071B51">
      <w:pPr>
        <w:pStyle w:val="NoSpacing"/>
        <w:rPr>
          <w:rFonts w:asciiTheme="majorHAnsi" w:hAnsiTheme="majorHAnsi"/>
          <w:b/>
          <w:sz w:val="36"/>
          <w:szCs w:val="36"/>
        </w:rPr>
      </w:pPr>
      <w:proofErr w:type="spellStart"/>
      <w:proofErr w:type="gramStart"/>
      <w:r>
        <w:rPr>
          <w:rFonts w:asciiTheme="majorHAnsi" w:hAnsiTheme="majorHAnsi"/>
          <w:b/>
          <w:sz w:val="36"/>
          <w:szCs w:val="36"/>
        </w:rPr>
        <w:t>Tugas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:</w:t>
      </w:r>
      <w:proofErr w:type="gram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Bimbingan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Konseling</w:t>
      </w:r>
      <w:proofErr w:type="spellEnd"/>
    </w:p>
    <w:p w:rsidR="00071B51" w:rsidRPr="00071B51" w:rsidRDefault="00071B51" w:rsidP="00071B51">
      <w:pPr>
        <w:pStyle w:val="NoSpacing"/>
        <w:rPr>
          <w:rFonts w:ascii="Consolas" w:hAnsi="Consolas"/>
          <w:sz w:val="32"/>
          <w:szCs w:val="32"/>
        </w:rPr>
      </w:pPr>
    </w:p>
    <w:p w:rsidR="004F0DA8" w:rsidRPr="004F0DA8" w:rsidRDefault="00BA3908" w:rsidP="00BA3908">
      <w:pPr>
        <w:pStyle w:val="NoSpacing"/>
        <w:jc w:val="both"/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1.</w:t>
      </w:r>
      <w:r w:rsidR="00071B51" w:rsidRPr="004F0DA8">
        <w:rPr>
          <w:rFonts w:asciiTheme="majorHAnsi" w:hAnsiTheme="majorHAnsi"/>
          <w:sz w:val="32"/>
          <w:szCs w:val="32"/>
        </w:rPr>
        <w:t>Berikan</w:t>
      </w:r>
      <w:proofErr w:type="gramEnd"/>
      <w:r w:rsidR="00071B51" w:rsidRPr="004F0DA8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071B51" w:rsidRPr="004F0DA8">
        <w:rPr>
          <w:rFonts w:asciiTheme="majorHAnsi" w:hAnsiTheme="majorHAnsi"/>
          <w:sz w:val="32"/>
          <w:szCs w:val="32"/>
        </w:rPr>
        <w:t>tanggapan</w:t>
      </w:r>
      <w:proofErr w:type="spellEnd"/>
      <w:r w:rsidR="00071B51" w:rsidRPr="004F0DA8">
        <w:rPr>
          <w:rFonts w:asciiTheme="majorHAnsi" w:hAnsiTheme="majorHAnsi"/>
          <w:sz w:val="32"/>
          <w:szCs w:val="32"/>
        </w:rPr>
        <w:t xml:space="preserve"> kalian </w:t>
      </w:r>
      <w:proofErr w:type="spellStart"/>
      <w:r w:rsidR="00071B51" w:rsidRPr="004F0DA8">
        <w:rPr>
          <w:rFonts w:asciiTheme="majorHAnsi" w:hAnsiTheme="majorHAnsi"/>
          <w:sz w:val="32"/>
          <w:szCs w:val="32"/>
        </w:rPr>
        <w:t>mengenai</w:t>
      </w:r>
      <w:proofErr w:type="spellEnd"/>
      <w:r w:rsidR="00071B51" w:rsidRPr="004F0DA8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071B51" w:rsidRPr="004F0DA8">
        <w:rPr>
          <w:rFonts w:asciiTheme="majorHAnsi" w:hAnsiTheme="majorHAnsi"/>
          <w:sz w:val="32"/>
          <w:szCs w:val="32"/>
        </w:rPr>
        <w:t>pengaruh</w:t>
      </w:r>
      <w:proofErr w:type="spellEnd"/>
      <w:r w:rsidR="00071B51" w:rsidRPr="004F0DA8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071B51" w:rsidRPr="004F0DA8">
        <w:rPr>
          <w:rFonts w:asciiTheme="majorHAnsi" w:hAnsiTheme="majorHAnsi"/>
          <w:sz w:val="32"/>
          <w:szCs w:val="32"/>
        </w:rPr>
        <w:t>dampak</w:t>
      </w:r>
      <w:proofErr w:type="spellEnd"/>
      <w:r w:rsidR="00071B51" w:rsidRPr="004F0DA8">
        <w:rPr>
          <w:rFonts w:asciiTheme="majorHAnsi" w:hAnsiTheme="majorHAnsi"/>
          <w:sz w:val="32"/>
          <w:szCs w:val="32"/>
        </w:rPr>
        <w:t xml:space="preserve">  virus covid-19 </w:t>
      </w:r>
      <w:proofErr w:type="spellStart"/>
      <w:r w:rsidR="00071B51" w:rsidRPr="004F0DA8">
        <w:rPr>
          <w:rFonts w:asciiTheme="majorHAnsi" w:hAnsiTheme="majorHAnsi"/>
          <w:sz w:val="32"/>
          <w:szCs w:val="32"/>
        </w:rPr>
        <w:t>dari</w:t>
      </w:r>
      <w:proofErr w:type="spellEnd"/>
      <w:r w:rsidR="00071B51" w:rsidRPr="004F0DA8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071B51" w:rsidRPr="004F0DA8">
        <w:rPr>
          <w:rFonts w:asciiTheme="majorHAnsi" w:hAnsiTheme="majorHAnsi"/>
          <w:sz w:val="32"/>
          <w:szCs w:val="32"/>
        </w:rPr>
        <w:t>segi</w:t>
      </w:r>
      <w:proofErr w:type="spellEnd"/>
      <w:r w:rsidR="00071B51" w:rsidRPr="004F0DA8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071B51" w:rsidRPr="004F0DA8">
        <w:rPr>
          <w:rFonts w:asciiTheme="majorHAnsi" w:hAnsiTheme="majorHAnsi"/>
          <w:sz w:val="32"/>
          <w:szCs w:val="32"/>
        </w:rPr>
        <w:t>ekonomi</w:t>
      </w:r>
      <w:proofErr w:type="spellEnd"/>
      <w:r w:rsidR="00071B51" w:rsidRPr="004F0DA8">
        <w:rPr>
          <w:rFonts w:asciiTheme="majorHAnsi" w:hAnsiTheme="majorHAnsi"/>
          <w:sz w:val="32"/>
          <w:szCs w:val="32"/>
        </w:rPr>
        <w:t xml:space="preserve">,  </w:t>
      </w:r>
      <w:proofErr w:type="spellStart"/>
      <w:r w:rsidR="00071B51" w:rsidRPr="004F0DA8">
        <w:rPr>
          <w:rFonts w:asciiTheme="majorHAnsi" w:hAnsiTheme="majorHAnsi"/>
          <w:sz w:val="32"/>
          <w:szCs w:val="32"/>
        </w:rPr>
        <w:t>sosial</w:t>
      </w:r>
      <w:proofErr w:type="spellEnd"/>
      <w:r w:rsidR="00071B51" w:rsidRPr="004F0DA8">
        <w:rPr>
          <w:rFonts w:asciiTheme="majorHAnsi" w:hAnsiTheme="majorHAnsi"/>
          <w:sz w:val="32"/>
          <w:szCs w:val="32"/>
        </w:rPr>
        <w:t xml:space="preserve">, </w:t>
      </w:r>
      <w:proofErr w:type="spellStart"/>
      <w:r w:rsidR="00071B51" w:rsidRPr="004F0DA8">
        <w:rPr>
          <w:rFonts w:asciiTheme="majorHAnsi" w:hAnsiTheme="majorHAnsi"/>
          <w:sz w:val="32"/>
          <w:szCs w:val="32"/>
        </w:rPr>
        <w:t>dan</w:t>
      </w:r>
      <w:proofErr w:type="spellEnd"/>
      <w:r w:rsidR="00071B51" w:rsidRPr="004F0DA8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071B51" w:rsidRPr="004F0DA8">
        <w:rPr>
          <w:rFonts w:asciiTheme="majorHAnsi" w:hAnsiTheme="majorHAnsi"/>
          <w:sz w:val="32"/>
          <w:szCs w:val="32"/>
        </w:rPr>
        <w:t>pendidikan</w:t>
      </w:r>
      <w:proofErr w:type="spellEnd"/>
      <w:r w:rsidR="004F0DA8">
        <w:rPr>
          <w:rFonts w:asciiTheme="majorHAnsi" w:hAnsiTheme="majorHAnsi"/>
          <w:sz w:val="32"/>
          <w:szCs w:val="32"/>
        </w:rPr>
        <w:t xml:space="preserve"> </w:t>
      </w:r>
    </w:p>
    <w:p w:rsidR="001F3085" w:rsidRDefault="00071B51" w:rsidP="004F0DA8">
      <w:pPr>
        <w:pStyle w:val="NoSpacing"/>
        <w:jc w:val="both"/>
        <w:rPr>
          <w:rFonts w:asciiTheme="majorHAnsi" w:hAnsiTheme="majorHAnsi" w:cs="Arial"/>
          <w:sz w:val="32"/>
          <w:szCs w:val="32"/>
          <w:shd w:val="clear" w:color="auto" w:fill="FFFFFF"/>
        </w:rPr>
      </w:pPr>
      <w:proofErr w:type="spellStart"/>
      <w:r w:rsidRPr="004F0DA8">
        <w:rPr>
          <w:rFonts w:asciiTheme="majorHAnsi" w:hAnsiTheme="majorHAnsi"/>
          <w:b/>
          <w:sz w:val="32"/>
          <w:szCs w:val="32"/>
        </w:rPr>
        <w:t>Segi</w:t>
      </w:r>
      <w:proofErr w:type="spellEnd"/>
      <w:r w:rsidRPr="004F0DA8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proofErr w:type="gramStart"/>
      <w:r w:rsidRPr="004F0DA8">
        <w:rPr>
          <w:rFonts w:asciiTheme="majorHAnsi" w:hAnsiTheme="majorHAnsi"/>
          <w:b/>
          <w:sz w:val="32"/>
          <w:szCs w:val="32"/>
        </w:rPr>
        <w:t>ekonomi</w:t>
      </w:r>
      <w:proofErr w:type="spellEnd"/>
      <w:r w:rsidRPr="004F0DA8">
        <w:rPr>
          <w:rFonts w:asciiTheme="majorHAnsi" w:hAnsiTheme="majorHAnsi"/>
          <w:b/>
          <w:sz w:val="32"/>
          <w:szCs w:val="32"/>
        </w:rPr>
        <w:t xml:space="preserve"> :</w:t>
      </w:r>
      <w:proofErr w:type="gramEnd"/>
      <w:r w:rsidR="004F0DA8">
        <w:rPr>
          <w:rFonts w:asciiTheme="majorHAnsi" w:hAnsiTheme="majorHAnsi"/>
          <w:b/>
          <w:sz w:val="32"/>
          <w:szCs w:val="32"/>
        </w:rPr>
        <w:t xml:space="preserve"> </w:t>
      </w:r>
      <w:r w:rsidRPr="004F0DA8">
        <w:rPr>
          <w:rFonts w:asciiTheme="majorHAnsi" w:hAnsiTheme="majorHAnsi"/>
          <w:sz w:val="32"/>
          <w:szCs w:val="32"/>
        </w:rPr>
        <w:t xml:space="preserve">Covid-19 </w:t>
      </w:r>
      <w:proofErr w:type="spellStart"/>
      <w:r w:rsidRPr="004F0DA8">
        <w:rPr>
          <w:rFonts w:asciiTheme="majorHAnsi" w:hAnsiTheme="majorHAnsi"/>
          <w:sz w:val="32"/>
          <w:szCs w:val="32"/>
        </w:rPr>
        <w:t>sangat</w:t>
      </w:r>
      <w:proofErr w:type="spellEnd"/>
      <w:r w:rsidRPr="004F0DA8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4F0DA8">
        <w:rPr>
          <w:rFonts w:asciiTheme="majorHAnsi" w:hAnsiTheme="majorHAnsi"/>
          <w:sz w:val="32"/>
          <w:szCs w:val="32"/>
        </w:rPr>
        <w:t>berdampak</w:t>
      </w:r>
      <w:proofErr w:type="spellEnd"/>
      <w:r w:rsidRPr="004F0DA8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4F0DA8">
        <w:rPr>
          <w:rFonts w:asciiTheme="majorHAnsi" w:hAnsiTheme="majorHAnsi"/>
          <w:sz w:val="32"/>
          <w:szCs w:val="32"/>
        </w:rPr>
        <w:t>pada</w:t>
      </w:r>
      <w:proofErr w:type="spellEnd"/>
      <w:r w:rsidRPr="004F0DA8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4F0DA8">
        <w:rPr>
          <w:rFonts w:asciiTheme="majorHAnsi" w:hAnsiTheme="majorHAnsi"/>
          <w:sz w:val="32"/>
          <w:szCs w:val="32"/>
        </w:rPr>
        <w:t>perekonomian</w:t>
      </w:r>
      <w:proofErr w:type="spellEnd"/>
      <w:r w:rsidRPr="004F0DA8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4F0DA8">
        <w:rPr>
          <w:rFonts w:asciiTheme="majorHAnsi" w:hAnsiTheme="majorHAnsi"/>
          <w:sz w:val="32"/>
          <w:szCs w:val="32"/>
        </w:rPr>
        <w:t>terutama</w:t>
      </w:r>
      <w:proofErr w:type="spellEnd"/>
      <w:r w:rsidRPr="004F0DA8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4F0DA8">
        <w:rPr>
          <w:rFonts w:asciiTheme="majorHAnsi" w:hAnsiTheme="majorHAnsi"/>
          <w:sz w:val="32"/>
          <w:szCs w:val="32"/>
        </w:rPr>
        <w:t>perekonomian</w:t>
      </w:r>
      <w:proofErr w:type="spellEnd"/>
      <w:r w:rsidRPr="004F0DA8">
        <w:rPr>
          <w:rFonts w:asciiTheme="majorHAnsi" w:hAnsiTheme="majorHAnsi"/>
          <w:sz w:val="32"/>
          <w:szCs w:val="32"/>
        </w:rPr>
        <w:t xml:space="preserve"> global</w:t>
      </w:r>
      <w:r w:rsidR="001F3085" w:rsidRPr="004F0DA8">
        <w:rPr>
          <w:rFonts w:asciiTheme="majorHAnsi" w:hAnsiTheme="majorHAnsi"/>
          <w:sz w:val="32"/>
          <w:szCs w:val="32"/>
        </w:rPr>
        <w:t>.</w:t>
      </w:r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Perkem</w:t>
      </w:r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bangan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Covid-19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ini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menyebabkan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ketidakpastian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yang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sangat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tinggi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dan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menurunkan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kinerja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pasar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keuangan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global,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menekan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banyak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mata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uang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dunia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,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serta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memicu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pembalikan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modal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kepada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aset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keuangan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yang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dianggap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aman</w:t>
      </w:r>
      <w:r w:rsidRPr="004F0DA8">
        <w:rPr>
          <w:rFonts w:asciiTheme="majorHAnsi" w:hAnsiTheme="majorHAnsi"/>
          <w:sz w:val="32"/>
          <w:szCs w:val="32"/>
        </w:rPr>
        <w:t>.</w:t>
      </w:r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Serta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pertumbuhan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ekonomi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merosot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drastis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hingga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negatif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,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dan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mengakibatkan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meningkatkan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pengangguran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dan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kemiskinan.Lalu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dengan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adanya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proses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karantina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membuat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semua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orang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yang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tidak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ada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kepentingan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luar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rumah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hanya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diam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rumah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sehingga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para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pedagang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mengalami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kerugian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karena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menurunnya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angka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permintaan</w:t>
      </w:r>
      <w:proofErr w:type="spellEnd"/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.</w:t>
      </w:r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Beberapa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pekerja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merasa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jumlah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pekerjaannya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berkurang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,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karena</w:t>
      </w:r>
      <w:proofErr w:type="spellEnd"/>
      <w:proofErr w:type="gram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mereka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harus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mengikuti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arahan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pemerintah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untuk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tetap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di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rumah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,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sedangkan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pekerjaan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mengharuskan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mereka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diluar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rumah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.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Sehingga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mereka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mengalami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kesulitan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ekonomi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yang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membuat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mereka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tidak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bisa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membayar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tunjangan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hidupnya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,</w:t>
      </w:r>
      <w:proofErr w:type="gram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seperti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membayar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listrik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, air,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dan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banyak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lagi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.  </w:t>
      </w:r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</w:p>
    <w:p w:rsidR="004F0DA8" w:rsidRPr="004F0DA8" w:rsidRDefault="004F0DA8" w:rsidP="004F0DA8">
      <w:pPr>
        <w:pStyle w:val="NoSpacing"/>
        <w:jc w:val="both"/>
        <w:rPr>
          <w:rFonts w:asciiTheme="majorHAnsi" w:hAnsiTheme="majorHAnsi" w:cs="Arial"/>
          <w:sz w:val="32"/>
          <w:szCs w:val="32"/>
          <w:shd w:val="clear" w:color="auto" w:fill="FFFFFF"/>
        </w:rPr>
      </w:pPr>
    </w:p>
    <w:p w:rsidR="00C75D07" w:rsidRPr="00BA3908" w:rsidRDefault="001F3085" w:rsidP="004F0DA8">
      <w:pPr>
        <w:pStyle w:val="NoSpacing"/>
        <w:jc w:val="both"/>
        <w:rPr>
          <w:rFonts w:asciiTheme="majorHAnsi" w:hAnsiTheme="majorHAnsi" w:cs="Arial"/>
          <w:shd w:val="clear" w:color="auto" w:fill="FFFFFF"/>
        </w:rPr>
      </w:pPr>
      <w:proofErr w:type="spellStart"/>
      <w:r w:rsidRPr="004F0DA8">
        <w:rPr>
          <w:rFonts w:asciiTheme="majorHAnsi" w:hAnsiTheme="majorHAnsi" w:cs="Arial"/>
          <w:b/>
          <w:sz w:val="32"/>
          <w:szCs w:val="32"/>
          <w:shd w:val="clear" w:color="auto" w:fill="FFFFFF"/>
        </w:rPr>
        <w:t>Segi</w:t>
      </w:r>
      <w:proofErr w:type="spellEnd"/>
      <w:r w:rsidRPr="004F0DA8">
        <w:rPr>
          <w:rFonts w:asciiTheme="majorHAnsi" w:hAnsiTheme="majorHAnsi" w:cs="Arial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b/>
          <w:sz w:val="32"/>
          <w:szCs w:val="32"/>
          <w:shd w:val="clear" w:color="auto" w:fill="FFFFFF"/>
        </w:rPr>
        <w:t>sosial</w:t>
      </w:r>
      <w:proofErr w:type="spellEnd"/>
      <w:r w:rsidRPr="004F0DA8">
        <w:rPr>
          <w:rFonts w:asciiTheme="majorHAnsi" w:hAnsiTheme="majorHAnsi" w:cs="Arial"/>
          <w:b/>
          <w:sz w:val="32"/>
          <w:szCs w:val="32"/>
          <w:shd w:val="clear" w:color="auto" w:fill="FFFFFF"/>
        </w:rPr>
        <w:t>:</w:t>
      </w:r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Pemerintah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memerintahkan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semua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rakyatnya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untuk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mengarantina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diri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rumah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melakukan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social distancing. </w:t>
      </w:r>
      <w:proofErr w:type="gram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Hal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itu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membuat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kita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mengurangi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interaksi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antar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sesama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.</w:t>
      </w:r>
      <w:proofErr w:type="gram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Kegiatan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hanya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rumah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saja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membuat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beberapa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orang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mengalami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stress.</w:t>
      </w:r>
      <w:proofErr w:type="gram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Beberapa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dari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mereka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cenderung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senang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menghabiskan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waktu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luar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rumah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,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sehingga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ketika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hany</w:t>
      </w:r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a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di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rumah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saja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memuat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mereka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c</w:t>
      </w:r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enderung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tertekan</w:t>
      </w:r>
      <w:proofErr w:type="spellEnd"/>
      <w:r w:rsidR="00C75D07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.</w:t>
      </w:r>
      <w:proofErr w:type="gram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Saat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ini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kita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hanya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bias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berkomunikasi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dari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rumah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menggunakan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handphone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untuk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mengetahui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kabar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kerabat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kita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.</w:t>
      </w:r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Hal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mengarantina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di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rumah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ini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membuat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sebagian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orang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yang ‘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kurang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’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suka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bersosialisasi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ini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senang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karena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mereka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akan</w:t>
      </w:r>
      <w:proofErr w:type="spellEnd"/>
      <w:proofErr w:type="gram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mengabiskan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banyak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waktu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di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rumah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tanpa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perlu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bertemu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dengan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banyak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orang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.</w:t>
      </w:r>
    </w:p>
    <w:p w:rsidR="004F0DA8" w:rsidRPr="004F0DA8" w:rsidRDefault="004F0DA8" w:rsidP="004F0DA8">
      <w:pPr>
        <w:pStyle w:val="NoSpacing"/>
        <w:jc w:val="both"/>
        <w:rPr>
          <w:rFonts w:asciiTheme="majorHAnsi" w:hAnsiTheme="majorHAnsi" w:cs="Arial"/>
          <w:sz w:val="32"/>
          <w:szCs w:val="32"/>
          <w:shd w:val="clear" w:color="auto" w:fill="FFFFFF"/>
        </w:rPr>
      </w:pPr>
    </w:p>
    <w:p w:rsidR="004B739F" w:rsidRPr="004F0DA8" w:rsidRDefault="00C75D07" w:rsidP="004F0DA8">
      <w:pPr>
        <w:pStyle w:val="NoSpacing"/>
        <w:jc w:val="both"/>
        <w:rPr>
          <w:rFonts w:asciiTheme="majorHAnsi" w:hAnsiTheme="majorHAnsi" w:cs="Arial"/>
          <w:sz w:val="32"/>
          <w:szCs w:val="32"/>
          <w:shd w:val="clear" w:color="auto" w:fill="FFFFFF"/>
        </w:rPr>
      </w:pPr>
      <w:proofErr w:type="spellStart"/>
      <w:r w:rsidRPr="004F0DA8">
        <w:rPr>
          <w:rFonts w:asciiTheme="majorHAnsi" w:hAnsiTheme="majorHAnsi" w:cs="Arial"/>
          <w:b/>
          <w:sz w:val="32"/>
          <w:szCs w:val="32"/>
          <w:shd w:val="clear" w:color="auto" w:fill="FFFFFF"/>
        </w:rPr>
        <w:t>Segi</w:t>
      </w:r>
      <w:proofErr w:type="spellEnd"/>
      <w:r w:rsidRPr="004F0DA8">
        <w:rPr>
          <w:rFonts w:asciiTheme="majorHAnsi" w:hAnsiTheme="majorHAnsi" w:cs="Arial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b/>
          <w:sz w:val="32"/>
          <w:szCs w:val="32"/>
          <w:shd w:val="clear" w:color="auto" w:fill="FFFFFF"/>
        </w:rPr>
        <w:t>pendidikan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:</w:t>
      </w:r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Penyebaran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covid-19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membuat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banyak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sekolah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ditutup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karena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untuk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mencegah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penyebarannya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yang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begitu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cepat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. KBM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tetap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berjalan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dengan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cara</w:t>
      </w:r>
      <w:proofErr w:type="spellEnd"/>
      <w:proofErr w:type="gram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belajar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online. </w:t>
      </w:r>
      <w:proofErr w:type="spellStart"/>
      <w:proofErr w:type="gram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Menggunakan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email,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portaldik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,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ataupun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google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classroom.</w:t>
      </w:r>
      <w:proofErr w:type="gram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gram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Cara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pengajaran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seperti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ini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memang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sulit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terlebih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jika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ada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tugas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belum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diajarkan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.</w:t>
      </w:r>
      <w:proofErr w:type="gram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gram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Hal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itu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membuat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para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murid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harus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mencari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tahu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sendiri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.</w:t>
      </w:r>
      <w:proofErr w:type="gram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Beberapa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kali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memang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saya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merasakan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kesulitannya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karena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menonton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video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pembelajaran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terasa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berbeda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sensasinya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disbanding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dijelaskan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secara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langsung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.</w:t>
      </w:r>
      <w:proofErr w:type="gram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Tetapi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keadaan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memaksa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kami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semua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harus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bisa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mengikuti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sistem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KBM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seperti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ini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kalau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tidak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akan</w:t>
      </w:r>
      <w:proofErr w:type="spellEnd"/>
      <w:proofErr w:type="gram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ketinggalan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banyak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materi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. </w:t>
      </w:r>
      <w:proofErr w:type="spellStart"/>
      <w:proofErr w:type="gram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Mulai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dari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tugas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maupun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ujian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semua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dilaksa</w:t>
      </w:r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nakan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di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rumah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.</w:t>
      </w:r>
      <w:proofErr w:type="gram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Beberapa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teman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saya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baik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yang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satu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sekolah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>maupun</w:t>
      </w:r>
      <w:proofErr w:type="spellEnd"/>
      <w:r w:rsidR="00BA390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berbeda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sekolah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merasa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tertekan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dengan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hal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ini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.</w:t>
      </w:r>
      <w:proofErr w:type="gram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Karena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mereka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merasa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kesulitan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dan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tertinggal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untuk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memahami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materi</w:t>
      </w:r>
      <w:proofErr w:type="spellEnd"/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.</w:t>
      </w:r>
      <w:proofErr w:type="gramEnd"/>
    </w:p>
    <w:p w:rsidR="004B739F" w:rsidRPr="004F0DA8" w:rsidRDefault="004B739F" w:rsidP="004F0DA8">
      <w:pPr>
        <w:pStyle w:val="NoSpacing"/>
        <w:jc w:val="both"/>
        <w:rPr>
          <w:rFonts w:asciiTheme="majorHAnsi" w:hAnsiTheme="majorHAnsi" w:cs="Arial"/>
          <w:sz w:val="32"/>
          <w:szCs w:val="32"/>
          <w:shd w:val="clear" w:color="auto" w:fill="FFFFFF"/>
        </w:rPr>
      </w:pPr>
    </w:p>
    <w:p w:rsidR="00071B51" w:rsidRPr="004F0DA8" w:rsidRDefault="00C75D07" w:rsidP="004F0DA8">
      <w:pPr>
        <w:pStyle w:val="NoSpacing"/>
        <w:jc w:val="both"/>
        <w:rPr>
          <w:rFonts w:asciiTheme="majorHAnsi" w:hAnsiTheme="majorHAnsi" w:cs="Arial"/>
          <w:sz w:val="32"/>
          <w:szCs w:val="32"/>
          <w:shd w:val="clear" w:color="auto" w:fill="FFFFFF"/>
        </w:rPr>
      </w:pPr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2.</w:t>
      </w:r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upaya</w:t>
      </w:r>
      <w:proofErr w:type="spellEnd"/>
      <w:proofErr w:type="gram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apa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yg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harus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dilakukan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pemerintah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agar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memutus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mata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rantai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Penularan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covid-19 ? </w:t>
      </w:r>
      <w:proofErr w:type="spellStart"/>
      <w:proofErr w:type="gram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dan</w:t>
      </w:r>
      <w:proofErr w:type="spellEnd"/>
      <w:proofErr w:type="gram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dengan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cara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apa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supaya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kita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terhindar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dari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 </w:t>
      </w:r>
      <w:proofErr w:type="spellStart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penularan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virus covid-19</w:t>
      </w:r>
      <w:r w:rsidR="001F3085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r w:rsidR="004F0DA8">
        <w:rPr>
          <w:rFonts w:asciiTheme="majorHAnsi" w:hAnsiTheme="majorHAnsi" w:cs="Arial"/>
          <w:sz w:val="32"/>
          <w:szCs w:val="32"/>
          <w:shd w:val="clear" w:color="auto" w:fill="FFFFFF"/>
        </w:rPr>
        <w:t>?</w:t>
      </w:r>
    </w:p>
    <w:p w:rsidR="004B739F" w:rsidRPr="004F0DA8" w:rsidRDefault="004B739F" w:rsidP="004F0DA8">
      <w:pPr>
        <w:pStyle w:val="NoSpacing"/>
        <w:jc w:val="both"/>
        <w:rPr>
          <w:rFonts w:asciiTheme="majorHAnsi" w:hAnsiTheme="majorHAnsi" w:cs="Arial"/>
          <w:sz w:val="32"/>
          <w:szCs w:val="32"/>
          <w:shd w:val="clear" w:color="auto" w:fill="FFFFFF"/>
        </w:rPr>
      </w:pP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Saya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rasa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hal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yang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dilakukan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pemerintah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ssudah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benar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yaitu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memerintahkan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rakyatnya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untuk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mengarantina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diri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rumah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tentu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saja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hal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ini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tidak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bias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dilakukan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hanya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dengan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pemerintah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tetapi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juga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harus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ada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kerja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sama</w:t>
      </w:r>
      <w:proofErr w:type="spellEnd"/>
      <w:proofErr w:type="gram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dengan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rakyat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. Rakyat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harus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mendengar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apa</w:t>
      </w:r>
      <w:proofErr w:type="spellEnd"/>
      <w:proofErr w:type="gram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yang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perintah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pemerintah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yaitu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mengarantina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diri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rumah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. </w:t>
      </w:r>
      <w:proofErr w:type="spellStart"/>
      <w:proofErr w:type="gram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Jangan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ada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yang main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atau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bahkan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liburan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.</w:t>
      </w:r>
      <w:proofErr w:type="gram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Jika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melakukan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itu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yang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berbahaya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bukan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hanya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diri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sendiri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tetapi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juga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orang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lain. </w:t>
      </w:r>
    </w:p>
    <w:p w:rsidR="004F0DA8" w:rsidRPr="004F0DA8" w:rsidRDefault="004B739F" w:rsidP="004F0DA8">
      <w:pPr>
        <w:pStyle w:val="NoSpacing"/>
        <w:jc w:val="both"/>
        <w:rPr>
          <w:rFonts w:asciiTheme="majorHAnsi" w:hAnsiTheme="majorHAnsi" w:cs="Arial"/>
          <w:sz w:val="32"/>
          <w:szCs w:val="32"/>
          <w:shd w:val="clear" w:color="auto" w:fill="FFFFFF"/>
        </w:rPr>
      </w:pPr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Kita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dapat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terindar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dari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Covid-19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dengan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cara</w:t>
      </w:r>
      <w:proofErr w:type="spellEnd"/>
      <w:proofErr w:type="gram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pola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hidup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sehat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yaitu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</w:p>
    <w:p w:rsidR="004F0DA8" w:rsidRPr="004F0DA8" w:rsidRDefault="004B739F" w:rsidP="004F0DA8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  <w:sz w:val="32"/>
          <w:szCs w:val="32"/>
          <w:shd w:val="clear" w:color="auto" w:fill="FFFFFF"/>
        </w:rPr>
      </w:pP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mencuci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tangan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secara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rutin</w:t>
      </w:r>
      <w:proofErr w:type="spellEnd"/>
      <w:r w:rsidR="004F0DA8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dan</w:t>
      </w:r>
      <w:proofErr w:type="spellEnd"/>
      <w:r w:rsidR="004F0DA8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="004F0DA8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benar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, </w:t>
      </w:r>
    </w:p>
    <w:p w:rsidR="004F0DA8" w:rsidRPr="004F0DA8" w:rsidRDefault="004B739F" w:rsidP="004F0DA8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  <w:sz w:val="32"/>
          <w:szCs w:val="32"/>
          <w:shd w:val="clear" w:color="auto" w:fill="FFFFFF"/>
        </w:rPr>
      </w:pP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makan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makanan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yang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bergizi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berserat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, </w:t>
      </w:r>
    </w:p>
    <w:p w:rsidR="004F0DA8" w:rsidRPr="004F0DA8" w:rsidRDefault="004B739F" w:rsidP="004F0DA8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  <w:sz w:val="32"/>
          <w:szCs w:val="32"/>
          <w:shd w:val="clear" w:color="auto" w:fill="FFFFFF"/>
        </w:rPr>
      </w:pP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berjemur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dibawah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sinar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matahari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sekitar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pukul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8-10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pagi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, </w:t>
      </w:r>
    </w:p>
    <w:p w:rsidR="004F0DA8" w:rsidRPr="004F0DA8" w:rsidRDefault="004B739F" w:rsidP="004F0DA8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  <w:sz w:val="32"/>
          <w:szCs w:val="32"/>
          <w:shd w:val="clear" w:color="auto" w:fill="FFFFFF"/>
        </w:rPr>
      </w:pP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berolahraga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,</w:t>
      </w:r>
      <w:r w:rsidR="004F0DA8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</w:p>
    <w:p w:rsidR="004F0DA8" w:rsidRPr="004F0DA8" w:rsidRDefault="004F0DA8" w:rsidP="004F0DA8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  <w:sz w:val="32"/>
          <w:szCs w:val="32"/>
          <w:shd w:val="clear" w:color="auto" w:fill="FFFFFF"/>
        </w:rPr>
      </w:pP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tetap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rumah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(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menghindari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tempat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ramai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), </w:t>
      </w:r>
    </w:p>
    <w:p w:rsidR="004B739F" w:rsidRPr="004F0DA8" w:rsidRDefault="004F0DA8" w:rsidP="004F0DA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32"/>
          <w:szCs w:val="32"/>
        </w:rPr>
      </w:pP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hindari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menyentuh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area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wajah</w:t>
      </w:r>
      <w:proofErr w:type="spellEnd"/>
      <w:r w:rsidR="004B739F"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</w:p>
    <w:p w:rsidR="004F0DA8" w:rsidRPr="004F0DA8" w:rsidRDefault="004F0DA8" w:rsidP="004F0DA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32"/>
          <w:szCs w:val="32"/>
        </w:rPr>
      </w:pP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lastRenderedPageBreak/>
        <w:t>Hindari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berbagi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barang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yang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sifatnya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pribadi</w:t>
      </w:r>
      <w:proofErr w:type="spellEnd"/>
    </w:p>
    <w:p w:rsidR="004F0DA8" w:rsidRPr="004F0DA8" w:rsidRDefault="004F0DA8" w:rsidP="004F0DA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32"/>
          <w:szCs w:val="32"/>
        </w:rPr>
      </w:pP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Etika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batuk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bersin</w:t>
      </w:r>
      <w:proofErr w:type="spellEnd"/>
    </w:p>
    <w:p w:rsidR="004F0DA8" w:rsidRPr="004F0DA8" w:rsidRDefault="004F0DA8" w:rsidP="004F0DA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32"/>
          <w:szCs w:val="32"/>
        </w:rPr>
      </w:pP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Hindari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berjabat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tangan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atau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berpelukan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dengan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orang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yang </w:t>
      </w: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sakit</w:t>
      </w:r>
      <w:proofErr w:type="spellEnd"/>
    </w:p>
    <w:p w:rsidR="00071B51" w:rsidRPr="004F0DA8" w:rsidRDefault="004F0DA8" w:rsidP="004F0DA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32"/>
          <w:szCs w:val="32"/>
        </w:rPr>
      </w:pPr>
      <w:proofErr w:type="spellStart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>Melakukan</w:t>
      </w:r>
      <w:proofErr w:type="spellEnd"/>
      <w:r w:rsidRPr="004F0DA8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social distancin</w:t>
      </w:r>
      <w:r>
        <w:rPr>
          <w:rFonts w:asciiTheme="majorHAnsi" w:hAnsiTheme="majorHAnsi" w:cs="Arial"/>
          <w:sz w:val="32"/>
          <w:szCs w:val="32"/>
          <w:shd w:val="clear" w:color="auto" w:fill="FFFFFF"/>
        </w:rPr>
        <w:t>g</w:t>
      </w:r>
    </w:p>
    <w:sectPr w:rsidR="00071B51" w:rsidRPr="004F0DA8" w:rsidSect="00FF3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63E9C"/>
    <w:multiLevelType w:val="hybridMultilevel"/>
    <w:tmpl w:val="94283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958F7"/>
    <w:multiLevelType w:val="hybridMultilevel"/>
    <w:tmpl w:val="6220F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93A2B"/>
    <w:multiLevelType w:val="hybridMultilevel"/>
    <w:tmpl w:val="94B2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1B51"/>
    <w:rsid w:val="00071B51"/>
    <w:rsid w:val="001F3085"/>
    <w:rsid w:val="004B739F"/>
    <w:rsid w:val="004F0DA8"/>
    <w:rsid w:val="00BA3908"/>
    <w:rsid w:val="00C75D07"/>
    <w:rsid w:val="00FF3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B5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F30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2020-04-01T09:59:00Z</dcterms:created>
  <dcterms:modified xsi:type="dcterms:W3CDTF">2020-04-01T11:24:00Z</dcterms:modified>
</cp:coreProperties>
</file>