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bookmarkStart w:id="0" w:name="_GoBack"/>
      <w:bookmarkEnd w:id="0"/>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4F390A" w:rsidP="002135CB">
      <w:pPr>
        <w:ind w:left="360"/>
        <w:rPr>
          <w:b/>
          <w:bCs/>
          <w:sz w:val="44"/>
          <w:szCs w:val="44"/>
        </w:rPr>
      </w:pPr>
      <w:r w:rsidRPr="004F390A">
        <w:rPr>
          <w:b/>
          <w:bCs/>
          <w:sz w:val="44"/>
          <w:szCs w:val="44"/>
        </w:rPr>
        <w:t>Bangladesh</w:t>
      </w:r>
    </w:p>
    <w:p w:rsidR="004F390A" w:rsidRDefault="004F390A" w:rsidP="002135CB">
      <w:pPr>
        <w:ind w:left="360"/>
      </w:pPr>
      <w:r w:rsidRPr="004F390A">
        <w:t>Negara di Asia Selatan ini memiliki jumlah penduduk 168,957,745 (sensus 2015) dengan ibukota Dhaka. Bangladesh dipimpin Presiden Abdul Hamid. Bangladesh pertama kali ikut serta dalam Asian Games VIII Bangkok 1978 dan tidak pernah absen dalam sembilan pergelaran berikutnya. Bangladesh meraih medali pertama dalam pergelaran Asian Games X Seoul 1986, yaitu perunggu melalui Hossain Mosharraf di kelas berat ringan (81 kg). Prestasi terbaik Bangladesh dalam Asian Games diraih dalam Asian Games XVI Guangzhou 2010 dengan perolehan 1 emas, 1 perak, 1 perunggu dan menempati peringkat 27 dari 45 negara peserta. Dalam Asian Games XVII Incheon 2014, Bangladesh meraih 1 perak, 2 perunggu dan menempati peringkat 32 dari 45 negara peserta.</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B20974" w:rsidP="00B20974">
      <w:pPr>
        <w:pStyle w:val="ListParagraph"/>
        <w:numPr>
          <w:ilvl w:val="0"/>
          <w:numId w:val="1"/>
        </w:numPr>
      </w:pPr>
      <w:r w:rsidRPr="00B20974">
        <w:t>Mohammad Shamsur Rahman</w:t>
      </w:r>
    </w:p>
    <w:p w:rsidR="00B20974" w:rsidRDefault="00B20974" w:rsidP="00E660CF">
      <w:pPr>
        <w:ind w:left="360"/>
      </w:pPr>
      <w:r>
        <w:t>Mohammad Shamsur Rahman adalah atlet cricket papan atas dunia asal Banglades. Pemain kelahiran Camilla, Chittagong, 5 Juni 1988 ini telah mengantarkan negaranya merebut medali emas Asian Games Guangzhou 2010. Sayang, medali emas tak bisa diraih Shamsur Rahman dan kawan-kawan di Asian Games Incheon 2014. Tim putra Banglades hanya hanya mampu meraih medali perunggu.</w:t>
      </w:r>
    </w:p>
    <w:p w:rsidR="00FB7F16" w:rsidRDefault="00FB7F16" w:rsidP="00FB7F16">
      <w:pPr>
        <w:pStyle w:val="ListParagraph"/>
        <w:numPr>
          <w:ilvl w:val="0"/>
          <w:numId w:val="1"/>
        </w:numPr>
      </w:pPr>
      <w:r w:rsidRPr="00FB7F16">
        <w:t xml:space="preserve">Shahnaz Parvin Maleka </w:t>
      </w:r>
    </w:p>
    <w:p w:rsidR="00C71799" w:rsidRPr="004F390A" w:rsidRDefault="00FB7F16" w:rsidP="00FB7F16">
      <w:pPr>
        <w:ind w:left="360"/>
      </w:pPr>
      <w:r w:rsidRPr="00FB7F16">
        <w:t>mampu membawa tim putri Banglades meraih medali perunggu Asian Games Incheon 2014 sekaligus mengulang sukses serupa di Asian Games Guangzhou 2010. Jika di Guangzhou Maleka dkk tumbang di semifinal dari Thailand, di Incheon giliran tim Iran yang mengalahkan mereka.</w:t>
      </w: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422179"/>
    <w:rsid w:val="004A41CE"/>
    <w:rsid w:val="004E4AAE"/>
    <w:rsid w:val="004F1EFE"/>
    <w:rsid w:val="004F390A"/>
    <w:rsid w:val="0050715A"/>
    <w:rsid w:val="005869E6"/>
    <w:rsid w:val="00827E5F"/>
    <w:rsid w:val="008D79A1"/>
    <w:rsid w:val="00936C08"/>
    <w:rsid w:val="0096336F"/>
    <w:rsid w:val="00A5672C"/>
    <w:rsid w:val="00A83D09"/>
    <w:rsid w:val="00A9504F"/>
    <w:rsid w:val="00AC76AC"/>
    <w:rsid w:val="00B20974"/>
    <w:rsid w:val="00B50182"/>
    <w:rsid w:val="00BB0CE5"/>
    <w:rsid w:val="00BE0B2A"/>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900C"/>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35</cp:revision>
  <dcterms:created xsi:type="dcterms:W3CDTF">2017-04-27T07:09:00Z</dcterms:created>
  <dcterms:modified xsi:type="dcterms:W3CDTF">2017-04-27T09:10:00Z</dcterms:modified>
</cp:coreProperties>
</file>