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572FE" w14:textId="77777777" w:rsidR="006E63B1" w:rsidRDefault="006E63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color w:val="000000"/>
          <w:sz w:val="22"/>
        </w:rPr>
      </w:pPr>
    </w:p>
    <w:tbl>
      <w:tblPr>
        <w:tblStyle w:val="a"/>
        <w:tblW w:w="9639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83"/>
        <w:gridCol w:w="5130"/>
        <w:gridCol w:w="2808"/>
      </w:tblGrid>
      <w:tr w:rsidR="006E63B1" w14:paraId="381DB717" w14:textId="77777777">
        <w:trPr>
          <w:trHeight w:val="993"/>
          <w:jc w:val="center"/>
        </w:trPr>
        <w:tc>
          <w:tcPr>
            <w:tcW w:w="1418" w:type="dxa"/>
            <w:tcBorders>
              <w:bottom w:val="nil"/>
            </w:tcBorders>
            <w:vAlign w:val="center"/>
          </w:tcPr>
          <w:p w14:paraId="1979625B" w14:textId="77777777" w:rsidR="006E63B1" w:rsidRDefault="00000000">
            <w:pPr>
              <w:spacing w:after="0" w:line="240" w:lineRule="auto"/>
              <w:ind w:left="0" w:hanging="2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20975788" wp14:editId="6905B460">
                  <wp:simplePos x="0" y="0"/>
                  <wp:positionH relativeFrom="column">
                    <wp:posOffset>-86994</wp:posOffset>
                  </wp:positionH>
                  <wp:positionV relativeFrom="paragraph">
                    <wp:posOffset>-159384</wp:posOffset>
                  </wp:positionV>
                  <wp:extent cx="1200150" cy="55245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52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gridSpan w:val="3"/>
            <w:tcBorders>
              <w:bottom w:val="nil"/>
            </w:tcBorders>
          </w:tcPr>
          <w:p w14:paraId="60BEECA3" w14:textId="77777777" w:rsidR="006E63B1" w:rsidRDefault="00000000">
            <w:pPr>
              <w:spacing w:after="0" w:line="276" w:lineRule="auto"/>
              <w:ind w:left="0" w:hanging="2"/>
              <w:jc w:val="center"/>
            </w:pPr>
            <w:r>
              <w:rPr>
                <w:b/>
              </w:rPr>
              <w:t>BADAN PENGAWASAN KEUANGAN DAN PEMBANGUNAN</w:t>
            </w:r>
          </w:p>
          <w:p w14:paraId="1789102B" w14:textId="77777777" w:rsidR="006E63B1" w:rsidRDefault="00000000">
            <w:pPr>
              <w:spacing w:after="0" w:line="276" w:lineRule="auto"/>
              <w:ind w:left="0" w:hanging="2"/>
              <w:jc w:val="center"/>
            </w:pPr>
            <w:r>
              <w:rPr>
                <w:b/>
              </w:rPr>
              <w:t>(UNIT KERJA ESELON I ATAU ESELON II) ………………</w:t>
            </w:r>
          </w:p>
          <w:p w14:paraId="003E0B2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Jalan Pramuka Nomor 33 Jakarta Timur Kotak Pos 13120, </w:t>
            </w:r>
          </w:p>
          <w:p w14:paraId="673DABB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Telp.(021)85910031, Faksimile (021)85906456, </w:t>
            </w:r>
          </w:p>
          <w:p w14:paraId="43F20E5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Email: ……..@bpkp.go.id, Situs: www.bpkp.go.id</w:t>
            </w:r>
          </w:p>
        </w:tc>
      </w:tr>
      <w:tr w:rsidR="006E63B1" w14:paraId="5FE217BE" w14:textId="77777777">
        <w:trPr>
          <w:trHeight w:val="200"/>
          <w:jc w:val="center"/>
        </w:trPr>
        <w:tc>
          <w:tcPr>
            <w:tcW w:w="1418" w:type="dxa"/>
          </w:tcPr>
          <w:p w14:paraId="6705B4C3" w14:textId="77777777" w:rsidR="006E63B1" w:rsidRDefault="00000000">
            <w:pPr>
              <w:spacing w:after="0" w:line="240" w:lineRule="auto"/>
              <w:ind w:left="0" w:hanging="2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AE5BB04" wp14:editId="7A4450C1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63500</wp:posOffset>
                      </wp:positionV>
                      <wp:extent cx="0" cy="28575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74188" y="3780000"/>
                                <a:ext cx="6143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63500</wp:posOffset>
                      </wp:positionV>
                      <wp:extent cx="0" cy="2857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8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83" w:type="dxa"/>
          </w:tcPr>
          <w:p w14:paraId="60F47AA6" w14:textId="77777777" w:rsidR="006E63B1" w:rsidRDefault="006E63B1">
            <w:pPr>
              <w:spacing w:after="0" w:line="240" w:lineRule="auto"/>
              <w:ind w:left="0" w:hanging="2"/>
              <w:jc w:val="both"/>
            </w:pPr>
          </w:p>
        </w:tc>
        <w:tc>
          <w:tcPr>
            <w:tcW w:w="5130" w:type="dxa"/>
          </w:tcPr>
          <w:p w14:paraId="1E121C08" w14:textId="77777777" w:rsidR="006E63B1" w:rsidRDefault="006E63B1">
            <w:pPr>
              <w:spacing w:after="0" w:line="240" w:lineRule="auto"/>
              <w:ind w:left="0" w:hanging="2"/>
              <w:jc w:val="both"/>
            </w:pPr>
          </w:p>
        </w:tc>
        <w:tc>
          <w:tcPr>
            <w:tcW w:w="2808" w:type="dxa"/>
          </w:tcPr>
          <w:p w14:paraId="37CA1DB2" w14:textId="77777777" w:rsidR="006E63B1" w:rsidRDefault="006E63B1">
            <w:pPr>
              <w:spacing w:after="0" w:line="240" w:lineRule="auto"/>
              <w:ind w:left="0" w:hanging="2"/>
              <w:jc w:val="right"/>
            </w:pPr>
          </w:p>
        </w:tc>
      </w:tr>
      <w:tr w:rsidR="006E63B1" w14:paraId="79EF14E6" w14:textId="77777777">
        <w:trPr>
          <w:jc w:val="center"/>
        </w:trPr>
        <w:tc>
          <w:tcPr>
            <w:tcW w:w="1418" w:type="dxa"/>
          </w:tcPr>
          <w:p w14:paraId="7FB5CB4E" w14:textId="77777777" w:rsidR="006E63B1" w:rsidRDefault="00000000">
            <w:pPr>
              <w:spacing w:before="120" w:after="0" w:line="276" w:lineRule="auto"/>
              <w:ind w:left="0" w:hanging="2"/>
              <w:jc w:val="both"/>
            </w:pPr>
            <w:r>
              <w:t>Nomor</w:t>
            </w:r>
          </w:p>
        </w:tc>
        <w:tc>
          <w:tcPr>
            <w:tcW w:w="283" w:type="dxa"/>
          </w:tcPr>
          <w:p w14:paraId="7C457621" w14:textId="77777777" w:rsidR="006E63B1" w:rsidRDefault="00000000">
            <w:pPr>
              <w:spacing w:before="120" w:after="0" w:line="276" w:lineRule="auto"/>
              <w:ind w:left="0" w:hanging="2"/>
              <w:jc w:val="both"/>
            </w:pPr>
            <w:r>
              <w:t>:</w:t>
            </w:r>
          </w:p>
        </w:tc>
        <w:tc>
          <w:tcPr>
            <w:tcW w:w="5130" w:type="dxa"/>
          </w:tcPr>
          <w:p w14:paraId="0FD1C781" w14:textId="77777777" w:rsidR="006E63B1" w:rsidRDefault="00000000">
            <w:pPr>
              <w:spacing w:before="120" w:after="0" w:line="276" w:lineRule="auto"/>
              <w:ind w:left="0" w:hanging="2"/>
              <w:jc w:val="both"/>
            </w:pPr>
            <w:r>
              <w:t>OT.02/S-...../D...../1/202x</w:t>
            </w:r>
          </w:p>
        </w:tc>
        <w:tc>
          <w:tcPr>
            <w:tcW w:w="2808" w:type="dxa"/>
          </w:tcPr>
          <w:p w14:paraId="7DDF488C" w14:textId="77777777" w:rsidR="006E63B1" w:rsidRDefault="00000000">
            <w:pPr>
              <w:spacing w:before="120" w:after="0" w:line="276" w:lineRule="auto"/>
              <w:ind w:left="0" w:hanging="2"/>
              <w:jc w:val="right"/>
            </w:pPr>
            <w:r>
              <w:t>……. Desember 202x</w:t>
            </w:r>
          </w:p>
        </w:tc>
      </w:tr>
      <w:tr w:rsidR="006E63B1" w14:paraId="5F6DC470" w14:textId="77777777">
        <w:trPr>
          <w:jc w:val="center"/>
        </w:trPr>
        <w:tc>
          <w:tcPr>
            <w:tcW w:w="1418" w:type="dxa"/>
          </w:tcPr>
          <w:p w14:paraId="6401A713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t>Lampiran</w:t>
            </w:r>
          </w:p>
        </w:tc>
        <w:tc>
          <w:tcPr>
            <w:tcW w:w="283" w:type="dxa"/>
          </w:tcPr>
          <w:p w14:paraId="2E7376EB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t>:</w:t>
            </w:r>
          </w:p>
        </w:tc>
        <w:tc>
          <w:tcPr>
            <w:tcW w:w="5130" w:type="dxa"/>
          </w:tcPr>
          <w:p w14:paraId="1EA5E83F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t>Satu Lampiran</w:t>
            </w:r>
          </w:p>
        </w:tc>
        <w:tc>
          <w:tcPr>
            <w:tcW w:w="2808" w:type="dxa"/>
          </w:tcPr>
          <w:p w14:paraId="5DCB6851" w14:textId="77777777" w:rsidR="006E63B1" w:rsidRDefault="006E63B1">
            <w:pPr>
              <w:spacing w:after="0" w:line="276" w:lineRule="auto"/>
              <w:ind w:left="0" w:hanging="2"/>
              <w:jc w:val="right"/>
            </w:pPr>
          </w:p>
        </w:tc>
      </w:tr>
      <w:tr w:rsidR="006E63B1" w14:paraId="0EACA4FE" w14:textId="77777777">
        <w:trPr>
          <w:jc w:val="center"/>
        </w:trPr>
        <w:tc>
          <w:tcPr>
            <w:tcW w:w="1418" w:type="dxa"/>
          </w:tcPr>
          <w:p w14:paraId="1115F4CD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t>Hal</w:t>
            </w:r>
          </w:p>
        </w:tc>
        <w:tc>
          <w:tcPr>
            <w:tcW w:w="283" w:type="dxa"/>
          </w:tcPr>
          <w:p w14:paraId="125D1678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t>:</w:t>
            </w:r>
          </w:p>
        </w:tc>
        <w:tc>
          <w:tcPr>
            <w:tcW w:w="5130" w:type="dxa"/>
          </w:tcPr>
          <w:p w14:paraId="1833C3B3" w14:textId="77777777" w:rsidR="006E63B1" w:rsidRDefault="00000000">
            <w:pPr>
              <w:spacing w:after="0" w:line="276" w:lineRule="auto"/>
              <w:ind w:left="0" w:right="483" w:hanging="2"/>
              <w:jc w:val="both"/>
            </w:pPr>
            <w:r>
              <w:t xml:space="preserve">Laporan </w:t>
            </w:r>
            <w:r>
              <w:rPr>
                <w:i/>
              </w:rPr>
              <w:t>Self Assessment</w:t>
            </w:r>
            <w:r>
              <w:t xml:space="preserve"> Implementasi Sistem Akuntabilitas Kinerja Instansi Pemerintah (SAKIP) Tahun 202x</w:t>
            </w:r>
          </w:p>
        </w:tc>
        <w:tc>
          <w:tcPr>
            <w:tcW w:w="2808" w:type="dxa"/>
          </w:tcPr>
          <w:p w14:paraId="14E77628" w14:textId="77777777" w:rsidR="006E63B1" w:rsidRDefault="006E63B1">
            <w:pPr>
              <w:spacing w:after="0" w:line="276" w:lineRule="auto"/>
              <w:ind w:left="0" w:hanging="2"/>
            </w:pPr>
          </w:p>
        </w:tc>
      </w:tr>
    </w:tbl>
    <w:p w14:paraId="10424A31" w14:textId="77777777" w:rsidR="006E63B1" w:rsidRDefault="006E63B1">
      <w:pPr>
        <w:spacing w:after="0" w:line="276" w:lineRule="auto"/>
        <w:ind w:left="0" w:hanging="2"/>
      </w:pPr>
    </w:p>
    <w:p w14:paraId="5A24E9D4" w14:textId="77777777" w:rsidR="006E63B1" w:rsidRDefault="00000000">
      <w:pPr>
        <w:tabs>
          <w:tab w:val="left" w:pos="709"/>
        </w:tabs>
        <w:spacing w:after="0" w:line="276" w:lineRule="auto"/>
        <w:ind w:left="0" w:hanging="2"/>
      </w:pPr>
      <w:r>
        <w:t>Yth. Kepala Biro Manajemen Kinerja, Organisasi, dan Tata Kelola</w:t>
      </w:r>
    </w:p>
    <w:p w14:paraId="552B546A" w14:textId="77777777" w:rsidR="006E63B1" w:rsidRDefault="00000000">
      <w:pPr>
        <w:tabs>
          <w:tab w:val="left" w:pos="709"/>
        </w:tabs>
        <w:spacing w:after="0" w:line="276" w:lineRule="auto"/>
        <w:ind w:left="0" w:hanging="2"/>
      </w:pPr>
      <w:r>
        <w:t>di Jakarta</w:t>
      </w:r>
    </w:p>
    <w:p w14:paraId="7A523DA5" w14:textId="267C1C56" w:rsidR="006E63B1" w:rsidRDefault="00F31C04">
      <w:pPr>
        <w:spacing w:after="0"/>
        <w:ind w:left="0" w:hanging="2"/>
      </w:pPr>
      <w:r>
        <w:t>$</w:t>
      </w:r>
      <w:r w:rsidR="00D3070E">
        <w:t>{</w:t>
      </w:r>
      <w:r w:rsidR="00782369">
        <w:t>n</w:t>
      </w:r>
      <w:r>
        <w:t>a</w:t>
      </w:r>
      <w:r w:rsidR="005C1112">
        <w:t>m</w:t>
      </w:r>
      <w:r>
        <w:t>a</w:t>
      </w:r>
      <w:r w:rsidR="00D3070E">
        <w:t>}</w:t>
      </w:r>
      <w:r w:rsidR="00782369">
        <w:t xml:space="preserve"> - </w:t>
      </w:r>
      <w:r>
        <w:t>${jabatan</w:t>
      </w:r>
      <w:r w:rsidR="00D3070E">
        <w:t>}</w:t>
      </w:r>
    </w:p>
    <w:p w14:paraId="4013ECA9" w14:textId="77777777" w:rsidR="006E63B1" w:rsidRDefault="00000000">
      <w:pPr>
        <w:spacing w:after="120"/>
        <w:ind w:left="0" w:hanging="2"/>
        <w:jc w:val="both"/>
        <w:rPr>
          <w:color w:val="000000"/>
        </w:rPr>
      </w:pPr>
      <w:r>
        <w:rPr>
          <w:color w:val="000000"/>
        </w:rPr>
        <w:t xml:space="preserve">Berdasarkan </w:t>
      </w:r>
      <w:r>
        <w:rPr>
          <w:strike/>
          <w:color w:val="FF0000"/>
        </w:rPr>
        <w:t>surat Sekretaris Utama Nomor ……… tanggal …….. hal Penilaian Mandiri atas Implementasi Sistem Akuntabilitas Kinerja Instansi Pemerintah (SA-SAKIP) tahun 202x pada unit kerja di Lingkungan BPKP</w:t>
      </w:r>
      <w:r>
        <w:rPr>
          <w:strike/>
          <w:color w:val="FF0000"/>
          <w:highlight w:val="white"/>
        </w:rPr>
        <w:t xml:space="preserve"> dan</w:t>
      </w:r>
      <w:r>
        <w:rPr>
          <w:color w:val="000000"/>
          <w:highlight w:val="yellow"/>
        </w:rPr>
        <w:t xml:space="preserve"> surat tugas Kepala Perwakilan/Direktur/Kepala Pusat/Kepala Biro ……. Nomor …….. tahun 202x tentang ……</w:t>
      </w:r>
      <w:r>
        <w:rPr>
          <w:color w:val="000000"/>
        </w:rPr>
        <w:t xml:space="preserve">, berikut kami sampaikan laporan dimaksud pada </w:t>
      </w:r>
      <w:r>
        <w:rPr>
          <w:color w:val="FF0000"/>
        </w:rPr>
        <w:t xml:space="preserve">(Unit Kerja Eselon I atau Eselon II) </w:t>
      </w:r>
      <w:r>
        <w:rPr>
          <w:color w:val="000000"/>
        </w:rPr>
        <w:t>……………., dengan uraian sebagai berikut:</w:t>
      </w:r>
    </w:p>
    <w:p w14:paraId="576AE3D6" w14:textId="77777777" w:rsidR="006E6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Cs w:val="24"/>
        </w:rPr>
      </w:pPr>
      <w:r>
        <w:rPr>
          <w:b/>
          <w:color w:val="000000"/>
          <w:szCs w:val="24"/>
        </w:rPr>
        <w:t xml:space="preserve">Hasil </w:t>
      </w:r>
      <w:r>
        <w:rPr>
          <w:b/>
          <w:i/>
          <w:color w:val="000000"/>
          <w:szCs w:val="24"/>
        </w:rPr>
        <w:t>Self Assessment</w:t>
      </w:r>
      <w:r>
        <w:rPr>
          <w:b/>
          <w:color w:val="000000"/>
          <w:szCs w:val="24"/>
        </w:rPr>
        <w:t xml:space="preserve"> Implementasi SAKIP Tahun 202x</w:t>
      </w:r>
    </w:p>
    <w:p w14:paraId="3AB37DC8" w14:textId="77777777" w:rsidR="006E63B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 xml:space="preserve">Berdasarkan hasil </w:t>
      </w:r>
      <w:r>
        <w:rPr>
          <w:i/>
          <w:color w:val="000000"/>
          <w:szCs w:val="24"/>
        </w:rPr>
        <w:t>Self Assessment</w:t>
      </w:r>
      <w:r>
        <w:rPr>
          <w:color w:val="000000"/>
          <w:szCs w:val="24"/>
        </w:rPr>
        <w:t xml:space="preserve"> atas Implementasi SAKIP Tahun 202x pada </w:t>
      </w:r>
      <w:r>
        <w:rPr>
          <w:color w:val="FF0000"/>
          <w:szCs w:val="24"/>
        </w:rPr>
        <w:t>(Unit Kerja Eselon I atau Eselon II)</w:t>
      </w:r>
      <w:r>
        <w:rPr>
          <w:color w:val="000000"/>
          <w:szCs w:val="24"/>
        </w:rPr>
        <w:t xml:space="preserve"> ………… memperoleh nilai sebesar …… atau predikat </w:t>
      </w:r>
      <w:r>
        <w:rPr>
          <w:color w:val="FF0000"/>
          <w:szCs w:val="24"/>
        </w:rPr>
        <w:t xml:space="preserve">B/BB/A/AA </w:t>
      </w:r>
      <w:r>
        <w:rPr>
          <w:color w:val="000000"/>
          <w:szCs w:val="24"/>
        </w:rPr>
        <w:t>(</w:t>
      </w:r>
      <w:r>
        <w:rPr>
          <w:color w:val="FF0000"/>
          <w:szCs w:val="24"/>
        </w:rPr>
        <w:t>baik/sangat baik/memuaskan/sangat memuaskan</w:t>
      </w:r>
      <w:r>
        <w:rPr>
          <w:color w:val="000000"/>
          <w:szCs w:val="24"/>
        </w:rPr>
        <w:t xml:space="preserve">), dengan rincian sebagai berikut: </w:t>
      </w:r>
    </w:p>
    <w:tbl>
      <w:tblPr>
        <w:tblStyle w:val="a0"/>
        <w:tblW w:w="9151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969"/>
        <w:gridCol w:w="1134"/>
        <w:gridCol w:w="1842"/>
        <w:gridCol w:w="1639"/>
      </w:tblGrid>
      <w:tr w:rsidR="006E63B1" w14:paraId="214630DE" w14:textId="77777777">
        <w:trPr>
          <w:trHeight w:val="1382"/>
        </w:trPr>
        <w:tc>
          <w:tcPr>
            <w:tcW w:w="567" w:type="dxa"/>
            <w:shd w:val="clear" w:color="auto" w:fill="BFBFBF"/>
            <w:vAlign w:val="center"/>
          </w:tcPr>
          <w:p w14:paraId="12ED30D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30781B2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Komponen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B74A1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Bobot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34A3204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Capaian Kinerja 202x (s.d. saat SA)</w:t>
            </w:r>
          </w:p>
        </w:tc>
        <w:tc>
          <w:tcPr>
            <w:tcW w:w="1639" w:type="dxa"/>
            <w:shd w:val="clear" w:color="auto" w:fill="BFBFBF"/>
            <w:vAlign w:val="center"/>
          </w:tcPr>
          <w:p w14:paraId="711A83F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Nilai 202x (s.d. saat SA)</w:t>
            </w:r>
          </w:p>
        </w:tc>
      </w:tr>
      <w:tr w:rsidR="006E63B1" w14:paraId="78DE4EA7" w14:textId="77777777">
        <w:trPr>
          <w:trHeight w:val="20"/>
        </w:trPr>
        <w:tc>
          <w:tcPr>
            <w:tcW w:w="567" w:type="dxa"/>
          </w:tcPr>
          <w:p w14:paraId="1CCD71B8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</w:tcPr>
          <w:p w14:paraId="109054BF" w14:textId="77777777" w:rsidR="006E63B1" w:rsidRDefault="00000000">
            <w:pPr>
              <w:spacing w:after="0"/>
              <w:ind w:left="0" w:hanging="2"/>
              <w:jc w:val="both"/>
              <w:rPr>
                <w:sz w:val="22"/>
              </w:rPr>
            </w:pPr>
            <w:r>
              <w:rPr>
                <w:sz w:val="22"/>
              </w:rPr>
              <w:t>Perencanaan Kinerja</w:t>
            </w:r>
          </w:p>
        </w:tc>
        <w:tc>
          <w:tcPr>
            <w:tcW w:w="1134" w:type="dxa"/>
          </w:tcPr>
          <w:p w14:paraId="0C0FE00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30%</w:t>
            </w:r>
          </w:p>
        </w:tc>
        <w:tc>
          <w:tcPr>
            <w:tcW w:w="1842" w:type="dxa"/>
          </w:tcPr>
          <w:p w14:paraId="58115E2E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….%</w:t>
            </w:r>
          </w:p>
        </w:tc>
        <w:tc>
          <w:tcPr>
            <w:tcW w:w="1639" w:type="dxa"/>
          </w:tcPr>
          <w:p w14:paraId="2D56E00E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…….</w:t>
            </w:r>
          </w:p>
        </w:tc>
      </w:tr>
      <w:tr w:rsidR="006E63B1" w14:paraId="2D0CBFF5" w14:textId="77777777">
        <w:trPr>
          <w:trHeight w:val="20"/>
        </w:trPr>
        <w:tc>
          <w:tcPr>
            <w:tcW w:w="567" w:type="dxa"/>
          </w:tcPr>
          <w:p w14:paraId="037C4725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</w:tcPr>
          <w:p w14:paraId="51C20E43" w14:textId="77777777" w:rsidR="006E63B1" w:rsidRDefault="00000000">
            <w:pPr>
              <w:spacing w:after="0"/>
              <w:ind w:left="0" w:hanging="2"/>
              <w:jc w:val="both"/>
              <w:rPr>
                <w:sz w:val="22"/>
              </w:rPr>
            </w:pPr>
            <w:r>
              <w:rPr>
                <w:sz w:val="22"/>
              </w:rPr>
              <w:t>Pengukuran Kinerja</w:t>
            </w:r>
          </w:p>
        </w:tc>
        <w:tc>
          <w:tcPr>
            <w:tcW w:w="1134" w:type="dxa"/>
          </w:tcPr>
          <w:p w14:paraId="1CAA068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30%</w:t>
            </w:r>
          </w:p>
        </w:tc>
        <w:tc>
          <w:tcPr>
            <w:tcW w:w="1842" w:type="dxa"/>
          </w:tcPr>
          <w:p w14:paraId="41C9D30B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….%</w:t>
            </w:r>
          </w:p>
        </w:tc>
        <w:tc>
          <w:tcPr>
            <w:tcW w:w="1639" w:type="dxa"/>
          </w:tcPr>
          <w:p w14:paraId="76B230F3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……..</w:t>
            </w:r>
          </w:p>
        </w:tc>
      </w:tr>
      <w:tr w:rsidR="006E63B1" w14:paraId="1F399A3B" w14:textId="77777777">
        <w:trPr>
          <w:trHeight w:val="20"/>
        </w:trPr>
        <w:tc>
          <w:tcPr>
            <w:tcW w:w="567" w:type="dxa"/>
          </w:tcPr>
          <w:p w14:paraId="5D2CE036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</w:tcPr>
          <w:p w14:paraId="1DA25907" w14:textId="77777777" w:rsidR="006E63B1" w:rsidRDefault="00000000">
            <w:pPr>
              <w:spacing w:after="0"/>
              <w:ind w:left="0" w:hanging="2"/>
              <w:jc w:val="both"/>
              <w:rPr>
                <w:sz w:val="22"/>
              </w:rPr>
            </w:pPr>
            <w:r>
              <w:rPr>
                <w:sz w:val="22"/>
              </w:rPr>
              <w:t>Pelaporan Kinerja</w:t>
            </w:r>
          </w:p>
        </w:tc>
        <w:tc>
          <w:tcPr>
            <w:tcW w:w="1134" w:type="dxa"/>
          </w:tcPr>
          <w:p w14:paraId="783E1A1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15%</w:t>
            </w:r>
          </w:p>
        </w:tc>
        <w:tc>
          <w:tcPr>
            <w:tcW w:w="1842" w:type="dxa"/>
          </w:tcPr>
          <w:p w14:paraId="017CA9B3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….%</w:t>
            </w:r>
          </w:p>
        </w:tc>
        <w:tc>
          <w:tcPr>
            <w:tcW w:w="1639" w:type="dxa"/>
          </w:tcPr>
          <w:p w14:paraId="2686DF84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……..</w:t>
            </w:r>
          </w:p>
        </w:tc>
      </w:tr>
      <w:tr w:rsidR="006E63B1" w14:paraId="50598088" w14:textId="77777777">
        <w:trPr>
          <w:trHeight w:val="20"/>
        </w:trPr>
        <w:tc>
          <w:tcPr>
            <w:tcW w:w="567" w:type="dxa"/>
          </w:tcPr>
          <w:p w14:paraId="7FDE8F27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</w:tcPr>
          <w:p w14:paraId="1826B8D4" w14:textId="77777777" w:rsidR="006E63B1" w:rsidRDefault="00000000">
            <w:pPr>
              <w:spacing w:after="0"/>
              <w:ind w:left="0" w:hanging="2"/>
              <w:jc w:val="both"/>
              <w:rPr>
                <w:sz w:val="22"/>
              </w:rPr>
            </w:pPr>
            <w:r>
              <w:rPr>
                <w:sz w:val="22"/>
              </w:rPr>
              <w:t>Evaluasi Akuntabilitas Kinerja Internal</w:t>
            </w:r>
          </w:p>
        </w:tc>
        <w:tc>
          <w:tcPr>
            <w:tcW w:w="1134" w:type="dxa"/>
          </w:tcPr>
          <w:p w14:paraId="208D5D3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842" w:type="dxa"/>
          </w:tcPr>
          <w:p w14:paraId="6A3E6D75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….%</w:t>
            </w:r>
          </w:p>
        </w:tc>
        <w:tc>
          <w:tcPr>
            <w:tcW w:w="1639" w:type="dxa"/>
          </w:tcPr>
          <w:p w14:paraId="77FA1737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………</w:t>
            </w:r>
          </w:p>
        </w:tc>
      </w:tr>
      <w:tr w:rsidR="006E63B1" w14:paraId="3D95C0E8" w14:textId="77777777">
        <w:trPr>
          <w:trHeight w:val="20"/>
        </w:trPr>
        <w:tc>
          <w:tcPr>
            <w:tcW w:w="567" w:type="dxa"/>
          </w:tcPr>
          <w:p w14:paraId="14A4BC72" w14:textId="77777777" w:rsidR="006E63B1" w:rsidRDefault="006E63B1">
            <w:pPr>
              <w:spacing w:after="0"/>
              <w:ind w:left="0" w:hanging="2"/>
              <w:jc w:val="center"/>
              <w:rPr>
                <w:sz w:val="22"/>
              </w:rPr>
            </w:pPr>
          </w:p>
        </w:tc>
        <w:tc>
          <w:tcPr>
            <w:tcW w:w="3969" w:type="dxa"/>
          </w:tcPr>
          <w:p w14:paraId="0EDE2F7E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Jumlah</w:t>
            </w:r>
          </w:p>
        </w:tc>
        <w:tc>
          <w:tcPr>
            <w:tcW w:w="1134" w:type="dxa"/>
          </w:tcPr>
          <w:p w14:paraId="7CD0B29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842" w:type="dxa"/>
          </w:tcPr>
          <w:p w14:paraId="6D601F13" w14:textId="77777777" w:rsidR="006E63B1" w:rsidRDefault="006E63B1">
            <w:pPr>
              <w:spacing w:after="0"/>
              <w:ind w:left="0" w:hanging="2"/>
              <w:jc w:val="center"/>
              <w:rPr>
                <w:sz w:val="22"/>
              </w:rPr>
            </w:pPr>
          </w:p>
        </w:tc>
        <w:tc>
          <w:tcPr>
            <w:tcW w:w="1639" w:type="dxa"/>
          </w:tcPr>
          <w:p w14:paraId="1B94FC0A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………</w:t>
            </w:r>
          </w:p>
        </w:tc>
      </w:tr>
      <w:tr w:rsidR="006E63B1" w14:paraId="7E3775AF" w14:textId="77777777">
        <w:trPr>
          <w:trHeight w:val="20"/>
        </w:trPr>
        <w:tc>
          <w:tcPr>
            <w:tcW w:w="567" w:type="dxa"/>
          </w:tcPr>
          <w:p w14:paraId="351663BE" w14:textId="77777777" w:rsidR="006E63B1" w:rsidRDefault="006E63B1">
            <w:pPr>
              <w:spacing w:after="0"/>
              <w:ind w:left="0" w:hanging="2"/>
              <w:jc w:val="center"/>
              <w:rPr>
                <w:sz w:val="22"/>
              </w:rPr>
            </w:pPr>
          </w:p>
        </w:tc>
        <w:tc>
          <w:tcPr>
            <w:tcW w:w="3969" w:type="dxa"/>
          </w:tcPr>
          <w:p w14:paraId="36FD333C" w14:textId="77777777" w:rsidR="006E63B1" w:rsidRDefault="00000000">
            <w:pPr>
              <w:spacing w:after="0"/>
              <w:ind w:left="0" w:hanging="2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Tingkat Akuntabilitas Kinerja</w:t>
            </w:r>
          </w:p>
        </w:tc>
        <w:tc>
          <w:tcPr>
            <w:tcW w:w="1134" w:type="dxa"/>
          </w:tcPr>
          <w:p w14:paraId="2AA35C04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22"/>
              </w:rPr>
            </w:pPr>
          </w:p>
        </w:tc>
        <w:tc>
          <w:tcPr>
            <w:tcW w:w="1842" w:type="dxa"/>
          </w:tcPr>
          <w:p w14:paraId="580DC969" w14:textId="77777777" w:rsidR="006E63B1" w:rsidRDefault="00000000">
            <w:pPr>
              <w:spacing w:after="0"/>
              <w:ind w:left="0" w:hanging="2"/>
              <w:jc w:val="center"/>
              <w:rPr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B/BB/A/AA</w:t>
            </w:r>
          </w:p>
        </w:tc>
        <w:tc>
          <w:tcPr>
            <w:tcW w:w="1639" w:type="dxa"/>
          </w:tcPr>
          <w:p w14:paraId="23F4B7AF" w14:textId="77777777" w:rsidR="006E63B1" w:rsidRDefault="00000000">
            <w:pPr>
              <w:spacing w:after="0"/>
              <w:ind w:left="0" w:hanging="2"/>
              <w:jc w:val="center"/>
              <w:rPr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Baik/Sangat Baik/Memuas</w:t>
            </w:r>
            <w:r>
              <w:rPr>
                <w:b/>
                <w:color w:val="FF0000"/>
                <w:sz w:val="22"/>
              </w:rPr>
              <w:lastRenderedPageBreak/>
              <w:t>kan/Sangat Memuaskan</w:t>
            </w:r>
          </w:p>
        </w:tc>
      </w:tr>
    </w:tbl>
    <w:p w14:paraId="30AAB4DC" w14:textId="77777777" w:rsidR="006E63B1" w:rsidRDefault="006E63B1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hanging="2"/>
        <w:jc w:val="both"/>
        <w:rPr>
          <w:color w:val="000000"/>
          <w:szCs w:val="24"/>
        </w:rPr>
      </w:pPr>
      <w:bookmarkStart w:id="0" w:name="_heading=h.gjdgxs" w:colFirst="0" w:colLast="0"/>
      <w:bookmarkEnd w:id="0"/>
    </w:p>
    <w:p w14:paraId="1FE9202F" w14:textId="77777777" w:rsidR="006E63B1" w:rsidRDefault="006E63B1">
      <w:pPr>
        <w:spacing w:before="120" w:after="0"/>
        <w:ind w:left="0" w:hanging="2"/>
        <w:jc w:val="both"/>
      </w:pPr>
    </w:p>
    <w:p w14:paraId="4D8470C2" w14:textId="77777777" w:rsidR="006E6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hanging="2"/>
        <w:jc w:val="both"/>
        <w:rPr>
          <w:color w:val="000000"/>
          <w:szCs w:val="24"/>
        </w:rPr>
      </w:pPr>
      <w:r>
        <w:rPr>
          <w:b/>
          <w:color w:val="000000"/>
          <w:szCs w:val="24"/>
        </w:rPr>
        <w:t>Area yang Masih Memerlukan Perbaikan</w:t>
      </w:r>
    </w:p>
    <w:p w14:paraId="6CE69977" w14:textId="77777777" w:rsidR="006E63B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 xml:space="preserve">Dari hasil </w:t>
      </w:r>
      <w:r>
        <w:rPr>
          <w:i/>
          <w:color w:val="000000"/>
          <w:szCs w:val="24"/>
        </w:rPr>
        <w:t>self assessment</w:t>
      </w:r>
      <w:r>
        <w:rPr>
          <w:color w:val="000000"/>
          <w:szCs w:val="24"/>
        </w:rPr>
        <w:t xml:space="preserve"> implementasi SAKIP pada </w:t>
      </w:r>
      <w:r>
        <w:rPr>
          <w:color w:val="FF0000"/>
          <w:szCs w:val="24"/>
        </w:rPr>
        <w:t>(Unit Kerja Eselon I atau Eselon II)</w:t>
      </w:r>
      <w:r>
        <w:rPr>
          <w:color w:val="000000"/>
          <w:szCs w:val="24"/>
        </w:rPr>
        <w:t xml:space="preserve"> ………………, area yang masih memerlukan perbaikan adalah sebagai berikut:</w:t>
      </w:r>
    </w:p>
    <w:tbl>
      <w:tblPr>
        <w:tblStyle w:val="a1"/>
        <w:tblW w:w="9151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969"/>
        <w:gridCol w:w="4615"/>
      </w:tblGrid>
      <w:tr w:rsidR="006E63B1" w14:paraId="203E8BF5" w14:textId="77777777">
        <w:tc>
          <w:tcPr>
            <w:tcW w:w="567" w:type="dxa"/>
            <w:shd w:val="clear" w:color="auto" w:fill="BFBFBF"/>
            <w:vAlign w:val="center"/>
          </w:tcPr>
          <w:p w14:paraId="659A6603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No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6F485DA0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Komponen/Sub Komponen/Kriteria</w:t>
            </w:r>
          </w:p>
        </w:tc>
        <w:tc>
          <w:tcPr>
            <w:tcW w:w="4615" w:type="dxa"/>
            <w:shd w:val="clear" w:color="auto" w:fill="BFBFBF"/>
            <w:vAlign w:val="center"/>
          </w:tcPr>
          <w:p w14:paraId="463CA97A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Uraian Area yang Memerlukan Perbaikan/AOI</w:t>
            </w:r>
          </w:p>
        </w:tc>
      </w:tr>
      <w:tr w:rsidR="006E63B1" w14:paraId="76DCF460" w14:textId="77777777">
        <w:tc>
          <w:tcPr>
            <w:tcW w:w="567" w:type="dxa"/>
            <w:shd w:val="clear" w:color="auto" w:fill="D9E2F3"/>
          </w:tcPr>
          <w:p w14:paraId="1A8BF94B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</w:t>
            </w:r>
          </w:p>
        </w:tc>
        <w:tc>
          <w:tcPr>
            <w:tcW w:w="8584" w:type="dxa"/>
            <w:gridSpan w:val="2"/>
            <w:shd w:val="clear" w:color="auto" w:fill="D9E2F3"/>
          </w:tcPr>
          <w:p w14:paraId="06E76A12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Perencanaan Kinerja</w:t>
            </w:r>
          </w:p>
        </w:tc>
      </w:tr>
      <w:tr w:rsidR="006E63B1" w14:paraId="22788FBE" w14:textId="77777777">
        <w:tc>
          <w:tcPr>
            <w:tcW w:w="567" w:type="dxa"/>
          </w:tcPr>
          <w:p w14:paraId="1597FDCA" w14:textId="77777777" w:rsidR="006E63B1" w:rsidRDefault="006E63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</w:p>
        </w:tc>
        <w:tc>
          <w:tcPr>
            <w:tcW w:w="3969" w:type="dxa"/>
          </w:tcPr>
          <w:p w14:paraId="02EFEC0E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</w:t>
            </w:r>
          </w:p>
        </w:tc>
        <w:tc>
          <w:tcPr>
            <w:tcW w:w="4615" w:type="dxa"/>
          </w:tcPr>
          <w:p w14:paraId="493F7501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…………………………………..</w:t>
            </w:r>
          </w:p>
        </w:tc>
      </w:tr>
      <w:tr w:rsidR="006E63B1" w14:paraId="539A2563" w14:textId="77777777">
        <w:tc>
          <w:tcPr>
            <w:tcW w:w="567" w:type="dxa"/>
            <w:shd w:val="clear" w:color="auto" w:fill="D9E2F3"/>
          </w:tcPr>
          <w:p w14:paraId="062F377B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2</w:t>
            </w:r>
          </w:p>
        </w:tc>
        <w:tc>
          <w:tcPr>
            <w:tcW w:w="8584" w:type="dxa"/>
            <w:gridSpan w:val="2"/>
            <w:shd w:val="clear" w:color="auto" w:fill="D9E2F3"/>
          </w:tcPr>
          <w:p w14:paraId="5C7019C9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Pengukuran Kinerja</w:t>
            </w:r>
          </w:p>
        </w:tc>
      </w:tr>
      <w:tr w:rsidR="006E63B1" w14:paraId="1AF1C091" w14:textId="77777777">
        <w:tc>
          <w:tcPr>
            <w:tcW w:w="567" w:type="dxa"/>
          </w:tcPr>
          <w:p w14:paraId="5B9919FC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2.c</w:t>
            </w:r>
          </w:p>
        </w:tc>
        <w:tc>
          <w:tcPr>
            <w:tcW w:w="8584" w:type="dxa"/>
            <w:gridSpan w:val="2"/>
          </w:tcPr>
          <w:p w14:paraId="1B86BC47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>(contoh)</w:t>
            </w:r>
            <w:r>
              <w:rPr>
                <w:b/>
                <w:color w:val="000000"/>
                <w:szCs w:val="24"/>
              </w:rPr>
              <w:t xml:space="preserve"> Pengukuran Kinerja telah dijadikan dasar dalam pemberian </w:t>
            </w:r>
            <w:r>
              <w:rPr>
                <w:b/>
                <w:i/>
                <w:color w:val="000000"/>
                <w:szCs w:val="24"/>
              </w:rPr>
              <w:t>Reward</w:t>
            </w:r>
            <w:r>
              <w:rPr>
                <w:b/>
                <w:color w:val="000000"/>
                <w:szCs w:val="24"/>
              </w:rPr>
              <w:t xml:space="preserve"> dan Punishment, serta penyesuaian strategi dalam mencapai kinerja yang efektif dan efisien</w:t>
            </w:r>
          </w:p>
        </w:tc>
      </w:tr>
      <w:tr w:rsidR="006E63B1" w14:paraId="7B144E61" w14:textId="77777777">
        <w:tc>
          <w:tcPr>
            <w:tcW w:w="567" w:type="dxa"/>
          </w:tcPr>
          <w:p w14:paraId="47754D2C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9)</w:t>
            </w:r>
          </w:p>
        </w:tc>
        <w:tc>
          <w:tcPr>
            <w:tcW w:w="3969" w:type="dxa"/>
          </w:tcPr>
          <w:p w14:paraId="7A1E6A4C" w14:textId="77777777" w:rsidR="006E63B1" w:rsidRDefault="00000000">
            <w:pPr>
              <w:spacing w:after="0" w:line="276" w:lineRule="auto"/>
              <w:ind w:left="0" w:hanging="2"/>
            </w:pPr>
            <w:r>
              <w:rPr>
                <w:i/>
                <w:color w:val="FF0000"/>
              </w:rPr>
              <w:t xml:space="preserve">(contoh) </w:t>
            </w:r>
            <w:r>
              <w:t>Terdapat efisiensi atas penggunaan anggaran dalam mencapai kinerja</w:t>
            </w:r>
          </w:p>
        </w:tc>
        <w:tc>
          <w:tcPr>
            <w:tcW w:w="4615" w:type="dxa"/>
          </w:tcPr>
          <w:p w14:paraId="7BE0D33A" w14:textId="77777777" w:rsidR="006E63B1" w:rsidRDefault="00000000">
            <w:pPr>
              <w:spacing w:after="0" w:line="276" w:lineRule="auto"/>
              <w:ind w:left="0" w:hanging="2"/>
              <w:jc w:val="both"/>
            </w:pPr>
            <w:r>
              <w:rPr>
                <w:i/>
                <w:color w:val="FF0000"/>
              </w:rPr>
              <w:t>(contoh)</w:t>
            </w:r>
            <w:r>
              <w:t xml:space="preserve"> Data efisiensi sudah terdapat pada Lampiran 1 Laporan Kinerja, namun narasi analisis efisiensi belum tercantum dalam badan Laporan Kinerja Triwulan 1 dan 2 Tahun 2022</w:t>
            </w:r>
          </w:p>
        </w:tc>
      </w:tr>
      <w:tr w:rsidR="006E63B1" w14:paraId="672B93F6" w14:textId="77777777">
        <w:tc>
          <w:tcPr>
            <w:tcW w:w="567" w:type="dxa"/>
            <w:shd w:val="clear" w:color="auto" w:fill="D9E2F3"/>
          </w:tcPr>
          <w:p w14:paraId="550FD83F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  <w:tc>
          <w:tcPr>
            <w:tcW w:w="8584" w:type="dxa"/>
            <w:gridSpan w:val="2"/>
            <w:shd w:val="clear" w:color="auto" w:fill="D9E2F3"/>
          </w:tcPr>
          <w:p w14:paraId="5BE7D036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Pelaporan Kinerja</w:t>
            </w:r>
          </w:p>
        </w:tc>
      </w:tr>
      <w:tr w:rsidR="006E63B1" w14:paraId="223EDE5D" w14:textId="77777777">
        <w:tc>
          <w:tcPr>
            <w:tcW w:w="567" w:type="dxa"/>
          </w:tcPr>
          <w:p w14:paraId="0DD8373C" w14:textId="77777777" w:rsidR="006E63B1" w:rsidRDefault="006E63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</w:p>
        </w:tc>
        <w:tc>
          <w:tcPr>
            <w:tcW w:w="3969" w:type="dxa"/>
          </w:tcPr>
          <w:p w14:paraId="3ACBBDBB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</w:t>
            </w:r>
          </w:p>
        </w:tc>
        <w:tc>
          <w:tcPr>
            <w:tcW w:w="4615" w:type="dxa"/>
          </w:tcPr>
          <w:p w14:paraId="353A8CF8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…………………………………..</w:t>
            </w:r>
          </w:p>
        </w:tc>
      </w:tr>
      <w:tr w:rsidR="006E63B1" w14:paraId="2114BF03" w14:textId="77777777">
        <w:tc>
          <w:tcPr>
            <w:tcW w:w="567" w:type="dxa"/>
            <w:shd w:val="clear" w:color="auto" w:fill="D9E2F3"/>
          </w:tcPr>
          <w:p w14:paraId="60E54836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4</w:t>
            </w:r>
          </w:p>
        </w:tc>
        <w:tc>
          <w:tcPr>
            <w:tcW w:w="8584" w:type="dxa"/>
            <w:gridSpan w:val="2"/>
            <w:shd w:val="clear" w:color="auto" w:fill="D9E2F3"/>
          </w:tcPr>
          <w:p w14:paraId="571022D2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Evaluasi Akuntabilitas Kinerja Internal</w:t>
            </w:r>
          </w:p>
        </w:tc>
      </w:tr>
      <w:tr w:rsidR="006E63B1" w14:paraId="266A1DA1" w14:textId="77777777">
        <w:tc>
          <w:tcPr>
            <w:tcW w:w="567" w:type="dxa"/>
          </w:tcPr>
          <w:p w14:paraId="33F09F12" w14:textId="77777777" w:rsidR="006E63B1" w:rsidRDefault="006E63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</w:p>
        </w:tc>
        <w:tc>
          <w:tcPr>
            <w:tcW w:w="3969" w:type="dxa"/>
          </w:tcPr>
          <w:p w14:paraId="31134C3B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</w:t>
            </w:r>
          </w:p>
        </w:tc>
        <w:tc>
          <w:tcPr>
            <w:tcW w:w="4615" w:type="dxa"/>
          </w:tcPr>
          <w:p w14:paraId="4C605357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…………………………………..</w:t>
            </w:r>
          </w:p>
        </w:tc>
      </w:tr>
    </w:tbl>
    <w:p w14:paraId="4FFF67FA" w14:textId="77777777" w:rsidR="006E6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ind w:left="0" w:hanging="2"/>
        <w:jc w:val="both"/>
        <w:rPr>
          <w:color w:val="000000"/>
          <w:szCs w:val="24"/>
        </w:rPr>
      </w:pPr>
      <w:r>
        <w:rPr>
          <w:b/>
          <w:color w:val="000000"/>
          <w:szCs w:val="24"/>
        </w:rPr>
        <w:t>Rencana Tindak</w:t>
      </w:r>
    </w:p>
    <w:p w14:paraId="1444CE65" w14:textId="77777777" w:rsidR="006E63B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Atas area yang masih memerlukan perbaikan, rencana tindak yang akan dilakukan sebagai berikut:</w:t>
      </w:r>
    </w:p>
    <w:tbl>
      <w:tblPr>
        <w:tblStyle w:val="a2"/>
        <w:tblW w:w="9151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028"/>
        <w:gridCol w:w="2500"/>
        <w:gridCol w:w="1204"/>
        <w:gridCol w:w="1852"/>
      </w:tblGrid>
      <w:tr w:rsidR="006E63B1" w14:paraId="38A0264C" w14:textId="77777777">
        <w:tc>
          <w:tcPr>
            <w:tcW w:w="567" w:type="dxa"/>
            <w:shd w:val="clear" w:color="auto" w:fill="A6A6A6"/>
            <w:vAlign w:val="center"/>
          </w:tcPr>
          <w:p w14:paraId="2EAEB3BC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No</w:t>
            </w:r>
          </w:p>
        </w:tc>
        <w:tc>
          <w:tcPr>
            <w:tcW w:w="3028" w:type="dxa"/>
            <w:shd w:val="clear" w:color="auto" w:fill="A6A6A6"/>
            <w:vAlign w:val="center"/>
          </w:tcPr>
          <w:p w14:paraId="7F32123A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Uraian </w:t>
            </w:r>
            <w:r>
              <w:rPr>
                <w:b/>
                <w:i/>
                <w:color w:val="000000"/>
                <w:szCs w:val="24"/>
              </w:rPr>
              <w:t>Area of Improvement</w:t>
            </w:r>
            <w:r>
              <w:rPr>
                <w:b/>
                <w:color w:val="000000"/>
                <w:szCs w:val="24"/>
              </w:rPr>
              <w:t xml:space="preserve"> (AoI)</w:t>
            </w:r>
          </w:p>
        </w:tc>
        <w:tc>
          <w:tcPr>
            <w:tcW w:w="2500" w:type="dxa"/>
            <w:shd w:val="clear" w:color="auto" w:fill="A6A6A6"/>
            <w:vAlign w:val="center"/>
          </w:tcPr>
          <w:p w14:paraId="3EF24098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Rencana Tindak</w:t>
            </w:r>
          </w:p>
        </w:tc>
        <w:tc>
          <w:tcPr>
            <w:tcW w:w="1204" w:type="dxa"/>
            <w:shd w:val="clear" w:color="auto" w:fill="A6A6A6"/>
            <w:vAlign w:val="center"/>
          </w:tcPr>
          <w:p w14:paraId="6EA4D511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Output</w:t>
            </w:r>
          </w:p>
        </w:tc>
        <w:tc>
          <w:tcPr>
            <w:tcW w:w="1852" w:type="dxa"/>
            <w:shd w:val="clear" w:color="auto" w:fill="A6A6A6"/>
            <w:vAlign w:val="center"/>
          </w:tcPr>
          <w:p w14:paraId="448EE2D0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Waktu Pelaksanaan</w:t>
            </w:r>
          </w:p>
        </w:tc>
      </w:tr>
      <w:tr w:rsidR="006E63B1" w14:paraId="703E27CA" w14:textId="77777777">
        <w:tc>
          <w:tcPr>
            <w:tcW w:w="567" w:type="dxa"/>
          </w:tcPr>
          <w:p w14:paraId="72E9F830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3028" w:type="dxa"/>
          </w:tcPr>
          <w:p w14:paraId="14E34DB0" w14:textId="77777777" w:rsidR="006E63B1" w:rsidRDefault="00000000">
            <w:pPr>
              <w:spacing w:after="0" w:line="276" w:lineRule="auto"/>
              <w:ind w:left="0" w:hanging="2"/>
            </w:pPr>
            <w:r>
              <w:rPr>
                <w:i/>
                <w:color w:val="FF0000"/>
              </w:rPr>
              <w:t>(contoh)</w:t>
            </w:r>
            <w:r>
              <w:t xml:space="preserve"> Terdapat efisiensi atas penggunaan anggaran dalam mencapai kinerja</w:t>
            </w:r>
          </w:p>
        </w:tc>
        <w:tc>
          <w:tcPr>
            <w:tcW w:w="2500" w:type="dxa"/>
          </w:tcPr>
          <w:p w14:paraId="6F282357" w14:textId="77777777" w:rsidR="006E63B1" w:rsidRDefault="00000000">
            <w:pPr>
              <w:spacing w:after="0" w:line="276" w:lineRule="auto"/>
              <w:ind w:left="0" w:hanging="2"/>
            </w:pPr>
            <w:r>
              <w:t>Menyajikan informasi analisis efisiensi atas penggunaan anggaran dalam mencapai kinerja dalam Laporan Kinerja berikutnya</w:t>
            </w:r>
          </w:p>
        </w:tc>
        <w:tc>
          <w:tcPr>
            <w:tcW w:w="1204" w:type="dxa"/>
          </w:tcPr>
          <w:p w14:paraId="71E0A89A" w14:textId="77777777" w:rsidR="006E63B1" w:rsidRDefault="00000000">
            <w:pPr>
              <w:spacing w:after="0" w:line="276" w:lineRule="auto"/>
              <w:ind w:left="0" w:hanging="2"/>
              <w:jc w:val="center"/>
            </w:pPr>
            <w:r>
              <w:t>Laporan Kinerja Tahun 2022</w:t>
            </w:r>
          </w:p>
        </w:tc>
        <w:tc>
          <w:tcPr>
            <w:tcW w:w="1852" w:type="dxa"/>
          </w:tcPr>
          <w:p w14:paraId="52B120A4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TW IV 2022</w:t>
            </w:r>
          </w:p>
        </w:tc>
      </w:tr>
      <w:tr w:rsidR="006E63B1" w14:paraId="14E368F4" w14:textId="77777777">
        <w:tc>
          <w:tcPr>
            <w:tcW w:w="567" w:type="dxa"/>
          </w:tcPr>
          <w:p w14:paraId="1B896606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2</w:t>
            </w:r>
          </w:p>
        </w:tc>
        <w:tc>
          <w:tcPr>
            <w:tcW w:w="3028" w:type="dxa"/>
          </w:tcPr>
          <w:p w14:paraId="011BAE8E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………..</w:t>
            </w:r>
          </w:p>
        </w:tc>
        <w:tc>
          <w:tcPr>
            <w:tcW w:w="2500" w:type="dxa"/>
          </w:tcPr>
          <w:p w14:paraId="1E041DCF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</w:t>
            </w:r>
          </w:p>
        </w:tc>
        <w:tc>
          <w:tcPr>
            <w:tcW w:w="1204" w:type="dxa"/>
          </w:tcPr>
          <w:p w14:paraId="1EF845B9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………..</w:t>
            </w:r>
          </w:p>
        </w:tc>
        <w:tc>
          <w:tcPr>
            <w:tcW w:w="1852" w:type="dxa"/>
          </w:tcPr>
          <w:p w14:paraId="3597A00A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</w:t>
            </w:r>
          </w:p>
        </w:tc>
      </w:tr>
    </w:tbl>
    <w:p w14:paraId="733E152E" w14:textId="77777777" w:rsidR="006E6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ind w:left="0" w:hanging="2"/>
        <w:jc w:val="both"/>
        <w:rPr>
          <w:color w:val="000000"/>
          <w:szCs w:val="24"/>
        </w:rPr>
      </w:pPr>
      <w:r>
        <w:rPr>
          <w:b/>
          <w:color w:val="000000"/>
          <w:szCs w:val="24"/>
        </w:rPr>
        <w:t>Tindak Lanjut Rekomendasi Hasil Evaluasi Implementasi SAKIP dari Inspektorat Tahun 202(x-1)</w:t>
      </w:r>
    </w:p>
    <w:tbl>
      <w:tblPr>
        <w:tblStyle w:val="a3"/>
        <w:tblW w:w="9213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252"/>
        <w:gridCol w:w="4394"/>
      </w:tblGrid>
      <w:tr w:rsidR="006E63B1" w14:paraId="1FE87ABB" w14:textId="77777777">
        <w:tc>
          <w:tcPr>
            <w:tcW w:w="567" w:type="dxa"/>
            <w:shd w:val="clear" w:color="auto" w:fill="A6A6A6"/>
            <w:vAlign w:val="center"/>
          </w:tcPr>
          <w:p w14:paraId="2FBF7CEC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No</w:t>
            </w:r>
          </w:p>
        </w:tc>
        <w:tc>
          <w:tcPr>
            <w:tcW w:w="4252" w:type="dxa"/>
            <w:shd w:val="clear" w:color="auto" w:fill="A6A6A6"/>
            <w:vAlign w:val="center"/>
          </w:tcPr>
          <w:p w14:paraId="60284346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Rekomendasi</w:t>
            </w:r>
          </w:p>
        </w:tc>
        <w:tc>
          <w:tcPr>
            <w:tcW w:w="4394" w:type="dxa"/>
            <w:shd w:val="clear" w:color="auto" w:fill="A6A6A6"/>
            <w:vAlign w:val="center"/>
          </w:tcPr>
          <w:p w14:paraId="03A9B098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Tindak Lanjut</w:t>
            </w:r>
          </w:p>
        </w:tc>
      </w:tr>
      <w:tr w:rsidR="006E63B1" w14:paraId="19B510FC" w14:textId="77777777">
        <w:tc>
          <w:tcPr>
            <w:tcW w:w="567" w:type="dxa"/>
          </w:tcPr>
          <w:p w14:paraId="34B924A9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4252" w:type="dxa"/>
          </w:tcPr>
          <w:p w14:paraId="3DC0413C" w14:textId="77777777" w:rsidR="006E63B1" w:rsidRDefault="00000000">
            <w:pPr>
              <w:spacing w:after="0" w:line="276" w:lineRule="auto"/>
              <w:ind w:left="0" w:hanging="2"/>
            </w:pPr>
            <w:r>
              <w:rPr>
                <w:i/>
                <w:color w:val="FF0000"/>
              </w:rPr>
              <w:t>(contoh)</w:t>
            </w:r>
            <w:r>
              <w:t xml:space="preserve"> Terdapat efisiensi atas penggunaan anggaran dalam mencapai kinerja</w:t>
            </w:r>
          </w:p>
        </w:tc>
        <w:tc>
          <w:tcPr>
            <w:tcW w:w="4394" w:type="dxa"/>
          </w:tcPr>
          <w:p w14:paraId="13936C79" w14:textId="77777777" w:rsidR="006E63B1" w:rsidRDefault="00000000">
            <w:pPr>
              <w:spacing w:after="0" w:line="276" w:lineRule="auto"/>
              <w:ind w:left="0" w:hanging="2"/>
            </w:pPr>
            <w:r>
              <w:t>Menyajikan informasi analisis efisiensi atas penggunaan anggaran dalam mencapai kinerja dalam Laporan Kinerja berikutnya</w:t>
            </w:r>
          </w:p>
        </w:tc>
      </w:tr>
      <w:tr w:rsidR="006E63B1" w14:paraId="1CC6271B" w14:textId="77777777">
        <w:tc>
          <w:tcPr>
            <w:tcW w:w="567" w:type="dxa"/>
          </w:tcPr>
          <w:p w14:paraId="525961C5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</w:t>
            </w:r>
          </w:p>
        </w:tc>
        <w:tc>
          <w:tcPr>
            <w:tcW w:w="4252" w:type="dxa"/>
          </w:tcPr>
          <w:p w14:paraId="4A08B4AF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………..</w:t>
            </w:r>
          </w:p>
        </w:tc>
        <w:tc>
          <w:tcPr>
            <w:tcW w:w="4394" w:type="dxa"/>
          </w:tcPr>
          <w:p w14:paraId="4B08698D" w14:textId="77777777" w:rsidR="006E6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…………</w:t>
            </w:r>
          </w:p>
        </w:tc>
      </w:tr>
    </w:tbl>
    <w:p w14:paraId="78D70B53" w14:textId="77777777" w:rsidR="006E63B1" w:rsidRDefault="006E63B1">
      <w:pPr>
        <w:spacing w:after="0"/>
        <w:ind w:left="0" w:hanging="2"/>
        <w:jc w:val="both"/>
      </w:pPr>
    </w:p>
    <w:p w14:paraId="6CDA6B28" w14:textId="77777777" w:rsidR="006E63B1" w:rsidRDefault="00000000">
      <w:pPr>
        <w:spacing w:after="240"/>
        <w:ind w:left="0" w:hanging="2"/>
        <w:jc w:val="both"/>
      </w:pPr>
      <w:r>
        <w:rPr>
          <w:i/>
          <w:highlight w:val="yellow"/>
        </w:rPr>
        <w:t>Self assessment</w:t>
      </w:r>
      <w:r>
        <w:rPr>
          <w:highlight w:val="yellow"/>
        </w:rPr>
        <w:t xml:space="preserve"> implementasi SAKIP telah dilaksanakan sesuai dengan PerMenPanRB Nomor 88 tahun 2021 tentang Evaluasi Akuntabilitas Kinerja Instansi Pemerintah.</w:t>
      </w:r>
    </w:p>
    <w:p w14:paraId="124DCF0D" w14:textId="77777777" w:rsidR="006E63B1" w:rsidRDefault="00000000">
      <w:pPr>
        <w:spacing w:after="240"/>
        <w:ind w:left="0" w:hanging="2"/>
        <w:jc w:val="both"/>
      </w:pPr>
      <w:r>
        <w:t xml:space="preserve">Demikian laporan </w:t>
      </w:r>
      <w:r>
        <w:rPr>
          <w:i/>
        </w:rPr>
        <w:t>self assessment</w:t>
      </w:r>
      <w:r>
        <w:t xml:space="preserve"> implementasi SAKIP pada </w:t>
      </w:r>
      <w:r>
        <w:rPr>
          <w:color w:val="FF0000"/>
        </w:rPr>
        <w:t>(unit kerja eselon I atau eselon II)</w:t>
      </w:r>
      <w:r>
        <w:t xml:space="preserve"> …………. sebagai penerapan manajemen kinerja. </w:t>
      </w:r>
    </w:p>
    <w:p w14:paraId="4E0CE064" w14:textId="77777777" w:rsidR="006E63B1" w:rsidRDefault="00000000">
      <w:pPr>
        <w:spacing w:after="0"/>
        <w:ind w:left="0" w:hanging="2"/>
        <w:jc w:val="both"/>
      </w:pPr>
      <w:r>
        <w:t>Atas perhatian dan kerja sama yang baik, kami mengucapkan terima kasih.</w:t>
      </w:r>
    </w:p>
    <w:p w14:paraId="5F093EC8" w14:textId="77777777" w:rsidR="006E63B1" w:rsidRDefault="006E63B1">
      <w:pPr>
        <w:spacing w:after="0"/>
        <w:ind w:left="0" w:hanging="2"/>
        <w:jc w:val="both"/>
      </w:pPr>
    </w:p>
    <w:p w14:paraId="00BA726D" w14:textId="77777777" w:rsidR="006E63B1" w:rsidRDefault="00000000">
      <w:pPr>
        <w:spacing w:after="0"/>
        <w:ind w:left="0" w:hanging="2"/>
        <w:jc w:val="both"/>
      </w:pPr>
      <w:r>
        <w:rPr>
          <w:color w:val="FF0000"/>
        </w:rPr>
        <w:t>(Pimpinan Unit Kerja Eselon I atau II)</w:t>
      </w:r>
      <w:r>
        <w:t>,</w:t>
      </w:r>
    </w:p>
    <w:p w14:paraId="0BC46511" w14:textId="77777777" w:rsidR="006E63B1" w:rsidRDefault="006E63B1">
      <w:pPr>
        <w:spacing w:after="0"/>
        <w:ind w:left="0" w:hanging="2"/>
        <w:jc w:val="both"/>
      </w:pPr>
    </w:p>
    <w:p w14:paraId="0865E9C3" w14:textId="77777777" w:rsidR="006E63B1" w:rsidRDefault="006E63B1">
      <w:pPr>
        <w:spacing w:after="0"/>
        <w:ind w:left="0" w:hanging="2"/>
        <w:jc w:val="both"/>
      </w:pPr>
    </w:p>
    <w:p w14:paraId="48C59FBD" w14:textId="77777777" w:rsidR="006E63B1" w:rsidRDefault="00000000">
      <w:pPr>
        <w:spacing w:after="0"/>
        <w:ind w:left="0" w:hanging="2"/>
        <w:jc w:val="both"/>
      </w:pPr>
      <w:r>
        <w:t>………………………</w:t>
      </w:r>
    </w:p>
    <w:p w14:paraId="608DF933" w14:textId="77777777" w:rsidR="006E63B1" w:rsidRDefault="00000000">
      <w:pPr>
        <w:spacing w:after="0"/>
        <w:ind w:left="0" w:hanging="2"/>
        <w:jc w:val="both"/>
      </w:pPr>
      <w:r>
        <w:t>NIP …………………</w:t>
      </w:r>
    </w:p>
    <w:p w14:paraId="419E1276" w14:textId="77777777" w:rsidR="006E63B1" w:rsidRDefault="006E63B1">
      <w:pPr>
        <w:spacing w:after="0"/>
        <w:ind w:left="0" w:hanging="2"/>
        <w:jc w:val="both"/>
      </w:pPr>
    </w:p>
    <w:p w14:paraId="68371926" w14:textId="77777777" w:rsidR="006E63B1" w:rsidRDefault="006E63B1">
      <w:pPr>
        <w:spacing w:after="0" w:line="276" w:lineRule="auto"/>
        <w:ind w:left="0" w:hanging="2"/>
        <w:jc w:val="both"/>
      </w:pPr>
    </w:p>
    <w:p w14:paraId="24CCB04E" w14:textId="77777777" w:rsidR="006E63B1" w:rsidRDefault="006E63B1">
      <w:pPr>
        <w:spacing w:after="0" w:line="276" w:lineRule="auto"/>
        <w:ind w:left="0" w:hanging="2"/>
        <w:jc w:val="both"/>
      </w:pPr>
    </w:p>
    <w:p w14:paraId="5B947095" w14:textId="77777777" w:rsidR="006E63B1" w:rsidRDefault="00000000">
      <w:pPr>
        <w:spacing w:after="0" w:line="276" w:lineRule="auto"/>
        <w:ind w:left="0" w:hanging="2"/>
        <w:jc w:val="both"/>
      </w:pPr>
      <w:r>
        <w:t>Tembusan Yth.:</w:t>
      </w:r>
    </w:p>
    <w:p w14:paraId="68AFF292" w14:textId="77777777" w:rsidR="006E63B1" w:rsidRDefault="00000000">
      <w:pPr>
        <w:spacing w:after="0" w:line="276" w:lineRule="auto"/>
        <w:ind w:left="0" w:hanging="2"/>
        <w:jc w:val="both"/>
      </w:pPr>
      <w:r>
        <w:t>Inspektur BPKP</w:t>
      </w:r>
    </w:p>
    <w:p w14:paraId="40F9C134" w14:textId="77777777" w:rsidR="006E63B1" w:rsidRDefault="006E63B1">
      <w:pPr>
        <w:spacing w:before="240" w:after="120"/>
        <w:ind w:left="0" w:hanging="2"/>
        <w:jc w:val="both"/>
      </w:pPr>
    </w:p>
    <w:p w14:paraId="4875AC86" w14:textId="77777777" w:rsidR="006E63B1" w:rsidRDefault="006E63B1">
      <w:pPr>
        <w:spacing w:before="240" w:after="120"/>
        <w:ind w:left="0" w:hanging="2"/>
        <w:jc w:val="both"/>
      </w:pPr>
    </w:p>
    <w:p w14:paraId="65687934" w14:textId="77777777" w:rsidR="006E63B1" w:rsidRDefault="006E63B1">
      <w:pPr>
        <w:spacing w:before="240" w:after="120"/>
        <w:ind w:left="0" w:hanging="2"/>
        <w:jc w:val="both"/>
      </w:pPr>
    </w:p>
    <w:p w14:paraId="73FEA8A3" w14:textId="77777777" w:rsidR="006E63B1" w:rsidRDefault="006E63B1">
      <w:pPr>
        <w:spacing w:before="240" w:after="120"/>
        <w:ind w:left="0" w:hanging="2"/>
        <w:jc w:val="both"/>
      </w:pPr>
      <w:bookmarkStart w:id="1" w:name="_heading=h.30j0zll" w:colFirst="0" w:colLast="0"/>
      <w:bookmarkEnd w:id="1"/>
    </w:p>
    <w:p w14:paraId="0B9872E0" w14:textId="77777777" w:rsidR="006E63B1" w:rsidRDefault="00000000">
      <w:pPr>
        <w:spacing w:before="240" w:after="120"/>
        <w:ind w:left="0" w:hanging="2"/>
        <w:jc w:val="both"/>
      </w:pPr>
      <w:r>
        <w:t xml:space="preserve">Lampiran </w:t>
      </w:r>
    </w:p>
    <w:p w14:paraId="727BA003" w14:textId="77777777" w:rsidR="006E63B1" w:rsidRDefault="00000000">
      <w:pPr>
        <w:spacing w:after="0" w:line="276" w:lineRule="auto"/>
        <w:ind w:left="0" w:hanging="2"/>
        <w:jc w:val="center"/>
      </w:pPr>
      <w:r>
        <w:rPr>
          <w:b/>
        </w:rPr>
        <w:lastRenderedPageBreak/>
        <w:t xml:space="preserve">LEMBAR KERJA EVALUASI IMPLEMENTASI </w:t>
      </w:r>
    </w:p>
    <w:p w14:paraId="0BB68C7A" w14:textId="77777777" w:rsidR="006E63B1" w:rsidRDefault="00000000">
      <w:pPr>
        <w:spacing w:after="0"/>
        <w:ind w:left="0" w:hanging="2"/>
        <w:jc w:val="center"/>
      </w:pPr>
      <w:r>
        <w:rPr>
          <w:b/>
        </w:rPr>
        <w:t>AKUNTABILITAS KINERJA INSTANSI PEMERINTAH</w:t>
      </w:r>
    </w:p>
    <w:p w14:paraId="7537E1AF" w14:textId="77777777" w:rsidR="006E63B1" w:rsidRDefault="006E63B1">
      <w:pPr>
        <w:spacing w:after="0"/>
        <w:ind w:left="0" w:hanging="2"/>
        <w:jc w:val="center"/>
      </w:pPr>
    </w:p>
    <w:tbl>
      <w:tblPr>
        <w:tblStyle w:val="a4"/>
        <w:tblW w:w="8726" w:type="dxa"/>
        <w:tblLayout w:type="fixed"/>
        <w:tblLook w:val="0000" w:firstRow="0" w:lastRow="0" w:firstColumn="0" w:lastColumn="0" w:noHBand="0" w:noVBand="0"/>
      </w:tblPr>
      <w:tblGrid>
        <w:gridCol w:w="1843"/>
        <w:gridCol w:w="296"/>
        <w:gridCol w:w="6587"/>
      </w:tblGrid>
      <w:tr w:rsidR="006E63B1" w14:paraId="11BD50AF" w14:textId="77777777">
        <w:tc>
          <w:tcPr>
            <w:tcW w:w="1843" w:type="dxa"/>
          </w:tcPr>
          <w:p w14:paraId="7BD9EDB5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 Kerja</w:t>
            </w:r>
          </w:p>
        </w:tc>
        <w:tc>
          <w:tcPr>
            <w:tcW w:w="296" w:type="dxa"/>
          </w:tcPr>
          <w:p w14:paraId="728131C3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87" w:type="dxa"/>
          </w:tcPr>
          <w:p w14:paraId="615EED2A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(Eselon I atau Eselon II) …………………………………….</w:t>
            </w:r>
          </w:p>
        </w:tc>
      </w:tr>
      <w:tr w:rsidR="006E63B1" w14:paraId="5340B39E" w14:textId="77777777">
        <w:tc>
          <w:tcPr>
            <w:tcW w:w="1843" w:type="dxa"/>
          </w:tcPr>
          <w:p w14:paraId="26CCF6AF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Periode Evaluasi</w:t>
            </w:r>
          </w:p>
        </w:tc>
        <w:tc>
          <w:tcPr>
            <w:tcW w:w="296" w:type="dxa"/>
          </w:tcPr>
          <w:p w14:paraId="20205864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87" w:type="dxa"/>
          </w:tcPr>
          <w:p w14:paraId="13EBAC61" w14:textId="77777777" w:rsidR="006E63B1" w:rsidRDefault="00000000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Tahun 202X</w:t>
            </w:r>
          </w:p>
        </w:tc>
      </w:tr>
    </w:tbl>
    <w:p w14:paraId="74379EF2" w14:textId="77777777" w:rsidR="006E63B1" w:rsidRDefault="00000000">
      <w:pPr>
        <w:spacing w:after="0"/>
        <w:ind w:left="0" w:hanging="2"/>
        <w:jc w:val="both"/>
        <w:rPr>
          <w:color w:val="FF0000"/>
        </w:rPr>
      </w:pPr>
      <w:r>
        <w:rPr>
          <w:i/>
          <w:color w:val="FF0000"/>
        </w:rPr>
        <w:t>(Contoh)</w:t>
      </w:r>
    </w:p>
    <w:tbl>
      <w:tblPr>
        <w:tblStyle w:val="a5"/>
        <w:tblW w:w="1027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6"/>
        <w:gridCol w:w="3038"/>
        <w:gridCol w:w="862"/>
        <w:gridCol w:w="744"/>
        <w:gridCol w:w="717"/>
        <w:gridCol w:w="1339"/>
        <w:gridCol w:w="1461"/>
        <w:gridCol w:w="717"/>
        <w:gridCol w:w="895"/>
      </w:tblGrid>
      <w:tr w:rsidR="006E63B1" w14:paraId="7280FBB2" w14:textId="77777777">
        <w:tc>
          <w:tcPr>
            <w:tcW w:w="506" w:type="dxa"/>
            <w:shd w:val="clear" w:color="auto" w:fill="002060"/>
            <w:vAlign w:val="center"/>
          </w:tcPr>
          <w:p w14:paraId="14D98EFF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3038" w:type="dxa"/>
            <w:shd w:val="clear" w:color="auto" w:fill="002060"/>
            <w:vAlign w:val="center"/>
          </w:tcPr>
          <w:p w14:paraId="794F8175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Komponen/Sub Komponen/Kriteria</w:t>
            </w:r>
          </w:p>
        </w:tc>
        <w:tc>
          <w:tcPr>
            <w:tcW w:w="862" w:type="dxa"/>
            <w:shd w:val="clear" w:color="auto" w:fill="002060"/>
            <w:vAlign w:val="center"/>
          </w:tcPr>
          <w:p w14:paraId="7A2667E0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Bobot</w:t>
            </w:r>
          </w:p>
        </w:tc>
        <w:tc>
          <w:tcPr>
            <w:tcW w:w="1461" w:type="dxa"/>
            <w:gridSpan w:val="2"/>
            <w:shd w:val="clear" w:color="auto" w:fill="002060"/>
            <w:vAlign w:val="center"/>
          </w:tcPr>
          <w:p w14:paraId="2E6BFEAD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Keberadaan, Kualitas, dan Pemanfaatan</w:t>
            </w:r>
          </w:p>
        </w:tc>
        <w:tc>
          <w:tcPr>
            <w:tcW w:w="1339" w:type="dxa"/>
            <w:shd w:val="clear" w:color="auto" w:fill="002060"/>
            <w:vAlign w:val="center"/>
          </w:tcPr>
          <w:p w14:paraId="001607E5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Jawaban antara atas pemenuhan 100%</w:t>
            </w:r>
          </w:p>
        </w:tc>
        <w:tc>
          <w:tcPr>
            <w:tcW w:w="1461" w:type="dxa"/>
            <w:shd w:val="clear" w:color="auto" w:fill="002060"/>
            <w:vAlign w:val="center"/>
          </w:tcPr>
          <w:p w14:paraId="683995E2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Nilai Akhir Setelah Penambahan</w:t>
            </w:r>
          </w:p>
        </w:tc>
        <w:tc>
          <w:tcPr>
            <w:tcW w:w="1612" w:type="dxa"/>
            <w:gridSpan w:val="2"/>
            <w:shd w:val="clear" w:color="auto" w:fill="002060"/>
          </w:tcPr>
          <w:p w14:paraId="0437FA10" w14:textId="77777777" w:rsidR="006E63B1" w:rsidRDefault="00000000">
            <w:pPr>
              <w:spacing w:after="0" w:line="240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Nilai Akuntabilitas Kinerja</w:t>
            </w:r>
          </w:p>
        </w:tc>
      </w:tr>
      <w:tr w:rsidR="006E63B1" w14:paraId="60F75A9C" w14:textId="77777777">
        <w:tc>
          <w:tcPr>
            <w:tcW w:w="506" w:type="dxa"/>
            <w:shd w:val="clear" w:color="auto" w:fill="D9E2F3"/>
          </w:tcPr>
          <w:p w14:paraId="5944CB3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038" w:type="dxa"/>
            <w:shd w:val="clear" w:color="auto" w:fill="D9E2F3"/>
          </w:tcPr>
          <w:p w14:paraId="3F35821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PERENCANAAN KINERJA</w:t>
            </w:r>
          </w:p>
        </w:tc>
        <w:tc>
          <w:tcPr>
            <w:tcW w:w="862" w:type="dxa"/>
            <w:shd w:val="clear" w:color="auto" w:fill="D9E2F3"/>
          </w:tcPr>
          <w:p w14:paraId="02CD2053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</w:t>
            </w:r>
          </w:p>
        </w:tc>
        <w:tc>
          <w:tcPr>
            <w:tcW w:w="744" w:type="dxa"/>
            <w:shd w:val="clear" w:color="auto" w:fill="D9E2F3"/>
          </w:tcPr>
          <w:p w14:paraId="125DD3D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3493AD3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D9E2F3"/>
          </w:tcPr>
          <w:p w14:paraId="206972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D9E2F3"/>
          </w:tcPr>
          <w:p w14:paraId="0860F9D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0B5D804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</w:t>
            </w:r>
          </w:p>
        </w:tc>
        <w:tc>
          <w:tcPr>
            <w:tcW w:w="895" w:type="dxa"/>
            <w:shd w:val="clear" w:color="auto" w:fill="D9E2F3"/>
          </w:tcPr>
          <w:p w14:paraId="1D0EEF1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6CFB1995" w14:textId="77777777">
        <w:tc>
          <w:tcPr>
            <w:tcW w:w="506" w:type="dxa"/>
            <w:shd w:val="clear" w:color="auto" w:fill="F4B083"/>
          </w:tcPr>
          <w:p w14:paraId="0C5C0C4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1.a</w:t>
            </w:r>
          </w:p>
        </w:tc>
        <w:tc>
          <w:tcPr>
            <w:tcW w:w="3038" w:type="dxa"/>
            <w:shd w:val="clear" w:color="auto" w:fill="F4B083"/>
          </w:tcPr>
          <w:p w14:paraId="424FF86D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Dokumen Perencanaan Kinerja telah Tersedia</w:t>
            </w:r>
          </w:p>
        </w:tc>
        <w:tc>
          <w:tcPr>
            <w:tcW w:w="862" w:type="dxa"/>
            <w:shd w:val="clear" w:color="auto" w:fill="F4B083"/>
          </w:tcPr>
          <w:p w14:paraId="10FA586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744" w:type="dxa"/>
            <w:shd w:val="clear" w:color="auto" w:fill="F4B083"/>
          </w:tcPr>
          <w:p w14:paraId="6F1D082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47CDCF1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339" w:type="dxa"/>
            <w:shd w:val="clear" w:color="auto" w:fill="F4B083"/>
          </w:tcPr>
          <w:p w14:paraId="3D8EEEB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2F67B26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3833D27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895" w:type="dxa"/>
            <w:shd w:val="clear" w:color="auto" w:fill="F4B083"/>
          </w:tcPr>
          <w:p w14:paraId="371CF54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7A597A80" w14:textId="77777777">
        <w:tc>
          <w:tcPr>
            <w:tcW w:w="506" w:type="dxa"/>
            <w:shd w:val="clear" w:color="auto" w:fill="auto"/>
          </w:tcPr>
          <w:p w14:paraId="7811531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4BACFA1C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pedoman teknis perencanaan kinerja</w:t>
            </w:r>
          </w:p>
        </w:tc>
        <w:tc>
          <w:tcPr>
            <w:tcW w:w="862" w:type="dxa"/>
            <w:shd w:val="clear" w:color="auto" w:fill="auto"/>
          </w:tcPr>
          <w:p w14:paraId="4603E7E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EE459B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951ADC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D85446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C9ED0D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3BF317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8D83AE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2938B02" w14:textId="77777777">
        <w:tc>
          <w:tcPr>
            <w:tcW w:w="506" w:type="dxa"/>
            <w:shd w:val="clear" w:color="auto" w:fill="auto"/>
          </w:tcPr>
          <w:p w14:paraId="55BD69A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5E89F2F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dokumen perencanaan kinerja jangka menengah unit kerja eselon II (Renstra)</w:t>
            </w:r>
          </w:p>
        </w:tc>
        <w:tc>
          <w:tcPr>
            <w:tcW w:w="862" w:type="dxa"/>
            <w:shd w:val="clear" w:color="auto" w:fill="auto"/>
          </w:tcPr>
          <w:p w14:paraId="6D3AF7B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A3F4A8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91C004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24383B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320570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AB84C3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B50B74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3D5AFAD" w14:textId="77777777">
        <w:tc>
          <w:tcPr>
            <w:tcW w:w="506" w:type="dxa"/>
            <w:shd w:val="clear" w:color="auto" w:fill="auto"/>
          </w:tcPr>
          <w:p w14:paraId="2148CDB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0109381C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dokumen perencanaan kinerja jangka pendek unit kerja eselon II (misal: Renja, PK, RKT)</w:t>
            </w:r>
          </w:p>
        </w:tc>
        <w:tc>
          <w:tcPr>
            <w:tcW w:w="862" w:type="dxa"/>
            <w:shd w:val="clear" w:color="auto" w:fill="auto"/>
          </w:tcPr>
          <w:p w14:paraId="59BA2DF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683160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DF01A8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F3671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6B3E25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E003F5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A8AA48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90EB31B" w14:textId="77777777">
        <w:tc>
          <w:tcPr>
            <w:tcW w:w="506" w:type="dxa"/>
            <w:shd w:val="clear" w:color="auto" w:fill="auto"/>
          </w:tcPr>
          <w:p w14:paraId="37C125E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07D83FF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dokumen perencanaan aktivitas yang mendukung kinerja (PKPT dan PKAU)</w:t>
            </w:r>
          </w:p>
        </w:tc>
        <w:tc>
          <w:tcPr>
            <w:tcW w:w="862" w:type="dxa"/>
            <w:shd w:val="clear" w:color="auto" w:fill="auto"/>
          </w:tcPr>
          <w:p w14:paraId="0E1B159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018FFE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A1F036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2D2A49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6011FB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42A16F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DC065D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C2493F6" w14:textId="77777777">
        <w:tc>
          <w:tcPr>
            <w:tcW w:w="506" w:type="dxa"/>
            <w:shd w:val="clear" w:color="auto" w:fill="auto"/>
          </w:tcPr>
          <w:p w14:paraId="03F9E4C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24CA9B8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dokumen perencanaan anggaran yang mendukung kinerja (RKA)</w:t>
            </w:r>
          </w:p>
        </w:tc>
        <w:tc>
          <w:tcPr>
            <w:tcW w:w="862" w:type="dxa"/>
            <w:shd w:val="clear" w:color="auto" w:fill="auto"/>
          </w:tcPr>
          <w:p w14:paraId="0BBE7AB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575A58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D5CF67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268818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E3D343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D09E41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F80680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18C646C" w14:textId="77777777">
        <w:tc>
          <w:tcPr>
            <w:tcW w:w="506" w:type="dxa"/>
            <w:shd w:val="clear" w:color="auto" w:fill="F4B083"/>
          </w:tcPr>
          <w:p w14:paraId="524D2B0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1.b</w:t>
            </w:r>
          </w:p>
        </w:tc>
        <w:tc>
          <w:tcPr>
            <w:tcW w:w="3038" w:type="dxa"/>
            <w:shd w:val="clear" w:color="auto" w:fill="F4B083"/>
          </w:tcPr>
          <w:p w14:paraId="757832F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Dokumen Perencanaan kinerja telah memenuhi standar yang baik, yaitu untuk mencapai hasil, dengan ukuran kinerja yang SMART, menggunakan penyelarasan </w:t>
            </w:r>
            <w:r>
              <w:rPr>
                <w:b/>
                <w:i/>
                <w:sz w:val="18"/>
                <w:szCs w:val="18"/>
              </w:rPr>
              <w:t>(cascading)</w:t>
            </w:r>
            <w:r>
              <w:rPr>
                <w:b/>
                <w:sz w:val="18"/>
                <w:szCs w:val="18"/>
              </w:rPr>
              <w:t xml:space="preserve"> disetiap level secara logis, serta</w:t>
            </w:r>
          </w:p>
          <w:p w14:paraId="1F47E08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memperhatikan kinerja bidang lain </w:t>
            </w:r>
            <w:r>
              <w:rPr>
                <w:b/>
                <w:i/>
                <w:sz w:val="18"/>
                <w:szCs w:val="18"/>
              </w:rPr>
              <w:t>(crosscutting)</w:t>
            </w:r>
          </w:p>
        </w:tc>
        <w:tc>
          <w:tcPr>
            <w:tcW w:w="862" w:type="dxa"/>
            <w:shd w:val="clear" w:color="auto" w:fill="F4B083"/>
          </w:tcPr>
          <w:p w14:paraId="237DA13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44" w:type="dxa"/>
            <w:shd w:val="clear" w:color="auto" w:fill="F4B083"/>
          </w:tcPr>
          <w:p w14:paraId="259F873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74130B9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39" w:type="dxa"/>
            <w:shd w:val="clear" w:color="auto" w:fill="F4B083"/>
          </w:tcPr>
          <w:p w14:paraId="19B08C0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24F9B3A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1A6DDAD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895" w:type="dxa"/>
            <w:shd w:val="clear" w:color="auto" w:fill="F4B083"/>
          </w:tcPr>
          <w:p w14:paraId="03716DC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7910545C" w14:textId="77777777">
        <w:tc>
          <w:tcPr>
            <w:tcW w:w="506" w:type="dxa"/>
            <w:shd w:val="clear" w:color="auto" w:fill="auto"/>
          </w:tcPr>
          <w:p w14:paraId="71F55ED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6D45707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Perencanaan Kinerja telah diformalkan</w:t>
            </w:r>
          </w:p>
        </w:tc>
        <w:tc>
          <w:tcPr>
            <w:tcW w:w="862" w:type="dxa"/>
            <w:shd w:val="clear" w:color="auto" w:fill="auto"/>
          </w:tcPr>
          <w:p w14:paraId="1BF8955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A8529A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19BD4B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23C63A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1C791C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02F404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FC2A3B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8C56EEB" w14:textId="77777777">
        <w:tc>
          <w:tcPr>
            <w:tcW w:w="506" w:type="dxa"/>
            <w:shd w:val="clear" w:color="auto" w:fill="auto"/>
          </w:tcPr>
          <w:p w14:paraId="0281514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36189E7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Dokumen Perencanaan Kinerja telah dipublikasikan tepat waktu pada aplikasi esr KeMenPanRB, e-SAKIP, dan </w:t>
            </w:r>
            <w:r>
              <w:rPr>
                <w:i/>
                <w:sz w:val="18"/>
                <w:szCs w:val="18"/>
              </w:rPr>
              <w:t>website</w:t>
            </w:r>
            <w:r>
              <w:rPr>
                <w:sz w:val="18"/>
                <w:szCs w:val="18"/>
              </w:rPr>
              <w:t xml:space="preserve"> unit kerja</w:t>
            </w:r>
          </w:p>
        </w:tc>
        <w:tc>
          <w:tcPr>
            <w:tcW w:w="862" w:type="dxa"/>
            <w:shd w:val="clear" w:color="auto" w:fill="auto"/>
          </w:tcPr>
          <w:p w14:paraId="6983E42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3D430A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E5BBFB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20D61CF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12292D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6680AC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072A23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9A56A3D" w14:textId="77777777">
        <w:tc>
          <w:tcPr>
            <w:tcW w:w="506" w:type="dxa"/>
            <w:shd w:val="clear" w:color="auto" w:fill="auto"/>
          </w:tcPr>
          <w:p w14:paraId="293D18E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27F0D5C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Perencanaan Kinerja telah menggambarkan Kebutuhan atas Kinerja sebenarnya yang perlu dicapai</w:t>
            </w:r>
          </w:p>
        </w:tc>
        <w:tc>
          <w:tcPr>
            <w:tcW w:w="862" w:type="dxa"/>
            <w:shd w:val="clear" w:color="auto" w:fill="auto"/>
          </w:tcPr>
          <w:p w14:paraId="5D45B27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5DC7F8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71476DF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720F7E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6D3C0F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49ED8B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CEBB5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4CCE46D" w14:textId="77777777">
        <w:tc>
          <w:tcPr>
            <w:tcW w:w="506" w:type="dxa"/>
            <w:shd w:val="clear" w:color="auto" w:fill="auto"/>
          </w:tcPr>
          <w:p w14:paraId="39E98F6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5030770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Kualitas Rumusan Hasil (Tujuan/Sasaran) telah jelas menggambarkan kondisi kinerja yang akan dicapai</w:t>
            </w:r>
          </w:p>
        </w:tc>
        <w:tc>
          <w:tcPr>
            <w:tcW w:w="862" w:type="dxa"/>
            <w:shd w:val="clear" w:color="auto" w:fill="auto"/>
          </w:tcPr>
          <w:p w14:paraId="6E53425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B25456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FE31CD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6D70B7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2DFFBD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5CD73F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5E6DD8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EDEB802" w14:textId="77777777">
        <w:tc>
          <w:tcPr>
            <w:tcW w:w="506" w:type="dxa"/>
            <w:shd w:val="clear" w:color="auto" w:fill="auto"/>
          </w:tcPr>
          <w:p w14:paraId="4363EA6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6B249C8D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Indikator Kinerja Utama (IKU) telah menggambarkan kondisi Kinerja Utama yang harus dicapai, tertuang secara berkelanjutan (</w:t>
            </w:r>
            <w:r>
              <w:rPr>
                <w:i/>
                <w:sz w:val="18"/>
                <w:szCs w:val="18"/>
              </w:rPr>
              <w:t>sustainable</w:t>
            </w:r>
            <w:r>
              <w:rPr>
                <w:sz w:val="18"/>
                <w:szCs w:val="18"/>
              </w:rPr>
              <w:t xml:space="preserve"> - tidak sering diganti dalam 1</w:t>
            </w:r>
          </w:p>
          <w:p w14:paraId="7696C85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periode Perencanaan Strategis)</w:t>
            </w:r>
          </w:p>
        </w:tc>
        <w:tc>
          <w:tcPr>
            <w:tcW w:w="862" w:type="dxa"/>
            <w:shd w:val="clear" w:color="auto" w:fill="auto"/>
          </w:tcPr>
          <w:p w14:paraId="1190292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2870FD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27762B3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91264B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1AD90E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A9D978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ACB288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7A805C2" w14:textId="77777777">
        <w:tc>
          <w:tcPr>
            <w:tcW w:w="506" w:type="dxa"/>
            <w:shd w:val="clear" w:color="auto" w:fill="auto"/>
          </w:tcPr>
          <w:p w14:paraId="3145ECF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6)</w:t>
            </w:r>
          </w:p>
        </w:tc>
        <w:tc>
          <w:tcPr>
            <w:tcW w:w="3038" w:type="dxa"/>
            <w:shd w:val="clear" w:color="auto" w:fill="auto"/>
          </w:tcPr>
          <w:p w14:paraId="62A050BD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Ukuran Keberhasilan (Indikator Kinerja) telah memenuhi kriteria SMART</w:t>
            </w:r>
          </w:p>
        </w:tc>
        <w:tc>
          <w:tcPr>
            <w:tcW w:w="862" w:type="dxa"/>
            <w:shd w:val="clear" w:color="auto" w:fill="auto"/>
          </w:tcPr>
          <w:p w14:paraId="3B46456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1E1DCC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0DFC65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3C9B23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BC7501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859116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BFC432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21C2C64" w14:textId="77777777">
        <w:tc>
          <w:tcPr>
            <w:tcW w:w="506" w:type="dxa"/>
            <w:shd w:val="clear" w:color="auto" w:fill="auto"/>
          </w:tcPr>
          <w:p w14:paraId="53F1A2D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</w:t>
            </w:r>
          </w:p>
        </w:tc>
        <w:tc>
          <w:tcPr>
            <w:tcW w:w="3038" w:type="dxa"/>
            <w:shd w:val="clear" w:color="auto" w:fill="auto"/>
          </w:tcPr>
          <w:p w14:paraId="7801EBB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 yang ditetapkan dalam Perencanaan Kinerja dapat dicapai (</w:t>
            </w:r>
            <w:r>
              <w:rPr>
                <w:i/>
                <w:sz w:val="18"/>
                <w:szCs w:val="18"/>
              </w:rPr>
              <w:t>achievable</w:t>
            </w:r>
            <w:r>
              <w:rPr>
                <w:sz w:val="18"/>
                <w:szCs w:val="18"/>
              </w:rPr>
              <w:t>), menantang, dan realistis</w:t>
            </w:r>
          </w:p>
        </w:tc>
        <w:tc>
          <w:tcPr>
            <w:tcW w:w="862" w:type="dxa"/>
            <w:shd w:val="clear" w:color="auto" w:fill="auto"/>
          </w:tcPr>
          <w:p w14:paraId="7CBDFB1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F559E9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2B27BA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43E52E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5FEC88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A5F926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F80251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63C0A33" w14:textId="77777777">
        <w:tc>
          <w:tcPr>
            <w:tcW w:w="506" w:type="dxa"/>
            <w:shd w:val="clear" w:color="auto" w:fill="auto"/>
          </w:tcPr>
          <w:p w14:paraId="7DDFB8E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8)</w:t>
            </w:r>
          </w:p>
        </w:tc>
        <w:tc>
          <w:tcPr>
            <w:tcW w:w="3038" w:type="dxa"/>
            <w:shd w:val="clear" w:color="auto" w:fill="auto"/>
          </w:tcPr>
          <w:p w14:paraId="0AC5D8E1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Dokumen Perencanaan Kinerja menggambarkan hubungan yang berkesinambungan, serta selaras antara Kondisi/Hasil yang akan dicapai di setiap level jabatan</w:t>
            </w:r>
          </w:p>
          <w:p w14:paraId="631DEA8E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i/>
                <w:sz w:val="18"/>
                <w:szCs w:val="18"/>
              </w:rPr>
              <w:t>Cascading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2" w:type="dxa"/>
            <w:shd w:val="clear" w:color="auto" w:fill="auto"/>
          </w:tcPr>
          <w:p w14:paraId="0DBC39F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909175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CD1578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61861C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06B4FC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FDF77C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B01FC6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F57966D" w14:textId="77777777">
        <w:tc>
          <w:tcPr>
            <w:tcW w:w="506" w:type="dxa"/>
            <w:shd w:val="clear" w:color="auto" w:fill="auto"/>
          </w:tcPr>
          <w:p w14:paraId="7860351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9)</w:t>
            </w:r>
          </w:p>
        </w:tc>
        <w:tc>
          <w:tcPr>
            <w:tcW w:w="3038" w:type="dxa"/>
            <w:shd w:val="clear" w:color="auto" w:fill="auto"/>
          </w:tcPr>
          <w:p w14:paraId="1DE2C40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Perencanaan kinerja dapat memberikan informasi tentang hubungan kinerja, strategi, kebijakan, bahkan aktivitas antar bidang/ dengan tugas dan fungsi lain yang berkaitan </w:t>
            </w:r>
            <w:r>
              <w:rPr>
                <w:i/>
                <w:sz w:val="18"/>
                <w:szCs w:val="18"/>
              </w:rPr>
              <w:t>(Crosscutting)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1F85F07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066F57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8E4008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DF5A96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470337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F729F9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B6225F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511879D" w14:textId="77777777">
        <w:tc>
          <w:tcPr>
            <w:tcW w:w="506" w:type="dxa"/>
            <w:shd w:val="clear" w:color="auto" w:fill="auto"/>
          </w:tcPr>
          <w:p w14:paraId="1E32ACB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10)</w:t>
            </w:r>
          </w:p>
        </w:tc>
        <w:tc>
          <w:tcPr>
            <w:tcW w:w="3038" w:type="dxa"/>
            <w:shd w:val="clear" w:color="auto" w:fill="auto"/>
          </w:tcPr>
          <w:p w14:paraId="1917B4A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Setiap unit kerja merumuskan dan menetapkan perencanaan kinerja </w:t>
            </w:r>
          </w:p>
        </w:tc>
        <w:tc>
          <w:tcPr>
            <w:tcW w:w="862" w:type="dxa"/>
            <w:shd w:val="clear" w:color="auto" w:fill="auto"/>
          </w:tcPr>
          <w:p w14:paraId="3D7A46E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6FEFCC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F338D7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7C628A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81176A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101365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68F5DE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527E24F" w14:textId="77777777">
        <w:tc>
          <w:tcPr>
            <w:tcW w:w="506" w:type="dxa"/>
            <w:shd w:val="clear" w:color="auto" w:fill="F4B083"/>
          </w:tcPr>
          <w:p w14:paraId="5C8C43B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1.c</w:t>
            </w:r>
          </w:p>
        </w:tc>
        <w:tc>
          <w:tcPr>
            <w:tcW w:w="3038" w:type="dxa"/>
            <w:shd w:val="clear" w:color="auto" w:fill="F4B083"/>
          </w:tcPr>
          <w:p w14:paraId="0C0E875E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Perencanaan Kinerja telah dimanfaatkan untuk mewujudkan hasil yang berkesinambungan</w:t>
            </w:r>
          </w:p>
        </w:tc>
        <w:tc>
          <w:tcPr>
            <w:tcW w:w="862" w:type="dxa"/>
            <w:shd w:val="clear" w:color="auto" w:fill="F4B083"/>
          </w:tcPr>
          <w:p w14:paraId="246BEA5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44" w:type="dxa"/>
            <w:shd w:val="clear" w:color="auto" w:fill="F4B083"/>
          </w:tcPr>
          <w:p w14:paraId="5B0A6A4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399C92C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339" w:type="dxa"/>
            <w:shd w:val="clear" w:color="auto" w:fill="F4B083"/>
          </w:tcPr>
          <w:p w14:paraId="46B83D8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251D3E5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6DED17FF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895" w:type="dxa"/>
            <w:shd w:val="clear" w:color="auto" w:fill="F4B083"/>
          </w:tcPr>
          <w:p w14:paraId="3BBE78A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339E0AD4" w14:textId="77777777">
        <w:tc>
          <w:tcPr>
            <w:tcW w:w="506" w:type="dxa"/>
            <w:shd w:val="clear" w:color="auto" w:fill="auto"/>
          </w:tcPr>
          <w:p w14:paraId="3621AE4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4528328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Anggaran yang ditetapkan telah mengacu pada Kinerja yang ingin dicapai</w:t>
            </w:r>
          </w:p>
        </w:tc>
        <w:tc>
          <w:tcPr>
            <w:tcW w:w="862" w:type="dxa"/>
            <w:shd w:val="clear" w:color="auto" w:fill="auto"/>
          </w:tcPr>
          <w:p w14:paraId="3228847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76DE3D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DCB054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095470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9D2F57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D20B8B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B5B2B6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E085582" w14:textId="77777777">
        <w:tc>
          <w:tcPr>
            <w:tcW w:w="506" w:type="dxa"/>
            <w:shd w:val="clear" w:color="auto" w:fill="auto"/>
          </w:tcPr>
          <w:p w14:paraId="5112481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4565B6B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Aktivitas yang dilaksanakan telah mendukung Kinerja yang ingin dicapai</w:t>
            </w:r>
          </w:p>
        </w:tc>
        <w:tc>
          <w:tcPr>
            <w:tcW w:w="862" w:type="dxa"/>
            <w:shd w:val="clear" w:color="auto" w:fill="auto"/>
          </w:tcPr>
          <w:p w14:paraId="6A1E473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69EFB8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C24F94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17C2D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3F11C9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3E39A1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D9A284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D4700D4" w14:textId="77777777">
        <w:tc>
          <w:tcPr>
            <w:tcW w:w="506" w:type="dxa"/>
            <w:shd w:val="clear" w:color="auto" w:fill="auto"/>
          </w:tcPr>
          <w:p w14:paraId="60C51FA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055C828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Target yang ditetapkan dalam perencanaan kinerja telah dicapai dengan baik, atau setidaknya masih </w:t>
            </w:r>
            <w:r>
              <w:rPr>
                <w:i/>
                <w:sz w:val="18"/>
                <w:szCs w:val="18"/>
              </w:rPr>
              <w:t>on the right track</w:t>
            </w:r>
          </w:p>
        </w:tc>
        <w:tc>
          <w:tcPr>
            <w:tcW w:w="862" w:type="dxa"/>
            <w:shd w:val="clear" w:color="auto" w:fill="auto"/>
          </w:tcPr>
          <w:p w14:paraId="4907DFE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E25E54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EDABE4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8C159B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C9BB1B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BFDE3C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618B79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8135B3E" w14:textId="77777777">
        <w:tc>
          <w:tcPr>
            <w:tcW w:w="506" w:type="dxa"/>
            <w:shd w:val="clear" w:color="auto" w:fill="auto"/>
          </w:tcPr>
          <w:p w14:paraId="37F7A5F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32A71CF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Rencana aksi kinerja dapat berjalan dinamis karena capaian</w:t>
            </w:r>
          </w:p>
          <w:p w14:paraId="500E416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kinerja selalu dipantau secara berkala</w:t>
            </w:r>
          </w:p>
        </w:tc>
        <w:tc>
          <w:tcPr>
            <w:tcW w:w="862" w:type="dxa"/>
            <w:shd w:val="clear" w:color="auto" w:fill="auto"/>
          </w:tcPr>
          <w:p w14:paraId="4DF1312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38F7088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80FADD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C8DCA4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696F61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86ABAF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192CEC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A407E99" w14:textId="77777777">
        <w:tc>
          <w:tcPr>
            <w:tcW w:w="506" w:type="dxa"/>
            <w:shd w:val="clear" w:color="auto" w:fill="auto"/>
          </w:tcPr>
          <w:p w14:paraId="29A0472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04D6265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perbaikan/ penyempurnaan Dokumen Perencanaan Kinerja yang ditetapkan dari hasil analisis perbaikan kinerja sebelumnya</w:t>
            </w:r>
          </w:p>
        </w:tc>
        <w:tc>
          <w:tcPr>
            <w:tcW w:w="862" w:type="dxa"/>
            <w:shd w:val="clear" w:color="auto" w:fill="auto"/>
          </w:tcPr>
          <w:p w14:paraId="2688BD0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6C899F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8C6C20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C0ECD6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EEAC5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F986AB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543848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2BD345E" w14:textId="77777777">
        <w:tc>
          <w:tcPr>
            <w:tcW w:w="506" w:type="dxa"/>
            <w:shd w:val="clear" w:color="auto" w:fill="auto"/>
          </w:tcPr>
          <w:p w14:paraId="67456C9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6)</w:t>
            </w:r>
          </w:p>
        </w:tc>
        <w:tc>
          <w:tcPr>
            <w:tcW w:w="3038" w:type="dxa"/>
            <w:shd w:val="clear" w:color="auto" w:fill="auto"/>
          </w:tcPr>
          <w:p w14:paraId="6D64328C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perbaikan/ penyempurnaan Dokumen Perencanaan</w:t>
            </w:r>
          </w:p>
          <w:p w14:paraId="37F4269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Kinerja dalam mewujudkan kondisi/hasil yang lebih baik</w:t>
            </w:r>
          </w:p>
        </w:tc>
        <w:tc>
          <w:tcPr>
            <w:tcW w:w="862" w:type="dxa"/>
            <w:shd w:val="clear" w:color="auto" w:fill="auto"/>
          </w:tcPr>
          <w:p w14:paraId="2C7825F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8559C1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75322D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B6D245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518165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81CECC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8B56A5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0EC6192" w14:textId="77777777">
        <w:tc>
          <w:tcPr>
            <w:tcW w:w="506" w:type="dxa"/>
            <w:shd w:val="clear" w:color="auto" w:fill="auto"/>
          </w:tcPr>
          <w:p w14:paraId="4F8ECCC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</w:t>
            </w:r>
          </w:p>
        </w:tc>
        <w:tc>
          <w:tcPr>
            <w:tcW w:w="3038" w:type="dxa"/>
            <w:shd w:val="clear" w:color="auto" w:fill="auto"/>
          </w:tcPr>
          <w:p w14:paraId="34536F0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unit/satuan kerja berkomitmen dalam mencapai kinerja yang telah direncanakan</w:t>
            </w:r>
          </w:p>
        </w:tc>
        <w:tc>
          <w:tcPr>
            <w:tcW w:w="862" w:type="dxa"/>
            <w:shd w:val="clear" w:color="auto" w:fill="auto"/>
          </w:tcPr>
          <w:p w14:paraId="7FD6120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27DF41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50967D3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4E0EB3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3AC3D2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1B1CB8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CDA61F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73331ED" w14:textId="77777777">
        <w:tc>
          <w:tcPr>
            <w:tcW w:w="506" w:type="dxa"/>
            <w:shd w:val="clear" w:color="auto" w:fill="auto"/>
          </w:tcPr>
          <w:p w14:paraId="1768040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8)</w:t>
            </w:r>
          </w:p>
        </w:tc>
        <w:tc>
          <w:tcPr>
            <w:tcW w:w="3038" w:type="dxa"/>
            <w:shd w:val="clear" w:color="auto" w:fill="auto"/>
          </w:tcPr>
          <w:p w14:paraId="0C6EEF7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Pimpinan terlibat dalam mencapai kinerja yang telah direncanakan</w:t>
            </w:r>
          </w:p>
        </w:tc>
        <w:tc>
          <w:tcPr>
            <w:tcW w:w="862" w:type="dxa"/>
            <w:shd w:val="clear" w:color="auto" w:fill="auto"/>
          </w:tcPr>
          <w:p w14:paraId="16E54BD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59A9BD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7597E2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F4A033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56A861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2A7C94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9E23C6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7D0CC46" w14:textId="77777777">
        <w:tc>
          <w:tcPr>
            <w:tcW w:w="506" w:type="dxa"/>
            <w:shd w:val="clear" w:color="auto" w:fill="auto"/>
          </w:tcPr>
          <w:p w14:paraId="420F1F0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9)</w:t>
            </w:r>
          </w:p>
        </w:tc>
        <w:tc>
          <w:tcPr>
            <w:tcW w:w="3038" w:type="dxa"/>
            <w:shd w:val="clear" w:color="auto" w:fill="auto"/>
          </w:tcPr>
          <w:p w14:paraId="5925FF6C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Pegawai berkomitmen dalam mencapai kinerja yang telah direncanakan</w:t>
            </w:r>
          </w:p>
        </w:tc>
        <w:tc>
          <w:tcPr>
            <w:tcW w:w="862" w:type="dxa"/>
            <w:shd w:val="clear" w:color="auto" w:fill="auto"/>
          </w:tcPr>
          <w:p w14:paraId="21C4AEB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16EC20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611728F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508B671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EFDE12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CB25C5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18C8B8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FFAF057" w14:textId="77777777">
        <w:tc>
          <w:tcPr>
            <w:tcW w:w="506" w:type="dxa"/>
            <w:shd w:val="clear" w:color="auto" w:fill="auto"/>
          </w:tcPr>
          <w:p w14:paraId="10396F4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10)</w:t>
            </w:r>
          </w:p>
        </w:tc>
        <w:tc>
          <w:tcPr>
            <w:tcW w:w="3038" w:type="dxa"/>
            <w:shd w:val="clear" w:color="auto" w:fill="auto"/>
          </w:tcPr>
          <w:p w14:paraId="066F969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Kinerja individu telah selaras dengan kinerja organisasi</w:t>
            </w:r>
          </w:p>
        </w:tc>
        <w:tc>
          <w:tcPr>
            <w:tcW w:w="862" w:type="dxa"/>
            <w:shd w:val="clear" w:color="auto" w:fill="auto"/>
          </w:tcPr>
          <w:p w14:paraId="01F112D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86CC93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06F967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3EC94D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6170A1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CEB1CA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2B6F5A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81DFB8E" w14:textId="77777777">
        <w:tc>
          <w:tcPr>
            <w:tcW w:w="506" w:type="dxa"/>
          </w:tcPr>
          <w:p w14:paraId="08E3305F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3038" w:type="dxa"/>
          </w:tcPr>
          <w:p w14:paraId="0EC35C3F" w14:textId="77777777" w:rsidR="006E63B1" w:rsidRDefault="006E63B1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</w:p>
        </w:tc>
        <w:tc>
          <w:tcPr>
            <w:tcW w:w="862" w:type="dxa"/>
          </w:tcPr>
          <w:p w14:paraId="77B6850C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301B04FD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179B197B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</w:tcPr>
          <w:p w14:paraId="342D46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47FCF6C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4E94C06F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BA73160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</w:tr>
      <w:tr w:rsidR="006E63B1" w14:paraId="68003570" w14:textId="77777777">
        <w:tc>
          <w:tcPr>
            <w:tcW w:w="506" w:type="dxa"/>
            <w:shd w:val="clear" w:color="auto" w:fill="D9E2F3"/>
          </w:tcPr>
          <w:p w14:paraId="51483B9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2</w:t>
            </w:r>
          </w:p>
        </w:tc>
        <w:tc>
          <w:tcPr>
            <w:tcW w:w="3038" w:type="dxa"/>
            <w:shd w:val="clear" w:color="auto" w:fill="D9E2F3"/>
          </w:tcPr>
          <w:p w14:paraId="5B231B39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PENGUKURAN KINERJA</w:t>
            </w:r>
          </w:p>
        </w:tc>
        <w:tc>
          <w:tcPr>
            <w:tcW w:w="862" w:type="dxa"/>
            <w:shd w:val="clear" w:color="auto" w:fill="D9E2F3"/>
          </w:tcPr>
          <w:p w14:paraId="6CD82DD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</w:t>
            </w:r>
          </w:p>
        </w:tc>
        <w:tc>
          <w:tcPr>
            <w:tcW w:w="744" w:type="dxa"/>
            <w:shd w:val="clear" w:color="auto" w:fill="D9E2F3"/>
          </w:tcPr>
          <w:p w14:paraId="3C63DD5C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5E2FF241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D9E2F3"/>
          </w:tcPr>
          <w:p w14:paraId="706D8DA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D9E2F3"/>
          </w:tcPr>
          <w:p w14:paraId="35E09BB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04C34135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27,60</w:t>
            </w:r>
          </w:p>
        </w:tc>
        <w:tc>
          <w:tcPr>
            <w:tcW w:w="895" w:type="dxa"/>
            <w:shd w:val="clear" w:color="auto" w:fill="D9E2F3"/>
          </w:tcPr>
          <w:p w14:paraId="51A953C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92%</w:t>
            </w:r>
          </w:p>
        </w:tc>
      </w:tr>
      <w:tr w:rsidR="006E63B1" w14:paraId="3661FEC4" w14:textId="77777777">
        <w:tc>
          <w:tcPr>
            <w:tcW w:w="506" w:type="dxa"/>
            <w:shd w:val="clear" w:color="auto" w:fill="F4B083"/>
          </w:tcPr>
          <w:p w14:paraId="6B0EE75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2.a</w:t>
            </w:r>
          </w:p>
        </w:tc>
        <w:tc>
          <w:tcPr>
            <w:tcW w:w="3038" w:type="dxa"/>
            <w:shd w:val="clear" w:color="auto" w:fill="F4B083"/>
          </w:tcPr>
          <w:p w14:paraId="35CE1D1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Pengukuran Kinerja telah dilakukan</w:t>
            </w:r>
          </w:p>
        </w:tc>
        <w:tc>
          <w:tcPr>
            <w:tcW w:w="862" w:type="dxa"/>
            <w:shd w:val="clear" w:color="auto" w:fill="F4B083"/>
          </w:tcPr>
          <w:p w14:paraId="3F3FF55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744" w:type="dxa"/>
            <w:shd w:val="clear" w:color="auto" w:fill="F4B083"/>
          </w:tcPr>
          <w:p w14:paraId="13B4FF74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21B8B2A0" w14:textId="77777777" w:rsidR="006E63B1" w:rsidRDefault="00000000">
            <w:pPr>
              <w:tabs>
                <w:tab w:val="left" w:pos="262"/>
              </w:tabs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  <w:t>6</w:t>
            </w:r>
          </w:p>
        </w:tc>
        <w:tc>
          <w:tcPr>
            <w:tcW w:w="1339" w:type="dxa"/>
            <w:shd w:val="clear" w:color="auto" w:fill="F4B083"/>
          </w:tcPr>
          <w:p w14:paraId="45A9616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0E0B0FA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5965367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895" w:type="dxa"/>
            <w:shd w:val="clear" w:color="auto" w:fill="F4B083"/>
          </w:tcPr>
          <w:p w14:paraId="1AE74C2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468F3313" w14:textId="77777777">
        <w:tc>
          <w:tcPr>
            <w:tcW w:w="506" w:type="dxa"/>
            <w:shd w:val="clear" w:color="auto" w:fill="auto"/>
          </w:tcPr>
          <w:p w14:paraId="6877635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472A0A8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pedoman teknis pengukuran kinerja dan</w:t>
            </w:r>
          </w:p>
          <w:p w14:paraId="32E25FF7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pengumpulan data kinerja</w:t>
            </w:r>
          </w:p>
        </w:tc>
        <w:tc>
          <w:tcPr>
            <w:tcW w:w="862" w:type="dxa"/>
            <w:shd w:val="clear" w:color="auto" w:fill="auto"/>
          </w:tcPr>
          <w:p w14:paraId="318863C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8692D2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5F5F2C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5770A72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7CA10C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DF1D12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0F15D2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AC7F4A0" w14:textId="77777777">
        <w:tc>
          <w:tcPr>
            <w:tcW w:w="506" w:type="dxa"/>
            <w:shd w:val="clear" w:color="auto" w:fill="auto"/>
          </w:tcPr>
          <w:p w14:paraId="7EA7498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72BD8FDE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Definisi Operasional yang jelas atas kinerja dan cara mengukur indikator kinerja</w:t>
            </w:r>
          </w:p>
        </w:tc>
        <w:tc>
          <w:tcPr>
            <w:tcW w:w="862" w:type="dxa"/>
            <w:shd w:val="clear" w:color="auto" w:fill="auto"/>
          </w:tcPr>
          <w:p w14:paraId="6D453C5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428F02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1930A6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103B8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6D4D1E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D85A34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AD5E53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4789FD9" w14:textId="77777777">
        <w:tc>
          <w:tcPr>
            <w:tcW w:w="506" w:type="dxa"/>
            <w:shd w:val="clear" w:color="auto" w:fill="auto"/>
          </w:tcPr>
          <w:p w14:paraId="6400A96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08703B2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mekanisme yang jelas terhadap pengumpulan data kinerja yang dapat diandalkan</w:t>
            </w:r>
          </w:p>
        </w:tc>
        <w:tc>
          <w:tcPr>
            <w:tcW w:w="862" w:type="dxa"/>
            <w:shd w:val="clear" w:color="auto" w:fill="auto"/>
          </w:tcPr>
          <w:p w14:paraId="5498F88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B82BB2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152301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90BBE4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290183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CFDCF1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FFDBE4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7A1A1AB" w14:textId="77777777">
        <w:tc>
          <w:tcPr>
            <w:tcW w:w="506" w:type="dxa"/>
            <w:shd w:val="clear" w:color="auto" w:fill="F4B083"/>
          </w:tcPr>
          <w:p w14:paraId="529938C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2.b</w:t>
            </w:r>
          </w:p>
        </w:tc>
        <w:tc>
          <w:tcPr>
            <w:tcW w:w="3038" w:type="dxa"/>
            <w:shd w:val="clear" w:color="auto" w:fill="F4B083"/>
          </w:tcPr>
          <w:p w14:paraId="5B22ED6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Pengukuran Kinerja telah menjadi kebutuhan dalam mewujudkan Kinerja secara Efektif dan Efisien dan telah dilakukan secara berjenjang dan berkelanjutan</w:t>
            </w:r>
          </w:p>
        </w:tc>
        <w:tc>
          <w:tcPr>
            <w:tcW w:w="862" w:type="dxa"/>
            <w:shd w:val="clear" w:color="auto" w:fill="F4B083"/>
          </w:tcPr>
          <w:p w14:paraId="65FA3F1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44" w:type="dxa"/>
            <w:shd w:val="clear" w:color="auto" w:fill="F4B083"/>
          </w:tcPr>
          <w:p w14:paraId="4C542C4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54346DF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339" w:type="dxa"/>
            <w:shd w:val="clear" w:color="auto" w:fill="F4B083"/>
          </w:tcPr>
          <w:p w14:paraId="7A6BC7C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13DC848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0DD4D124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8,10</w:t>
            </w:r>
          </w:p>
        </w:tc>
        <w:tc>
          <w:tcPr>
            <w:tcW w:w="895" w:type="dxa"/>
            <w:shd w:val="clear" w:color="auto" w:fill="F4B083"/>
          </w:tcPr>
          <w:p w14:paraId="3867F7F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90%</w:t>
            </w:r>
          </w:p>
        </w:tc>
      </w:tr>
      <w:tr w:rsidR="006E63B1" w14:paraId="26A88C73" w14:textId="77777777">
        <w:tc>
          <w:tcPr>
            <w:tcW w:w="506" w:type="dxa"/>
            <w:shd w:val="clear" w:color="auto" w:fill="auto"/>
          </w:tcPr>
          <w:p w14:paraId="5EC3E12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1BA192AD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kinerja yang dikumpulkan telah relevan untuk mengukur capaian kinerja yang diharapkan</w:t>
            </w:r>
          </w:p>
        </w:tc>
        <w:tc>
          <w:tcPr>
            <w:tcW w:w="862" w:type="dxa"/>
            <w:shd w:val="clear" w:color="auto" w:fill="auto"/>
          </w:tcPr>
          <w:p w14:paraId="2084B3D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DF4136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799172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71A30F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2D5995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767C8F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3956DF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B8A0884" w14:textId="77777777">
        <w:tc>
          <w:tcPr>
            <w:tcW w:w="506" w:type="dxa"/>
            <w:shd w:val="clear" w:color="auto" w:fill="auto"/>
          </w:tcPr>
          <w:p w14:paraId="2B20EAF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28E2379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kinerja yang dikumpulkan telah mendukung capaian kinerja yang diharapkan</w:t>
            </w:r>
          </w:p>
        </w:tc>
        <w:tc>
          <w:tcPr>
            <w:tcW w:w="862" w:type="dxa"/>
            <w:shd w:val="clear" w:color="auto" w:fill="auto"/>
          </w:tcPr>
          <w:p w14:paraId="097B17A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24781A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C4542D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2822699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B3A32E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2C0A33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34224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EDCCEB8" w14:textId="77777777">
        <w:tc>
          <w:tcPr>
            <w:tcW w:w="506" w:type="dxa"/>
            <w:shd w:val="clear" w:color="auto" w:fill="auto"/>
          </w:tcPr>
          <w:p w14:paraId="19756D1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48E72AF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dilakukan secara berkala</w:t>
            </w:r>
          </w:p>
        </w:tc>
        <w:tc>
          <w:tcPr>
            <w:tcW w:w="862" w:type="dxa"/>
            <w:shd w:val="clear" w:color="auto" w:fill="auto"/>
          </w:tcPr>
          <w:p w14:paraId="6767A86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EB5835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647C725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53BC70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1502E3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C08D9E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A9D47E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4F01579" w14:textId="77777777">
        <w:tc>
          <w:tcPr>
            <w:tcW w:w="506" w:type="dxa"/>
            <w:shd w:val="clear" w:color="auto" w:fill="auto"/>
          </w:tcPr>
          <w:p w14:paraId="27F36C9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4098DD1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level organisasi melakukan pemantauan atas pengukuran capaian kinerja unit dibawahnya secara berjenjang</w:t>
            </w:r>
          </w:p>
        </w:tc>
        <w:tc>
          <w:tcPr>
            <w:tcW w:w="862" w:type="dxa"/>
            <w:shd w:val="clear" w:color="auto" w:fill="auto"/>
          </w:tcPr>
          <w:p w14:paraId="436713E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473362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2F1103F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508FC7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4C9D77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E5CBF1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71B7F5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8C40452" w14:textId="77777777">
        <w:tc>
          <w:tcPr>
            <w:tcW w:w="506" w:type="dxa"/>
            <w:shd w:val="clear" w:color="auto" w:fill="auto"/>
          </w:tcPr>
          <w:p w14:paraId="3974B51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4D5365F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Pengumpulan data kinerja dan pengukuran capaian kinerja telah memanfaatkan Teknologi Informasi (Aplikasi)</w:t>
            </w:r>
          </w:p>
        </w:tc>
        <w:tc>
          <w:tcPr>
            <w:tcW w:w="862" w:type="dxa"/>
            <w:shd w:val="clear" w:color="auto" w:fill="auto"/>
          </w:tcPr>
          <w:p w14:paraId="137B297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6F3972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9FB490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82C72E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C418D3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9D2794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A826E0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897CA5C" w14:textId="77777777">
        <w:tc>
          <w:tcPr>
            <w:tcW w:w="506" w:type="dxa"/>
            <w:shd w:val="clear" w:color="auto" w:fill="F4B083"/>
          </w:tcPr>
          <w:p w14:paraId="52E6885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2.c</w:t>
            </w:r>
          </w:p>
        </w:tc>
        <w:tc>
          <w:tcPr>
            <w:tcW w:w="3038" w:type="dxa"/>
            <w:shd w:val="clear" w:color="auto" w:fill="F4B083"/>
          </w:tcPr>
          <w:p w14:paraId="7109678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Pengukuran  Kinerja telah dijadikan dasar dalam pemberian </w:t>
            </w:r>
            <w:r>
              <w:rPr>
                <w:b/>
                <w:i/>
                <w:sz w:val="18"/>
                <w:szCs w:val="18"/>
              </w:rPr>
              <w:t>Reward</w:t>
            </w:r>
            <w:r>
              <w:rPr>
                <w:b/>
                <w:sz w:val="18"/>
                <w:szCs w:val="18"/>
              </w:rPr>
              <w:t xml:space="preserve"> dan </w:t>
            </w:r>
            <w:r>
              <w:rPr>
                <w:b/>
                <w:i/>
                <w:sz w:val="18"/>
                <w:szCs w:val="18"/>
              </w:rPr>
              <w:t>Punishment</w:t>
            </w:r>
            <w:r>
              <w:rPr>
                <w:b/>
                <w:sz w:val="18"/>
                <w:szCs w:val="18"/>
              </w:rPr>
              <w:t>, serta penyesuaian strategi dalam mencapai  kinerja yang efektif dan efisien</w:t>
            </w:r>
          </w:p>
        </w:tc>
        <w:tc>
          <w:tcPr>
            <w:tcW w:w="862" w:type="dxa"/>
            <w:shd w:val="clear" w:color="auto" w:fill="F4B083"/>
          </w:tcPr>
          <w:p w14:paraId="10D6159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44" w:type="dxa"/>
            <w:shd w:val="clear" w:color="auto" w:fill="F4B083"/>
          </w:tcPr>
          <w:p w14:paraId="0007107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2A0F20B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339" w:type="dxa"/>
            <w:shd w:val="clear" w:color="auto" w:fill="F4B083"/>
          </w:tcPr>
          <w:p w14:paraId="2167AA0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20F2E54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2153802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13,50</w:t>
            </w:r>
          </w:p>
        </w:tc>
        <w:tc>
          <w:tcPr>
            <w:tcW w:w="895" w:type="dxa"/>
            <w:shd w:val="clear" w:color="auto" w:fill="F4B083"/>
          </w:tcPr>
          <w:p w14:paraId="1B6764E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90%</w:t>
            </w:r>
          </w:p>
        </w:tc>
      </w:tr>
      <w:tr w:rsidR="006E63B1" w14:paraId="5B46F51F" w14:textId="77777777">
        <w:tc>
          <w:tcPr>
            <w:tcW w:w="506" w:type="dxa"/>
            <w:shd w:val="clear" w:color="auto" w:fill="auto"/>
          </w:tcPr>
          <w:p w14:paraId="223B2BB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53084AA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Pimpinan selalu terlibat sebagai pengambil keputusan </w:t>
            </w:r>
            <w:r>
              <w:rPr>
                <w:i/>
                <w:sz w:val="18"/>
                <w:szCs w:val="18"/>
              </w:rPr>
              <w:t>(Decision Maker)</w:t>
            </w:r>
            <w:r>
              <w:rPr>
                <w:sz w:val="18"/>
                <w:szCs w:val="18"/>
              </w:rPr>
              <w:t xml:space="preserve"> dalam mengukur capaian kinerja</w:t>
            </w:r>
          </w:p>
        </w:tc>
        <w:tc>
          <w:tcPr>
            <w:tcW w:w="862" w:type="dxa"/>
            <w:shd w:val="clear" w:color="auto" w:fill="auto"/>
          </w:tcPr>
          <w:p w14:paraId="0025576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339665E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BD123B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153296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E68F23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B20397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E4940C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34259E3" w14:textId="77777777">
        <w:tc>
          <w:tcPr>
            <w:tcW w:w="506" w:type="dxa"/>
            <w:shd w:val="clear" w:color="auto" w:fill="auto"/>
          </w:tcPr>
          <w:p w14:paraId="4C36969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653B9051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menjadi dasar dalam penyesuaian (pemberian/pengurangan) tunjangan kinerja/penghasilan</w:t>
            </w:r>
          </w:p>
        </w:tc>
        <w:tc>
          <w:tcPr>
            <w:tcW w:w="862" w:type="dxa"/>
            <w:shd w:val="clear" w:color="auto" w:fill="auto"/>
          </w:tcPr>
          <w:p w14:paraId="391C6A7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22E08F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B19BCA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5660D0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70DD91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94F5A8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451700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A32D22B" w14:textId="77777777">
        <w:tc>
          <w:tcPr>
            <w:tcW w:w="506" w:type="dxa"/>
            <w:shd w:val="clear" w:color="auto" w:fill="auto"/>
          </w:tcPr>
          <w:p w14:paraId="737F218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6F36C7A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menjadi dasar dalam penempatan/ penghapusan Jabatan baik struktural maupun fungsional</w:t>
            </w:r>
          </w:p>
        </w:tc>
        <w:tc>
          <w:tcPr>
            <w:tcW w:w="862" w:type="dxa"/>
            <w:shd w:val="clear" w:color="auto" w:fill="auto"/>
          </w:tcPr>
          <w:p w14:paraId="239663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B64CC0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4F37AB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BB6857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42BADD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AB8784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1EC1D7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511D825" w14:textId="77777777">
        <w:tc>
          <w:tcPr>
            <w:tcW w:w="506" w:type="dxa"/>
            <w:shd w:val="clear" w:color="auto" w:fill="auto"/>
          </w:tcPr>
          <w:p w14:paraId="4AB58C1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31CC51B5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Pengukuran kinerja telah mempengaruhi penyesuaian </w:t>
            </w:r>
            <w:r>
              <w:rPr>
                <w:i/>
                <w:sz w:val="18"/>
                <w:szCs w:val="18"/>
              </w:rPr>
              <w:t>(Refocusing)</w:t>
            </w:r>
            <w:r>
              <w:rPr>
                <w:sz w:val="18"/>
                <w:szCs w:val="18"/>
              </w:rPr>
              <w:t xml:space="preserve"> Organisasi</w:t>
            </w:r>
          </w:p>
        </w:tc>
        <w:tc>
          <w:tcPr>
            <w:tcW w:w="862" w:type="dxa"/>
            <w:shd w:val="clear" w:color="auto" w:fill="auto"/>
          </w:tcPr>
          <w:p w14:paraId="0667503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47C2D8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6AECA4E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37F4FF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62AAD8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E504A9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94988C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CA53E2A" w14:textId="77777777">
        <w:tc>
          <w:tcPr>
            <w:tcW w:w="506" w:type="dxa"/>
            <w:shd w:val="clear" w:color="auto" w:fill="auto"/>
          </w:tcPr>
          <w:p w14:paraId="589DDBB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3B02878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mempengaruhi penyesuaian Strategi dalam mencapai kinerja</w:t>
            </w:r>
          </w:p>
        </w:tc>
        <w:tc>
          <w:tcPr>
            <w:tcW w:w="862" w:type="dxa"/>
            <w:shd w:val="clear" w:color="auto" w:fill="auto"/>
          </w:tcPr>
          <w:p w14:paraId="6B16C2B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33839B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F0C43C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492138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302CB1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D356CD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59E801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573E79F" w14:textId="77777777">
        <w:tc>
          <w:tcPr>
            <w:tcW w:w="506" w:type="dxa"/>
            <w:shd w:val="clear" w:color="auto" w:fill="auto"/>
          </w:tcPr>
          <w:p w14:paraId="3A4E872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6)</w:t>
            </w:r>
          </w:p>
        </w:tc>
        <w:tc>
          <w:tcPr>
            <w:tcW w:w="3038" w:type="dxa"/>
            <w:shd w:val="clear" w:color="auto" w:fill="auto"/>
          </w:tcPr>
          <w:p w14:paraId="71A2EDD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mempengaruhi penyesuaian Kebijakan dalam mencapai kinerja</w:t>
            </w:r>
          </w:p>
        </w:tc>
        <w:tc>
          <w:tcPr>
            <w:tcW w:w="862" w:type="dxa"/>
            <w:shd w:val="clear" w:color="auto" w:fill="auto"/>
          </w:tcPr>
          <w:p w14:paraId="128ACCF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1E6B9D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B741BD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05DADF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4E713C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FED89E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6CF9AD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CD912A4" w14:textId="77777777">
        <w:tc>
          <w:tcPr>
            <w:tcW w:w="506" w:type="dxa"/>
            <w:shd w:val="clear" w:color="auto" w:fill="auto"/>
          </w:tcPr>
          <w:p w14:paraId="3A899D7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</w:t>
            </w:r>
          </w:p>
        </w:tc>
        <w:tc>
          <w:tcPr>
            <w:tcW w:w="3038" w:type="dxa"/>
            <w:shd w:val="clear" w:color="auto" w:fill="auto"/>
          </w:tcPr>
          <w:p w14:paraId="4C6AF53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mempengaruhi penyesuaian Aktivitas dalam mencapai kinerja</w:t>
            </w:r>
          </w:p>
        </w:tc>
        <w:tc>
          <w:tcPr>
            <w:tcW w:w="862" w:type="dxa"/>
            <w:shd w:val="clear" w:color="auto" w:fill="auto"/>
          </w:tcPr>
          <w:p w14:paraId="3E4DF2A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F63E3C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626896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F72507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F86D95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34C200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A76063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5A5F459" w14:textId="77777777">
        <w:tc>
          <w:tcPr>
            <w:tcW w:w="506" w:type="dxa"/>
            <w:shd w:val="clear" w:color="auto" w:fill="auto"/>
          </w:tcPr>
          <w:p w14:paraId="0EAD134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8)</w:t>
            </w:r>
          </w:p>
        </w:tc>
        <w:tc>
          <w:tcPr>
            <w:tcW w:w="3038" w:type="dxa"/>
            <w:shd w:val="clear" w:color="auto" w:fill="auto"/>
          </w:tcPr>
          <w:p w14:paraId="20C9E57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Pengukuran kinerja telah mempengaruhi penyesuaian Anggaran dalam mencapai kinerja</w:t>
            </w:r>
          </w:p>
        </w:tc>
        <w:tc>
          <w:tcPr>
            <w:tcW w:w="862" w:type="dxa"/>
            <w:shd w:val="clear" w:color="auto" w:fill="auto"/>
          </w:tcPr>
          <w:p w14:paraId="7C73AE3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CEF341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FAF4F5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382D05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C7F3B1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80B0F5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B584D9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F52D3F6" w14:textId="77777777">
        <w:tc>
          <w:tcPr>
            <w:tcW w:w="506" w:type="dxa"/>
            <w:shd w:val="clear" w:color="auto" w:fill="auto"/>
          </w:tcPr>
          <w:p w14:paraId="3A9BC74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9)</w:t>
            </w:r>
          </w:p>
        </w:tc>
        <w:tc>
          <w:tcPr>
            <w:tcW w:w="3038" w:type="dxa"/>
            <w:shd w:val="clear" w:color="auto" w:fill="auto"/>
          </w:tcPr>
          <w:p w14:paraId="053903E7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efisiensi atas penggunaan anggaran dalam mencapai kinerja</w:t>
            </w:r>
          </w:p>
        </w:tc>
        <w:tc>
          <w:tcPr>
            <w:tcW w:w="862" w:type="dxa"/>
            <w:shd w:val="clear" w:color="auto" w:fill="auto"/>
          </w:tcPr>
          <w:p w14:paraId="77577A3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1F8DD9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359872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CA2BDE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A5C45E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0F3440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F84A8F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61A5547" w14:textId="77777777">
        <w:tc>
          <w:tcPr>
            <w:tcW w:w="506" w:type="dxa"/>
            <w:shd w:val="clear" w:color="auto" w:fill="auto"/>
          </w:tcPr>
          <w:p w14:paraId="379A621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10)</w:t>
            </w:r>
          </w:p>
        </w:tc>
        <w:tc>
          <w:tcPr>
            <w:tcW w:w="3038" w:type="dxa"/>
            <w:shd w:val="clear" w:color="auto" w:fill="auto"/>
          </w:tcPr>
          <w:p w14:paraId="38B2623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unit/satuan kerja memahami dan peduli atas hasil pengukuran kinerja</w:t>
            </w:r>
          </w:p>
        </w:tc>
        <w:tc>
          <w:tcPr>
            <w:tcW w:w="862" w:type="dxa"/>
            <w:shd w:val="clear" w:color="auto" w:fill="auto"/>
          </w:tcPr>
          <w:p w14:paraId="2E6E27C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2F9C52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30E4A2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63FAF3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431537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35B62C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3E8693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4D20C35" w14:textId="77777777">
        <w:tc>
          <w:tcPr>
            <w:tcW w:w="506" w:type="dxa"/>
            <w:shd w:val="clear" w:color="auto" w:fill="auto"/>
          </w:tcPr>
          <w:p w14:paraId="7B4651E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11)</w:t>
            </w:r>
          </w:p>
        </w:tc>
        <w:tc>
          <w:tcPr>
            <w:tcW w:w="3038" w:type="dxa"/>
            <w:shd w:val="clear" w:color="auto" w:fill="auto"/>
          </w:tcPr>
          <w:p w14:paraId="53C0948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Setiap pegawai memahami dan peduli atas hasil pengukuran kinerja</w:t>
            </w:r>
          </w:p>
        </w:tc>
        <w:tc>
          <w:tcPr>
            <w:tcW w:w="862" w:type="dxa"/>
            <w:shd w:val="clear" w:color="auto" w:fill="auto"/>
          </w:tcPr>
          <w:p w14:paraId="1E0E22A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F54624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34BBA3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B341AE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8F84BC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88130C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F387AF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D460E8F" w14:textId="77777777">
        <w:tc>
          <w:tcPr>
            <w:tcW w:w="506" w:type="dxa"/>
          </w:tcPr>
          <w:p w14:paraId="292B02C1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3038" w:type="dxa"/>
          </w:tcPr>
          <w:p w14:paraId="7215741C" w14:textId="77777777" w:rsidR="006E63B1" w:rsidRDefault="006E63B1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</w:p>
        </w:tc>
        <w:tc>
          <w:tcPr>
            <w:tcW w:w="862" w:type="dxa"/>
          </w:tcPr>
          <w:p w14:paraId="3C1459B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73C3CCB9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3991DB54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</w:tcPr>
          <w:p w14:paraId="2B9804C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01FB0E6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1765027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91BDEF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EE08A45" w14:textId="77777777">
        <w:tc>
          <w:tcPr>
            <w:tcW w:w="506" w:type="dxa"/>
            <w:shd w:val="clear" w:color="auto" w:fill="D9E2F3"/>
          </w:tcPr>
          <w:p w14:paraId="63A979C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3038" w:type="dxa"/>
            <w:shd w:val="clear" w:color="auto" w:fill="D9E2F3"/>
          </w:tcPr>
          <w:p w14:paraId="77B2EFAF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PELAPORAN KINERJA</w:t>
            </w:r>
          </w:p>
        </w:tc>
        <w:tc>
          <w:tcPr>
            <w:tcW w:w="862" w:type="dxa"/>
            <w:shd w:val="clear" w:color="auto" w:fill="D9E2F3"/>
          </w:tcPr>
          <w:p w14:paraId="26A2059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744" w:type="dxa"/>
            <w:shd w:val="clear" w:color="auto" w:fill="D9E2F3"/>
          </w:tcPr>
          <w:p w14:paraId="30BD0C75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5F93AA7C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D9E2F3"/>
          </w:tcPr>
          <w:p w14:paraId="3F0049E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D9E2F3"/>
          </w:tcPr>
          <w:p w14:paraId="09205AF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394DAD9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14,55</w:t>
            </w:r>
          </w:p>
        </w:tc>
        <w:tc>
          <w:tcPr>
            <w:tcW w:w="895" w:type="dxa"/>
            <w:shd w:val="clear" w:color="auto" w:fill="D9E2F3"/>
          </w:tcPr>
          <w:p w14:paraId="74092BC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97%</w:t>
            </w:r>
          </w:p>
        </w:tc>
      </w:tr>
      <w:tr w:rsidR="006E63B1" w14:paraId="17645246" w14:textId="77777777">
        <w:tc>
          <w:tcPr>
            <w:tcW w:w="506" w:type="dxa"/>
            <w:shd w:val="clear" w:color="auto" w:fill="F4B083"/>
          </w:tcPr>
          <w:p w14:paraId="272535F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3.a</w:t>
            </w:r>
          </w:p>
        </w:tc>
        <w:tc>
          <w:tcPr>
            <w:tcW w:w="3038" w:type="dxa"/>
            <w:shd w:val="clear" w:color="auto" w:fill="F4B083"/>
          </w:tcPr>
          <w:p w14:paraId="5994D1DF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Terdapat Dokumen Laporan yang menggambarkan</w:t>
            </w:r>
          </w:p>
          <w:p w14:paraId="3D44433C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Kinerja</w:t>
            </w:r>
          </w:p>
        </w:tc>
        <w:tc>
          <w:tcPr>
            <w:tcW w:w="862" w:type="dxa"/>
            <w:shd w:val="clear" w:color="auto" w:fill="F4B083"/>
          </w:tcPr>
          <w:p w14:paraId="7ED42BD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744" w:type="dxa"/>
            <w:shd w:val="clear" w:color="auto" w:fill="F4B083"/>
          </w:tcPr>
          <w:p w14:paraId="2CA399A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1B4B33F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339" w:type="dxa"/>
            <w:shd w:val="clear" w:color="auto" w:fill="F4B083"/>
          </w:tcPr>
          <w:p w14:paraId="2F15C52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7139400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3C597A9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95" w:type="dxa"/>
            <w:shd w:val="clear" w:color="auto" w:fill="F4B083"/>
          </w:tcPr>
          <w:p w14:paraId="4FC017F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25126CCA" w14:textId="77777777">
        <w:tc>
          <w:tcPr>
            <w:tcW w:w="506" w:type="dxa"/>
          </w:tcPr>
          <w:p w14:paraId="7EB4FE5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</w:tcPr>
          <w:p w14:paraId="008EA20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disusun</w:t>
            </w:r>
          </w:p>
        </w:tc>
        <w:tc>
          <w:tcPr>
            <w:tcW w:w="862" w:type="dxa"/>
          </w:tcPr>
          <w:p w14:paraId="7AE9DBF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78A9CB7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24EF3C9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08F54FA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45FD230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1B36160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04F77A1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6FE5E42" w14:textId="77777777">
        <w:tc>
          <w:tcPr>
            <w:tcW w:w="506" w:type="dxa"/>
          </w:tcPr>
          <w:p w14:paraId="4EE444F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</w:tcPr>
          <w:p w14:paraId="2636B1C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disusun secara berkala</w:t>
            </w:r>
          </w:p>
        </w:tc>
        <w:tc>
          <w:tcPr>
            <w:tcW w:w="862" w:type="dxa"/>
          </w:tcPr>
          <w:p w14:paraId="1B4F681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50597F7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147CDAA5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14DCA59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6FC852F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7322A1E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2AAA16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C1CAD62" w14:textId="77777777">
        <w:tc>
          <w:tcPr>
            <w:tcW w:w="506" w:type="dxa"/>
          </w:tcPr>
          <w:p w14:paraId="5772D72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</w:tcPr>
          <w:p w14:paraId="6BB4D07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direviu</w:t>
            </w:r>
          </w:p>
        </w:tc>
        <w:tc>
          <w:tcPr>
            <w:tcW w:w="862" w:type="dxa"/>
          </w:tcPr>
          <w:p w14:paraId="12ADD17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3149046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593B35F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4F922E4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36073D8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4ED1348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AD9AF0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438B47F" w14:textId="77777777">
        <w:tc>
          <w:tcPr>
            <w:tcW w:w="506" w:type="dxa"/>
          </w:tcPr>
          <w:p w14:paraId="13345C8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</w:tcPr>
          <w:p w14:paraId="5ACE44F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diformalkan</w:t>
            </w:r>
          </w:p>
        </w:tc>
        <w:tc>
          <w:tcPr>
            <w:tcW w:w="862" w:type="dxa"/>
          </w:tcPr>
          <w:p w14:paraId="3637973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0DB1AFC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74B1ADC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5F656E0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513A292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3F49A29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06F0855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86D3626" w14:textId="77777777">
        <w:tc>
          <w:tcPr>
            <w:tcW w:w="506" w:type="dxa"/>
          </w:tcPr>
          <w:p w14:paraId="1E714E1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</w:tcPr>
          <w:p w14:paraId="7BCCCB8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dipublikasikan</w:t>
            </w:r>
          </w:p>
        </w:tc>
        <w:tc>
          <w:tcPr>
            <w:tcW w:w="862" w:type="dxa"/>
          </w:tcPr>
          <w:p w14:paraId="7AA8BC5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364EBF7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0613C19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3EF6D9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1EF3C87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095D2C2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5674C31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8CDBDCC" w14:textId="77777777">
        <w:tc>
          <w:tcPr>
            <w:tcW w:w="506" w:type="dxa"/>
          </w:tcPr>
          <w:p w14:paraId="70C3461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6)</w:t>
            </w:r>
          </w:p>
        </w:tc>
        <w:tc>
          <w:tcPr>
            <w:tcW w:w="3038" w:type="dxa"/>
          </w:tcPr>
          <w:p w14:paraId="0E65BF7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disampaikan tepat waktu</w:t>
            </w:r>
          </w:p>
        </w:tc>
        <w:tc>
          <w:tcPr>
            <w:tcW w:w="862" w:type="dxa"/>
          </w:tcPr>
          <w:p w14:paraId="706F3F0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76D1C09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</w:tcPr>
          <w:p w14:paraId="67D7358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</w:tcPr>
          <w:p w14:paraId="462E5F6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7C0FC67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043CC1D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29E4C7B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7D7FB49" w14:textId="77777777">
        <w:tc>
          <w:tcPr>
            <w:tcW w:w="506" w:type="dxa"/>
            <w:shd w:val="clear" w:color="auto" w:fill="F4B083"/>
          </w:tcPr>
          <w:p w14:paraId="17F7158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3.b</w:t>
            </w:r>
          </w:p>
        </w:tc>
        <w:tc>
          <w:tcPr>
            <w:tcW w:w="3038" w:type="dxa"/>
            <w:shd w:val="clear" w:color="auto" w:fill="F4B083"/>
          </w:tcPr>
          <w:p w14:paraId="7D027EE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Dokumen Laporan Kinerja telah memenuhi Standar menggambarkan Kualitas atas Pencapaian Kinerja, informasi keberhasilan/kegagalan kinerja serta upaya perbaikan/ penyempurnaannya</w:t>
            </w:r>
          </w:p>
        </w:tc>
        <w:tc>
          <w:tcPr>
            <w:tcW w:w="862" w:type="dxa"/>
            <w:shd w:val="clear" w:color="auto" w:fill="F4B083"/>
          </w:tcPr>
          <w:p w14:paraId="63CBB5C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4,5</w:t>
            </w:r>
          </w:p>
        </w:tc>
        <w:tc>
          <w:tcPr>
            <w:tcW w:w="744" w:type="dxa"/>
            <w:shd w:val="clear" w:color="auto" w:fill="F4B083"/>
          </w:tcPr>
          <w:p w14:paraId="1909FE0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2F63C8E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4,5</w:t>
            </w:r>
          </w:p>
        </w:tc>
        <w:tc>
          <w:tcPr>
            <w:tcW w:w="1339" w:type="dxa"/>
            <w:shd w:val="clear" w:color="auto" w:fill="F4B083"/>
          </w:tcPr>
          <w:p w14:paraId="221F4F1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262AD56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544A211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4,05</w:t>
            </w:r>
          </w:p>
        </w:tc>
        <w:tc>
          <w:tcPr>
            <w:tcW w:w="895" w:type="dxa"/>
            <w:shd w:val="clear" w:color="auto" w:fill="F4B083"/>
          </w:tcPr>
          <w:p w14:paraId="3AE46A8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90%</w:t>
            </w:r>
          </w:p>
        </w:tc>
      </w:tr>
      <w:tr w:rsidR="006E63B1" w14:paraId="60269DC8" w14:textId="77777777">
        <w:tc>
          <w:tcPr>
            <w:tcW w:w="506" w:type="dxa"/>
            <w:shd w:val="clear" w:color="auto" w:fill="auto"/>
          </w:tcPr>
          <w:p w14:paraId="63D0007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3DAF23C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disusun secara berkualitas sesuai dengan standar</w:t>
            </w:r>
          </w:p>
        </w:tc>
        <w:tc>
          <w:tcPr>
            <w:tcW w:w="862" w:type="dxa"/>
            <w:shd w:val="clear" w:color="auto" w:fill="auto"/>
          </w:tcPr>
          <w:p w14:paraId="02FD8DB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432BDA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9A2D2D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6804A4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2AEE93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B352E1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235AC7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2C51A9B" w14:textId="77777777">
        <w:tc>
          <w:tcPr>
            <w:tcW w:w="506" w:type="dxa"/>
            <w:shd w:val="clear" w:color="auto" w:fill="auto"/>
          </w:tcPr>
          <w:p w14:paraId="447FFD3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7D22059D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mengungkap seluruh informasi tentang pencapaian kinerja</w:t>
            </w:r>
          </w:p>
        </w:tc>
        <w:tc>
          <w:tcPr>
            <w:tcW w:w="862" w:type="dxa"/>
            <w:shd w:val="clear" w:color="auto" w:fill="auto"/>
          </w:tcPr>
          <w:p w14:paraId="1D3E41B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86AB4E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0AB1C6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2F6E23B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F5C099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8E8492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24B6DE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D79E005" w14:textId="77777777">
        <w:tc>
          <w:tcPr>
            <w:tcW w:w="506" w:type="dxa"/>
            <w:shd w:val="clear" w:color="auto" w:fill="auto"/>
          </w:tcPr>
          <w:p w14:paraId="7E9A694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04C69A4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analisis dan evaluasi realisasi kinerja dengan target tahunan</w:t>
            </w:r>
          </w:p>
        </w:tc>
        <w:tc>
          <w:tcPr>
            <w:tcW w:w="862" w:type="dxa"/>
            <w:shd w:val="clear" w:color="auto" w:fill="auto"/>
          </w:tcPr>
          <w:p w14:paraId="5219271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9FDE8B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CD566E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1D9B57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81442C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C52489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BB8D96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CEA73CA" w14:textId="77777777">
        <w:tc>
          <w:tcPr>
            <w:tcW w:w="506" w:type="dxa"/>
            <w:shd w:val="clear" w:color="auto" w:fill="auto"/>
          </w:tcPr>
          <w:p w14:paraId="57940D3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65CBB1F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analisis dan evaluasi realisasi kinerja dengan target jangka menengah</w:t>
            </w:r>
          </w:p>
        </w:tc>
        <w:tc>
          <w:tcPr>
            <w:tcW w:w="862" w:type="dxa"/>
            <w:shd w:val="clear" w:color="auto" w:fill="auto"/>
          </w:tcPr>
          <w:p w14:paraId="52768F3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96220C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4914C2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523AC1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48ED1F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619CD1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6DED05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BFED7EB" w14:textId="77777777">
        <w:tc>
          <w:tcPr>
            <w:tcW w:w="506" w:type="dxa"/>
            <w:shd w:val="clear" w:color="auto" w:fill="auto"/>
          </w:tcPr>
          <w:p w14:paraId="0968E75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18800871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analisis dan evaluasi realisasi kinerja dengan realisasi kinerja tahun-tahun sebelumnya</w:t>
            </w:r>
          </w:p>
        </w:tc>
        <w:tc>
          <w:tcPr>
            <w:tcW w:w="862" w:type="dxa"/>
            <w:shd w:val="clear" w:color="auto" w:fill="auto"/>
          </w:tcPr>
          <w:p w14:paraId="02D098F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789F5C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2A5D0C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E46F66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3668E6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072C55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E0A4B7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A16B653" w14:textId="77777777">
        <w:tc>
          <w:tcPr>
            <w:tcW w:w="506" w:type="dxa"/>
            <w:shd w:val="clear" w:color="auto" w:fill="auto"/>
          </w:tcPr>
          <w:p w14:paraId="5AAE469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6)</w:t>
            </w:r>
          </w:p>
        </w:tc>
        <w:tc>
          <w:tcPr>
            <w:tcW w:w="3038" w:type="dxa"/>
            <w:shd w:val="clear" w:color="auto" w:fill="auto"/>
          </w:tcPr>
          <w:p w14:paraId="6AD6B7C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analisis dan evaluasi realisasi kinerja dengan realiasi kinerja di level nasional/ internasional (</w:t>
            </w:r>
            <w:r>
              <w:rPr>
                <w:i/>
                <w:sz w:val="18"/>
                <w:szCs w:val="18"/>
              </w:rPr>
              <w:t>Benchmark</w:t>
            </w:r>
            <w:r>
              <w:rPr>
                <w:sz w:val="18"/>
                <w:szCs w:val="18"/>
              </w:rPr>
              <w:t xml:space="preserve"> Kinerja)</w:t>
            </w:r>
          </w:p>
        </w:tc>
        <w:tc>
          <w:tcPr>
            <w:tcW w:w="862" w:type="dxa"/>
            <w:shd w:val="clear" w:color="auto" w:fill="auto"/>
          </w:tcPr>
          <w:p w14:paraId="4A54BAC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F8E901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B3B228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6A8F3F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AA3C01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70D144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BD01DD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9C2EA3A" w14:textId="77777777">
        <w:tc>
          <w:tcPr>
            <w:tcW w:w="506" w:type="dxa"/>
            <w:shd w:val="clear" w:color="auto" w:fill="auto"/>
          </w:tcPr>
          <w:p w14:paraId="745D5E7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</w:t>
            </w:r>
          </w:p>
        </w:tc>
        <w:tc>
          <w:tcPr>
            <w:tcW w:w="3038" w:type="dxa"/>
            <w:shd w:val="clear" w:color="auto" w:fill="auto"/>
          </w:tcPr>
          <w:p w14:paraId="3CFE3D5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kualitas atas keberhasilan/kegagalan mencapai target kinerja beserta upaya nyata dan/atau hambatannya</w:t>
            </w:r>
          </w:p>
        </w:tc>
        <w:tc>
          <w:tcPr>
            <w:tcW w:w="862" w:type="dxa"/>
            <w:shd w:val="clear" w:color="auto" w:fill="auto"/>
          </w:tcPr>
          <w:p w14:paraId="0085314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0BFC9A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8A8F91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7568EDB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5754FF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0890F3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51AA1E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2A7A114" w14:textId="77777777">
        <w:tc>
          <w:tcPr>
            <w:tcW w:w="506" w:type="dxa"/>
            <w:shd w:val="clear" w:color="auto" w:fill="auto"/>
          </w:tcPr>
          <w:p w14:paraId="65A0608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8)</w:t>
            </w:r>
          </w:p>
        </w:tc>
        <w:tc>
          <w:tcPr>
            <w:tcW w:w="3038" w:type="dxa"/>
            <w:shd w:val="clear" w:color="auto" w:fill="auto"/>
          </w:tcPr>
          <w:p w14:paraId="54A4E4E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efisiensi atas penggunaan sumber daya dalam mencapai kinerja</w:t>
            </w:r>
          </w:p>
        </w:tc>
        <w:tc>
          <w:tcPr>
            <w:tcW w:w="862" w:type="dxa"/>
            <w:shd w:val="clear" w:color="auto" w:fill="auto"/>
          </w:tcPr>
          <w:p w14:paraId="54ED558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FF78C1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6C70D7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5D5CCC1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4C0EBF8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CD7C10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C1592A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34DE03C" w14:textId="77777777">
        <w:tc>
          <w:tcPr>
            <w:tcW w:w="506" w:type="dxa"/>
            <w:shd w:val="clear" w:color="auto" w:fill="auto"/>
          </w:tcPr>
          <w:p w14:paraId="03DB4DA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9)</w:t>
            </w:r>
          </w:p>
        </w:tc>
        <w:tc>
          <w:tcPr>
            <w:tcW w:w="3038" w:type="dxa"/>
            <w:shd w:val="clear" w:color="auto" w:fill="auto"/>
          </w:tcPr>
          <w:p w14:paraId="0F3E4A1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 Laporan Kinerja telah menginfokan upaya perbaikan dan penyempurnaan kinerja ke depan (Rekomendasi perbaikan kinerja)</w:t>
            </w:r>
          </w:p>
        </w:tc>
        <w:tc>
          <w:tcPr>
            <w:tcW w:w="862" w:type="dxa"/>
            <w:shd w:val="clear" w:color="auto" w:fill="auto"/>
          </w:tcPr>
          <w:p w14:paraId="63AD596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0C4C9B3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1EB670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EDCF79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E128F8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9181E4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D4D8E0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A7B0723" w14:textId="77777777">
        <w:tc>
          <w:tcPr>
            <w:tcW w:w="506" w:type="dxa"/>
            <w:shd w:val="clear" w:color="auto" w:fill="F4B083"/>
          </w:tcPr>
          <w:p w14:paraId="4DA01AC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3.c</w:t>
            </w:r>
          </w:p>
        </w:tc>
        <w:tc>
          <w:tcPr>
            <w:tcW w:w="3038" w:type="dxa"/>
            <w:shd w:val="clear" w:color="auto" w:fill="F4B083"/>
          </w:tcPr>
          <w:p w14:paraId="12308BAE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Pelaporan Kinerja telah memberikan dampak yang besar dalam penyesuaian strategi/kebijakan dalam mencapai kinerja berikutnya</w:t>
            </w:r>
          </w:p>
        </w:tc>
        <w:tc>
          <w:tcPr>
            <w:tcW w:w="862" w:type="dxa"/>
            <w:shd w:val="clear" w:color="auto" w:fill="F4B083"/>
          </w:tcPr>
          <w:p w14:paraId="6B6B52F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7,50</w:t>
            </w:r>
          </w:p>
        </w:tc>
        <w:tc>
          <w:tcPr>
            <w:tcW w:w="744" w:type="dxa"/>
            <w:shd w:val="clear" w:color="auto" w:fill="F4B083"/>
          </w:tcPr>
          <w:p w14:paraId="0F5A0BB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0C806AC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7,50</w:t>
            </w:r>
          </w:p>
        </w:tc>
        <w:tc>
          <w:tcPr>
            <w:tcW w:w="1339" w:type="dxa"/>
            <w:shd w:val="clear" w:color="auto" w:fill="F4B083"/>
          </w:tcPr>
          <w:p w14:paraId="358D6BC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0D6D559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36794B96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7,50</w:t>
            </w:r>
          </w:p>
        </w:tc>
        <w:tc>
          <w:tcPr>
            <w:tcW w:w="895" w:type="dxa"/>
            <w:shd w:val="clear" w:color="auto" w:fill="F4B083"/>
          </w:tcPr>
          <w:p w14:paraId="66558924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5C54D049" w14:textId="77777777">
        <w:tc>
          <w:tcPr>
            <w:tcW w:w="506" w:type="dxa"/>
            <w:shd w:val="clear" w:color="auto" w:fill="auto"/>
          </w:tcPr>
          <w:p w14:paraId="5CCDBA7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5B77E8C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selalu menjadi perhatian utama pimpinan (Bertanggung Jawab)</w:t>
            </w:r>
          </w:p>
        </w:tc>
        <w:tc>
          <w:tcPr>
            <w:tcW w:w="862" w:type="dxa"/>
            <w:shd w:val="clear" w:color="auto" w:fill="auto"/>
          </w:tcPr>
          <w:p w14:paraId="22293FC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380A55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952B6BF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539783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8C5534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518DCA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5D6CB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FEBE012" w14:textId="77777777">
        <w:tc>
          <w:tcPr>
            <w:tcW w:w="506" w:type="dxa"/>
            <w:shd w:val="clear" w:color="auto" w:fill="auto"/>
          </w:tcPr>
          <w:p w14:paraId="3CC75A6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46E52CF7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Penyajian informasi dalam laporan kinerja menjadi kepedulian seluruh pegawai</w:t>
            </w:r>
          </w:p>
        </w:tc>
        <w:tc>
          <w:tcPr>
            <w:tcW w:w="862" w:type="dxa"/>
            <w:shd w:val="clear" w:color="auto" w:fill="auto"/>
          </w:tcPr>
          <w:p w14:paraId="60FAD4F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1CA2F9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490EF2E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7346F1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1965B6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103CA7E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2011E1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5ECFDC9E" w14:textId="77777777">
        <w:tc>
          <w:tcPr>
            <w:tcW w:w="506" w:type="dxa"/>
            <w:shd w:val="clear" w:color="auto" w:fill="auto"/>
          </w:tcPr>
          <w:p w14:paraId="1700079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772F9F0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berkala telah digunakan dalam penyesuaian aktivitas untuk mencapai kinerja</w:t>
            </w:r>
          </w:p>
        </w:tc>
        <w:tc>
          <w:tcPr>
            <w:tcW w:w="862" w:type="dxa"/>
            <w:shd w:val="clear" w:color="auto" w:fill="auto"/>
          </w:tcPr>
          <w:p w14:paraId="78F5408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3B8C16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1E1325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755E37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5032EB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6249D1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5AC51E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F5564E0" w14:textId="77777777">
        <w:tc>
          <w:tcPr>
            <w:tcW w:w="506" w:type="dxa"/>
            <w:shd w:val="clear" w:color="auto" w:fill="auto"/>
          </w:tcPr>
          <w:p w14:paraId="674F8C5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71C7B181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berkala telah digunakan dalam penyesuaian penggunaan anggaran untuk mencapai kinerja</w:t>
            </w:r>
          </w:p>
        </w:tc>
        <w:tc>
          <w:tcPr>
            <w:tcW w:w="862" w:type="dxa"/>
            <w:shd w:val="clear" w:color="auto" w:fill="auto"/>
          </w:tcPr>
          <w:p w14:paraId="14F1A22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14E617B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A28C31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8D1FE2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B0F4CF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507BDA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5036C0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396EC47" w14:textId="77777777">
        <w:tc>
          <w:tcPr>
            <w:tcW w:w="506" w:type="dxa"/>
            <w:shd w:val="clear" w:color="auto" w:fill="auto"/>
          </w:tcPr>
          <w:p w14:paraId="7A0BAEA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2D382F3C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telah digunakan dalam evaluasi pencapaian keberhasilan kinerja</w:t>
            </w:r>
          </w:p>
        </w:tc>
        <w:tc>
          <w:tcPr>
            <w:tcW w:w="862" w:type="dxa"/>
            <w:shd w:val="clear" w:color="auto" w:fill="auto"/>
          </w:tcPr>
          <w:p w14:paraId="5F78E04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3B4192B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DA708F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C0EECC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39F59D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6346D0E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EC8ACB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EEF87E9" w14:textId="77777777">
        <w:tc>
          <w:tcPr>
            <w:tcW w:w="506" w:type="dxa"/>
            <w:shd w:val="clear" w:color="auto" w:fill="auto"/>
          </w:tcPr>
          <w:p w14:paraId="2FF34D0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6)</w:t>
            </w:r>
          </w:p>
        </w:tc>
        <w:tc>
          <w:tcPr>
            <w:tcW w:w="3038" w:type="dxa"/>
            <w:shd w:val="clear" w:color="auto" w:fill="auto"/>
          </w:tcPr>
          <w:p w14:paraId="23DF4C08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telah digunakan dalam penyesuaian perencanaan kinerja yang akan dihadapi berikutnya</w:t>
            </w:r>
          </w:p>
        </w:tc>
        <w:tc>
          <w:tcPr>
            <w:tcW w:w="862" w:type="dxa"/>
            <w:shd w:val="clear" w:color="auto" w:fill="auto"/>
          </w:tcPr>
          <w:p w14:paraId="487488C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39AF104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0C106E8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D6CF8B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088FB11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B88D8C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BF130F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0686364" w14:textId="77777777">
        <w:tc>
          <w:tcPr>
            <w:tcW w:w="506" w:type="dxa"/>
            <w:shd w:val="clear" w:color="auto" w:fill="auto"/>
          </w:tcPr>
          <w:p w14:paraId="163DC0E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7)</w:t>
            </w:r>
          </w:p>
        </w:tc>
        <w:tc>
          <w:tcPr>
            <w:tcW w:w="3038" w:type="dxa"/>
            <w:shd w:val="clear" w:color="auto" w:fill="auto"/>
          </w:tcPr>
          <w:p w14:paraId="5A1D12F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Informasi dalam laporan kinerja selalu mempengaruhi perubahan budaya kinerja organisasi</w:t>
            </w:r>
          </w:p>
        </w:tc>
        <w:tc>
          <w:tcPr>
            <w:tcW w:w="862" w:type="dxa"/>
            <w:shd w:val="clear" w:color="auto" w:fill="auto"/>
          </w:tcPr>
          <w:p w14:paraId="286C588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F8E117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684189F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3557240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B0EAD3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D18BE9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2953D6E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E248637" w14:textId="77777777">
        <w:tc>
          <w:tcPr>
            <w:tcW w:w="506" w:type="dxa"/>
          </w:tcPr>
          <w:p w14:paraId="0FB9B664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3038" w:type="dxa"/>
          </w:tcPr>
          <w:p w14:paraId="6296E39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62" w:type="dxa"/>
          </w:tcPr>
          <w:p w14:paraId="51A6A3E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00E997CE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1C715BA2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</w:tcPr>
          <w:p w14:paraId="43D5064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5E5DDDF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521A2A7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50DD201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0D21E849" w14:textId="77777777">
        <w:tc>
          <w:tcPr>
            <w:tcW w:w="506" w:type="dxa"/>
            <w:shd w:val="clear" w:color="auto" w:fill="D9E2F3"/>
          </w:tcPr>
          <w:p w14:paraId="6A3DDBD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3038" w:type="dxa"/>
            <w:shd w:val="clear" w:color="auto" w:fill="D9E2F3"/>
          </w:tcPr>
          <w:p w14:paraId="6227F4F0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EVALUASI AKUNTABILITAS KINERJA INTERNAL</w:t>
            </w:r>
          </w:p>
        </w:tc>
        <w:tc>
          <w:tcPr>
            <w:tcW w:w="862" w:type="dxa"/>
            <w:shd w:val="clear" w:color="auto" w:fill="D9E2F3"/>
          </w:tcPr>
          <w:p w14:paraId="31EC849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</w:t>
            </w:r>
          </w:p>
        </w:tc>
        <w:tc>
          <w:tcPr>
            <w:tcW w:w="744" w:type="dxa"/>
            <w:shd w:val="clear" w:color="auto" w:fill="D9E2F3"/>
          </w:tcPr>
          <w:p w14:paraId="59A84450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2751A3A1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D9E2F3"/>
          </w:tcPr>
          <w:p w14:paraId="01FF26E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D9E2F3"/>
          </w:tcPr>
          <w:p w14:paraId="3484A72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D9E2F3"/>
          </w:tcPr>
          <w:p w14:paraId="600DCD0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895" w:type="dxa"/>
            <w:shd w:val="clear" w:color="auto" w:fill="D9E2F3"/>
          </w:tcPr>
          <w:p w14:paraId="0C7F5D10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92%</w:t>
            </w:r>
          </w:p>
        </w:tc>
      </w:tr>
      <w:tr w:rsidR="006E63B1" w14:paraId="551FAC33" w14:textId="77777777">
        <w:tc>
          <w:tcPr>
            <w:tcW w:w="506" w:type="dxa"/>
            <w:shd w:val="clear" w:color="auto" w:fill="F4B083"/>
          </w:tcPr>
          <w:p w14:paraId="68D8F83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4.a</w:t>
            </w:r>
          </w:p>
        </w:tc>
        <w:tc>
          <w:tcPr>
            <w:tcW w:w="3038" w:type="dxa"/>
            <w:shd w:val="clear" w:color="auto" w:fill="F4B083"/>
          </w:tcPr>
          <w:p w14:paraId="66B6F23A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Evaluasi Akuntabilitas Kinerja Internal telah dilaksanakan</w:t>
            </w:r>
          </w:p>
        </w:tc>
        <w:tc>
          <w:tcPr>
            <w:tcW w:w="862" w:type="dxa"/>
            <w:shd w:val="clear" w:color="auto" w:fill="F4B083"/>
          </w:tcPr>
          <w:p w14:paraId="1377874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744" w:type="dxa"/>
            <w:shd w:val="clear" w:color="auto" w:fill="F4B083"/>
          </w:tcPr>
          <w:p w14:paraId="6B8D20A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2029B40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339" w:type="dxa"/>
            <w:shd w:val="clear" w:color="auto" w:fill="F4B083"/>
          </w:tcPr>
          <w:p w14:paraId="7AEC4DF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56785D11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AA</w:t>
            </w:r>
          </w:p>
        </w:tc>
        <w:tc>
          <w:tcPr>
            <w:tcW w:w="717" w:type="dxa"/>
            <w:shd w:val="clear" w:color="auto" w:fill="F4B083"/>
          </w:tcPr>
          <w:p w14:paraId="629728B8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95" w:type="dxa"/>
            <w:shd w:val="clear" w:color="auto" w:fill="F4B083"/>
          </w:tcPr>
          <w:p w14:paraId="5C0208F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</w:tr>
      <w:tr w:rsidR="006E63B1" w14:paraId="7BDEF27E" w14:textId="77777777">
        <w:tc>
          <w:tcPr>
            <w:tcW w:w="506" w:type="dxa"/>
            <w:shd w:val="clear" w:color="auto" w:fill="auto"/>
          </w:tcPr>
          <w:p w14:paraId="3B1DF5A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0765A1F9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Terdapat pedoman teknis Evaluasi Akuntabilitas Kinerja Internal</w:t>
            </w:r>
          </w:p>
        </w:tc>
        <w:tc>
          <w:tcPr>
            <w:tcW w:w="862" w:type="dxa"/>
            <w:shd w:val="clear" w:color="auto" w:fill="auto"/>
          </w:tcPr>
          <w:p w14:paraId="6103779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D0ED2A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CB4873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54B34EE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DE791B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7CD2AF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4F5FC5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2843422" w14:textId="77777777">
        <w:tc>
          <w:tcPr>
            <w:tcW w:w="506" w:type="dxa"/>
            <w:shd w:val="clear" w:color="auto" w:fill="auto"/>
          </w:tcPr>
          <w:p w14:paraId="3309B7E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16E0AA3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pada seluruh unit kerja /perangkat daerah</w:t>
            </w:r>
          </w:p>
        </w:tc>
        <w:tc>
          <w:tcPr>
            <w:tcW w:w="862" w:type="dxa"/>
            <w:shd w:val="clear" w:color="auto" w:fill="auto"/>
          </w:tcPr>
          <w:p w14:paraId="43EF4B5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E29FB0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B90451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28B82FE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3D122D2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D5BC7A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50817C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0556C7C" w14:textId="77777777">
        <w:tc>
          <w:tcPr>
            <w:tcW w:w="506" w:type="dxa"/>
            <w:shd w:val="clear" w:color="auto" w:fill="auto"/>
          </w:tcPr>
          <w:p w14:paraId="04D0E135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3)</w:t>
            </w:r>
          </w:p>
        </w:tc>
        <w:tc>
          <w:tcPr>
            <w:tcW w:w="3038" w:type="dxa"/>
            <w:shd w:val="clear" w:color="auto" w:fill="auto"/>
          </w:tcPr>
          <w:p w14:paraId="5C5C7476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secara berjenjang</w:t>
            </w:r>
          </w:p>
        </w:tc>
        <w:tc>
          <w:tcPr>
            <w:tcW w:w="862" w:type="dxa"/>
            <w:shd w:val="clear" w:color="auto" w:fill="auto"/>
          </w:tcPr>
          <w:p w14:paraId="61ECB44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0CCC05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59FC8EF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904A79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29F19B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3CAB2A1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D7BC58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63B5869" w14:textId="77777777">
        <w:tc>
          <w:tcPr>
            <w:tcW w:w="506" w:type="dxa"/>
            <w:shd w:val="clear" w:color="auto" w:fill="F4B083"/>
          </w:tcPr>
          <w:p w14:paraId="482FC3D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4.b</w:t>
            </w:r>
          </w:p>
        </w:tc>
        <w:tc>
          <w:tcPr>
            <w:tcW w:w="3038" w:type="dxa"/>
            <w:shd w:val="clear" w:color="auto" w:fill="F4B083"/>
          </w:tcPr>
          <w:p w14:paraId="6B78CD1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Evaluasi Akuntabilitas Kinerja Internal telah dilaksanakan secara berkualitas dengan Sumber Daya yang memadai</w:t>
            </w:r>
          </w:p>
        </w:tc>
        <w:tc>
          <w:tcPr>
            <w:tcW w:w="862" w:type="dxa"/>
            <w:shd w:val="clear" w:color="auto" w:fill="F4B083"/>
          </w:tcPr>
          <w:p w14:paraId="14600DB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7,5</w:t>
            </w:r>
          </w:p>
        </w:tc>
        <w:tc>
          <w:tcPr>
            <w:tcW w:w="744" w:type="dxa"/>
            <w:shd w:val="clear" w:color="auto" w:fill="F4B083"/>
          </w:tcPr>
          <w:p w14:paraId="43FA3DB4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721E0CA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7,5</w:t>
            </w:r>
          </w:p>
        </w:tc>
        <w:tc>
          <w:tcPr>
            <w:tcW w:w="1339" w:type="dxa"/>
            <w:shd w:val="clear" w:color="auto" w:fill="F4B083"/>
          </w:tcPr>
          <w:p w14:paraId="05D7B8C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3FD8BC5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78BDBD0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6,75</w:t>
            </w:r>
          </w:p>
        </w:tc>
        <w:tc>
          <w:tcPr>
            <w:tcW w:w="895" w:type="dxa"/>
            <w:shd w:val="clear" w:color="auto" w:fill="F4B083"/>
          </w:tcPr>
          <w:p w14:paraId="22099F92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90%</w:t>
            </w:r>
          </w:p>
        </w:tc>
      </w:tr>
      <w:tr w:rsidR="006E63B1" w14:paraId="4B20F841" w14:textId="77777777">
        <w:tc>
          <w:tcPr>
            <w:tcW w:w="506" w:type="dxa"/>
            <w:shd w:val="clear" w:color="auto" w:fill="auto"/>
          </w:tcPr>
          <w:p w14:paraId="0DBBB31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74D1AE33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sesuai standar</w:t>
            </w:r>
          </w:p>
        </w:tc>
        <w:tc>
          <w:tcPr>
            <w:tcW w:w="862" w:type="dxa"/>
            <w:shd w:val="clear" w:color="auto" w:fill="auto"/>
          </w:tcPr>
          <w:p w14:paraId="2B14D39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5906F5E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7B140D15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B46D5FD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78C326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875D3E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B4E6FB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485C8653" w14:textId="77777777">
        <w:tc>
          <w:tcPr>
            <w:tcW w:w="506" w:type="dxa"/>
            <w:shd w:val="clear" w:color="auto" w:fill="auto"/>
          </w:tcPr>
          <w:p w14:paraId="4AE0AC9B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284A8BB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oleh SDM yang memadai</w:t>
            </w:r>
          </w:p>
        </w:tc>
        <w:tc>
          <w:tcPr>
            <w:tcW w:w="862" w:type="dxa"/>
            <w:shd w:val="clear" w:color="auto" w:fill="auto"/>
          </w:tcPr>
          <w:p w14:paraId="4EDF3B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4EB6129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4FB406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25E1A4F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C81E4B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7E2FB2D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6ECE010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63FB3F8D" w14:textId="77777777">
        <w:tc>
          <w:tcPr>
            <w:tcW w:w="506" w:type="dxa"/>
            <w:shd w:val="clear" w:color="auto" w:fill="auto"/>
          </w:tcPr>
          <w:p w14:paraId="209A070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500D62F3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dengan pendalaman yang memadai</w:t>
            </w:r>
          </w:p>
        </w:tc>
        <w:tc>
          <w:tcPr>
            <w:tcW w:w="862" w:type="dxa"/>
            <w:shd w:val="clear" w:color="auto" w:fill="auto"/>
          </w:tcPr>
          <w:p w14:paraId="2C99ED5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8327C5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3D8103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02F39B5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69B7F1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667AC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725C8F8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103F90B" w14:textId="77777777">
        <w:tc>
          <w:tcPr>
            <w:tcW w:w="506" w:type="dxa"/>
            <w:shd w:val="clear" w:color="auto" w:fill="auto"/>
          </w:tcPr>
          <w:p w14:paraId="38C1FAD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04C0ABD4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pada seluruh unit kerja/ perangkat daerah</w:t>
            </w:r>
          </w:p>
        </w:tc>
        <w:tc>
          <w:tcPr>
            <w:tcW w:w="862" w:type="dxa"/>
            <w:shd w:val="clear" w:color="auto" w:fill="auto"/>
          </w:tcPr>
          <w:p w14:paraId="6E8C8D7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211B5FC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32361775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02EA5E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789EF31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4E1B732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623D9ED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3D0D537" w14:textId="77777777">
        <w:tc>
          <w:tcPr>
            <w:tcW w:w="506" w:type="dxa"/>
            <w:shd w:val="clear" w:color="auto" w:fill="auto"/>
          </w:tcPr>
          <w:p w14:paraId="407611C2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0C941593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Evaluasi Akuntabilitas Kinerja Internal telah dilaksanakan menggunakan Teknologi Informasi (Aplikasi)</w:t>
            </w:r>
          </w:p>
        </w:tc>
        <w:tc>
          <w:tcPr>
            <w:tcW w:w="862" w:type="dxa"/>
            <w:shd w:val="clear" w:color="auto" w:fill="auto"/>
          </w:tcPr>
          <w:p w14:paraId="280C509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B7B8BE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DB4580B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AA2808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67298F6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06F9D37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4EF1A4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21DDE97" w14:textId="77777777">
        <w:tc>
          <w:tcPr>
            <w:tcW w:w="506" w:type="dxa"/>
            <w:shd w:val="clear" w:color="auto" w:fill="F4B083"/>
          </w:tcPr>
          <w:p w14:paraId="6D905F44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4.c</w:t>
            </w:r>
          </w:p>
        </w:tc>
        <w:tc>
          <w:tcPr>
            <w:tcW w:w="3038" w:type="dxa"/>
            <w:shd w:val="clear" w:color="auto" w:fill="F4B083"/>
          </w:tcPr>
          <w:p w14:paraId="56A3AE0F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Implementasi SAKIP telah meningkat karena evaluasi Akuntabilitas Kinerja Internal sehingga memberikan kesan yang nyata (dampak) dalam efektifitas dan efisiensi kinerja</w:t>
            </w:r>
          </w:p>
        </w:tc>
        <w:tc>
          <w:tcPr>
            <w:tcW w:w="862" w:type="dxa"/>
            <w:shd w:val="clear" w:color="auto" w:fill="F4B083"/>
          </w:tcPr>
          <w:p w14:paraId="6059671D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12,50</w:t>
            </w:r>
          </w:p>
        </w:tc>
        <w:tc>
          <w:tcPr>
            <w:tcW w:w="744" w:type="dxa"/>
            <w:shd w:val="clear" w:color="auto" w:fill="F4B083"/>
          </w:tcPr>
          <w:p w14:paraId="60D5B26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100%</w:t>
            </w:r>
          </w:p>
        </w:tc>
        <w:tc>
          <w:tcPr>
            <w:tcW w:w="717" w:type="dxa"/>
            <w:shd w:val="clear" w:color="auto" w:fill="F4B083"/>
          </w:tcPr>
          <w:p w14:paraId="012AF93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12,50</w:t>
            </w:r>
          </w:p>
          <w:p w14:paraId="68A73886" w14:textId="77777777" w:rsidR="006E63B1" w:rsidRDefault="006E63B1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F4B083"/>
          </w:tcPr>
          <w:p w14:paraId="7230577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BB</w:t>
            </w:r>
          </w:p>
        </w:tc>
        <w:tc>
          <w:tcPr>
            <w:tcW w:w="1461" w:type="dxa"/>
            <w:shd w:val="clear" w:color="auto" w:fill="F4B083"/>
          </w:tcPr>
          <w:p w14:paraId="4397DC3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</w:t>
            </w:r>
          </w:p>
        </w:tc>
        <w:tc>
          <w:tcPr>
            <w:tcW w:w="717" w:type="dxa"/>
            <w:shd w:val="clear" w:color="auto" w:fill="F4B083"/>
          </w:tcPr>
          <w:p w14:paraId="33E863E1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11,25</w:t>
            </w:r>
          </w:p>
        </w:tc>
        <w:tc>
          <w:tcPr>
            <w:tcW w:w="895" w:type="dxa"/>
            <w:shd w:val="clear" w:color="auto" w:fill="F4B083"/>
          </w:tcPr>
          <w:p w14:paraId="754C7B2A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90%</w:t>
            </w:r>
          </w:p>
        </w:tc>
      </w:tr>
      <w:tr w:rsidR="006E63B1" w14:paraId="039C54CC" w14:textId="77777777">
        <w:tc>
          <w:tcPr>
            <w:tcW w:w="506" w:type="dxa"/>
            <w:shd w:val="clear" w:color="auto" w:fill="auto"/>
          </w:tcPr>
          <w:p w14:paraId="1EF102BA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</w:t>
            </w:r>
          </w:p>
        </w:tc>
        <w:tc>
          <w:tcPr>
            <w:tcW w:w="3038" w:type="dxa"/>
            <w:shd w:val="clear" w:color="auto" w:fill="auto"/>
          </w:tcPr>
          <w:p w14:paraId="1F02521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Seluruh rekomendasi atas hasil evaluasi akuntablitas kinerja internal telah ditindaklanjuti</w:t>
            </w:r>
          </w:p>
        </w:tc>
        <w:tc>
          <w:tcPr>
            <w:tcW w:w="862" w:type="dxa"/>
            <w:shd w:val="clear" w:color="auto" w:fill="auto"/>
          </w:tcPr>
          <w:p w14:paraId="37132E5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75E69DF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B471A6C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1CD674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0007BB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4D9702A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354DC57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7B3A33D6" w14:textId="77777777">
        <w:tc>
          <w:tcPr>
            <w:tcW w:w="506" w:type="dxa"/>
            <w:shd w:val="clear" w:color="auto" w:fill="auto"/>
          </w:tcPr>
          <w:p w14:paraId="1F6DDA4C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</w:p>
        </w:tc>
        <w:tc>
          <w:tcPr>
            <w:tcW w:w="3038" w:type="dxa"/>
            <w:shd w:val="clear" w:color="auto" w:fill="auto"/>
          </w:tcPr>
          <w:p w14:paraId="545C5453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Telah terjadi peningkatan implementasi SAKIP dengan melaksanakan tindak lanjut atas rerkomendasi hasil evaluasi akuntablitas Kinerja internal</w:t>
            </w:r>
          </w:p>
        </w:tc>
        <w:tc>
          <w:tcPr>
            <w:tcW w:w="862" w:type="dxa"/>
            <w:shd w:val="clear" w:color="auto" w:fill="auto"/>
          </w:tcPr>
          <w:p w14:paraId="751BCF4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6EB38BF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8ECD785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4114E4E1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599D643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061AF2C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52E0200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1E6145D" w14:textId="77777777">
        <w:tc>
          <w:tcPr>
            <w:tcW w:w="506" w:type="dxa"/>
            <w:shd w:val="clear" w:color="auto" w:fill="auto"/>
          </w:tcPr>
          <w:p w14:paraId="02E3A3E3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</w:p>
        </w:tc>
        <w:tc>
          <w:tcPr>
            <w:tcW w:w="3038" w:type="dxa"/>
            <w:shd w:val="clear" w:color="auto" w:fill="auto"/>
          </w:tcPr>
          <w:p w14:paraId="7212FAC7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Hasil Evaluasi Akuntabilitas Kinerja Internal telah dimanfaatkan untuk perbaikan dan peningkatan akuntabilitas kinerja</w:t>
            </w:r>
          </w:p>
        </w:tc>
        <w:tc>
          <w:tcPr>
            <w:tcW w:w="862" w:type="dxa"/>
            <w:shd w:val="clear" w:color="auto" w:fill="auto"/>
          </w:tcPr>
          <w:p w14:paraId="5D2B90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B5E86E6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246A0684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288AB3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201DAF88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DE3B79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1407FF9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26C8FF11" w14:textId="77777777">
        <w:tc>
          <w:tcPr>
            <w:tcW w:w="506" w:type="dxa"/>
            <w:shd w:val="clear" w:color="auto" w:fill="auto"/>
          </w:tcPr>
          <w:p w14:paraId="42A7DD98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</w:t>
            </w:r>
          </w:p>
        </w:tc>
        <w:tc>
          <w:tcPr>
            <w:tcW w:w="3038" w:type="dxa"/>
            <w:shd w:val="clear" w:color="auto" w:fill="auto"/>
          </w:tcPr>
          <w:p w14:paraId="3CECF7B2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Hasil dari Evaluasi Akuntabilitas Kinerja Internal telah dimanfaatkan dalam mendukung efektifitas dan efisiensi kinerja</w:t>
            </w:r>
          </w:p>
        </w:tc>
        <w:tc>
          <w:tcPr>
            <w:tcW w:w="862" w:type="dxa"/>
            <w:shd w:val="clear" w:color="auto" w:fill="auto"/>
          </w:tcPr>
          <w:p w14:paraId="69E73B9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66E5ADC0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14478ACD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17A48B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E7939DE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2BADAFD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413EF1A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249F3E3" w14:textId="77777777">
        <w:tc>
          <w:tcPr>
            <w:tcW w:w="506" w:type="dxa"/>
            <w:shd w:val="clear" w:color="auto" w:fill="auto"/>
          </w:tcPr>
          <w:p w14:paraId="07EDE487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</w:t>
            </w:r>
          </w:p>
        </w:tc>
        <w:tc>
          <w:tcPr>
            <w:tcW w:w="3038" w:type="dxa"/>
            <w:shd w:val="clear" w:color="auto" w:fill="auto"/>
          </w:tcPr>
          <w:p w14:paraId="4C64CF1B" w14:textId="77777777" w:rsidR="006E63B1" w:rsidRDefault="00000000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Telah terjadi perbaikan dan peningkatan kinerja dengan memanfaatkan hasil evaluasi akuntablitas kinerja internal</w:t>
            </w:r>
          </w:p>
        </w:tc>
        <w:tc>
          <w:tcPr>
            <w:tcW w:w="862" w:type="dxa"/>
            <w:shd w:val="clear" w:color="auto" w:fill="auto"/>
          </w:tcPr>
          <w:p w14:paraId="526A2443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  <w:shd w:val="clear" w:color="auto" w:fill="auto"/>
          </w:tcPr>
          <w:p w14:paraId="4CFDF5EE" w14:textId="77777777" w:rsidR="006E63B1" w:rsidRDefault="00000000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Y/T</w:t>
            </w:r>
          </w:p>
        </w:tc>
        <w:tc>
          <w:tcPr>
            <w:tcW w:w="717" w:type="dxa"/>
            <w:shd w:val="clear" w:color="auto" w:fill="auto"/>
          </w:tcPr>
          <w:p w14:paraId="45D09243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39" w:type="dxa"/>
            <w:shd w:val="clear" w:color="auto" w:fill="000000"/>
          </w:tcPr>
          <w:p w14:paraId="6D87F64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0000"/>
          </w:tcPr>
          <w:p w14:paraId="13FF9E6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0000"/>
          </w:tcPr>
          <w:p w14:paraId="506D315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  <w:shd w:val="clear" w:color="auto" w:fill="000000"/>
          </w:tcPr>
          <w:p w14:paraId="080A6824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1D8D2592" w14:textId="77777777">
        <w:tc>
          <w:tcPr>
            <w:tcW w:w="506" w:type="dxa"/>
          </w:tcPr>
          <w:p w14:paraId="3A1E17E4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3038" w:type="dxa"/>
          </w:tcPr>
          <w:p w14:paraId="2F876A29" w14:textId="77777777" w:rsidR="006E63B1" w:rsidRDefault="006E63B1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</w:p>
        </w:tc>
        <w:tc>
          <w:tcPr>
            <w:tcW w:w="862" w:type="dxa"/>
          </w:tcPr>
          <w:p w14:paraId="790062AF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44" w:type="dxa"/>
          </w:tcPr>
          <w:p w14:paraId="1ED6D1D5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323C8E67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</w:tcPr>
          <w:p w14:paraId="582FDDD5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3F5E1B1B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</w:tcPr>
          <w:p w14:paraId="1842B5C6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52443409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</w:tr>
      <w:tr w:rsidR="006E63B1" w14:paraId="32C77382" w14:textId="77777777">
        <w:tc>
          <w:tcPr>
            <w:tcW w:w="506" w:type="dxa"/>
            <w:shd w:val="clear" w:color="auto" w:fill="002060"/>
          </w:tcPr>
          <w:p w14:paraId="4AE725E2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3038" w:type="dxa"/>
            <w:shd w:val="clear" w:color="auto" w:fill="002060"/>
          </w:tcPr>
          <w:p w14:paraId="20A532C2" w14:textId="77777777" w:rsidR="006E63B1" w:rsidRDefault="00000000">
            <w:pPr>
              <w:spacing w:after="0" w:line="276" w:lineRule="auto"/>
              <w:ind w:left="0"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Nilai Akuntabilitas Kinerja</w:t>
            </w:r>
          </w:p>
        </w:tc>
        <w:tc>
          <w:tcPr>
            <w:tcW w:w="862" w:type="dxa"/>
            <w:shd w:val="clear" w:color="auto" w:fill="002060"/>
          </w:tcPr>
          <w:p w14:paraId="7C990647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100</w:t>
            </w:r>
          </w:p>
        </w:tc>
        <w:tc>
          <w:tcPr>
            <w:tcW w:w="744" w:type="dxa"/>
            <w:shd w:val="clear" w:color="auto" w:fill="002060"/>
          </w:tcPr>
          <w:p w14:paraId="1592CEC7" w14:textId="77777777" w:rsidR="006E63B1" w:rsidRDefault="006E63B1">
            <w:pPr>
              <w:spacing w:after="0" w:line="276" w:lineRule="auto"/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2060"/>
          </w:tcPr>
          <w:p w14:paraId="3C135ADF" w14:textId="77777777" w:rsidR="006E63B1" w:rsidRDefault="006E63B1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</w:p>
        </w:tc>
        <w:tc>
          <w:tcPr>
            <w:tcW w:w="1339" w:type="dxa"/>
            <w:shd w:val="clear" w:color="auto" w:fill="002060"/>
          </w:tcPr>
          <w:p w14:paraId="4D91E7CA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002060"/>
          </w:tcPr>
          <w:p w14:paraId="717614DC" w14:textId="77777777" w:rsidR="006E63B1" w:rsidRDefault="006E63B1">
            <w:pPr>
              <w:spacing w:after="0" w:line="276" w:lineRule="auto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717" w:type="dxa"/>
            <w:shd w:val="clear" w:color="auto" w:fill="002060"/>
          </w:tcPr>
          <w:p w14:paraId="5A0B2C03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95,15</w:t>
            </w:r>
          </w:p>
        </w:tc>
        <w:tc>
          <w:tcPr>
            <w:tcW w:w="895" w:type="dxa"/>
            <w:shd w:val="clear" w:color="auto" w:fill="002060"/>
          </w:tcPr>
          <w:p w14:paraId="79A46519" w14:textId="77777777" w:rsidR="006E63B1" w:rsidRDefault="00000000">
            <w:pPr>
              <w:spacing w:after="0" w:line="276" w:lineRule="auto"/>
              <w:ind w:left="0" w:hanging="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95,15%</w:t>
            </w:r>
          </w:p>
        </w:tc>
      </w:tr>
    </w:tbl>
    <w:p w14:paraId="28A70CC8" w14:textId="77777777" w:rsidR="006E63B1" w:rsidRDefault="006E63B1">
      <w:pPr>
        <w:spacing w:after="0"/>
        <w:ind w:left="0" w:hanging="2"/>
        <w:jc w:val="both"/>
        <w:rPr>
          <w:sz w:val="20"/>
          <w:szCs w:val="20"/>
        </w:rPr>
      </w:pPr>
    </w:p>
    <w:p w14:paraId="2BA2243B" w14:textId="77777777" w:rsidR="006E63B1" w:rsidRDefault="006E63B1">
      <w:pPr>
        <w:spacing w:after="0"/>
        <w:ind w:left="0" w:hanging="2"/>
        <w:jc w:val="both"/>
      </w:pPr>
    </w:p>
    <w:p w14:paraId="0654C188" w14:textId="77777777" w:rsidR="006E63B1" w:rsidRDefault="006E63B1">
      <w:pPr>
        <w:spacing w:after="0"/>
        <w:ind w:left="0" w:hanging="2"/>
        <w:jc w:val="both"/>
      </w:pPr>
    </w:p>
    <w:p w14:paraId="7C912690" w14:textId="77777777" w:rsidR="006E63B1" w:rsidRDefault="006E63B1">
      <w:pPr>
        <w:spacing w:after="0"/>
        <w:ind w:left="0" w:hanging="2"/>
        <w:jc w:val="both"/>
      </w:pPr>
    </w:p>
    <w:p w14:paraId="6781704D" w14:textId="77777777" w:rsidR="006E63B1" w:rsidRDefault="006E63B1">
      <w:pPr>
        <w:spacing w:after="0"/>
        <w:ind w:left="0" w:hanging="2"/>
        <w:jc w:val="both"/>
      </w:pPr>
    </w:p>
    <w:p w14:paraId="6BBE1BE7" w14:textId="77777777" w:rsidR="006E63B1" w:rsidRDefault="006E63B1">
      <w:pPr>
        <w:spacing w:after="0"/>
        <w:ind w:left="0" w:hanging="2"/>
        <w:jc w:val="both"/>
      </w:pPr>
    </w:p>
    <w:p w14:paraId="77415644" w14:textId="77777777" w:rsidR="006E63B1" w:rsidRDefault="006E63B1">
      <w:pPr>
        <w:spacing w:after="0"/>
        <w:ind w:left="0" w:hanging="2"/>
        <w:jc w:val="both"/>
      </w:pPr>
    </w:p>
    <w:sectPr w:rsidR="006E63B1">
      <w:pgSz w:w="11907" w:h="16840"/>
      <w:pgMar w:top="1134" w:right="1134" w:bottom="1134" w:left="13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07ADE"/>
    <w:multiLevelType w:val="multilevel"/>
    <w:tmpl w:val="D1B20FAC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84640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B1"/>
    <w:rsid w:val="00175F0E"/>
    <w:rsid w:val="002F32BB"/>
    <w:rsid w:val="005C1112"/>
    <w:rsid w:val="006E63B1"/>
    <w:rsid w:val="00782369"/>
    <w:rsid w:val="00791E9C"/>
    <w:rsid w:val="00A24D11"/>
    <w:rsid w:val="00D3070E"/>
    <w:rsid w:val="00D92C70"/>
    <w:rsid w:val="00F25C60"/>
    <w:rsid w:val="00F3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D6F9F"/>
  <w15:docId w15:val="{932960C8-272A-463E-AF36-6ED955A5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US" w:eastAsia="en-ID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1">
    <w:name w:val="Unresolved Mention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FollowedHyperlink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Z62ehoj2wq7DXRGQj3nNgcBxw==">CgMxLjAyCGguZ2pkZ3hzMgloLjMwajB6bGw4AHIhMXVxTk9ieWIwY1VjaVBzNzlTb0daNFNaTWsxNFhNZ2ZK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2209</Words>
  <Characters>12593</Characters>
  <Application>Microsoft Office Word</Application>
  <DocSecurity>0</DocSecurity>
  <Lines>104</Lines>
  <Paragraphs>29</Paragraphs>
  <ScaleCrop>false</ScaleCrop>
  <Company/>
  <LinksUpToDate>false</LinksUpToDate>
  <CharactersWithSpaces>14773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Darwin Halim</dc:creator>
  <cp:lastModifiedBy>adam ramadhan darwin</cp:lastModifiedBy>
  <cp:revision>6</cp:revision>
  <dcterms:created xsi:type="dcterms:W3CDTF">2024-06-04T07:21:00Z</dcterms:created>
  <dcterms:modified xsi:type="dcterms:W3CDTF">2024-06-07T04:12:00Z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9bce4da031c8ce9859798db906832a742532b2547392d2f2bbe42851ce1ffd75</vt:lpwstr>
  </property>
</Properties>
</file>