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231FA0" w:rsidP="005A3E84">
      <w:pPr>
        <w:jc w:val="center"/>
        <w:rPr>
          <w:rFonts w:ascii="Arial" w:hAnsi="Arial" w:cs="Arial"/>
          <w:b/>
          <w:sz w:val="28"/>
          <w:szCs w:val="28"/>
        </w:rPr>
      </w:pPr>
      <w:r>
        <w:rPr>
          <w:noProof/>
        </w:rPr>
      </w: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231FA0" w:rsidP="00761207">
      <w:pPr>
        <w:pStyle w:val="BlockText"/>
        <w:spacing w:before="200" w:after="200"/>
        <w:rPr>
          <w:rFonts w:ascii="Arial" w:hAnsi="Arial" w:cs="Arial"/>
        </w:rPr>
      </w:pPr>
      <w:r>
        <w:rPr>
          <w:noProof/>
        </w:rPr>
      </w: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231FA0" w:rsidP="00761207">
      <w:pPr>
        <w:pStyle w:val="BlockText"/>
        <w:rPr>
          <w:rFonts w:ascii="Arial" w:hAnsi="Arial" w:cs="Arial"/>
        </w:rPr>
      </w:pPr>
      <w:r>
        <w:rPr>
          <w:noProof/>
        </w:rPr>
      </w:r>
      <w:r>
        <w:pict w14:anchorId="480216BA">
          <v:group id="Canvas 2" o:spid="_x0000_s2050"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6A56640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231FA0">
        <w:rPr>
          <w:rFonts w:ascii="Arial" w:hAnsi="Arial" w:cs="Arial"/>
          <w:noProof/>
        </w:rPr>
        <w:t>November 24,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C443E7">
          <w:pPr>
            <w:pStyle w:val="TOC1"/>
            <w:rPr>
              <w:rFonts w:asciiTheme="minorHAnsi" w:eastAsiaTheme="minorEastAsia" w:hAnsiTheme="minorHAnsi" w:cstheme="minorBidi"/>
              <w:bCs w:val="0"/>
              <w:noProof/>
              <w:szCs w:val="22"/>
              <w:lang w:eastAsia="en-GB"/>
            </w:rPr>
          </w:pPr>
          <w:hyperlink w:anchor="_Toc120392170" w:history="1">
            <w:r w:rsidRPr="00AD2C81">
              <w:rPr>
                <w:rStyle w:val="Hyperlink"/>
                <w:rFonts w:cs="Arial"/>
                <w:b/>
                <w:noProof/>
              </w:rPr>
              <w:t>Project Specification</w:t>
            </w:r>
            <w:r>
              <w:rPr>
                <w:noProof/>
                <w:webHidden/>
              </w:rPr>
              <w:tab/>
            </w:r>
            <w:r>
              <w:rPr>
                <w:noProof/>
                <w:webHidden/>
              </w:rPr>
              <w:fldChar w:fldCharType="begin"/>
            </w:r>
            <w:r>
              <w:rPr>
                <w:noProof/>
                <w:webHidden/>
              </w:rPr>
              <w:instrText xml:space="preserve"> PAGEREF _Toc120392170 \h </w:instrText>
            </w:r>
            <w:r>
              <w:rPr>
                <w:noProof/>
                <w:webHidden/>
              </w:rPr>
            </w:r>
            <w:r>
              <w:rPr>
                <w:noProof/>
                <w:webHidden/>
              </w:rPr>
              <w:fldChar w:fldCharType="separate"/>
            </w:r>
            <w:r>
              <w:rPr>
                <w:noProof/>
                <w:webHidden/>
              </w:rPr>
              <w:t>4</w:t>
            </w:r>
            <w:r>
              <w:rPr>
                <w:noProof/>
                <w:webHidden/>
              </w:rPr>
              <w:fldChar w:fldCharType="end"/>
            </w:r>
          </w:hyperlink>
        </w:p>
        <w:p w14:paraId="650E9D78" w14:textId="307A6C59" w:rsidR="00C443E7" w:rsidRDefault="00C443E7">
          <w:pPr>
            <w:pStyle w:val="TOC1"/>
            <w:rPr>
              <w:rFonts w:asciiTheme="minorHAnsi" w:eastAsiaTheme="minorEastAsia" w:hAnsiTheme="minorHAnsi" w:cstheme="minorBidi"/>
              <w:bCs w:val="0"/>
              <w:noProof/>
              <w:szCs w:val="22"/>
              <w:lang w:eastAsia="en-GB"/>
            </w:rPr>
          </w:pPr>
          <w:hyperlink w:anchor="_Toc120392171" w:history="1">
            <w:r w:rsidRPr="00AD2C81">
              <w:rPr>
                <w:rStyle w:val="Hyperlink"/>
                <w:rFonts w:cs="Arial"/>
                <w:b/>
                <w:noProof/>
              </w:rPr>
              <w:t>1.</w:t>
            </w:r>
            <w:r>
              <w:rPr>
                <w:rFonts w:asciiTheme="minorHAnsi" w:eastAsiaTheme="minorEastAsia" w:hAnsiTheme="minorHAnsi" w:cstheme="minorBidi"/>
                <w:bCs w:val="0"/>
                <w:noProof/>
                <w:szCs w:val="22"/>
                <w:lang w:eastAsia="en-GB"/>
              </w:rPr>
              <w:tab/>
            </w:r>
            <w:r w:rsidRPr="00AD2C81">
              <w:rPr>
                <w:rStyle w:val="Hyperlink"/>
                <w:rFonts w:cs="Arial"/>
                <w:b/>
                <w:noProof/>
              </w:rPr>
              <w:t>Introduction</w:t>
            </w:r>
            <w:r>
              <w:rPr>
                <w:noProof/>
                <w:webHidden/>
              </w:rPr>
              <w:tab/>
            </w:r>
            <w:r>
              <w:rPr>
                <w:noProof/>
                <w:webHidden/>
              </w:rPr>
              <w:fldChar w:fldCharType="begin"/>
            </w:r>
            <w:r>
              <w:rPr>
                <w:noProof/>
                <w:webHidden/>
              </w:rPr>
              <w:instrText xml:space="preserve"> PAGEREF _Toc120392171 \h </w:instrText>
            </w:r>
            <w:r>
              <w:rPr>
                <w:noProof/>
                <w:webHidden/>
              </w:rPr>
            </w:r>
            <w:r>
              <w:rPr>
                <w:noProof/>
                <w:webHidden/>
              </w:rPr>
              <w:fldChar w:fldCharType="separate"/>
            </w:r>
            <w:r>
              <w:rPr>
                <w:noProof/>
                <w:webHidden/>
              </w:rPr>
              <w:t>5</w:t>
            </w:r>
            <w:r>
              <w:rPr>
                <w:noProof/>
                <w:webHidden/>
              </w:rPr>
              <w:fldChar w:fldCharType="end"/>
            </w:r>
          </w:hyperlink>
        </w:p>
        <w:p w14:paraId="7CBBF3B6" w14:textId="3900AF44" w:rsidR="00C443E7" w:rsidRDefault="00C443E7">
          <w:pPr>
            <w:pStyle w:val="TOC1"/>
            <w:rPr>
              <w:rFonts w:asciiTheme="minorHAnsi" w:eastAsiaTheme="minorEastAsia" w:hAnsiTheme="minorHAnsi" w:cstheme="minorBidi"/>
              <w:bCs w:val="0"/>
              <w:noProof/>
              <w:szCs w:val="22"/>
              <w:lang w:eastAsia="en-GB"/>
            </w:rPr>
          </w:pPr>
          <w:hyperlink w:anchor="_Toc120392172" w:history="1">
            <w:r w:rsidRPr="00AD2C81">
              <w:rPr>
                <w:rStyle w:val="Hyperlink"/>
                <w:rFonts w:cs="Arial"/>
                <w:b/>
                <w:noProof/>
              </w:rPr>
              <w:t>2.</w:t>
            </w:r>
            <w:r>
              <w:rPr>
                <w:rFonts w:asciiTheme="minorHAnsi" w:eastAsiaTheme="minorEastAsia" w:hAnsiTheme="minorHAnsi" w:cstheme="minorBidi"/>
                <w:bCs w:val="0"/>
                <w:noProof/>
                <w:szCs w:val="22"/>
                <w:lang w:eastAsia="en-GB"/>
              </w:rPr>
              <w:tab/>
            </w:r>
            <w:r w:rsidRPr="00AD2C81">
              <w:rPr>
                <w:rStyle w:val="Hyperlink"/>
                <w:rFonts w:cs="Arial"/>
                <w:b/>
                <w:noProof/>
              </w:rPr>
              <w:t>Methodology</w:t>
            </w:r>
            <w:r>
              <w:rPr>
                <w:noProof/>
                <w:webHidden/>
              </w:rPr>
              <w:tab/>
            </w:r>
            <w:r>
              <w:rPr>
                <w:noProof/>
                <w:webHidden/>
              </w:rPr>
              <w:fldChar w:fldCharType="begin"/>
            </w:r>
            <w:r>
              <w:rPr>
                <w:noProof/>
                <w:webHidden/>
              </w:rPr>
              <w:instrText xml:space="preserve"> PAGEREF _Toc120392172 \h </w:instrText>
            </w:r>
            <w:r>
              <w:rPr>
                <w:noProof/>
                <w:webHidden/>
              </w:rPr>
            </w:r>
            <w:r>
              <w:rPr>
                <w:noProof/>
                <w:webHidden/>
              </w:rPr>
              <w:fldChar w:fldCharType="separate"/>
            </w:r>
            <w:r>
              <w:rPr>
                <w:noProof/>
                <w:webHidden/>
              </w:rPr>
              <w:t>6</w:t>
            </w:r>
            <w:r>
              <w:rPr>
                <w:noProof/>
                <w:webHidden/>
              </w:rPr>
              <w:fldChar w:fldCharType="end"/>
            </w:r>
          </w:hyperlink>
        </w:p>
        <w:p w14:paraId="51817544" w14:textId="28C5582F" w:rsidR="00C443E7" w:rsidRDefault="00C443E7">
          <w:pPr>
            <w:pStyle w:val="TOC2"/>
            <w:rPr>
              <w:rFonts w:asciiTheme="minorHAnsi" w:eastAsiaTheme="minorEastAsia" w:hAnsiTheme="minorHAnsi" w:cstheme="minorBidi"/>
              <w:noProof/>
              <w:sz w:val="22"/>
              <w:szCs w:val="22"/>
              <w:lang w:val="en-GB" w:eastAsia="en-GB"/>
            </w:rPr>
          </w:pPr>
          <w:hyperlink w:anchor="_Toc120392173" w:history="1">
            <w:r w:rsidRPr="00AD2C81">
              <w:rPr>
                <w:rStyle w:val="Hyperlink"/>
                <w:rFonts w:cs="Arial"/>
                <w:b/>
                <w:bCs/>
                <w:noProof/>
              </w:rPr>
              <w:t>2.1.</w:t>
            </w:r>
            <w:r>
              <w:rPr>
                <w:rFonts w:asciiTheme="minorHAnsi" w:eastAsiaTheme="minorEastAsia" w:hAnsiTheme="minorHAnsi" w:cstheme="minorBidi"/>
                <w:noProof/>
                <w:sz w:val="22"/>
                <w:szCs w:val="22"/>
                <w:lang w:val="en-GB" w:eastAsia="en-GB"/>
              </w:rPr>
              <w:tab/>
            </w:r>
            <w:r w:rsidRPr="00AD2C81">
              <w:rPr>
                <w:rStyle w:val="Hyperlink"/>
                <w:rFonts w:cs="Arial"/>
                <w:b/>
                <w:bCs/>
                <w:noProof/>
              </w:rPr>
              <w:t>Data Wrangling</w:t>
            </w:r>
            <w:r>
              <w:rPr>
                <w:noProof/>
                <w:webHidden/>
              </w:rPr>
              <w:tab/>
            </w:r>
            <w:r>
              <w:rPr>
                <w:noProof/>
                <w:webHidden/>
              </w:rPr>
              <w:fldChar w:fldCharType="begin"/>
            </w:r>
            <w:r>
              <w:rPr>
                <w:noProof/>
                <w:webHidden/>
              </w:rPr>
              <w:instrText xml:space="preserve"> PAGEREF _Toc120392173 \h </w:instrText>
            </w:r>
            <w:r>
              <w:rPr>
                <w:noProof/>
                <w:webHidden/>
              </w:rPr>
            </w:r>
            <w:r>
              <w:rPr>
                <w:noProof/>
                <w:webHidden/>
              </w:rPr>
              <w:fldChar w:fldCharType="separate"/>
            </w:r>
            <w:r>
              <w:rPr>
                <w:noProof/>
                <w:webHidden/>
              </w:rPr>
              <w:t>6</w:t>
            </w:r>
            <w:r>
              <w:rPr>
                <w:noProof/>
                <w:webHidden/>
              </w:rPr>
              <w:fldChar w:fldCharType="end"/>
            </w:r>
          </w:hyperlink>
        </w:p>
        <w:p w14:paraId="6E7C9E1F" w14:textId="4325086A" w:rsidR="00C443E7" w:rsidRDefault="00C443E7">
          <w:pPr>
            <w:pStyle w:val="TOC2"/>
            <w:rPr>
              <w:rFonts w:asciiTheme="minorHAnsi" w:eastAsiaTheme="minorEastAsia" w:hAnsiTheme="minorHAnsi" w:cstheme="minorBidi"/>
              <w:noProof/>
              <w:sz w:val="22"/>
              <w:szCs w:val="22"/>
              <w:lang w:val="en-GB" w:eastAsia="en-GB"/>
            </w:rPr>
          </w:pPr>
          <w:hyperlink w:anchor="_Toc120392174" w:history="1">
            <w:r w:rsidRPr="00AD2C81">
              <w:rPr>
                <w:rStyle w:val="Hyperlink"/>
                <w:rFonts w:cs="Arial"/>
                <w:b/>
                <w:bCs/>
                <w:noProof/>
              </w:rPr>
              <w:t>2.2.</w:t>
            </w:r>
            <w:r>
              <w:rPr>
                <w:rFonts w:asciiTheme="minorHAnsi" w:eastAsiaTheme="minorEastAsia" w:hAnsiTheme="minorHAnsi" w:cstheme="minorBidi"/>
                <w:noProof/>
                <w:sz w:val="22"/>
                <w:szCs w:val="22"/>
                <w:lang w:val="en-GB" w:eastAsia="en-GB"/>
              </w:rPr>
              <w:tab/>
            </w:r>
            <w:r w:rsidRPr="00AD2C81">
              <w:rPr>
                <w:rStyle w:val="Hyperlink"/>
                <w:rFonts w:cs="Arial"/>
                <w:b/>
                <w:bCs/>
                <w:noProof/>
              </w:rPr>
              <w:t>Normalization</w:t>
            </w:r>
            <w:r>
              <w:rPr>
                <w:noProof/>
                <w:webHidden/>
              </w:rPr>
              <w:tab/>
            </w:r>
            <w:r>
              <w:rPr>
                <w:noProof/>
                <w:webHidden/>
              </w:rPr>
              <w:fldChar w:fldCharType="begin"/>
            </w:r>
            <w:r>
              <w:rPr>
                <w:noProof/>
                <w:webHidden/>
              </w:rPr>
              <w:instrText xml:space="preserve"> PAGEREF _Toc120392174 \h </w:instrText>
            </w:r>
            <w:r>
              <w:rPr>
                <w:noProof/>
                <w:webHidden/>
              </w:rPr>
            </w:r>
            <w:r>
              <w:rPr>
                <w:noProof/>
                <w:webHidden/>
              </w:rPr>
              <w:fldChar w:fldCharType="separate"/>
            </w:r>
            <w:r>
              <w:rPr>
                <w:noProof/>
                <w:webHidden/>
              </w:rPr>
              <w:t>7</w:t>
            </w:r>
            <w:r>
              <w:rPr>
                <w:noProof/>
                <w:webHidden/>
              </w:rPr>
              <w:fldChar w:fldCharType="end"/>
            </w:r>
          </w:hyperlink>
        </w:p>
        <w:p w14:paraId="3DCB0518" w14:textId="3EB18BD7" w:rsidR="00C443E7" w:rsidRDefault="00C443E7">
          <w:pPr>
            <w:pStyle w:val="TOC2"/>
            <w:rPr>
              <w:rFonts w:asciiTheme="minorHAnsi" w:eastAsiaTheme="minorEastAsia" w:hAnsiTheme="minorHAnsi" w:cstheme="minorBidi"/>
              <w:noProof/>
              <w:sz w:val="22"/>
              <w:szCs w:val="22"/>
              <w:lang w:val="en-GB" w:eastAsia="en-GB"/>
            </w:rPr>
          </w:pPr>
          <w:hyperlink w:anchor="_Toc120392175" w:history="1">
            <w:r w:rsidRPr="00AD2C81">
              <w:rPr>
                <w:rStyle w:val="Hyperlink"/>
                <w:rFonts w:cs="Arial"/>
                <w:b/>
                <w:bCs/>
                <w:noProof/>
              </w:rPr>
              <w:t>2.3.</w:t>
            </w:r>
            <w:r>
              <w:rPr>
                <w:rFonts w:asciiTheme="minorHAnsi" w:eastAsiaTheme="minorEastAsia" w:hAnsiTheme="minorHAnsi" w:cstheme="minorBidi"/>
                <w:noProof/>
                <w:sz w:val="22"/>
                <w:szCs w:val="22"/>
                <w:lang w:val="en-GB" w:eastAsia="en-GB"/>
              </w:rPr>
              <w:tab/>
            </w:r>
            <w:r w:rsidRPr="00AD2C81">
              <w:rPr>
                <w:rStyle w:val="Hyperlink"/>
                <w:rFonts w:cs="Arial"/>
                <w:b/>
                <w:bCs/>
                <w:noProof/>
              </w:rPr>
              <w:t>Data Visualisation</w:t>
            </w:r>
            <w:r>
              <w:rPr>
                <w:noProof/>
                <w:webHidden/>
              </w:rPr>
              <w:tab/>
            </w:r>
            <w:r>
              <w:rPr>
                <w:noProof/>
                <w:webHidden/>
              </w:rPr>
              <w:fldChar w:fldCharType="begin"/>
            </w:r>
            <w:r>
              <w:rPr>
                <w:noProof/>
                <w:webHidden/>
              </w:rPr>
              <w:instrText xml:space="preserve"> PAGEREF _Toc120392175 \h </w:instrText>
            </w:r>
            <w:r>
              <w:rPr>
                <w:noProof/>
                <w:webHidden/>
              </w:rPr>
            </w:r>
            <w:r>
              <w:rPr>
                <w:noProof/>
                <w:webHidden/>
              </w:rPr>
              <w:fldChar w:fldCharType="separate"/>
            </w:r>
            <w:r>
              <w:rPr>
                <w:noProof/>
                <w:webHidden/>
              </w:rPr>
              <w:t>7</w:t>
            </w:r>
            <w:r>
              <w:rPr>
                <w:noProof/>
                <w:webHidden/>
              </w:rPr>
              <w:fldChar w:fldCharType="end"/>
            </w:r>
          </w:hyperlink>
        </w:p>
        <w:p w14:paraId="308F510C" w14:textId="713767BF" w:rsidR="00C443E7" w:rsidRDefault="00C443E7">
          <w:pPr>
            <w:pStyle w:val="TOC1"/>
            <w:rPr>
              <w:rFonts w:asciiTheme="minorHAnsi" w:eastAsiaTheme="minorEastAsia" w:hAnsiTheme="minorHAnsi" w:cstheme="minorBidi"/>
              <w:bCs w:val="0"/>
              <w:noProof/>
              <w:szCs w:val="22"/>
              <w:lang w:eastAsia="en-GB"/>
            </w:rPr>
          </w:pPr>
          <w:hyperlink w:anchor="_Toc120392176" w:history="1">
            <w:r w:rsidRPr="00AD2C81">
              <w:rPr>
                <w:rStyle w:val="Hyperlink"/>
                <w:rFonts w:cs="Arial"/>
                <w:b/>
                <w:noProof/>
              </w:rPr>
              <w:t>3.</w:t>
            </w:r>
            <w:r>
              <w:rPr>
                <w:rFonts w:asciiTheme="minorHAnsi" w:eastAsiaTheme="minorEastAsia" w:hAnsiTheme="minorHAnsi" w:cstheme="minorBidi"/>
                <w:bCs w:val="0"/>
                <w:noProof/>
                <w:szCs w:val="22"/>
                <w:lang w:eastAsia="en-GB"/>
              </w:rPr>
              <w:tab/>
            </w:r>
            <w:r w:rsidRPr="00AD2C81">
              <w:rPr>
                <w:rStyle w:val="Hyperlink"/>
                <w:rFonts w:cs="Arial"/>
                <w:b/>
                <w:noProof/>
              </w:rPr>
              <w:t>Implementation</w:t>
            </w:r>
            <w:r>
              <w:rPr>
                <w:noProof/>
                <w:webHidden/>
              </w:rPr>
              <w:tab/>
            </w:r>
            <w:r>
              <w:rPr>
                <w:noProof/>
                <w:webHidden/>
              </w:rPr>
              <w:fldChar w:fldCharType="begin"/>
            </w:r>
            <w:r>
              <w:rPr>
                <w:noProof/>
                <w:webHidden/>
              </w:rPr>
              <w:instrText xml:space="preserve"> PAGEREF _Toc120392176 \h </w:instrText>
            </w:r>
            <w:r>
              <w:rPr>
                <w:noProof/>
                <w:webHidden/>
              </w:rPr>
            </w:r>
            <w:r>
              <w:rPr>
                <w:noProof/>
                <w:webHidden/>
              </w:rPr>
              <w:fldChar w:fldCharType="separate"/>
            </w:r>
            <w:r>
              <w:rPr>
                <w:noProof/>
                <w:webHidden/>
              </w:rPr>
              <w:t>8</w:t>
            </w:r>
            <w:r>
              <w:rPr>
                <w:noProof/>
                <w:webHidden/>
              </w:rPr>
              <w:fldChar w:fldCharType="end"/>
            </w:r>
          </w:hyperlink>
        </w:p>
        <w:p w14:paraId="0524FF59" w14:textId="58F0799D" w:rsidR="00C443E7" w:rsidRDefault="00C443E7">
          <w:pPr>
            <w:pStyle w:val="TOC2"/>
            <w:rPr>
              <w:rFonts w:asciiTheme="minorHAnsi" w:eastAsiaTheme="minorEastAsia" w:hAnsiTheme="minorHAnsi" w:cstheme="minorBidi"/>
              <w:noProof/>
              <w:sz w:val="22"/>
              <w:szCs w:val="22"/>
              <w:lang w:val="en-GB" w:eastAsia="en-GB"/>
            </w:rPr>
          </w:pPr>
          <w:hyperlink w:anchor="_Toc120392177" w:history="1">
            <w:r w:rsidRPr="00AD2C81">
              <w:rPr>
                <w:rStyle w:val="Hyperlink"/>
                <w:rFonts w:cs="Arial"/>
                <w:b/>
                <w:bCs/>
                <w:noProof/>
              </w:rPr>
              <w:t>3.1.</w:t>
            </w:r>
            <w:r>
              <w:rPr>
                <w:rFonts w:asciiTheme="minorHAnsi" w:eastAsiaTheme="minorEastAsia" w:hAnsiTheme="minorHAnsi" w:cstheme="minorBidi"/>
                <w:noProof/>
                <w:sz w:val="22"/>
                <w:szCs w:val="22"/>
                <w:lang w:val="en-GB" w:eastAsia="en-GB"/>
              </w:rPr>
              <w:tab/>
            </w:r>
            <w:r w:rsidRPr="00AD2C81">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_Toc120392177 \h </w:instrText>
            </w:r>
            <w:r>
              <w:rPr>
                <w:noProof/>
                <w:webHidden/>
              </w:rPr>
            </w:r>
            <w:r>
              <w:rPr>
                <w:noProof/>
                <w:webHidden/>
              </w:rPr>
              <w:fldChar w:fldCharType="separate"/>
            </w:r>
            <w:r>
              <w:rPr>
                <w:noProof/>
                <w:webHidden/>
              </w:rPr>
              <w:t>8</w:t>
            </w:r>
            <w:r>
              <w:rPr>
                <w:noProof/>
                <w:webHidden/>
              </w:rPr>
              <w:fldChar w:fldCharType="end"/>
            </w:r>
          </w:hyperlink>
        </w:p>
        <w:p w14:paraId="77649F78" w14:textId="09505AD1" w:rsidR="00C443E7" w:rsidRDefault="00C443E7">
          <w:pPr>
            <w:pStyle w:val="TOC2"/>
            <w:rPr>
              <w:rFonts w:asciiTheme="minorHAnsi" w:eastAsiaTheme="minorEastAsia" w:hAnsiTheme="minorHAnsi" w:cstheme="minorBidi"/>
              <w:noProof/>
              <w:sz w:val="22"/>
              <w:szCs w:val="22"/>
              <w:lang w:val="en-GB" w:eastAsia="en-GB"/>
            </w:rPr>
          </w:pPr>
          <w:hyperlink w:anchor="_Toc120392178" w:history="1">
            <w:r w:rsidRPr="00AD2C81">
              <w:rPr>
                <w:rStyle w:val="Hyperlink"/>
                <w:rFonts w:cs="Arial"/>
                <w:b/>
                <w:bCs/>
                <w:noProof/>
              </w:rPr>
              <w:t>3.2.</w:t>
            </w:r>
            <w:r>
              <w:rPr>
                <w:rFonts w:asciiTheme="minorHAnsi" w:eastAsiaTheme="minorEastAsia" w:hAnsiTheme="minorHAnsi" w:cstheme="minorBidi"/>
                <w:noProof/>
                <w:sz w:val="22"/>
                <w:szCs w:val="22"/>
                <w:lang w:val="en-GB" w:eastAsia="en-GB"/>
              </w:rPr>
              <w:tab/>
            </w:r>
            <w:r w:rsidRPr="00AD2C81">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_Toc120392178 \h </w:instrText>
            </w:r>
            <w:r>
              <w:rPr>
                <w:noProof/>
                <w:webHidden/>
              </w:rPr>
            </w:r>
            <w:r>
              <w:rPr>
                <w:noProof/>
                <w:webHidden/>
              </w:rPr>
              <w:fldChar w:fldCharType="separate"/>
            </w:r>
            <w:r>
              <w:rPr>
                <w:noProof/>
                <w:webHidden/>
              </w:rPr>
              <w:t>9</w:t>
            </w:r>
            <w:r>
              <w:rPr>
                <w:noProof/>
                <w:webHidden/>
              </w:rPr>
              <w:fldChar w:fldCharType="end"/>
            </w:r>
          </w:hyperlink>
        </w:p>
        <w:p w14:paraId="6A46A9E4" w14:textId="18675FEE" w:rsidR="00C443E7" w:rsidRDefault="00C443E7">
          <w:pPr>
            <w:pStyle w:val="TOC1"/>
            <w:rPr>
              <w:rFonts w:asciiTheme="minorHAnsi" w:eastAsiaTheme="minorEastAsia" w:hAnsiTheme="minorHAnsi" w:cstheme="minorBidi"/>
              <w:bCs w:val="0"/>
              <w:noProof/>
              <w:szCs w:val="22"/>
              <w:lang w:eastAsia="en-GB"/>
            </w:rPr>
          </w:pPr>
          <w:hyperlink w:anchor="_Toc120392179" w:history="1">
            <w:r w:rsidRPr="00AD2C81">
              <w:rPr>
                <w:rStyle w:val="Hyperlink"/>
                <w:rFonts w:cs="Arial"/>
                <w:noProof/>
                <w:shd w:val="clear" w:color="auto" w:fill="FFFFFF"/>
              </w:rPr>
              <w:t>Bibliography</w:t>
            </w:r>
            <w:r>
              <w:rPr>
                <w:noProof/>
                <w:webHidden/>
              </w:rPr>
              <w:tab/>
            </w:r>
            <w:r>
              <w:rPr>
                <w:noProof/>
                <w:webHidden/>
              </w:rPr>
              <w:fldChar w:fldCharType="begin"/>
            </w:r>
            <w:r>
              <w:rPr>
                <w:noProof/>
                <w:webHidden/>
              </w:rPr>
              <w:instrText xml:space="preserve"> PAGEREF _Toc120392179 \h </w:instrText>
            </w:r>
            <w:r>
              <w:rPr>
                <w:noProof/>
                <w:webHidden/>
              </w:rPr>
            </w:r>
            <w:r>
              <w:rPr>
                <w:noProof/>
                <w:webHidden/>
              </w:rPr>
              <w:fldChar w:fldCharType="separate"/>
            </w:r>
            <w:r>
              <w:rPr>
                <w:noProof/>
                <w:webHidden/>
              </w:rPr>
              <w:t>11</w:t>
            </w:r>
            <w:r>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When it comes to human-to-human interactions in quoting a fair and accurate price of a pre-owned car, there are two main problems that must be highlighted; the first being human error. Figure 1 shows a list designed by Gordon Dupont called the “dirty dozen” which highlights 12 of the most common human errors from which several are applicable when it comes to selling pre-owned cars, such as stress, lack of knowledge, lack of awareness, lack of communication and lack of resources. The second problem being discrimination; this includes race, gender, age,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Having a system that uses a dataset of hundreds of thousands of pre-owned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in order to find which provides the best performance. To train the algorithms, I am going to use a dataset, </w:t>
      </w:r>
      <w:r w:rsidRPr="008B1131">
        <w:rPr>
          <w:rFonts w:ascii="Arial" w:hAnsi="Arial" w:cs="Arial"/>
          <w:color w:val="000000"/>
          <w:szCs w:val="22"/>
          <w:lang w:val="en-GB" w:eastAsia="en-GB"/>
        </w:rPr>
        <w:lastRenderedPageBreak/>
        <w:t>last updated in 2020, that has the selling price and features of over 100,000 pre-owned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31CBC597"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40B030A6" w14:textId="13A2ECEF"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4AADABB0"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The dataset is split into car brands, each containing thousands of samples. To reduce the sample size, I have chosen to only use one car brand. Yet still the data was too large for my laptop to process, containing a shape of </w:t>
      </w:r>
      <w:r w:rsidR="0033038A" w:rsidRPr="00057B35">
        <w:rPr>
          <w:rFonts w:ascii="Arial" w:hAnsi="Arial" w:cs="Arial"/>
          <w:szCs w:val="22"/>
        </w:rPr>
        <w:t>(10668, 9)</w:t>
      </w:r>
      <w:r w:rsidR="0033038A">
        <w:rPr>
          <w:rFonts w:ascii="Arial" w:hAnsi="Arial" w:cs="Arial"/>
          <w:szCs w:val="22"/>
        </w:rPr>
        <w:t>. I had then reduced the sample size to 200, using the head() function. I am looking to solve this issue in the future</w:t>
      </w:r>
      <w:r w:rsidR="0033038A" w:rsidRPr="00A15EE1">
        <w:rPr>
          <w:rFonts w:ascii="Arial" w:hAnsi="Arial" w:cs="Arial"/>
          <w:color w:val="FF0000"/>
          <w:szCs w:val="22"/>
        </w:rPr>
        <w:t>, using an virtual machine</w:t>
      </w:r>
      <w:r w:rsidR="0033038A">
        <w:rPr>
          <w:rFonts w:ascii="Arial" w:hAnsi="Arial" w:cs="Arial"/>
          <w:szCs w:val="22"/>
        </w:rPr>
        <w:t xml:space="preserve">. </w:t>
      </w:r>
    </w:p>
    <w:p w14:paraId="77C6993E" w14:textId="4B5AD093" w:rsidR="00D31443" w:rsidRDefault="00D31443" w:rsidP="00D31443">
      <w:pPr>
        <w:jc w:val="center"/>
        <w:rPr>
          <w:rFonts w:ascii="Arial" w:hAnsi="Arial" w:cs="Arial"/>
          <w:szCs w:val="22"/>
        </w:rPr>
      </w:pPr>
      <w:r w:rsidRPr="00057B35">
        <w:rPr>
          <w:rFonts w:ascii="Arial" w:hAnsi="Arial" w:cs="Arial"/>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D82DE64" w:rsidR="008639D0" w:rsidRDefault="001608A3" w:rsidP="00D31443">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drop()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r w:rsidR="00287485" w:rsidRPr="00220467">
        <w:rPr>
          <w:rFonts w:ascii="Arial" w:hAnsi="Arial" w:cs="Arial"/>
          <w:szCs w:val="22"/>
        </w:rPr>
        <w:t>e.g.</w:t>
      </w:r>
      <w:r w:rsidR="00220467" w:rsidRPr="00220467">
        <w:rPr>
          <w:rFonts w:ascii="Arial" w:hAnsi="Arial" w:cs="Arial"/>
          <w:szCs w:val="22"/>
        </w:rPr>
        <w:t xml:space="preserve"> petrol = 0, diesel = 1. </w:t>
      </w:r>
    </w:p>
    <w:p w14:paraId="509A8349" w14:textId="77777777" w:rsidR="00D31443" w:rsidRPr="00D31443" w:rsidRDefault="00D31443" w:rsidP="00D31443">
      <w:pPr>
        <w:rPr>
          <w:rFonts w:ascii="Arial" w:hAnsi="Arial" w:cs="Arial"/>
          <w:szCs w:val="22"/>
        </w:rPr>
      </w:pPr>
    </w:p>
    <w:p w14:paraId="79909824" w14:textId="4E140CB8"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t>Normali</w:t>
      </w:r>
      <w:r w:rsidR="00C165B5">
        <w:rPr>
          <w:rFonts w:ascii="Arial" w:hAnsi="Arial" w:cs="Arial"/>
          <w:b/>
          <w:bCs/>
          <w:color w:val="auto"/>
          <w:sz w:val="24"/>
          <w:szCs w:val="24"/>
        </w:rPr>
        <w:t>z</w:t>
      </w:r>
      <w:r>
        <w:rPr>
          <w:rFonts w:ascii="Arial" w:hAnsi="Arial" w:cs="Arial"/>
          <w:b/>
          <w:bCs/>
          <w:color w:val="auto"/>
          <w:sz w:val="24"/>
          <w:szCs w:val="24"/>
        </w:rPr>
        <w:t>ation</w:t>
      </w:r>
      <w:bookmarkEnd w:id="5"/>
    </w:p>
    <w:p w14:paraId="0A1035C1" w14:textId="092C9F98"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we use the process of normali</w:t>
      </w:r>
      <w:r w:rsidR="00C165B5">
        <w:rPr>
          <w:rFonts w:ascii="Arial" w:hAnsi="Arial" w:cs="Arial"/>
          <w:szCs w:val="22"/>
        </w:rPr>
        <w:t>z</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71704850" w:rsidR="00C165B5" w:rsidRDefault="00C165B5" w:rsidP="008B588C">
      <w:pPr>
        <w:rPr>
          <w:rFonts w:ascii="Arial" w:hAnsi="Arial" w:cs="Arial"/>
          <w:szCs w:val="22"/>
        </w:rPr>
      </w:pPr>
      <w:r>
        <w:rPr>
          <w:rFonts w:ascii="Arial" w:hAnsi="Arial" w:cs="Arial"/>
          <w:szCs w:val="22"/>
        </w:rPr>
        <w:t>Some machine learning algorithms benefit from normalization,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2B80E9FE" w:rsidR="00D31443" w:rsidRPr="00A8158B"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normalization,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normalized the data for K-nearest neighbour</w:t>
      </w:r>
      <w:r>
        <w:rPr>
          <w:rFonts w:ascii="Arial" w:hAnsi="Arial" w:cs="Arial"/>
          <w:szCs w:val="22"/>
        </w:rPr>
        <w:t xml:space="preserve"> algorithm</w:t>
      </w:r>
      <w:r>
        <w:rPr>
          <w:rFonts w:ascii="Arial" w:hAnsi="Arial" w:cs="Arial"/>
          <w:szCs w:val="22"/>
        </w:rPr>
        <w:t>.</w:t>
      </w:r>
    </w:p>
    <w:p w14:paraId="3C0721EB" w14:textId="45C3C7FB"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lastRenderedPageBreak/>
        <w:t>Data Visualisation</w:t>
      </w:r>
      <w:bookmarkEnd w:id="6"/>
    </w:p>
    <w:p w14:paraId="059ACE68" w14:textId="07369FE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42933399"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4"/>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6469A5AA"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I have used two algorithms, K-Nearest Neighbours and Decision Trees.</w:t>
      </w:r>
    </w:p>
    <w:p w14:paraId="32E1E73D" w14:textId="77777777" w:rsidR="0033121F" w:rsidRPr="00EE36A3" w:rsidRDefault="0033121F" w:rsidP="00DF2189">
      <w:pPr>
        <w:rPr>
          <w:rFonts w:ascii="Arial" w:hAnsi="Arial" w:cs="Arial"/>
          <w:szCs w:val="22"/>
          <w:shd w:val="clear" w:color="auto" w:fill="FFFFFF"/>
        </w:rPr>
      </w:pPr>
    </w:p>
    <w:p w14:paraId="6A7F8E23" w14:textId="4000E62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t>K-Nearest Neighbour</w:t>
      </w:r>
      <w:bookmarkEnd w:id="8"/>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2172415" cy="2709247"/>
                    </a:xfrm>
                    <a:prstGeom prst="rect">
                      <a:avLst/>
                    </a:prstGeom>
                  </pic:spPr>
                </pic:pic>
              </a:graphicData>
            </a:graphic>
          </wp:inline>
        </w:drawing>
      </w:r>
    </w:p>
    <w:p w14:paraId="1C8A3D6F" w14:textId="213A4C89" w:rsidR="003C02DF" w:rsidRDefault="00F0688E" w:rsidP="00AB4AE6">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5496E362" w14:textId="3B9E089C" w:rsidR="00CF1F4D" w:rsidRDefault="00CF1F4D" w:rsidP="00CF1F4D">
      <w:pPr>
        <w:rPr>
          <w:rFonts w:ascii="Arial" w:hAnsi="Arial" w:cs="Arial"/>
          <w:i/>
          <w:iCs/>
          <w:szCs w:val="22"/>
          <w:shd w:val="clear" w:color="auto" w:fill="FFFFFF"/>
        </w:rPr>
      </w:pPr>
    </w:p>
    <w:p w14:paraId="38BD12A0" w14:textId="488068AE" w:rsidR="00CF1F4D" w:rsidRDefault="00CF1F4D" w:rsidP="00CF1F4D">
      <w:pPr>
        <w:rPr>
          <w:rFonts w:ascii="Arial" w:hAnsi="Arial" w:cs="Arial"/>
          <w:i/>
          <w:iCs/>
          <w:szCs w:val="22"/>
          <w:shd w:val="clear" w:color="auto" w:fill="FFFFFF"/>
        </w:rPr>
      </w:pPr>
    </w:p>
    <w:p w14:paraId="013CABEA" w14:textId="0F9BD52D" w:rsidR="00CF1F4D" w:rsidRDefault="00CF1F4D" w:rsidP="00CF1F4D">
      <w:pPr>
        <w:rPr>
          <w:rFonts w:ascii="Arial" w:hAnsi="Arial" w:cs="Arial"/>
          <w:i/>
          <w:iCs/>
          <w:szCs w:val="22"/>
          <w:shd w:val="clear" w:color="auto" w:fill="FFFFFF"/>
        </w:rPr>
      </w:pPr>
    </w:p>
    <w:p w14:paraId="684DD66B" w14:textId="449B23AF" w:rsidR="00CF1F4D" w:rsidRPr="00CF1F4D" w:rsidRDefault="00CF1F4D" w:rsidP="00CF1F4D">
      <w:pPr>
        <w:rPr>
          <w:rFonts w:ascii="Arial" w:hAnsi="Arial" w:cs="Arial"/>
          <w:szCs w:val="22"/>
          <w:shd w:val="clear" w:color="auto" w:fill="FFFFFF"/>
        </w:rPr>
      </w:pPr>
      <w:r>
        <w:rPr>
          <w:rFonts w:ascii="Arial" w:hAnsi="Arial" w:cs="Arial"/>
          <w:szCs w:val="22"/>
          <w:shd w:val="clear" w:color="auto" w:fill="FFFFFF"/>
        </w:rPr>
        <w:lastRenderedPageBreak/>
        <w:t>An extract from my code (slightly modified to be more readable):</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r>
        <w:rPr>
          <w:rFonts w:ascii="Mongolian Baiti" w:hAnsi="Mongolian Baiti" w:cs="Mongolian Baiti"/>
        </w:rPr>
        <w:t>K</w:t>
      </w:r>
      <w:r w:rsidRPr="00662B53">
        <w:rPr>
          <w:rFonts w:ascii="Mongolian Baiti" w:hAnsi="Mongolian Baiti" w:cs="Mongolian Baiti"/>
        </w:rPr>
        <w:t xml:space="preserve">NN(train, testRow,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list()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i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eucDistance(train[i], testRow)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distance.append((train[i], dist, yTrain</w:t>
      </w:r>
      <w:r w:rsidR="00CF1F4D" w:rsidRPr="00662B53">
        <w:rPr>
          <w:rFonts w:ascii="Mongolian Baiti" w:hAnsi="Mongolian Baiti" w:cs="Mongolian Baiti"/>
        </w:rPr>
        <w:t xml:space="preserve"> </w:t>
      </w:r>
      <w:r w:rsidRPr="00662B53">
        <w:rPr>
          <w:rFonts w:ascii="Mongolian Baiti" w:hAnsi="Mongolian Baiti" w:cs="Mongolian Baiti"/>
        </w:rPr>
        <w:t xml:space="preserve">[i]))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list()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i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kNeighbours.append((testRow, distance[i][1], distance[i][2]))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3A6FF1DF" w14:textId="77777777" w:rsidR="00453899" w:rsidRDefault="00453899" w:rsidP="00453899">
      <w:pPr>
        <w:pStyle w:val="NoSpacing"/>
        <w:spacing w:line="360" w:lineRule="auto"/>
        <w:rPr>
          <w:rFonts w:ascii="Mongolian Baiti" w:hAnsi="Mongolian Baiti" w:cs="Mongolian Baiti"/>
        </w:rPr>
      </w:pPr>
    </w:p>
    <w:p w14:paraId="5FE663B6" w14:textId="739EBCB8" w:rsidR="00CF1F4D" w:rsidRPr="00CF1F4D" w:rsidRDefault="00CF1F4D" w:rsidP="00453899">
      <w:pPr>
        <w:pStyle w:val="NoSpacing"/>
        <w:spacing w:line="360" w:lineRule="auto"/>
        <w:rPr>
          <w:rFonts w:ascii="Mongolian Baiti" w:hAnsi="Mongolian Baiti" w:cs="Mongolian Baiti"/>
          <w:i/>
          <w:iCs/>
        </w:rPr>
      </w:pPr>
      <w:r>
        <w:rPr>
          <w:rFonts w:ascii="Mongolian Baiti" w:hAnsi="Mongolian Baiti" w:cs="Mongolian Baiti"/>
          <w:i/>
          <w:iCs/>
        </w:rPr>
        <w:t># Euclidean Distance between two points</w:t>
      </w:r>
    </w:p>
    <w:p w14:paraId="37362D47"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def eucDistance(variable1, variable2):</w:t>
      </w:r>
    </w:p>
    <w:p w14:paraId="3473D090"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0</w:t>
      </w:r>
    </w:p>
    <w:p w14:paraId="5A1500FF"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for i in range(len(variable2)):</w:t>
      </w:r>
    </w:p>
    <w:p w14:paraId="72D42AEC"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(variable1[i] - variable1[i])**2</w:t>
      </w:r>
    </w:p>
    <w:p w14:paraId="507F9C57" w14:textId="77777777" w:rsidR="003637F8"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return np.sqrt(distance)</w:t>
      </w:r>
    </w:p>
    <w:p w14:paraId="5EBE9E3F" w14:textId="77777777" w:rsidR="003637F8" w:rsidRPr="004F7152" w:rsidRDefault="003637F8" w:rsidP="004F7152">
      <w:pPr>
        <w:jc w:val="left"/>
        <w:rPr>
          <w:rFonts w:ascii="Arial" w:hAnsi="Arial" w:cs="Arial"/>
          <w:szCs w:val="22"/>
          <w:shd w:val="clear" w:color="auto" w:fill="FFFFFF"/>
        </w:rPr>
      </w:pP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r>
        <w:rPr>
          <w:rFonts w:ascii="Arial" w:hAnsi="Arial" w:cs="Arial"/>
          <w:szCs w:val="22"/>
          <w:shd w:val="clear" w:color="auto" w:fill="FFFFFF"/>
        </w:rPr>
        <w:t>”</w:t>
      </w:r>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szCs w:val="22"/>
          <w:shd w:val="clear" w:color="auto" w:fill="FFFFFF"/>
        </w:rPr>
        <w:lastRenderedPageBreak/>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962" cy="2890624"/>
                    </a:xfrm>
                    <a:prstGeom prst="rect">
                      <a:avLst/>
                    </a:prstGeom>
                  </pic:spPr>
                </pic:pic>
              </a:graphicData>
            </a:graphic>
          </wp:inline>
        </w:drawing>
      </w:r>
    </w:p>
    <w:p w14:paraId="33EEEB29" w14:textId="2598FCF8" w:rsidR="00F95490" w:rsidRDefault="000B6FD9" w:rsidP="00EE36A3">
      <w:pPr>
        <w:rPr>
          <w:rFonts w:ascii="Arial" w:hAnsi="Arial" w:cs="Arial"/>
          <w:szCs w:val="22"/>
          <w:shd w:val="clear" w:color="auto" w:fill="FFFFFF"/>
        </w:rPr>
      </w:pPr>
      <w:hyperlink r:id="rId18" w:history="1">
        <w:r w:rsidRPr="000024A8">
          <w:rPr>
            <w:rStyle w:val="Hyperlink"/>
            <w:rFonts w:ascii="Arial" w:hAnsi="Arial" w:cs="Arial"/>
            <w:szCs w:val="22"/>
            <w:shd w:val="clear" w:color="auto" w:fill="FFFFFF"/>
          </w:rPr>
          <w:t>https://anderfernandez.com/en/blog/code-decision-tree-python-from-scratch/</w:t>
        </w:r>
      </w:hyperlink>
      <w:r>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szCs w:val="22"/>
          <w:shd w:val="clear" w:color="auto" w:fill="FFFFFF"/>
        </w:rPr>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lastRenderedPageBreak/>
        <w:t xml:space="preserve">[a] </w:t>
      </w:r>
      <w:hyperlink r:id="rId20"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1"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2"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3"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4"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5"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6"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3956B1B9"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p>
    <w:p w14:paraId="4DECE13F" w14:textId="50BC5E9E"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[i] </w:t>
      </w:r>
    </w:p>
    <w:p w14:paraId="6586ABE3" w14:textId="39CF03BA" w:rsidR="00033F1D" w:rsidRPr="00EE36A3"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p>
    <w:sectPr w:rsidR="00033F1D" w:rsidRPr="00EE36A3" w:rsidSect="00761207">
      <w:headerReference w:type="default" r:id="rId27"/>
      <w:footerReference w:type="default" r:id="rId28"/>
      <w:head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5084" w14:textId="77777777" w:rsidR="00DC7013" w:rsidRDefault="00DC7013" w:rsidP="00761207">
      <w:pPr>
        <w:spacing w:before="0" w:after="0"/>
      </w:pPr>
      <w:r>
        <w:separator/>
      </w:r>
    </w:p>
  </w:endnote>
  <w:endnote w:type="continuationSeparator" w:id="0">
    <w:p w14:paraId="5EBF9D0A" w14:textId="77777777" w:rsidR="00DC7013" w:rsidRDefault="00DC7013"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23E01" w14:textId="77777777" w:rsidR="00DC7013" w:rsidRDefault="00DC7013" w:rsidP="00761207">
      <w:pPr>
        <w:spacing w:before="0" w:after="0"/>
      </w:pPr>
      <w:r>
        <w:separator/>
      </w:r>
    </w:p>
  </w:footnote>
  <w:footnote w:type="continuationSeparator" w:id="0">
    <w:p w14:paraId="3EACBC98" w14:textId="77777777" w:rsidR="00DC7013" w:rsidRDefault="00DC7013"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B6FD9"/>
    <w:rsid w:val="000D6377"/>
    <w:rsid w:val="00103856"/>
    <w:rsid w:val="00127FEF"/>
    <w:rsid w:val="00136C54"/>
    <w:rsid w:val="001608A3"/>
    <w:rsid w:val="001738BD"/>
    <w:rsid w:val="001A2C5E"/>
    <w:rsid w:val="001F5CC5"/>
    <w:rsid w:val="00220467"/>
    <w:rsid w:val="00231FA0"/>
    <w:rsid w:val="00243643"/>
    <w:rsid w:val="002531B7"/>
    <w:rsid w:val="002608B0"/>
    <w:rsid w:val="00266D4B"/>
    <w:rsid w:val="00287485"/>
    <w:rsid w:val="002A1347"/>
    <w:rsid w:val="002A1FF8"/>
    <w:rsid w:val="002A3228"/>
    <w:rsid w:val="002E501F"/>
    <w:rsid w:val="002E52CF"/>
    <w:rsid w:val="0033038A"/>
    <w:rsid w:val="0033121F"/>
    <w:rsid w:val="00333C1C"/>
    <w:rsid w:val="00346034"/>
    <w:rsid w:val="003637F8"/>
    <w:rsid w:val="00380E98"/>
    <w:rsid w:val="003C02DF"/>
    <w:rsid w:val="00443F86"/>
    <w:rsid w:val="00453899"/>
    <w:rsid w:val="004A75E5"/>
    <w:rsid w:val="004C5F1A"/>
    <w:rsid w:val="004D65EE"/>
    <w:rsid w:val="004F7152"/>
    <w:rsid w:val="005A3E84"/>
    <w:rsid w:val="005D4A76"/>
    <w:rsid w:val="005F0C77"/>
    <w:rsid w:val="00653A19"/>
    <w:rsid w:val="00676509"/>
    <w:rsid w:val="006A61C1"/>
    <w:rsid w:val="006B6F28"/>
    <w:rsid w:val="006D0E48"/>
    <w:rsid w:val="006E0947"/>
    <w:rsid w:val="006E75F6"/>
    <w:rsid w:val="00713B81"/>
    <w:rsid w:val="00722F81"/>
    <w:rsid w:val="00727F34"/>
    <w:rsid w:val="00760A2B"/>
    <w:rsid w:val="0076120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911AD0"/>
    <w:rsid w:val="00955DE1"/>
    <w:rsid w:val="009645C2"/>
    <w:rsid w:val="009837CA"/>
    <w:rsid w:val="009C7B47"/>
    <w:rsid w:val="00A137BF"/>
    <w:rsid w:val="00A15EE1"/>
    <w:rsid w:val="00A8158B"/>
    <w:rsid w:val="00AB4AE6"/>
    <w:rsid w:val="00AD474E"/>
    <w:rsid w:val="00B3373D"/>
    <w:rsid w:val="00B351A3"/>
    <w:rsid w:val="00B373FB"/>
    <w:rsid w:val="00B75BA7"/>
    <w:rsid w:val="00BB5311"/>
    <w:rsid w:val="00BD6F4C"/>
    <w:rsid w:val="00C165B5"/>
    <w:rsid w:val="00C443E7"/>
    <w:rsid w:val="00CC334A"/>
    <w:rsid w:val="00CF1F4D"/>
    <w:rsid w:val="00D31328"/>
    <w:rsid w:val="00D31443"/>
    <w:rsid w:val="00D872DD"/>
    <w:rsid w:val="00D92F0C"/>
    <w:rsid w:val="00D94AFE"/>
    <w:rsid w:val="00D95D5D"/>
    <w:rsid w:val="00DA6463"/>
    <w:rsid w:val="00DC7013"/>
    <w:rsid w:val="00DF2189"/>
    <w:rsid w:val="00E46FDA"/>
    <w:rsid w:val="00E97B14"/>
    <w:rsid w:val="00EA384C"/>
    <w:rsid w:val="00EB5C13"/>
    <w:rsid w:val="00EE2778"/>
    <w:rsid w:val="00EE36A3"/>
    <w:rsid w:val="00EF1ECA"/>
    <w:rsid w:val="00F0688E"/>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anderfernandez.com/en/blog/code-decision-tree-python-from-scratch/" TargetMode="External"/><Relationship Id="rId26" Type="http://schemas.openxmlformats.org/officeDocument/2006/relationships/hyperlink" Target="https://www.analyticsvidhya.com/blog/2020/04/feature-scaling-machine-learning-normalization-standardization/" TargetMode="External"/><Relationship Id="rId3" Type="http://schemas.openxmlformats.org/officeDocument/2006/relationships/styles" Target="styles.xml"/><Relationship Id="rId21" Type="http://schemas.openxmlformats.org/officeDocument/2006/relationships/hyperlink" Target="https://www.analyticsvidhya.com/blog/2018/08/k-nearest-neighbor-introduction-regression-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epchecks.com/glossary/normalization-in-machine-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uk-en/topics/knn#:~:text=The%20k%2Dnearest%20neighbors%20algorithm%2C%20also%20known%20as%20KNN%20or,of%20an%20individual%20data%20poi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7labs.com/blog/data-preprocessing-guide#h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uemath.com/euclidean-distance-formula/"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11602</TotalTime>
  <Pages>13</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14</cp:revision>
  <dcterms:created xsi:type="dcterms:W3CDTF">2022-11-19T00:37:00Z</dcterms:created>
  <dcterms:modified xsi:type="dcterms:W3CDTF">2022-11-27T21:27:00Z</dcterms:modified>
</cp:coreProperties>
</file>