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F2087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F208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7120364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YLT180M-4V1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208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2087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208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2087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208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208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F2087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2087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2087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208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2087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F2087F" w:rsidRDefault="00F2087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F2087F" w:rsidRDefault="00F2087F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2087F">
        <w:rPr>
          <w:sz w:val="20"/>
        </w:rPr>
        <w:t>22.949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2087F">
        <w:rPr>
          <w:sz w:val="20"/>
        </w:rPr>
        <w:t>1377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2087F">
        <w:rPr>
          <w:sz w:val="20"/>
        </w:rPr>
        <w:t>8.240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2087F">
        <w:rPr>
          <w:sz w:val="20"/>
        </w:rPr>
        <w:t>494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2087F">
        <w:rPr>
          <w:sz w:val="20"/>
        </w:rPr>
        <w:t>18.0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24.173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23.358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16.060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23.788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1.481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16.050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1.481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2087F">
        <w:rPr>
          <w:b w:val="0"/>
          <w:bCs w:val="0"/>
          <w:sz w:val="20"/>
        </w:rPr>
        <w:t>95.5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230.900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324.810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222.200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312.570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551.850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281.800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396.410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2087F">
        <w:rPr>
          <w:b w:val="0"/>
          <w:bCs w:val="0"/>
          <w:sz w:val="20"/>
        </w:rPr>
        <w:t>-1437.6</w:t>
      </w:r>
    </w:p>
    <w:p w:rsidR="00F2087F" w:rsidRDefault="00F2087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F2087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14.148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3.701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1.788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3.241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24.427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3.636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3.137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17.555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6.418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F2087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2087F">
        <w:rPr>
          <w:b w:val="0"/>
          <w:bCs w:val="0"/>
          <w:sz w:val="20"/>
        </w:rPr>
        <w:t>4.95 HP</w:t>
      </w:r>
    </w:p>
    <w:p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208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8.240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208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F208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208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-38.393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208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-36.115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208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F208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2087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1.499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208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55" w:type="dxa"/>
          </w:tcPr>
          <w:p w:rsidR="0075630B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2087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2087F" w:rsidRDefault="00F208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F2087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1</w:t>
      </w:r>
      <w:r w:rsidR="004F6326">
        <w:rPr>
          <w:noProof/>
        </w:rPr>
        <w:fldChar w:fldCharType="end"/>
      </w:r>
      <w:r>
        <w:t>: Current harmonic distortion plot</w:t>
      </w:r>
    </w:p>
    <w:p w:rsidR="00F2087F" w:rsidRDefault="00F2087F" w:rsidP="00F2087F"/>
    <w:p w:rsidR="00F2087F" w:rsidRDefault="00F2087F" w:rsidP="00F2087F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2</w:t>
      </w:r>
      <w:r w:rsidR="004F6326">
        <w:rPr>
          <w:noProof/>
        </w:rPr>
        <w:fldChar w:fldCharType="end"/>
      </w:r>
      <w:r>
        <w:t>: Voltage harmonic distortion plot</w:t>
      </w:r>
    </w:p>
    <w:p w:rsidR="00F2087F" w:rsidRDefault="00F2087F" w:rsidP="00F2087F"/>
    <w:p w:rsidR="00F2087F" w:rsidRDefault="00F2087F" w:rsidP="00F2087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3</w:t>
      </w:r>
      <w:r w:rsidR="004F6326">
        <w:rPr>
          <w:noProof/>
        </w:rPr>
        <w:fldChar w:fldCharType="end"/>
      </w:r>
      <w:r>
        <w:t>: Raw Current</w:t>
      </w:r>
    </w:p>
    <w:p w:rsidR="00F2087F" w:rsidRDefault="00F2087F" w:rsidP="00F2087F"/>
    <w:p w:rsidR="00F2087F" w:rsidRDefault="00F2087F" w:rsidP="00F2087F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4</w:t>
      </w:r>
      <w:r w:rsidR="004F6326">
        <w:rPr>
          <w:noProof/>
        </w:rPr>
        <w:fldChar w:fldCharType="end"/>
      </w:r>
      <w:r>
        <w:t>: Raw Current Frequency spectrum</w:t>
      </w:r>
    </w:p>
    <w:p w:rsidR="00F2087F" w:rsidRDefault="00F2087F" w:rsidP="00F2087F"/>
    <w:p w:rsidR="00F2087F" w:rsidRDefault="00F2087F" w:rsidP="00F2087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5</w:t>
      </w:r>
      <w:r w:rsidR="004F6326">
        <w:rPr>
          <w:noProof/>
        </w:rPr>
        <w:fldChar w:fldCharType="end"/>
      </w:r>
      <w:r>
        <w:t>: Raw Voltage</w:t>
      </w:r>
    </w:p>
    <w:p w:rsidR="00F2087F" w:rsidRDefault="00F2087F" w:rsidP="00F2087F"/>
    <w:p w:rsidR="00F2087F" w:rsidRDefault="00F2087F" w:rsidP="00F2087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6</w:t>
      </w:r>
      <w:r w:rsidR="004F6326">
        <w:rPr>
          <w:noProof/>
        </w:rPr>
        <w:fldChar w:fldCharType="end"/>
      </w:r>
      <w:r>
        <w:t>: Raw Voltage Frequency spectrum</w:t>
      </w:r>
    </w:p>
    <w:p w:rsidR="00F2087F" w:rsidRDefault="00F2087F" w:rsidP="00F2087F"/>
    <w:p w:rsidR="00F2087F" w:rsidRDefault="00F2087F" w:rsidP="00F2087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7</w:t>
      </w:r>
      <w:r w:rsidR="004F6326">
        <w:rPr>
          <w:noProof/>
        </w:rPr>
        <w:fldChar w:fldCharType="end"/>
      </w:r>
      <w:r>
        <w:t>: Demodulated current trace</w:t>
      </w:r>
    </w:p>
    <w:p w:rsidR="00F2087F" w:rsidRDefault="00F2087F" w:rsidP="00F2087F"/>
    <w:p w:rsidR="00F2087F" w:rsidRDefault="00F2087F" w:rsidP="00F2087F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8</w:t>
      </w:r>
      <w:r w:rsidR="004F6326">
        <w:rPr>
          <w:noProof/>
        </w:rPr>
        <w:fldChar w:fldCharType="end"/>
      </w:r>
      <w:r>
        <w:t>: Raw current spectrum</w:t>
      </w:r>
    </w:p>
    <w:p w:rsidR="00F2087F" w:rsidRDefault="00F2087F" w:rsidP="00F2087F"/>
    <w:p w:rsidR="00F2087F" w:rsidRDefault="00F2087F" w:rsidP="00F2087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87F" w:rsidRDefault="00F2087F" w:rsidP="00F2087F">
      <w:pPr>
        <w:pStyle w:val="Caption"/>
      </w:pPr>
      <w:r>
        <w:t xml:space="preserve">Figure </w:t>
      </w:r>
      <w:r w:rsidR="004F6326">
        <w:fldChar w:fldCharType="begin"/>
      </w:r>
      <w:r w:rsidR="004F6326">
        <w:instrText xml:space="preserve"> SEQ Figure \* ARABIC </w:instrText>
      </w:r>
      <w:r w:rsidR="004F6326">
        <w:fldChar w:fldCharType="separate"/>
      </w:r>
      <w:r>
        <w:rPr>
          <w:noProof/>
        </w:rPr>
        <w:t>9</w:t>
      </w:r>
      <w:r w:rsidR="004F6326">
        <w:rPr>
          <w:noProof/>
        </w:rPr>
        <w:fldChar w:fldCharType="end"/>
      </w:r>
      <w:r>
        <w:t>: Demodulated current spectrum</w:t>
      </w:r>
    </w:p>
    <w:p w:rsidR="00F2087F" w:rsidRDefault="00F2087F" w:rsidP="00F2087F"/>
    <w:p w:rsidR="00F2087F" w:rsidRPr="00F2087F" w:rsidRDefault="00F2087F" w:rsidP="00F2087F"/>
    <w:sectPr w:rsidR="00F2087F" w:rsidRPr="00F2087F" w:rsidSect="00F2087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326" w:rsidRDefault="004F6326">
      <w:pPr>
        <w:pStyle w:val="BodyText"/>
      </w:pPr>
      <w:r>
        <w:separator/>
      </w:r>
    </w:p>
  </w:endnote>
  <w:endnote w:type="continuationSeparator" w:id="0">
    <w:p w:rsidR="004F6326" w:rsidRDefault="004F632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B748E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748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326" w:rsidRDefault="004F6326">
      <w:pPr>
        <w:pStyle w:val="BodyText"/>
      </w:pPr>
      <w:r>
        <w:separator/>
      </w:r>
    </w:p>
  </w:footnote>
  <w:footnote w:type="continuationSeparator" w:id="0">
    <w:p w:rsidR="004F6326" w:rsidRDefault="004F632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F2087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F2087F">
      <w:rPr>
        <w:rFonts w:ascii="Arial" w:hAnsi="Arial" w:cs="Arial"/>
        <w:sz w:val="16"/>
        <w:szCs w:val="16"/>
      </w:rPr>
      <w:t>Cooling tower 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F2087F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F2087F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5086C">
      <w:rPr>
        <w:rFonts w:ascii="Arial" w:hAnsi="Arial" w:cs="Arial"/>
        <w:sz w:val="16"/>
        <w:szCs w:val="16"/>
      </w:rPr>
      <w:t>06/08/2026</w:t>
    </w:r>
    <w:r w:rsidR="00F2087F">
      <w:rPr>
        <w:rFonts w:ascii="Arial" w:hAnsi="Arial" w:cs="Arial"/>
        <w:sz w:val="16"/>
        <w:szCs w:val="16"/>
      </w:rPr>
      <w:t xml:space="preserve"> 20:29:16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2087F">
      <w:rPr>
        <w:rFonts w:ascii="Arial" w:hAnsi="Arial" w:cs="Arial"/>
        <w:sz w:val="16"/>
        <w:szCs w:val="16"/>
      </w:rPr>
      <w:t xml:space="preserve">C:\MCSA\MOTOR </w:t>
    </w:r>
    <w:r w:rsidR="009B748E">
      <w:rPr>
        <w:rFonts w:ascii="Arial" w:hAnsi="Arial" w:cs="Arial"/>
        <w:sz w:val="16"/>
        <w:szCs w:val="16"/>
      </w:rPr>
      <w:t>DATA\2026</w:t>
    </w:r>
    <w:bookmarkStart w:id="0" w:name="_GoBack"/>
    <w:bookmarkEnd w:id="0"/>
    <w:r w:rsidR="00F2087F">
      <w:rPr>
        <w:rFonts w:ascii="Arial" w:hAnsi="Arial" w:cs="Arial"/>
        <w:sz w:val="16"/>
        <w:szCs w:val="16"/>
      </w:rPr>
      <w:t>\NOVEMBER\UNIT3\400\CT3B_000(HI)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629F5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A55CB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4F6326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086C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B748E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087F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75DC8-6D39-46AE-A440-D86D47A88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2024-11-12T03:11:00Z</dcterms:created>
  <dcterms:modified xsi:type="dcterms:W3CDTF">2026-07-05T06:23:00Z</dcterms:modified>
</cp:coreProperties>
</file>