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EC585D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  <w:bookmarkStart w:id="0" w:name="_GoBack"/>
      <w:bookmarkEnd w:id="0"/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G1DDEF1LK11-3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YLKK400-6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422.25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991.0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EC585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EC585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2236.9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EC585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C585D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EC585D" w:rsidRDefault="00EC585D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EC585D" w:rsidRDefault="00EC585D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C585D">
        <w:rPr>
          <w:sz w:val="20"/>
        </w:rPr>
        <w:t>13.885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585D">
        <w:rPr>
          <w:sz w:val="20"/>
        </w:rPr>
        <w:t>833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C585D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585D">
        <w:rPr>
          <w:sz w:val="20"/>
        </w:rPr>
        <w:t>994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C585D">
        <w:rPr>
          <w:sz w:val="20"/>
        </w:rPr>
        <w:t>54.8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28.050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41.023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27.750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40.260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1.451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40.324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C585D">
        <w:rPr>
          <w:b w:val="0"/>
          <w:bCs w:val="0"/>
          <w:sz w:val="20"/>
        </w:rPr>
        <w:t>97.8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8891.100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8932.900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8848.000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8890.700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C585D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222.890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42.870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223.870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100.610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59.673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225.300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99.494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224.020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301.820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202.040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EC585D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C585D">
        <w:rPr>
          <w:b w:val="0"/>
          <w:bCs w:val="0"/>
          <w:sz w:val="20"/>
        </w:rPr>
        <w:t>243.70 HP</w:t>
      </w:r>
    </w:p>
    <w:p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Load:54.8 %</w:t>
      </w:r>
    </w:p>
    <w:p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Pow.:170.15 KW</w:t>
      </w:r>
    </w:p>
    <w:p w:rsidR="0075630B" w:rsidRPr="00742167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Trq.:1437.20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16.571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-69.303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-61.068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0.080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EC585D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EC585D" w:rsidP="0052040B">
            <w:r>
              <w:rPr>
                <w:rFonts w:ascii="Arial" w:hAnsi="Arial" w:cs="Arial"/>
              </w:rPr>
              <w:t>SKF 6317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EC58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C585D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1.150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5134</w:t>
            </w:r>
          </w:p>
        </w:tc>
        <w:tc>
          <w:tcPr>
            <w:tcW w:w="955" w:type="dxa"/>
          </w:tcPr>
          <w:p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EC585D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EC585D" w:rsidRDefault="00EC585D" w:rsidP="00EC585D"/>
    <w:p w:rsidR="00EC585D" w:rsidRDefault="00EC585D" w:rsidP="00EC585D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EC585D" w:rsidRDefault="00EC585D" w:rsidP="00EC585D"/>
    <w:p w:rsidR="00EC585D" w:rsidRDefault="00EC585D" w:rsidP="00EC585D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EC585D" w:rsidRDefault="00EC585D" w:rsidP="00EC585D"/>
    <w:p w:rsidR="00EC585D" w:rsidRDefault="00EC585D" w:rsidP="00EC585D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EC585D" w:rsidRDefault="00EC585D" w:rsidP="00EC585D"/>
    <w:p w:rsidR="00EC585D" w:rsidRDefault="00EC585D" w:rsidP="00EC585D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EC585D" w:rsidRDefault="00EC585D" w:rsidP="00EC585D"/>
    <w:p w:rsidR="00EC585D" w:rsidRDefault="00EC585D" w:rsidP="00EC585D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EC585D" w:rsidRDefault="00EC585D" w:rsidP="00EC585D"/>
    <w:p w:rsidR="00EC585D" w:rsidRDefault="00EC585D" w:rsidP="00EC585D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EC585D" w:rsidRDefault="00EC585D" w:rsidP="00EC585D"/>
    <w:p w:rsidR="00EC585D" w:rsidRDefault="00EC585D" w:rsidP="00EC585D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EC585D" w:rsidRDefault="00EC585D" w:rsidP="00EC585D"/>
    <w:p w:rsidR="00EC585D" w:rsidRDefault="00EC585D" w:rsidP="00EC585D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EC585D" w:rsidRDefault="00EC585D" w:rsidP="00EC585D"/>
    <w:p w:rsidR="00EC585D" w:rsidRPr="00EC585D" w:rsidRDefault="00EC585D" w:rsidP="00EC585D"/>
    <w:sectPr w:rsidR="00EC585D" w:rsidRPr="00EC585D" w:rsidSect="00EC585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59C" w:rsidRDefault="0042259C">
      <w:pPr>
        <w:pStyle w:val="BodyText"/>
      </w:pPr>
      <w:r>
        <w:separator/>
      </w:r>
    </w:p>
  </w:endnote>
  <w:endnote w:type="continuationSeparator" w:id="0">
    <w:p w:rsidR="0042259C" w:rsidRDefault="0042259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4065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065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59C" w:rsidRDefault="0042259C">
      <w:pPr>
        <w:pStyle w:val="BodyText"/>
      </w:pPr>
      <w:r>
        <w:separator/>
      </w:r>
    </w:p>
  </w:footnote>
  <w:footnote w:type="continuationSeparator" w:id="0">
    <w:p w:rsidR="0042259C" w:rsidRDefault="0042259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CWP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08/15/2024 09:02:48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C:\MCSA\MOTOR DATA\2024\AGUSTUS\UNIT 1\6.3 KV\CWP1B_000(HI)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065B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2259C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C585D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6CD88-9D9A-479A-920F-5B3D978B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6ADD0-7503-4E22-84B9-94FD7BFD9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2024-08-15T01:07:00Z</dcterms:created>
  <dcterms:modified xsi:type="dcterms:W3CDTF">2024-08-15T01:07:00Z</dcterms:modified>
</cp:coreProperties>
</file>