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FBF6C" w14:textId="77777777" w:rsidR="003F3457" w:rsidRDefault="00000000">
      <w:pPr>
        <w:ind w:hanging="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Aturan Konsultasi :</w:t>
      </w:r>
    </w:p>
    <w:p w14:paraId="33BF6B53" w14:textId="77777777" w:rsidR="003F34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Kartu Konsul wajib dibawa saat dilakukan konsultasi Project Akhir</w:t>
      </w:r>
    </w:p>
    <w:p w14:paraId="518527DE" w14:textId="77777777" w:rsidR="003F34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Semua anggota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Kelompok diwajibkan untuk hadir pada setiap konsultasi </w:t>
      </w:r>
    </w:p>
    <w:p w14:paraId="7C574BE2" w14:textId="77777777" w:rsidR="003F34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Konsul dilaksanakan minimal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dengan ketentuan sebagai berikut :</w:t>
      </w:r>
    </w:p>
    <w:p w14:paraId="3C070DF2" w14:textId="77777777" w:rsidR="003F34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Konsul 1: </w:t>
      </w:r>
      <w:r>
        <w:rPr>
          <w:rFonts w:ascii="Times New Roman" w:eastAsia="Times New Roman" w:hAnsi="Times New Roman" w:cs="Times New Roman"/>
          <w:sz w:val="24"/>
          <w:szCs w:val="24"/>
        </w:rPr>
        <w:t>Dataset, Judul, dan Konsep (H+5 pengumuman PA)</w:t>
      </w:r>
    </w:p>
    <w:p w14:paraId="75AEC5AB" w14:textId="77777777" w:rsidR="003F34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Konsul 2: </w:t>
      </w:r>
      <w:r>
        <w:rPr>
          <w:rFonts w:ascii="Times New Roman" w:eastAsia="Times New Roman" w:hAnsi="Times New Roman" w:cs="Times New Roman"/>
          <w:sz w:val="24"/>
          <w:szCs w:val="24"/>
        </w:rPr>
        <w:t>Tahap Preprocessing (H-14 pengujian)</w:t>
      </w:r>
    </w:p>
    <w:p w14:paraId="4CE21945" w14:textId="77777777" w:rsidR="003F345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Konsul 3: Tahap Modeling (H-7 pengujian)</w:t>
      </w:r>
    </w:p>
    <w:p w14:paraId="18F0587E" w14:textId="77777777" w:rsidR="003F3457" w:rsidRDefault="003F3457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F86E1" w14:textId="77777777" w:rsidR="003F3457" w:rsidRDefault="003F345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664CEA" w14:textId="77777777" w:rsidR="003F3457" w:rsidRDefault="003F34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A18B6B" w14:textId="77777777" w:rsidR="003F3457" w:rsidRDefault="003F34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6E5C9E" w14:textId="77777777" w:rsidR="003F3457" w:rsidRDefault="003F34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E3DD95" w14:textId="77777777" w:rsidR="003F3457" w:rsidRDefault="003F34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B88235" w14:textId="77777777" w:rsidR="003F3457" w:rsidRDefault="003F34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680671" w14:textId="77777777" w:rsidR="003F3457" w:rsidRDefault="003F34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CBF910" w14:textId="77777777" w:rsidR="003F3457" w:rsidRDefault="003F34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1EB6C0" w14:textId="77777777" w:rsidR="003F3457" w:rsidRDefault="003F34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55B8B9" w14:textId="77777777" w:rsidR="003F3457" w:rsidRDefault="003F34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9C43EE" w14:textId="77777777" w:rsidR="003F3457" w:rsidRDefault="003F34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E7008A" w14:textId="77777777" w:rsidR="003F3457" w:rsidRDefault="003F345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0C98C1" w14:textId="77777777" w:rsidR="003F3457" w:rsidRDefault="003F345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4D1029" w14:textId="5AA006FB" w:rsidR="003F345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</w:t>
      </w:r>
      <w:r w:rsidR="00D816E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816E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816E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816E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816E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816E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816E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2A71CBE3" w14:textId="77777777" w:rsidR="003F3457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Kecerdasan Buatan</w:t>
      </w:r>
    </w:p>
    <w:p w14:paraId="6AA798E1" w14:textId="77777777" w:rsidR="003F3457" w:rsidRDefault="003F34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A0F2A3" w14:textId="3A1DA030" w:rsidR="003F345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KELAS IF [</w:t>
      </w:r>
      <w:r w:rsidR="00DB127E">
        <w:rPr>
          <w:rFonts w:ascii="Times New Roman" w:eastAsia="Times New Roman" w:hAnsi="Times New Roman" w:cs="Times New Roman"/>
          <w:b/>
          <w:sz w:val="24"/>
          <w:szCs w:val="24"/>
        </w:rPr>
        <w:t>C1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[</w:t>
      </w:r>
      <w:r w:rsidR="00DB127E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]: </w:t>
      </w:r>
    </w:p>
    <w:p w14:paraId="4B893D91" w14:textId="4CF9623B" w:rsidR="003F345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KELOMPOK [</w:t>
      </w:r>
      <w:r w:rsidR="00DB127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]: </w:t>
      </w:r>
    </w:p>
    <w:p w14:paraId="6B0BC228" w14:textId="77777777" w:rsidR="003F3457" w:rsidRDefault="003F345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47A9B" w14:textId="11D9C153" w:rsidR="003F345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DB127E">
        <w:rPr>
          <w:rFonts w:ascii="Times New Roman" w:eastAsia="Times New Roman" w:hAnsi="Times New Roman" w:cs="Times New Roman"/>
          <w:b/>
          <w:sz w:val="24"/>
          <w:szCs w:val="24"/>
        </w:rPr>
        <w:t>Didi Nur Rahmad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- [</w:t>
      </w:r>
      <w:r w:rsidR="00DB127E">
        <w:rPr>
          <w:rFonts w:ascii="Times New Roman" w:eastAsia="Times New Roman" w:hAnsi="Times New Roman" w:cs="Times New Roman"/>
          <w:b/>
          <w:sz w:val="24"/>
          <w:szCs w:val="24"/>
        </w:rPr>
        <w:t>2009106117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(Ketua)</w:t>
      </w:r>
    </w:p>
    <w:p w14:paraId="3B8072BC" w14:textId="2F046568" w:rsidR="003F345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DB127E">
        <w:rPr>
          <w:rFonts w:ascii="Times New Roman" w:eastAsia="Times New Roman" w:hAnsi="Times New Roman" w:cs="Times New Roman"/>
          <w:b/>
          <w:sz w:val="24"/>
          <w:szCs w:val="24"/>
        </w:rPr>
        <w:t>Olivia Oktavi Utami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- [</w:t>
      </w:r>
      <w:r w:rsidR="00DB127E">
        <w:rPr>
          <w:rFonts w:ascii="Times New Roman" w:eastAsia="Times New Roman" w:hAnsi="Times New Roman" w:cs="Times New Roman"/>
          <w:b/>
          <w:sz w:val="24"/>
          <w:szCs w:val="24"/>
        </w:rPr>
        <w:t>2009106102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49BE7BC0" w14:textId="0CBC4AED" w:rsidR="003F345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r w:rsidR="00DB127E">
        <w:rPr>
          <w:rFonts w:ascii="Times New Roman" w:eastAsia="Times New Roman" w:hAnsi="Times New Roman" w:cs="Times New Roman"/>
          <w:b/>
          <w:sz w:val="24"/>
          <w:szCs w:val="24"/>
        </w:rPr>
        <w:t>Rizki Andriyanti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 - [</w:t>
      </w:r>
      <w:r w:rsidR="00DB127E">
        <w:rPr>
          <w:rFonts w:ascii="Times New Roman" w:eastAsia="Times New Roman" w:hAnsi="Times New Roman" w:cs="Times New Roman"/>
          <w:b/>
          <w:sz w:val="24"/>
          <w:szCs w:val="24"/>
        </w:rPr>
        <w:t>2009106118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2B9E4C58" w14:textId="77777777" w:rsidR="003F3457" w:rsidRDefault="003F34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38C68" w14:textId="77777777" w:rsidR="003F345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64BD7E1" wp14:editId="56A5D783">
            <wp:extent cx="1433513" cy="143351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433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8E53B7" w14:textId="77777777" w:rsidR="003F3457" w:rsidRDefault="003F34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E568A" w14:textId="77777777" w:rsidR="003F345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LABORATORIUM FAKULTAS TEKNIK</w:t>
      </w:r>
    </w:p>
    <w:p w14:paraId="6DBADBC6" w14:textId="77777777" w:rsidR="003F345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MULAWARMAN</w:t>
      </w:r>
    </w:p>
    <w:p w14:paraId="348E2D7F" w14:textId="77777777" w:rsidR="003F3457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7D7AAC56" w14:textId="2E931527" w:rsidR="003F3457" w:rsidRDefault="00000000" w:rsidP="00DB1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Style w:val="a0"/>
        <w:tblW w:w="6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3159"/>
      </w:tblGrid>
      <w:tr w:rsidR="003F3457" w14:paraId="5981D1BF" w14:textId="77777777">
        <w:trPr>
          <w:trHeight w:val="44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5840" w14:textId="77777777" w:rsidR="003F34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Tanggal Konsultasi: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07694" w14:textId="77777777" w:rsidR="003F34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Konsul:</w:t>
            </w:r>
          </w:p>
        </w:tc>
      </w:tr>
      <w:tr w:rsidR="003F3457" w14:paraId="6544E9CB" w14:textId="77777777">
        <w:trPr>
          <w:trHeight w:val="440"/>
        </w:trPr>
        <w:tc>
          <w:tcPr>
            <w:tcW w:w="63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7F40" w14:textId="77777777" w:rsidR="003F34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Uraian/Pemabahasan:</w:t>
            </w:r>
          </w:p>
          <w:p w14:paraId="3216A58C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9C9E5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232E76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BA174C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1C7B73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8D780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0127B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41CF5F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BD75C8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5C66AD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DBDFC6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4A279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79B2E2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D0410B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5C4500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FCA2B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8BC42A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F15281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6F122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D901F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DEEF52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FF296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5A1726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36B831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457" w14:paraId="50BB2A86" w14:textId="77777777"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0138" w14:textId="77777777" w:rsidR="003F34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 Lab</w:t>
            </w:r>
          </w:p>
          <w:p w14:paraId="239D7E1D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BDDEC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7D9A33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16CEB" w14:textId="77777777" w:rsidR="003F34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Nama: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DC4" w14:textId="77777777" w:rsidR="003F34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Kelompok</w:t>
            </w:r>
          </w:p>
          <w:p w14:paraId="307625B6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91742F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230A56" w14:textId="77777777" w:rsidR="003F3457" w:rsidRDefault="003F34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506839" w14:textId="77777777" w:rsidR="003F34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Nama:</w:t>
            </w:r>
          </w:p>
        </w:tc>
      </w:tr>
    </w:tbl>
    <w:p w14:paraId="375B2C06" w14:textId="77777777" w:rsidR="003F3457" w:rsidRDefault="003F34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6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3159"/>
      </w:tblGrid>
      <w:tr w:rsidR="003F3457" w14:paraId="1C994A09" w14:textId="77777777">
        <w:trPr>
          <w:trHeight w:val="44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B7C0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 Konsultasi: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04DD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Konsul:</w:t>
            </w:r>
          </w:p>
        </w:tc>
      </w:tr>
      <w:tr w:rsidR="003F3457" w14:paraId="7C2A529E" w14:textId="77777777">
        <w:trPr>
          <w:trHeight w:val="440"/>
        </w:trPr>
        <w:tc>
          <w:tcPr>
            <w:tcW w:w="63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F424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Uraian/Pemabahasan:</w:t>
            </w:r>
          </w:p>
          <w:p w14:paraId="5BD7DDBF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62CBF8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37ABEF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BA432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671119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07A267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EE3DB6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21F00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BF91A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001377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F79ED5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955314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A11037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F7E1D3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F3F4E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4C8380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DC28F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FDA17F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94BCB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4D8F99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8ACD27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D3294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BA1057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19267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457" w14:paraId="7711E0FE" w14:textId="77777777"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6DC8" w14:textId="77777777" w:rsidR="003F345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 Lab</w:t>
            </w:r>
          </w:p>
          <w:p w14:paraId="5170918F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8CF72F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3B6EA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BD1DFA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Nama: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DA09" w14:textId="77777777" w:rsidR="003F345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Kelompok</w:t>
            </w:r>
          </w:p>
          <w:p w14:paraId="5240596B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34906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0514EA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003583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Nama:</w:t>
            </w:r>
          </w:p>
        </w:tc>
      </w:tr>
    </w:tbl>
    <w:p w14:paraId="03F15A87" w14:textId="77777777" w:rsidR="003F3457" w:rsidRDefault="003F34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6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3159"/>
      </w:tblGrid>
      <w:tr w:rsidR="003F3457" w14:paraId="0C86C65B" w14:textId="77777777">
        <w:trPr>
          <w:trHeight w:val="44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9008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Tanggal Konsultasi: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7C71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Konsul:</w:t>
            </w:r>
          </w:p>
        </w:tc>
      </w:tr>
      <w:tr w:rsidR="003F3457" w14:paraId="241B136B" w14:textId="77777777">
        <w:trPr>
          <w:trHeight w:val="440"/>
        </w:trPr>
        <w:tc>
          <w:tcPr>
            <w:tcW w:w="63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5997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Uraian/Pemabahasan:</w:t>
            </w:r>
          </w:p>
          <w:p w14:paraId="6F9DC919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38BCB8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ACA368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587FA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E4854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9AC70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090A12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D43606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2943B9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17C4E1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E8E02E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D02AD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8C8901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0C342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FF70EC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C058B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D906C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EA3A6E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05477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455683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4AE0B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65964A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37ADC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CD2BED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457" w14:paraId="5E53D563" w14:textId="77777777"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AE10" w14:textId="77777777" w:rsidR="003F345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 Lab</w:t>
            </w:r>
          </w:p>
          <w:p w14:paraId="3D566C83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8DA91E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9DC155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0EC720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Nama: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EA06" w14:textId="77777777" w:rsidR="003F345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Kelompok</w:t>
            </w:r>
          </w:p>
          <w:p w14:paraId="0293A207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BBA2B5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5DF47D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793E31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Nama:</w:t>
            </w:r>
          </w:p>
        </w:tc>
      </w:tr>
    </w:tbl>
    <w:p w14:paraId="512E0CE8" w14:textId="77777777" w:rsidR="003F3457" w:rsidRDefault="003F34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63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3159"/>
      </w:tblGrid>
      <w:tr w:rsidR="003F3457" w14:paraId="3F7E3528" w14:textId="77777777">
        <w:trPr>
          <w:trHeight w:val="440"/>
        </w:trPr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2073B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 Konsultasi: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524D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Konsul:</w:t>
            </w:r>
          </w:p>
        </w:tc>
      </w:tr>
      <w:tr w:rsidR="003F3457" w14:paraId="471447E7" w14:textId="77777777">
        <w:trPr>
          <w:trHeight w:val="440"/>
        </w:trPr>
        <w:tc>
          <w:tcPr>
            <w:tcW w:w="631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A098F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Uraian/Pemabahasan:</w:t>
            </w:r>
          </w:p>
          <w:p w14:paraId="4CDD9E79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55488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58D7AB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6BB78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62F092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B3BBD2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395CA0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A35132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6EDAA8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C743A8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7B8210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396738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39AD28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49AE4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A701FC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03DC43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25EDA0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19F390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A18606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9F5C30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A06645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802DD2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6AB971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58E9F6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3457" w14:paraId="6E91B6C5" w14:textId="77777777"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31F8" w14:textId="77777777" w:rsidR="003F345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 Lab</w:t>
            </w:r>
          </w:p>
          <w:p w14:paraId="44E4FB1E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8289D6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EEABB5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3E3E34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Nama: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5500C" w14:textId="77777777" w:rsidR="003F3457" w:rsidRDefault="0000000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Kelompok</w:t>
            </w:r>
          </w:p>
          <w:p w14:paraId="263C9947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1061E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4981F" w14:textId="77777777" w:rsidR="003F3457" w:rsidRDefault="003F345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CB468" w14:textId="77777777" w:rsidR="003F3457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Nama:</w:t>
            </w:r>
          </w:p>
        </w:tc>
      </w:tr>
    </w:tbl>
    <w:p w14:paraId="671D9E39" w14:textId="77777777" w:rsidR="003F3457" w:rsidRDefault="003F345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F3457">
      <w:headerReference w:type="default" r:id="rId9"/>
      <w:pgSz w:w="16839" w:h="11907" w:orient="landscape"/>
      <w:pgMar w:top="1008" w:right="963" w:bottom="1008" w:left="1080" w:header="720" w:footer="720" w:gutter="0"/>
      <w:pgNumType w:start="1"/>
      <w:cols w:num="2" w:space="720" w:equalWidth="0">
        <w:col w:w="6318" w:space="2159"/>
        <w:col w:w="631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0BF54" w14:textId="77777777" w:rsidR="00A25309" w:rsidRDefault="00A25309">
      <w:pPr>
        <w:spacing w:after="0" w:line="240" w:lineRule="auto"/>
      </w:pPr>
      <w:r>
        <w:separator/>
      </w:r>
    </w:p>
  </w:endnote>
  <w:endnote w:type="continuationSeparator" w:id="0">
    <w:p w14:paraId="1AA805E5" w14:textId="77777777" w:rsidR="00A25309" w:rsidRDefault="00A2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015F5" w14:textId="77777777" w:rsidR="00A25309" w:rsidRDefault="00A25309">
      <w:pPr>
        <w:spacing w:after="0" w:line="240" w:lineRule="auto"/>
      </w:pPr>
      <w:r>
        <w:separator/>
      </w:r>
    </w:p>
  </w:footnote>
  <w:footnote w:type="continuationSeparator" w:id="0">
    <w:p w14:paraId="586F4AD9" w14:textId="77777777" w:rsidR="00A25309" w:rsidRDefault="00A25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2559" w14:textId="77777777" w:rsidR="003F3457" w:rsidRDefault="003F34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16D96"/>
    <w:multiLevelType w:val="multilevel"/>
    <w:tmpl w:val="E6E22232"/>
    <w:lvl w:ilvl="0">
      <w:start w:val="1"/>
      <w:numFmt w:val="upperLetter"/>
      <w:lvlText w:val="%1."/>
      <w:lvlJc w:val="left"/>
      <w:pPr>
        <w:ind w:left="180" w:hanging="36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num w:numId="1" w16cid:durableId="66493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457"/>
    <w:rsid w:val="003F3457"/>
    <w:rsid w:val="00A25309"/>
    <w:rsid w:val="00C869D3"/>
    <w:rsid w:val="00D816ED"/>
    <w:rsid w:val="00DB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B2E7B"/>
  <w15:docId w15:val="{ACE25280-CF40-40A4-BC44-3D1A9963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5B7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13C49"/>
    <w:pPr>
      <w:ind w:left="720"/>
      <w:contextualSpacing/>
    </w:pPr>
  </w:style>
  <w:style w:type="table" w:styleId="TableGrid">
    <w:name w:val="Table Grid"/>
    <w:basedOn w:val="TableNormal"/>
    <w:uiPriority w:val="39"/>
    <w:rsid w:val="00C13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D7D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E6A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E6A"/>
    <w:rPr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82/cu888CO/JHQIdZ27VkVLyjA==">AMUW2mXOQX3Hw9slv1BSYWTnDw4ujb0n1TOjkiMNZ9KwdNaUvpctn5CFp7I/HL4FYZR1Psp/1QQR1HjGP07jEzlZkG4tFJWxUWK4UyD/fLSvqRPAg1lW8sA=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Rofi Indrawan</dc:creator>
  <cp:lastModifiedBy>Rizki Andriyanti</cp:lastModifiedBy>
  <cp:revision>3</cp:revision>
  <dcterms:created xsi:type="dcterms:W3CDTF">2020-06-05T15:09:00Z</dcterms:created>
  <dcterms:modified xsi:type="dcterms:W3CDTF">2022-11-04T05:00:00Z</dcterms:modified>
</cp:coreProperties>
</file>