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03">
      <w:pPr>
        <w:jc w:val="center"/>
        <w:rPr>
          <w:rFonts w:ascii="Arial" w:hAnsi="Arial" w:eastAsia="Arial" w:cs="Arial"/>
          <w:b/>
          <w:sz w:val="36"/>
          <w:szCs w:val="36"/>
        </w:rPr>
      </w:pPr>
    </w:p>
    <w:p w14:paraId="00000004">
      <w:pPr>
        <w:jc w:val="center"/>
        <w:rPr>
          <w:rFonts w:ascii="Arial" w:hAnsi="Arial" w:eastAsia="Arial" w:cs="Arial"/>
          <w:b/>
          <w:sz w:val="36"/>
          <w:szCs w:val="36"/>
        </w:rPr>
      </w:pPr>
    </w:p>
    <w:p w14:paraId="00000005">
      <w:pPr>
        <w:spacing w:after="0" w:line="360" w:lineRule="auto"/>
        <w:jc w:val="center"/>
        <w:rPr>
          <w:rFonts w:ascii="Arial" w:hAnsi="Arial" w:eastAsia="Arial" w:cs="Arial"/>
          <w:b/>
          <w:sz w:val="36"/>
          <w:szCs w:val="36"/>
        </w:rPr>
      </w:pPr>
      <w:r>
        <w:rPr>
          <w:rFonts w:ascii="Arial" w:hAnsi="Arial" w:eastAsia="Arial" w:cs="Arial"/>
          <w:b/>
          <w:sz w:val="36"/>
          <w:szCs w:val="36"/>
          <w:rtl w:val="0"/>
        </w:rPr>
        <w:t>RANCANGAN TUGAS</w:t>
      </w:r>
    </w:p>
    <w:p w14:paraId="00000006">
      <w:pPr>
        <w:spacing w:after="0" w:line="360" w:lineRule="auto"/>
        <w:jc w:val="center"/>
        <w:rPr>
          <w:rFonts w:ascii="Arial" w:hAnsi="Arial" w:eastAsia="Arial" w:cs="Arial"/>
          <w:b/>
          <w:sz w:val="36"/>
          <w:szCs w:val="36"/>
        </w:rPr>
      </w:pPr>
      <w:r>
        <w:rPr>
          <w:rFonts w:ascii="Arial" w:hAnsi="Arial" w:eastAsia="Arial" w:cs="Arial"/>
          <w:b/>
          <w:sz w:val="36"/>
          <w:szCs w:val="36"/>
          <w:rtl w:val="0"/>
        </w:rPr>
        <w:t>(RT)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drawing>
          <wp:inline distT="0" distB="0" distL="0" distR="0">
            <wp:extent cx="2350770" cy="667385"/>
            <wp:effectExtent l="0" t="0" r="0" b="0"/>
            <wp:docPr id="8903366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36631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0800" cy="66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tbl>
      <w:tblPr>
        <w:tblStyle w:val="34"/>
        <w:tblW w:w="8431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535"/>
        <w:gridCol w:w="290"/>
        <w:gridCol w:w="5606"/>
      </w:tblGrid>
      <w:tr w14:paraId="1E26DF1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64" w:hRule="atLeast"/>
          <w:jc w:val="center"/>
        </w:trPr>
        <w:tc>
          <w:tcPr>
            <w:shd w:val="clear" w:color="auto" w:fill="auto"/>
          </w:tcPr>
          <w:p w14:paraId="00000011">
            <w:pPr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Kode Mata Kuliah</w:t>
            </w:r>
          </w:p>
        </w:tc>
        <w:tc>
          <w:tcPr>
            <w:shd w:val="clear" w:color="auto" w:fill="auto"/>
          </w:tcPr>
          <w:p w14:paraId="00000012">
            <w:pPr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: </w:t>
            </w:r>
          </w:p>
        </w:tc>
        <w:tc>
          <w:tcPr>
            <w:vAlign w:val="center"/>
          </w:tcPr>
          <w:p w14:paraId="0000001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ascii="Arial" w:hAnsi="Arial" w:eastAsia="Arial" w:cs="Arial"/>
                <w:b/>
                <w:sz w:val="22"/>
                <w:szCs w:val="22"/>
                <w:rtl w:val="0"/>
                <w:lang w:val="id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  <w:lang w:val="en-US" w:eastAsia="zh-CN"/>
              </w:rPr>
              <w:t>25</w:t>
            </w:r>
            <w:r>
              <w:rPr>
                <w:rFonts w:hint="default" w:ascii="Arial" w:hAnsi="Arial" w:eastAsia="Arial" w:cs="Arial"/>
                <w:b/>
                <w:sz w:val="22"/>
                <w:szCs w:val="22"/>
                <w:rtl w:val="0"/>
                <w:lang w:val="en-US" w:eastAsia="zh-CN"/>
              </w:rPr>
              <w:t>S</w:t>
            </w:r>
            <w:r>
              <w:rPr>
                <w:rFonts w:ascii="Arial" w:hAnsi="Arial" w:eastAsia="Arial" w:cs="Arial"/>
                <w:b/>
                <w:sz w:val="22"/>
                <w:szCs w:val="22"/>
                <w:rtl w:val="0"/>
                <w:lang w:val="en-US" w:eastAsia="zh-CN"/>
              </w:rPr>
              <w:t>I1APD</w:t>
            </w:r>
          </w:p>
        </w:tc>
      </w:tr>
      <w:tr w14:paraId="022408C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auto"/>
          </w:tcPr>
          <w:p w14:paraId="00000014">
            <w:pPr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Nama Mata Kuliah</w:t>
            </w:r>
          </w:p>
        </w:tc>
        <w:tc>
          <w:tcPr>
            <w:shd w:val="clear" w:color="auto" w:fill="auto"/>
          </w:tcPr>
          <w:p w14:paraId="00000015">
            <w:pPr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: </w:t>
            </w:r>
          </w:p>
        </w:tc>
        <w:tc>
          <w:tcPr>
            <w:vAlign w:val="center"/>
          </w:tcPr>
          <w:p w14:paraId="000000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ascii="Arial" w:hAnsi="Arial" w:eastAsia="Arial" w:cs="Arial"/>
                <w:b/>
                <w:sz w:val="22"/>
                <w:szCs w:val="22"/>
                <w:rtl w:val="0"/>
                <w:lang w:val="id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  <w:lang w:val="en-US" w:eastAsia="zh-CN"/>
              </w:rPr>
              <w:t>Algoritma dan Pemrograman</w:t>
            </w:r>
            <w:r>
              <w:rPr>
                <w:rFonts w:hint="default" w:ascii="Arial" w:hAnsi="Arial" w:eastAsia="Arial" w:cs="Arial"/>
                <w:b/>
                <w:sz w:val="22"/>
                <w:szCs w:val="22"/>
                <w:rtl w:val="0"/>
                <w:lang w:val="en-US" w:eastAsia="zh-CN"/>
              </w:rPr>
              <w:t xml:space="preserve"> Dasar</w:t>
            </w:r>
          </w:p>
        </w:tc>
      </w:tr>
      <w:tr w14:paraId="0AD685B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auto"/>
          </w:tcPr>
          <w:p w14:paraId="00000017">
            <w:pPr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Sks</w:t>
            </w:r>
          </w:p>
        </w:tc>
        <w:tc>
          <w:tcPr>
            <w:shd w:val="clear" w:color="auto" w:fill="auto"/>
          </w:tcPr>
          <w:p w14:paraId="00000018">
            <w:pPr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: </w:t>
            </w:r>
          </w:p>
        </w:tc>
        <w:tc>
          <w:tcPr>
            <w:vAlign w:val="center"/>
          </w:tcPr>
          <w:p w14:paraId="00000019">
            <w:pPr>
              <w:spacing w:after="0" w:line="240" w:lineRule="auto"/>
              <w:jc w:val="left"/>
              <w:rPr>
                <w:rFonts w:ascii="Arial" w:hAnsi="Arial" w:eastAsia="Arial" w:cs="Arial"/>
                <w:b/>
                <w:sz w:val="22"/>
                <w:szCs w:val="22"/>
                <w:rtl w:val="0"/>
                <w:lang w:val="id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  <w:lang w:val="id"/>
              </w:rPr>
              <w:t>3 (Tiga) sks</w:t>
            </w:r>
          </w:p>
        </w:tc>
      </w:tr>
      <w:tr w14:paraId="63E65B2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auto"/>
          </w:tcPr>
          <w:p w14:paraId="0000001A">
            <w:pPr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Semester</w:t>
            </w:r>
          </w:p>
        </w:tc>
        <w:tc>
          <w:tcPr>
            <w:shd w:val="clear" w:color="auto" w:fill="auto"/>
          </w:tcPr>
          <w:p w14:paraId="0000001B">
            <w:pPr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: </w:t>
            </w:r>
          </w:p>
        </w:tc>
        <w:tc>
          <w:tcPr>
            <w:vAlign w:val="center"/>
          </w:tcPr>
          <w:p w14:paraId="0000001C">
            <w:pPr>
              <w:spacing w:after="0" w:line="240" w:lineRule="auto"/>
              <w:jc w:val="left"/>
              <w:rPr>
                <w:rFonts w:ascii="Arial" w:hAnsi="Arial" w:eastAsia="Arial" w:cs="Arial"/>
                <w:b/>
                <w:sz w:val="22"/>
                <w:szCs w:val="22"/>
                <w:rtl w:val="0"/>
                <w:lang w:val="id"/>
              </w:rPr>
            </w:pPr>
            <w:r>
              <w:rPr>
                <w:rFonts w:hint="default" w:ascii="Arial" w:hAnsi="Arial" w:eastAsia="Arial" w:cs="Arial"/>
                <w:b/>
                <w:sz w:val="22"/>
                <w:szCs w:val="22"/>
                <w:rtl w:val="0"/>
                <w:lang w:val="en-US"/>
              </w:rPr>
              <w:t>1</w:t>
            </w:r>
            <w:r>
              <w:rPr>
                <w:rFonts w:ascii="Arial" w:hAnsi="Arial" w:eastAsia="Arial" w:cs="Arial"/>
                <w:b/>
                <w:sz w:val="22"/>
                <w:szCs w:val="22"/>
                <w:rtl w:val="0"/>
                <w:lang w:val="id"/>
              </w:rPr>
              <w:t xml:space="preserve"> (</w:t>
            </w:r>
            <w:r>
              <w:rPr>
                <w:rFonts w:hint="default" w:ascii="Arial" w:hAnsi="Arial" w:eastAsia="Arial" w:cs="Arial"/>
                <w:b/>
                <w:sz w:val="22"/>
                <w:szCs w:val="22"/>
                <w:rtl w:val="0"/>
                <w:lang w:val="en-US"/>
              </w:rPr>
              <w:t>Satu</w:t>
            </w:r>
            <w:r>
              <w:rPr>
                <w:rFonts w:ascii="Arial" w:hAnsi="Arial" w:eastAsia="Arial" w:cs="Arial"/>
                <w:b/>
                <w:sz w:val="22"/>
                <w:szCs w:val="22"/>
                <w:rtl w:val="0"/>
                <w:lang w:val="id"/>
              </w:rPr>
              <w:t>)</w:t>
            </w:r>
          </w:p>
        </w:tc>
      </w:tr>
      <w:tr w14:paraId="20C73E0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auto"/>
          </w:tcPr>
          <w:p w14:paraId="0000001D">
            <w:pPr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Program Studi</w:t>
            </w:r>
          </w:p>
        </w:tc>
        <w:tc>
          <w:tcPr>
            <w:shd w:val="clear" w:color="auto" w:fill="auto"/>
          </w:tcPr>
          <w:p w14:paraId="0000001E">
            <w:pPr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: </w:t>
            </w:r>
          </w:p>
        </w:tc>
        <w:tc>
          <w:tcPr>
            <w:vAlign w:val="center"/>
          </w:tcPr>
          <w:p w14:paraId="0000001F">
            <w:pPr>
              <w:spacing w:after="0" w:line="240" w:lineRule="auto"/>
              <w:jc w:val="left"/>
              <w:rPr>
                <w:rFonts w:hint="default" w:ascii="Arial" w:hAnsi="Arial" w:eastAsia="Arial" w:cs="Arial"/>
                <w:b/>
                <w:lang w:val="en-US"/>
              </w:rPr>
            </w:pPr>
            <w:r>
              <w:rPr>
                <w:rFonts w:hint="default" w:ascii="Arial" w:hAnsi="Arial" w:eastAsia="Arial" w:cs="Arial"/>
                <w:b/>
                <w:rtl w:val="0"/>
                <w:lang w:val="en-US"/>
              </w:rPr>
              <w:t>Sistem Informasi</w:t>
            </w:r>
          </w:p>
        </w:tc>
      </w:tr>
    </w:tbl>
    <w:p w14:paraId="00000020">
      <w:pPr>
        <w:spacing w:after="0" w:line="360" w:lineRule="auto"/>
        <w:jc w:val="center"/>
        <w:rPr>
          <w:rFonts w:ascii="Arial" w:hAnsi="Arial" w:eastAsia="Arial" w:cs="Arial"/>
        </w:rPr>
      </w:pPr>
    </w:p>
    <w:p w14:paraId="00000021">
      <w:pPr>
        <w:spacing w:after="0" w:line="360" w:lineRule="auto"/>
        <w:jc w:val="center"/>
        <w:rPr>
          <w:rFonts w:ascii="Arial" w:hAnsi="Arial" w:eastAsia="Arial" w:cs="Arial"/>
          <w:b/>
          <w:sz w:val="32"/>
          <w:szCs w:val="32"/>
        </w:rPr>
      </w:pPr>
    </w:p>
    <w:p w14:paraId="00000023">
      <w:pPr>
        <w:spacing w:after="0" w:line="360" w:lineRule="auto"/>
        <w:jc w:val="center"/>
        <w:rPr>
          <w:rFonts w:ascii="Arial" w:hAnsi="Arial" w:eastAsia="Arial" w:cs="Arial"/>
          <w:b/>
          <w:sz w:val="32"/>
          <w:szCs w:val="32"/>
        </w:rPr>
      </w:pPr>
    </w:p>
    <w:p w14:paraId="00000024">
      <w:pPr>
        <w:spacing w:after="0" w:line="360" w:lineRule="auto"/>
        <w:jc w:val="center"/>
        <w:rPr>
          <w:rFonts w:ascii="Arial" w:hAnsi="Arial" w:eastAsia="Arial" w:cs="Arial"/>
          <w:b/>
          <w:sz w:val="32"/>
          <w:szCs w:val="32"/>
        </w:rPr>
      </w:pPr>
    </w:p>
    <w:p w14:paraId="00000025">
      <w:pPr>
        <w:spacing w:after="0" w:line="360" w:lineRule="auto"/>
        <w:jc w:val="center"/>
        <w:rPr>
          <w:rFonts w:hint="default" w:ascii="Arial" w:hAnsi="Arial" w:eastAsia="Arial" w:cs="Arial"/>
          <w:b/>
          <w:sz w:val="32"/>
          <w:szCs w:val="32"/>
          <w:lang w:val="en-US"/>
        </w:rPr>
      </w:pPr>
      <w:r>
        <w:rPr>
          <w:rFonts w:ascii="Arial" w:hAnsi="Arial" w:eastAsia="Arial" w:cs="Arial"/>
          <w:b/>
          <w:sz w:val="32"/>
          <w:szCs w:val="32"/>
          <w:rtl w:val="0"/>
        </w:rPr>
        <w:t xml:space="preserve">PROGRAM STUDI </w:t>
      </w:r>
      <w:r>
        <w:rPr>
          <w:rFonts w:hint="default" w:ascii="Arial" w:hAnsi="Arial" w:eastAsia="Arial" w:cs="Arial"/>
          <w:b/>
          <w:sz w:val="32"/>
          <w:szCs w:val="32"/>
          <w:rtl w:val="0"/>
          <w:lang w:val="en-US"/>
        </w:rPr>
        <w:t>SISTEM INFORMASI</w:t>
      </w:r>
    </w:p>
    <w:p w14:paraId="00000026">
      <w:pPr>
        <w:spacing w:after="0" w:line="360" w:lineRule="auto"/>
        <w:jc w:val="center"/>
        <w:rPr>
          <w:rFonts w:ascii="Arial" w:hAnsi="Arial" w:eastAsia="Arial" w:cs="Arial"/>
          <w:b/>
          <w:sz w:val="32"/>
          <w:szCs w:val="32"/>
        </w:rPr>
      </w:pPr>
      <w:r>
        <w:rPr>
          <w:rFonts w:ascii="Arial" w:hAnsi="Arial" w:eastAsia="Arial" w:cs="Arial"/>
          <w:b/>
          <w:sz w:val="32"/>
          <w:szCs w:val="32"/>
          <w:rtl w:val="0"/>
        </w:rPr>
        <w:t>FAKULTAS INFORMATIKA DAN DESAIN</w:t>
      </w:r>
    </w:p>
    <w:p w14:paraId="00000027">
      <w:pPr>
        <w:spacing w:after="0" w:line="360" w:lineRule="auto"/>
        <w:jc w:val="center"/>
        <w:rPr>
          <w:rFonts w:ascii="Arial" w:hAnsi="Arial" w:eastAsia="Arial" w:cs="Arial"/>
          <w:b/>
          <w:sz w:val="32"/>
          <w:szCs w:val="32"/>
        </w:rPr>
      </w:pPr>
      <w:r>
        <w:rPr>
          <w:rFonts w:ascii="Arial" w:hAnsi="Arial" w:eastAsia="Arial" w:cs="Arial"/>
          <w:b/>
          <w:sz w:val="32"/>
          <w:szCs w:val="32"/>
          <w:rtl w:val="0"/>
        </w:rPr>
        <w:t>UNIVERSITAS BINA INSANI</w:t>
      </w:r>
    </w:p>
    <w:p w14:paraId="00000028">
      <w:pPr>
        <w:spacing w:after="0" w:line="360" w:lineRule="auto"/>
        <w:jc w:val="center"/>
        <w:rPr>
          <w:rFonts w:ascii="Arial" w:hAnsi="Arial" w:eastAsia="Arial" w:cs="Arial"/>
          <w:b/>
          <w:sz w:val="32"/>
          <w:szCs w:val="32"/>
        </w:rPr>
      </w:pPr>
      <w:r>
        <w:rPr>
          <w:rFonts w:ascii="Arial" w:hAnsi="Arial" w:eastAsia="Arial" w:cs="Arial"/>
          <w:b/>
          <w:sz w:val="32"/>
          <w:szCs w:val="32"/>
          <w:rtl w:val="0"/>
        </w:rPr>
        <w:t>BEKASI</w:t>
      </w:r>
    </w:p>
    <w:p w14:paraId="00000029">
      <w:pPr>
        <w:spacing w:after="0" w:line="360" w:lineRule="auto"/>
        <w:jc w:val="center"/>
        <w:rPr>
          <w:rFonts w:ascii="Arial" w:hAnsi="Arial" w:eastAsia="Arial" w:cs="Arial"/>
          <w:b/>
          <w:sz w:val="32"/>
          <w:szCs w:val="32"/>
        </w:rPr>
      </w:pPr>
      <w:r>
        <w:rPr>
          <w:rFonts w:ascii="Arial" w:hAnsi="Arial" w:eastAsia="Arial" w:cs="Arial"/>
          <w:b/>
          <w:sz w:val="32"/>
          <w:szCs w:val="32"/>
          <w:rtl w:val="0"/>
        </w:rPr>
        <w:t>2025</w:t>
      </w:r>
    </w:p>
    <w:tbl>
      <w:tblPr>
        <w:tblStyle w:val="35"/>
        <w:tblW w:w="10490" w:type="dxa"/>
        <w:tblInd w:w="-6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2906"/>
        <w:gridCol w:w="1595"/>
        <w:gridCol w:w="1311"/>
        <w:gridCol w:w="1369"/>
        <w:gridCol w:w="1630"/>
      </w:tblGrid>
      <w:tr w14:paraId="53A01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BFBFBF"/>
          </w:tcPr>
          <w:p w14:paraId="0000002A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</w:p>
          <w:p w14:paraId="0000002B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Mata Kuliah</w:t>
            </w:r>
          </w:p>
        </w:tc>
        <w:tc>
          <w:tcPr>
            <w:tcW w:w="2906" w:type="dxa"/>
            <w:shd w:val="clear" w:color="auto" w:fill="BFBFBF"/>
          </w:tcPr>
          <w:p w14:paraId="0000002C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</w:p>
          <w:p w14:paraId="0000002D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Kode Mata Kuliah</w:t>
            </w:r>
          </w:p>
        </w:tc>
        <w:tc>
          <w:tcPr>
            <w:tcW w:w="1595" w:type="dxa"/>
            <w:shd w:val="clear" w:color="auto" w:fill="BFBFBF"/>
          </w:tcPr>
          <w:p w14:paraId="0000002E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Rumpun Mata Kuliah</w:t>
            </w:r>
          </w:p>
        </w:tc>
        <w:tc>
          <w:tcPr>
            <w:shd w:val="clear" w:color="auto" w:fill="BFBFBF"/>
          </w:tcPr>
          <w:p w14:paraId="0000002F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</w:p>
          <w:p w14:paraId="00000030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 xml:space="preserve">Bobot </w:t>
            </w:r>
          </w:p>
          <w:p w14:paraId="00000031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(sks)</w:t>
            </w:r>
          </w:p>
        </w:tc>
        <w:tc>
          <w:tcPr>
            <w:shd w:val="clear" w:color="auto" w:fill="BFBFBF"/>
          </w:tcPr>
          <w:p w14:paraId="00000032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</w:p>
          <w:p w14:paraId="00000033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Semester</w:t>
            </w:r>
          </w:p>
        </w:tc>
        <w:tc>
          <w:tcPr>
            <w:shd w:val="clear" w:color="auto" w:fill="BFBFBF"/>
          </w:tcPr>
          <w:p w14:paraId="00000034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</w:p>
          <w:p w14:paraId="00000035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Direvisi</w:t>
            </w:r>
          </w:p>
        </w:tc>
      </w:tr>
      <w:tr w14:paraId="07F49B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6">
            <w:pPr>
              <w:spacing w:after="0" w:line="24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b/>
                <w:bCs/>
                <w:color w:val="000000"/>
                <w:rtl w:val="0"/>
                <w:lang w:val="en-US" w:eastAsia="zh-CN"/>
              </w:rPr>
              <w:t>Algoritma dan Pemrograman Dasar</w:t>
            </w:r>
          </w:p>
        </w:tc>
        <w:tc>
          <w:tcPr>
            <w:tcW w:w="2906" w:type="dxa"/>
          </w:tcPr>
          <w:p w14:paraId="00000037">
            <w:pPr>
              <w:spacing w:after="0" w:line="24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  <w:lang w:val="en-US" w:eastAsia="zh-CN"/>
              </w:rPr>
              <w:t>25</w:t>
            </w:r>
            <w:r>
              <w:rPr>
                <w:rFonts w:hint="default" w:ascii="Arial" w:hAnsi="Arial" w:eastAsia="Arial" w:cs="Arial"/>
                <w:b/>
                <w:sz w:val="22"/>
                <w:szCs w:val="22"/>
                <w:rtl w:val="0"/>
                <w:lang w:val="en-US" w:eastAsia="zh-CN"/>
              </w:rPr>
              <w:t>S</w:t>
            </w:r>
            <w:r>
              <w:rPr>
                <w:rFonts w:ascii="Arial" w:hAnsi="Arial" w:eastAsia="Arial" w:cs="Arial"/>
                <w:b/>
                <w:sz w:val="22"/>
                <w:szCs w:val="22"/>
                <w:rtl w:val="0"/>
                <w:lang w:val="en-US" w:eastAsia="zh-CN"/>
              </w:rPr>
              <w:t>I1APD</w:t>
            </w:r>
          </w:p>
        </w:tc>
        <w:tc>
          <w:tcPr>
            <w:tcW w:w="1595" w:type="dxa"/>
          </w:tcPr>
          <w:p w14:paraId="00000038"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color w:val="000000"/>
                <w:rtl w:val="0"/>
              </w:rPr>
            </w:pPr>
            <w:r>
              <w:rPr>
                <w:rFonts w:ascii="Arial Narrow" w:hAnsi="Arial Narrow" w:eastAsia="Arial Narrow" w:cs="Arial Narrow"/>
                <w:color w:val="000000"/>
                <w:rtl w:val="0"/>
              </w:rPr>
              <w:t>Isi jika ada</w:t>
            </w:r>
          </w:p>
        </w:tc>
        <w:tc>
          <w:p w14:paraId="00000039">
            <w:pPr>
              <w:spacing w:after="0" w:line="240" w:lineRule="auto"/>
              <w:jc w:val="center"/>
              <w:rPr>
                <w:rFonts w:hint="default" w:ascii="Arial Narrow" w:hAnsi="Arial Narrow" w:eastAsia="Arial Narrow" w:cs="Arial Narrow"/>
                <w:color w:val="000000"/>
                <w:rtl w:val="0"/>
                <w:lang w:val="en-US"/>
              </w:rPr>
            </w:pPr>
            <w:r>
              <w:rPr>
                <w:rFonts w:hint="default" w:ascii="Arial Narrow" w:hAnsi="Arial Narrow" w:eastAsia="Arial Narrow" w:cs="Arial Narrow"/>
                <w:color w:val="000000"/>
                <w:rtl w:val="0"/>
                <w:lang w:val="en-US"/>
              </w:rPr>
              <w:t>T=2 P=1</w:t>
            </w:r>
          </w:p>
        </w:tc>
        <w:tc>
          <w:p w14:paraId="0000003A"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color w:val="000000"/>
                <w:rtl w:val="0"/>
              </w:rPr>
            </w:pPr>
            <w:r>
              <w:rPr>
                <w:rFonts w:ascii="Arial Narrow" w:hAnsi="Arial Narrow" w:eastAsia="Arial Narrow" w:cs="Arial Narrow"/>
                <w:color w:val="000000"/>
                <w:rtl w:val="0"/>
              </w:rPr>
              <w:t>Isi sesuai dengan sebaran mata kuliah tersebut</w:t>
            </w:r>
          </w:p>
        </w:tc>
        <w:tc>
          <w:p w14:paraId="0000003B">
            <w:pPr>
              <w:spacing w:after="0" w:line="240" w:lineRule="auto"/>
              <w:jc w:val="center"/>
              <w:rPr>
                <w:rFonts w:hint="default" w:ascii="Arial Narrow" w:hAnsi="Arial Narrow" w:eastAsia="Arial Narrow" w:cs="Arial Narrow"/>
                <w:color w:val="000000"/>
                <w:rtl w:val="0"/>
                <w:lang w:val="en-US"/>
              </w:rPr>
            </w:pPr>
            <w:r>
              <w:rPr>
                <w:rFonts w:hint="default" w:ascii="Arial Narrow" w:hAnsi="Arial Narrow" w:eastAsia="Arial Narrow" w:cs="Arial Narrow"/>
                <w:color w:val="000000"/>
                <w:rtl w:val="0"/>
                <w:lang w:val="en-US"/>
              </w:rPr>
              <w:t>03 Oktober 2025</w:t>
            </w:r>
          </w:p>
        </w:tc>
      </w:tr>
      <w:tr w14:paraId="6534D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shd w:val="clear" w:color="auto" w:fill="D9D9D9"/>
          </w:tcPr>
          <w:p w14:paraId="0000003C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14:paraId="0000003D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14:paraId="0000003E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14:paraId="0000003F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14:paraId="00000040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Otorisasi</w:t>
            </w:r>
          </w:p>
        </w:tc>
        <w:tc>
          <w:tcPr>
            <w:tcW w:w="2906" w:type="dxa"/>
            <w:shd w:val="clear" w:color="auto" w:fill="D9D9D9"/>
          </w:tcPr>
          <w:p w14:paraId="00000041">
            <w:pPr>
              <w:spacing w:after="0" w:line="24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Pengembang Rancangan Tugas (RT) </w:t>
            </w:r>
          </w:p>
        </w:tc>
        <w:tc>
          <w:tcPr>
            <w:tcW w:w="2906" w:type="dxa"/>
            <w:gridSpan w:val="2"/>
            <w:shd w:val="clear" w:color="auto" w:fill="D9D9D9"/>
          </w:tcPr>
          <w:p w14:paraId="00000042">
            <w:pPr>
              <w:spacing w:after="0" w:line="24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Koordinator Rumpun Mata Kuliah (RMK)</w:t>
            </w:r>
          </w:p>
        </w:tc>
        <w:tc>
          <w:tcPr>
            <w:gridSpan w:val="2"/>
            <w:shd w:val="clear" w:color="auto" w:fill="D9D9D9"/>
          </w:tcPr>
          <w:p w14:paraId="00000044">
            <w:pPr>
              <w:spacing w:after="0" w:line="24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Ketua Program Studi</w:t>
            </w:r>
          </w:p>
        </w:tc>
      </w:tr>
      <w:tr w14:paraId="0179F0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D9D9D9"/>
          </w:tcPr>
          <w:p w14:paraId="0000004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2906" w:type="dxa"/>
          </w:tcPr>
          <w:p w14:paraId="0000004A"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color w:val="000000"/>
                <w:rtl w:val="0"/>
              </w:rPr>
            </w:pPr>
            <w:r>
              <w:rPr>
                <w:rFonts w:hint="default" w:ascii="Arial Narrow" w:hAnsi="Arial Narrow" w:eastAsia="Arial Narrow" w:cs="Arial Narrow"/>
                <w:color w:val="000000"/>
                <w:rtl w:val="0"/>
                <w:lang w:val="en-US"/>
              </w:rPr>
              <w:drawing>
                <wp:inline distT="0" distB="0" distL="114300" distR="114300">
                  <wp:extent cx="1219200" cy="840740"/>
                  <wp:effectExtent l="0" t="0" r="0" b="12700"/>
                  <wp:docPr id="3" name="Picture 3" descr="ttd R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td RTA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84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4D">
            <w:pPr>
              <w:spacing w:after="0" w:line="240" w:lineRule="auto"/>
              <w:jc w:val="center"/>
              <w:rPr>
                <w:rFonts w:hint="default" w:ascii="Arial Narrow" w:hAnsi="Arial Narrow" w:eastAsia="Arial Narrow" w:cs="Arial Narrow"/>
                <w:color w:val="000000"/>
                <w:rtl w:val="0"/>
                <w:lang w:val="en-US"/>
              </w:rPr>
            </w:pPr>
            <w:r>
              <w:rPr>
                <w:rFonts w:hint="default" w:ascii="Arial Narrow" w:hAnsi="Arial Narrow" w:eastAsia="Arial Narrow" w:cs="Arial Narrow"/>
                <w:color w:val="000000"/>
                <w:rtl w:val="0"/>
                <w:lang w:val="en-US"/>
              </w:rPr>
              <w:t>Rita Wahyuni Arifin, M.Kom</w:t>
            </w:r>
          </w:p>
        </w:tc>
        <w:tc>
          <w:tcPr>
            <w:tcW w:w="2906" w:type="dxa"/>
            <w:gridSpan w:val="2"/>
          </w:tcPr>
          <w:p w14:paraId="00000051">
            <w:pPr>
              <w:spacing w:after="0" w:line="240" w:lineRule="auto"/>
              <w:jc w:val="center"/>
              <w:rPr>
                <w:rFonts w:hint="default" w:ascii="Arial Narrow" w:hAnsi="Arial Narrow" w:eastAsia="Arial Narrow" w:cs="Arial Narrow"/>
                <w:color w:val="000000"/>
                <w:rtl w:val="0"/>
                <w:lang w:val="en-US"/>
              </w:rPr>
            </w:pPr>
            <w:r>
              <w:rPr>
                <w:rFonts w:hint="default" w:ascii="Arial Narrow" w:hAnsi="Arial Narrow" w:eastAsia="Arial Narrow" w:cs="Arial Narrow"/>
                <w:color w:val="000000"/>
                <w:rtl w:val="0"/>
                <w:lang w:val="en-US"/>
              </w:rPr>
              <w:drawing>
                <wp:inline distT="0" distB="0" distL="114300" distR="114300">
                  <wp:extent cx="1219200" cy="840740"/>
                  <wp:effectExtent l="0" t="0" r="0" b="12700"/>
                  <wp:docPr id="2" name="Picture 2" descr="ttd R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td RTA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84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54"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color w:val="000000"/>
                <w:rtl w:val="0"/>
              </w:rPr>
            </w:pPr>
            <w:r>
              <w:rPr>
                <w:rFonts w:hint="default" w:ascii="Arial Narrow" w:hAnsi="Arial Narrow" w:eastAsia="Arial Narrow" w:cs="Arial Narrow"/>
                <w:color w:val="000000"/>
                <w:rtl w:val="0"/>
                <w:lang w:val="en-US"/>
              </w:rPr>
              <w:t>Rita Wahyuni Arifin, M.Kom</w:t>
            </w:r>
          </w:p>
        </w:tc>
        <w:tc>
          <w:tcPr>
            <w:gridSpan w:val="2"/>
          </w:tcPr>
          <w:p w14:paraId="00000056">
            <w:pPr>
              <w:spacing w:after="0" w:line="240" w:lineRule="auto"/>
              <w:rPr>
                <w:rFonts w:hint="default"/>
                <w:i/>
                <w:color w:val="FF0000"/>
                <w:sz w:val="18"/>
                <w:szCs w:val="18"/>
                <w:lang w:val="en-US"/>
              </w:rPr>
            </w:pPr>
            <w:r>
              <w:rPr>
                <w:rFonts w:hint="default"/>
                <w:i/>
                <w:color w:val="FF0000"/>
                <w:sz w:val="18"/>
                <w:szCs w:val="18"/>
                <w:lang w:val="en-US"/>
              </w:rPr>
              <w:drawing>
                <wp:inline distT="0" distB="0" distL="114300" distR="114300">
                  <wp:extent cx="1764665" cy="882650"/>
                  <wp:effectExtent l="0" t="0" r="3175" b="1270"/>
                  <wp:docPr id="1" name="Picture 1" descr="ttd D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td DIS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66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5C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Arial Narrow" w:cs="Arial Narrow"/>
                <w:color w:val="000000"/>
                <w:rtl w:val="0"/>
                <w:lang w:val="en-US"/>
              </w:rPr>
              <w:t>Dwi Imiyana Putri, M.M.S.I</w:t>
            </w:r>
          </w:p>
        </w:tc>
      </w:tr>
      <w:tr w14:paraId="391B7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shd w:val="clear" w:color="auto" w:fill="D9D9D9"/>
          </w:tcPr>
          <w:p w14:paraId="0000005E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14:paraId="0000005F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Mahasiswa dan Tema Tugas</w:t>
            </w:r>
          </w:p>
        </w:tc>
        <w:tc>
          <w:tcPr>
            <w:gridSpan w:val="5"/>
            <w:shd w:val="clear" w:color="auto" w:fill="D9D9D9"/>
          </w:tcPr>
          <w:p w14:paraId="00000060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Nama dan NPM: </w:t>
            </w:r>
          </w:p>
        </w:tc>
      </w:tr>
      <w:tr w14:paraId="2A462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D9D9D9"/>
          </w:tcPr>
          <w:p w14:paraId="0000006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gridSpan w:val="5"/>
          </w:tcPr>
          <w:p w14:paraId="00000066">
            <w:pPr>
              <w:spacing w:after="0" w:line="240" w:lineRule="auto"/>
              <w:rPr>
                <w:i/>
                <w:color w:val="FF0000"/>
                <w:sz w:val="18"/>
                <w:szCs w:val="18"/>
              </w:rPr>
            </w:pPr>
            <w:r>
              <w:rPr>
                <w:i/>
                <w:color w:val="FF0000"/>
                <w:sz w:val="18"/>
                <w:szCs w:val="18"/>
                <w:rtl w:val="0"/>
              </w:rPr>
              <w:t>Tuliskan NAMA MAHASISWA ATAU KELOMPOK MAHASISWA yang akan dinilai</w:t>
            </w:r>
          </w:p>
          <w:p w14:paraId="0000006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i/>
                <w:sz w:val="24"/>
                <w:szCs w:val="24"/>
                <w:rtl w:val="0"/>
              </w:rPr>
              <w:t>.........................................   /  ........................</w:t>
            </w:r>
          </w:p>
        </w:tc>
      </w:tr>
      <w:tr w14:paraId="2860B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D9D9D9"/>
          </w:tcPr>
          <w:p w14:paraId="000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gridSpan w:val="5"/>
            <w:shd w:val="clear" w:color="auto" w:fill="D9D9D9"/>
          </w:tcPr>
          <w:p w14:paraId="0000006D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Tema Tugas:</w:t>
            </w:r>
          </w:p>
        </w:tc>
      </w:tr>
      <w:tr w14:paraId="262B2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vMerge w:val="continue"/>
            <w:shd w:val="clear" w:color="auto" w:fill="D9D9D9"/>
          </w:tcPr>
          <w:p w14:paraId="000000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gridSpan w:val="5"/>
          </w:tcPr>
          <w:p w14:paraId="00000073">
            <w:pP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Arial Narrow" w:cs="Arial Narrow"/>
                <w:color w:val="000000"/>
                <w:sz w:val="28"/>
                <w:szCs w:val="28"/>
                <w:rtl w:val="0"/>
                <w:lang w:val="en-US"/>
              </w:rPr>
              <w:t>Tugas ke 3 (Pertemuan 13-14)</w:t>
            </w:r>
          </w:p>
        </w:tc>
      </w:tr>
      <w:tr w14:paraId="71C5A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shd w:val="clear" w:color="auto" w:fill="auto"/>
          </w:tcPr>
          <w:p w14:paraId="00000078">
            <w:pPr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</w:p>
          <w:p w14:paraId="741B9C9E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Skala Penilaian</w:t>
            </w:r>
          </w:p>
          <w:p w14:paraId="0797AF0A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2BDE3388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0F77A489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29389966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0BA66645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0507ABDC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1FFA573B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1691D1FB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6A98F9F4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071181D9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06CF9864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5D27A8C9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6F51C874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4FF2641E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492BF712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1E02BC04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237172C0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68AA171B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6B4DC4E1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4139DF6B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  <w:rtl w:val="0"/>
              </w:rPr>
            </w:pPr>
          </w:p>
          <w:p w14:paraId="00000079">
            <w:pPr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5"/>
            <w:shd w:val="clear" w:color="auto" w:fill="auto"/>
          </w:tcPr>
          <w:p w14:paraId="0000007A">
            <w:pPr>
              <w:spacing w:after="0" w:line="259" w:lineRule="auto"/>
              <w:ind w:left="0" w:firstLine="0"/>
              <w:rPr>
                <w:rFonts w:hint="default" w:ascii="Calibri" w:hAnsi="Calibri" w:eastAsia="Times New Roman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Times New Roman" w:cs="Calibri"/>
                <w:b/>
                <w:sz w:val="24"/>
                <w:szCs w:val="24"/>
                <w:rtl w:val="0"/>
              </w:rPr>
              <w:t>Penilaian CPMK :</w:t>
            </w:r>
          </w:p>
          <w:p w14:paraId="0000007B">
            <w:pPr>
              <w:spacing w:after="0" w:line="259" w:lineRule="auto"/>
              <w:ind w:left="0" w:firstLine="0"/>
              <w:rPr>
                <w:rFonts w:hint="default" w:ascii="Calibri" w:hAnsi="Calibri" w:eastAsia="Times New Roman" w:cs="Calibri"/>
                <w:sz w:val="24"/>
                <w:szCs w:val="24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rtl w:val="0"/>
              </w:rPr>
              <w:t>Adapun penilaian CPMK dalam proses pembelajaran adalah sebagai berikut:</w:t>
            </w:r>
          </w:p>
          <w:p w14:paraId="0000007C">
            <w:pPr>
              <w:spacing w:after="0" w:line="240" w:lineRule="auto"/>
              <w:ind w:left="0" w:firstLine="0"/>
              <w:rPr>
                <w:rFonts w:hint="default" w:ascii="Calibri" w:hAnsi="Calibri" w:eastAsia="Times New Roman" w:cs="Calibri"/>
                <w:sz w:val="24"/>
                <w:szCs w:val="24"/>
              </w:rPr>
            </w:pPr>
          </w:p>
          <w:tbl>
            <w:tblPr>
              <w:tblStyle w:val="36"/>
              <w:tblW w:w="6090" w:type="dxa"/>
              <w:jc w:val="cente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72"/>
              <w:gridCol w:w="3119"/>
            </w:tblGrid>
            <w:tr w14:paraId="520A90E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50" w:hRule="atLeast"/>
                <w:jc w:val="center"/>
              </w:trPr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C5E0B3"/>
                </w:tcPr>
                <w:p w14:paraId="0000007D">
                  <w:pPr>
                    <w:spacing w:before="35" w:after="0" w:line="240" w:lineRule="auto"/>
                    <w:ind w:left="78" w:firstLine="0"/>
                    <w:jc w:val="center"/>
                    <w:rPr>
                      <w:rFonts w:hint="default" w:ascii="Calibri" w:hAnsi="Calibri" w:cs="Calibri"/>
                      <w:b/>
                    </w:rPr>
                  </w:pPr>
                  <w:r>
                    <w:rPr>
                      <w:rFonts w:hint="default" w:ascii="Calibri" w:hAnsi="Calibri" w:cs="Calibri"/>
                      <w:b/>
                      <w:rtl w:val="0"/>
                    </w:rPr>
                    <w:t>Persentase skor assessment CPMK per mahasiswa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C5E0B3"/>
                </w:tcPr>
                <w:p w14:paraId="0000007E">
                  <w:pPr>
                    <w:spacing w:before="35" w:after="0" w:line="240" w:lineRule="auto"/>
                    <w:ind w:left="81" w:firstLine="0"/>
                    <w:jc w:val="center"/>
                    <w:rPr>
                      <w:rFonts w:hint="default" w:ascii="Calibri" w:hAnsi="Calibri" w:cs="Calibri"/>
                      <w:b/>
                    </w:rPr>
                  </w:pPr>
                  <w:r>
                    <w:rPr>
                      <w:rFonts w:hint="default" w:ascii="Calibri" w:hAnsi="Calibri" w:cs="Calibri"/>
                      <w:b/>
                      <w:rtl w:val="0"/>
                    </w:rPr>
                    <w:t>Persentase skor assessment CPMK per mahasiswa</w:t>
                  </w:r>
                </w:p>
              </w:tc>
            </w:tr>
            <w:tr w14:paraId="1BC0D01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1" w:hRule="atLeast"/>
                <w:jc w:val="center"/>
              </w:trPr>
              <w:tc>
                <w:tcPr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top"/>
                </w:tcPr>
                <w:p w14:paraId="0000007F">
                  <w:pPr>
                    <w:widowControl w:val="0"/>
                    <w:spacing w:after="0" w:line="276" w:lineRule="auto"/>
                    <w:ind w:left="80" w:firstLine="0"/>
                    <w:jc w:val="center"/>
                    <w:rPr>
                      <w:rFonts w:hint="default" w:ascii="Calibri" w:hAnsi="Calibri" w:cs="Calibri"/>
                    </w:rPr>
                  </w:pPr>
                  <w:r>
                    <w:rPr>
                      <w:rFonts w:hint="default" w:ascii="Calibri" w:hAnsi="Calibri" w:cs="Calibri"/>
                      <w:rtl w:val="0"/>
                    </w:rPr>
                    <w:t>55% - 100%</w:t>
                  </w:r>
                </w:p>
              </w:tc>
              <w:tc>
                <w:tcPr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top"/>
                </w:tcPr>
                <w:p w14:paraId="00000080">
                  <w:pPr>
                    <w:widowControl w:val="0"/>
                    <w:spacing w:after="0" w:line="276" w:lineRule="auto"/>
                    <w:ind w:left="80" w:firstLine="0"/>
                    <w:jc w:val="center"/>
                    <w:rPr>
                      <w:rFonts w:hint="default" w:ascii="Calibri" w:hAnsi="Calibri" w:cs="Calibri"/>
                    </w:rPr>
                  </w:pPr>
                  <w:r>
                    <w:rPr>
                      <w:rFonts w:hint="default" w:ascii="Calibri" w:hAnsi="Calibri" w:cs="Calibri"/>
                      <w:rtl w:val="0"/>
                    </w:rPr>
                    <w:t xml:space="preserve"> Lulus</w:t>
                  </w:r>
                </w:p>
              </w:tc>
            </w:tr>
            <w:tr w14:paraId="291622C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4" w:hRule="atLeast"/>
                <w:jc w:val="center"/>
              </w:trPr>
              <w:tc>
                <w:tcPr>
                  <w:tcBorders>
                    <w:top w:val="nil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top"/>
                </w:tcPr>
                <w:p w14:paraId="00000081">
                  <w:pPr>
                    <w:widowControl w:val="0"/>
                    <w:spacing w:after="0" w:line="276" w:lineRule="auto"/>
                    <w:ind w:left="80" w:firstLine="0"/>
                    <w:jc w:val="center"/>
                    <w:rPr>
                      <w:rFonts w:hint="default" w:ascii="Calibri" w:hAnsi="Calibri" w:cs="Calibri"/>
                    </w:rPr>
                  </w:pPr>
                  <w:r>
                    <w:rPr>
                      <w:rFonts w:hint="default" w:ascii="Calibri" w:hAnsi="Calibri" w:cs="Calibri"/>
                      <w:rtl w:val="0"/>
                    </w:rPr>
                    <w:t>&lt; 55%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000000" w:sz="6" w:space="0"/>
                    <w:right w:val="single" w:color="000000" w:sz="6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top"/>
                </w:tcPr>
                <w:p w14:paraId="00000082">
                  <w:pPr>
                    <w:widowControl w:val="0"/>
                    <w:spacing w:after="0" w:line="276" w:lineRule="auto"/>
                    <w:ind w:left="80" w:firstLine="0"/>
                    <w:jc w:val="center"/>
                    <w:rPr>
                      <w:rFonts w:hint="default" w:ascii="Calibri" w:hAnsi="Calibri" w:cs="Calibri"/>
                    </w:rPr>
                  </w:pPr>
                  <w:r>
                    <w:rPr>
                      <w:rFonts w:hint="default" w:ascii="Calibri" w:hAnsi="Calibri" w:cs="Calibri"/>
                      <w:rtl w:val="0"/>
                    </w:rPr>
                    <w:t>Tidak Lulus</w:t>
                  </w:r>
                </w:p>
              </w:tc>
            </w:tr>
          </w:tbl>
          <w:p w14:paraId="00000085">
            <w:pPr>
              <w:spacing w:before="7" w:after="0" w:line="276" w:lineRule="auto"/>
              <w:ind w:left="0" w:firstLine="0"/>
              <w:rPr>
                <w:rFonts w:hint="default" w:ascii="Calibri" w:hAnsi="Calibri" w:eastAsia="Times New Roman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Times New Roman" w:cs="Calibri"/>
                <w:b/>
                <w:sz w:val="24"/>
                <w:szCs w:val="24"/>
                <w:rtl w:val="0"/>
              </w:rPr>
              <w:t>Penilaian MK :</w:t>
            </w:r>
          </w:p>
          <w:p w14:paraId="00000086">
            <w:pPr>
              <w:spacing w:after="240" w:line="240" w:lineRule="auto"/>
              <w:ind w:left="0" w:firstLine="0"/>
              <w:rPr>
                <w:rFonts w:hint="default" w:ascii="Calibri" w:hAnsi="Calibri" w:eastAsia="Arial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rtl w:val="0"/>
              </w:rPr>
              <w:t>Adapun penilaian mata kuliah dalam proses pembelajaran adalah sebagai berikut:</w:t>
            </w:r>
          </w:p>
          <w:tbl>
            <w:tblPr>
              <w:tblStyle w:val="37"/>
              <w:tblW w:w="6570" w:type="dxa"/>
              <w:tblInd w:w="918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1065"/>
              <w:gridCol w:w="2070"/>
              <w:gridCol w:w="1545"/>
              <w:gridCol w:w="1890"/>
            </w:tblGrid>
            <w:tr w14:paraId="5F156BB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c>
                <w:tcPr>
                  <w:shd w:val="clear" w:color="auto" w:fill="C5E0B3"/>
                  <w:vAlign w:val="center"/>
                </w:tcPr>
                <w:p w14:paraId="00000087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b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Arial" w:cs="Calibri"/>
                      <w:b/>
                      <w:sz w:val="18"/>
                      <w:szCs w:val="18"/>
                      <w:rtl w:val="0"/>
                    </w:rPr>
                    <w:t>GRADE</w:t>
                  </w:r>
                </w:p>
              </w:tc>
              <w:tc>
                <w:tcPr>
                  <w:shd w:val="clear" w:color="auto" w:fill="C5E0B3"/>
                  <w:vAlign w:val="center"/>
                </w:tcPr>
                <w:p w14:paraId="00000088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b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Arial" w:cs="Calibri"/>
                      <w:b/>
                      <w:sz w:val="18"/>
                      <w:szCs w:val="18"/>
                      <w:rtl w:val="0"/>
                    </w:rPr>
                    <w:t>ANGKA</w:t>
                  </w:r>
                </w:p>
              </w:tc>
              <w:tc>
                <w:tcPr>
                  <w:shd w:val="clear" w:color="auto" w:fill="C5E0B3"/>
                  <w:vAlign w:val="center"/>
                </w:tcPr>
                <w:p w14:paraId="00000089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b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Arial" w:cs="Calibri"/>
                      <w:b/>
                      <w:sz w:val="18"/>
                      <w:szCs w:val="18"/>
                      <w:rtl w:val="0"/>
                    </w:rPr>
                    <w:t>ANGKA MUTU</w:t>
                  </w:r>
                </w:p>
              </w:tc>
              <w:tc>
                <w:tcPr>
                  <w:shd w:val="clear" w:color="auto" w:fill="C5E0B3"/>
                  <w:vAlign w:val="center"/>
                </w:tcPr>
                <w:p w14:paraId="0000008A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b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Arial" w:cs="Calibri"/>
                      <w:b/>
                      <w:sz w:val="18"/>
                      <w:szCs w:val="18"/>
                      <w:rtl w:val="0"/>
                    </w:rPr>
                    <w:t>ARTI</w:t>
                  </w:r>
                </w:p>
              </w:tc>
            </w:tr>
            <w:tr w14:paraId="4ADF8243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c>
                <w:tcPr>
                  <w:shd w:val="clear" w:color="auto" w:fill="auto"/>
                  <w:vAlign w:val="center"/>
                </w:tcPr>
                <w:p w14:paraId="0000008B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A</w:t>
                  </w:r>
                </w:p>
              </w:tc>
              <w:tc>
                <w:tcPr>
                  <w:shd w:val="clear" w:color="auto" w:fill="auto"/>
                  <w:vAlign w:val="center"/>
                </w:tcPr>
                <w:p w14:paraId="0000008C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85 ≤ X ≤ 100</w:t>
                  </w:r>
                </w:p>
              </w:tc>
              <w:tc>
                <w:tcPr>
                  <w:vAlign w:val="center"/>
                </w:tcPr>
                <w:p w14:paraId="0000008D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4.00</w:t>
                  </w:r>
                </w:p>
              </w:tc>
              <w:tc>
                <w:tcPr>
                  <w:vAlign w:val="center"/>
                </w:tcPr>
                <w:p w14:paraId="0000008E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Sangat Baik</w:t>
                  </w:r>
                </w:p>
              </w:tc>
            </w:tr>
            <w:tr w14:paraId="4B6B18F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c>
                <w:tcPr>
                  <w:shd w:val="clear" w:color="auto" w:fill="auto"/>
                  <w:vAlign w:val="center"/>
                </w:tcPr>
                <w:p w14:paraId="0000008F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A−</w:t>
                  </w:r>
                </w:p>
              </w:tc>
              <w:tc>
                <w:tcPr>
                  <w:shd w:val="clear" w:color="auto" w:fill="auto"/>
                  <w:vAlign w:val="center"/>
                </w:tcPr>
                <w:p w14:paraId="00000090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80 ≤ X ≤ 84.99</w:t>
                  </w:r>
                </w:p>
              </w:tc>
              <w:tc>
                <w:tcPr>
                  <w:vAlign w:val="center"/>
                </w:tcPr>
                <w:p w14:paraId="00000091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3.67</w:t>
                  </w:r>
                </w:p>
              </w:tc>
              <w:tc>
                <w:tcPr>
                  <w:vAlign w:val="center"/>
                </w:tcPr>
                <w:p w14:paraId="00000092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Hampir Sangat Baik</w:t>
                  </w:r>
                </w:p>
              </w:tc>
            </w:tr>
            <w:tr w14:paraId="40B62F6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c>
                <w:tcPr>
                  <w:shd w:val="clear" w:color="auto" w:fill="auto"/>
                  <w:vAlign w:val="center"/>
                </w:tcPr>
                <w:p w14:paraId="00000093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B+</w:t>
                  </w:r>
                </w:p>
              </w:tc>
              <w:tc>
                <w:tcPr>
                  <w:shd w:val="clear" w:color="auto" w:fill="auto"/>
                  <w:vAlign w:val="center"/>
                </w:tcPr>
                <w:p w14:paraId="00000094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75 ≤ X ≤ 79.99</w:t>
                  </w:r>
                </w:p>
              </w:tc>
              <w:tc>
                <w:tcPr>
                  <w:vAlign w:val="center"/>
                </w:tcPr>
                <w:p w14:paraId="00000095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3.33</w:t>
                  </w:r>
                </w:p>
              </w:tc>
              <w:tc>
                <w:tcPr>
                  <w:vAlign w:val="center"/>
                </w:tcPr>
                <w:p w14:paraId="00000096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Lebih Baik</w:t>
                  </w:r>
                </w:p>
              </w:tc>
            </w:tr>
            <w:tr w14:paraId="6FEF0FB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34" w:hRule="atLeast"/>
              </w:trPr>
              <w:tc>
                <w:tcPr>
                  <w:shd w:val="clear" w:color="auto" w:fill="auto"/>
                  <w:vAlign w:val="center"/>
                </w:tcPr>
                <w:p w14:paraId="00000097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B</w:t>
                  </w:r>
                </w:p>
              </w:tc>
              <w:tc>
                <w:tcPr>
                  <w:shd w:val="clear" w:color="auto" w:fill="auto"/>
                  <w:vAlign w:val="center"/>
                </w:tcPr>
                <w:p w14:paraId="00000098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70 ≤ X ≤ 74.99</w:t>
                  </w:r>
                </w:p>
              </w:tc>
              <w:tc>
                <w:tcPr>
                  <w:vAlign w:val="center"/>
                </w:tcPr>
                <w:p w14:paraId="00000099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3.00</w:t>
                  </w:r>
                </w:p>
              </w:tc>
              <w:tc>
                <w:tcPr>
                  <w:vAlign w:val="center"/>
                </w:tcPr>
                <w:p w14:paraId="0000009A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Baik</w:t>
                  </w:r>
                </w:p>
              </w:tc>
            </w:tr>
            <w:tr w14:paraId="0C1DA14E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c>
                <w:tcPr>
                  <w:shd w:val="clear" w:color="auto" w:fill="auto"/>
                  <w:vAlign w:val="center"/>
                </w:tcPr>
                <w:p w14:paraId="0000009B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B−</w:t>
                  </w:r>
                </w:p>
              </w:tc>
              <w:tc>
                <w:tcPr>
                  <w:shd w:val="clear" w:color="auto" w:fill="auto"/>
                  <w:vAlign w:val="center"/>
                </w:tcPr>
                <w:p w14:paraId="0000009C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65 ≤ X ≤ 69.99</w:t>
                  </w:r>
                </w:p>
              </w:tc>
              <w:tc>
                <w:tcPr>
                  <w:vAlign w:val="center"/>
                </w:tcPr>
                <w:p w14:paraId="0000009D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2.67</w:t>
                  </w:r>
                </w:p>
              </w:tc>
              <w:tc>
                <w:tcPr>
                  <w:vAlign w:val="center"/>
                </w:tcPr>
                <w:p w14:paraId="0000009E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Hampir Baik</w:t>
                  </w:r>
                </w:p>
              </w:tc>
            </w:tr>
            <w:tr w14:paraId="609FAAF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c>
                <w:tcPr>
                  <w:shd w:val="clear" w:color="auto" w:fill="auto"/>
                  <w:vAlign w:val="center"/>
                </w:tcPr>
                <w:p w14:paraId="0000009F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C+</w:t>
                  </w:r>
                </w:p>
              </w:tc>
              <w:tc>
                <w:tcPr>
                  <w:shd w:val="clear" w:color="auto" w:fill="auto"/>
                  <w:vAlign w:val="center"/>
                </w:tcPr>
                <w:p w14:paraId="000000A0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60 ≤ X ≤ 64.99</w:t>
                  </w:r>
                </w:p>
              </w:tc>
              <w:tc>
                <w:tcPr>
                  <w:vAlign w:val="center"/>
                </w:tcPr>
                <w:p w14:paraId="000000A1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2.33</w:t>
                  </w:r>
                </w:p>
              </w:tc>
              <w:tc>
                <w:tcPr>
                  <w:vAlign w:val="center"/>
                </w:tcPr>
                <w:p w14:paraId="000000A2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Lebih dari Cukup</w:t>
                  </w:r>
                </w:p>
              </w:tc>
            </w:tr>
            <w:tr w14:paraId="18F0CB6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c>
                <w:tcPr>
                  <w:shd w:val="clear" w:color="auto" w:fill="auto"/>
                  <w:vAlign w:val="center"/>
                </w:tcPr>
                <w:p w14:paraId="000000A3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C</w:t>
                  </w:r>
                </w:p>
              </w:tc>
              <w:tc>
                <w:tcPr>
                  <w:shd w:val="clear" w:color="auto" w:fill="auto"/>
                  <w:vAlign w:val="center"/>
                </w:tcPr>
                <w:p w14:paraId="000000A4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55 ≤ X ≤ 59.99</w:t>
                  </w:r>
                </w:p>
              </w:tc>
              <w:tc>
                <w:tcPr>
                  <w:vAlign w:val="center"/>
                </w:tcPr>
                <w:p w14:paraId="000000A5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2.00</w:t>
                  </w:r>
                </w:p>
              </w:tc>
              <w:tc>
                <w:tcPr>
                  <w:vAlign w:val="center"/>
                </w:tcPr>
                <w:p w14:paraId="000000A6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color w:val="000000"/>
                      <w:rtl w:val="0"/>
                    </w:rPr>
                    <w:t>Cukup</w:t>
                  </w:r>
                </w:p>
              </w:tc>
            </w:tr>
            <w:tr w14:paraId="1A86F3E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c>
                <w:tcPr>
                  <w:shd w:val="clear" w:color="auto" w:fill="auto"/>
                  <w:vAlign w:val="center"/>
                </w:tcPr>
                <w:p w14:paraId="000000A7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b/>
                      <w:color w:val="000000"/>
                      <w:rtl w:val="0"/>
                    </w:rPr>
                    <w:t>D</w:t>
                  </w:r>
                </w:p>
              </w:tc>
              <w:tc>
                <w:tcPr>
                  <w:shd w:val="clear" w:color="auto" w:fill="auto"/>
                  <w:vAlign w:val="center"/>
                </w:tcPr>
                <w:p w14:paraId="000000A8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b/>
                      <w:color w:val="000000"/>
                      <w:rtl w:val="0"/>
                    </w:rPr>
                    <w:t>40 ≤ X ≤ 54.99</w:t>
                  </w:r>
                </w:p>
              </w:tc>
              <w:tc>
                <w:tcPr>
                  <w:vAlign w:val="center"/>
                </w:tcPr>
                <w:p w14:paraId="000000A9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b/>
                      <w:color w:val="000000"/>
                      <w:rtl w:val="0"/>
                    </w:rPr>
                    <w:t>1.00</w:t>
                  </w:r>
                </w:p>
              </w:tc>
              <w:tc>
                <w:tcPr>
                  <w:vAlign w:val="center"/>
                </w:tcPr>
                <w:p w14:paraId="000000AA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b/>
                      <w:color w:val="000000"/>
                      <w:rtl w:val="0"/>
                    </w:rPr>
                    <w:t>Kurang</w:t>
                  </w:r>
                </w:p>
              </w:tc>
            </w:tr>
            <w:tr w14:paraId="7623A37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c>
                <w:tcPr>
                  <w:shd w:val="clear" w:color="auto" w:fill="auto"/>
                  <w:vAlign w:val="center"/>
                </w:tcPr>
                <w:p w14:paraId="000000AB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b/>
                      <w:color w:val="000000"/>
                      <w:rtl w:val="0"/>
                    </w:rPr>
                    <w:t>E</w:t>
                  </w:r>
                </w:p>
              </w:tc>
              <w:tc>
                <w:tcPr>
                  <w:shd w:val="clear" w:color="auto" w:fill="auto"/>
                  <w:vAlign w:val="center"/>
                </w:tcPr>
                <w:p w14:paraId="000000AC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b/>
                      <w:color w:val="000000"/>
                      <w:rtl w:val="0"/>
                    </w:rPr>
                    <w:t>X ≤ 39.99</w:t>
                  </w:r>
                </w:p>
              </w:tc>
              <w:tc>
                <w:tcPr>
                  <w:vAlign w:val="center"/>
                </w:tcPr>
                <w:p w14:paraId="000000AD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b/>
                      <w:color w:val="000000"/>
                      <w:rtl w:val="0"/>
                    </w:rPr>
                    <w:t>0.00</w:t>
                  </w:r>
                </w:p>
              </w:tc>
              <w:tc>
                <w:tcPr>
                  <w:vAlign w:val="center"/>
                </w:tcPr>
                <w:p w14:paraId="000000AE">
                  <w:pPr>
                    <w:spacing w:after="0" w:line="240" w:lineRule="auto"/>
                    <w:jc w:val="center"/>
                    <w:rPr>
                      <w:rFonts w:hint="default" w:ascii="Calibri" w:hAnsi="Calibri" w:eastAsia="Arial" w:cs="Calibri"/>
                      <w:i/>
                      <w:sz w:val="18"/>
                      <w:szCs w:val="18"/>
                    </w:rPr>
                  </w:pPr>
                  <w:r>
                    <w:rPr>
                      <w:rFonts w:hint="default" w:ascii="Calibri" w:hAnsi="Calibri" w:eastAsia="Calibri" w:cs="Calibri"/>
                      <w:b/>
                      <w:color w:val="000000"/>
                      <w:rtl w:val="0"/>
                    </w:rPr>
                    <w:t>Sangat Kurang</w:t>
                  </w:r>
                </w:p>
              </w:tc>
            </w:tr>
          </w:tbl>
          <w:p w14:paraId="000000AF">
            <w:pPr>
              <w:spacing w:after="0" w:line="240" w:lineRule="auto"/>
              <w:rPr>
                <w:rFonts w:hint="default" w:ascii="Calibri" w:hAnsi="Calibri" w:eastAsia="Arial" w:cs="Calibri"/>
                <w:i/>
                <w:color w:val="FF0000"/>
                <w:sz w:val="18"/>
                <w:szCs w:val="18"/>
              </w:rPr>
            </w:pPr>
          </w:p>
        </w:tc>
      </w:tr>
      <w:tr w14:paraId="35A3F2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FD70B"/>
          </w:tcPr>
          <w:p w14:paraId="000000B4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Tugas Ke-1</w:t>
            </w:r>
          </w:p>
        </w:tc>
        <w:tc>
          <w:tcPr>
            <w:gridSpan w:val="5"/>
            <w:shd w:val="clear" w:color="auto" w:fill="4FD70B"/>
          </w:tcPr>
          <w:p w14:paraId="000000B5">
            <w:pPr>
              <w:spacing w:after="0" w:line="240" w:lineRule="auto"/>
              <w:rPr>
                <w:i/>
                <w:color w:val="FF0000"/>
                <w:sz w:val="18"/>
                <w:szCs w:val="18"/>
              </w:rPr>
            </w:pPr>
            <w:r>
              <w:rPr>
                <w:i/>
                <w:color w:val="FF0000"/>
                <w:sz w:val="18"/>
                <w:szCs w:val="18"/>
                <w:rtl w:val="0"/>
              </w:rPr>
              <w:t>Tuliskan sesuai dengan urutan tugasnya</w:t>
            </w:r>
          </w:p>
        </w:tc>
      </w:tr>
    </w:tbl>
    <w:p w14:paraId="000000BA">
      <w:pPr>
        <w:spacing w:after="0" w:line="240" w:lineRule="auto"/>
        <w:rPr>
          <w:rFonts w:ascii="Arial" w:hAnsi="Arial" w:eastAsia="Arial" w:cs="Arial"/>
          <w:sz w:val="18"/>
          <w:szCs w:val="18"/>
        </w:rPr>
      </w:pPr>
    </w:p>
    <w:tbl>
      <w:tblPr>
        <w:tblStyle w:val="38"/>
        <w:tblW w:w="10490" w:type="dxa"/>
        <w:tblInd w:w="-6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1650"/>
        <w:gridCol w:w="1644"/>
        <w:gridCol w:w="935"/>
        <w:gridCol w:w="1211"/>
        <w:gridCol w:w="4658"/>
      </w:tblGrid>
      <w:tr w14:paraId="55A59D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</w:trPr>
        <w:tc>
          <w:tcPr>
            <w:tcW w:w="2042" w:type="dxa"/>
            <w:gridSpan w:val="2"/>
          </w:tcPr>
          <w:p w14:paraId="000000BB">
            <w:pPr>
              <w:spacing w:after="0" w:line="240" w:lineRule="auto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TUJUAN TUGAS:</w:t>
            </w:r>
          </w:p>
        </w:tc>
        <w:tc>
          <w:tcPr>
            <w:tcW w:w="8448" w:type="dxa"/>
            <w:gridSpan w:val="4"/>
            <w:vAlign w:val="top"/>
          </w:tcPr>
          <w:p w14:paraId="000000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2"/>
                <w:szCs w:val="22"/>
                <w:lang w:val="en-US" w:eastAsia="zh-CN" w:bidi="ar"/>
              </w:rPr>
              <w:t>Mahasiswa mampu:</w:t>
            </w:r>
          </w:p>
          <w:p w14:paraId="453553C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jc w:val="left"/>
              <w:rPr>
                <w:rFonts w:hint="default" w:eastAsia="SimSun" w:cs="Calibri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2"/>
                <w:szCs w:val="22"/>
                <w:lang w:val="en-US" w:eastAsia="zh-CN" w:bidi="ar"/>
              </w:rPr>
              <w:t>mengimplementasikan operasi string dan array (list) dalam Python serta</w:t>
            </w:r>
          </w:p>
          <w:p w14:paraId="087AD77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ind w:left="425" w:leftChars="0" w:hanging="425" w:firstLineChars="0"/>
              <w:jc w:val="left"/>
              <w:textAlignment w:val="auto"/>
              <w:rPr>
                <w:rFonts w:hint="default" w:ascii="Calibri" w:hAnsi="Calibri" w:eastAsia="Arial" w:cs="Calibri"/>
                <w:i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2"/>
                <w:szCs w:val="22"/>
                <w:lang w:val="en-US" w:eastAsia="zh-CN" w:bidi="ar"/>
              </w:rPr>
              <w:t>mempraktikkan mini-project berbasis kebutuhan sederhana pengguna.</w:t>
            </w:r>
          </w:p>
        </w:tc>
      </w:tr>
      <w:tr w14:paraId="091B7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2" w:type="dxa"/>
            <w:gridSpan w:val="2"/>
          </w:tcPr>
          <w:p w14:paraId="000000C3">
            <w:pPr>
              <w:spacing w:after="0" w:line="240" w:lineRule="auto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CPMK:</w:t>
            </w:r>
          </w:p>
        </w:tc>
        <w:tc>
          <w:tcPr>
            <w:tcW w:w="8448" w:type="dxa"/>
            <w:gridSpan w:val="4"/>
            <w:vAlign w:val="top"/>
          </w:tcPr>
          <w:p w14:paraId="7D33BF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Arial" w:hAnsi="Arial" w:eastAsia="SimSun" w:cs="Arial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CPMK09.2 </w:t>
            </w:r>
          </w:p>
          <w:p w14:paraId="0E7F26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Arial" w:cs="Calibri"/>
                <w:i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22"/>
                <w:szCs w:val="22"/>
                <w:lang w:val="en-US" w:eastAsia="zh-CN" w:bidi="ar"/>
              </w:rPr>
              <w:t>Mampu merancang perangkat lunak sesuai dengan kebutuhan pengguna</w:t>
            </w:r>
          </w:p>
        </w:tc>
      </w:tr>
      <w:tr w14:paraId="61A27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2" w:type="dxa"/>
            <w:gridSpan w:val="2"/>
            <w:vMerge w:val="restart"/>
          </w:tcPr>
          <w:p w14:paraId="000000CA">
            <w:pPr>
              <w:spacing w:after="0" w:line="240" w:lineRule="auto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URAIAN TUGAS:</w:t>
            </w:r>
          </w:p>
        </w:tc>
        <w:tc>
          <w:tcPr>
            <w:tcW w:w="3790" w:type="dxa"/>
            <w:gridSpan w:val="3"/>
            <w:vAlign w:val="top"/>
          </w:tcPr>
          <w:p w14:paraId="000000CC">
            <w:pPr>
              <w:spacing w:after="0" w:line="240" w:lineRule="auto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A. Obyek Garapan:</w:t>
            </w:r>
          </w:p>
        </w:tc>
        <w:tc>
          <w:tcPr>
            <w:tcW w:w="4658" w:type="dxa"/>
            <w:vAlign w:val="top"/>
          </w:tcPr>
          <w:p w14:paraId="0EFB0574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="Calibri" w:hAnsi="Calibri" w:eastAsia="SimSun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SimSun"/>
                <w:color w:val="auto"/>
                <w:kern w:val="0"/>
                <w:sz w:val="24"/>
                <w:szCs w:val="24"/>
                <w:lang w:val="en-US" w:eastAsia="zh-CN"/>
              </w:rPr>
              <w:t>Judul: Aplikasi Daftar Nilai Siswa Sederhana</w:t>
            </w:r>
          </w:p>
          <w:p w14:paraId="3E7A2221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hint="default" w:ascii="Calibri" w:hAnsi="Calibri" w:cs="Calibri"/>
                <w:i/>
                <w:color w:val="auto"/>
                <w:lang w:val="en-US"/>
              </w:rPr>
            </w:pPr>
            <w:r>
              <w:rPr>
                <w:rFonts w:hint="default" w:ascii="Calibri" w:hAnsi="Calibri" w:eastAsia="SimSun"/>
                <w:color w:val="auto"/>
                <w:kern w:val="0"/>
                <w:sz w:val="24"/>
                <w:szCs w:val="24"/>
                <w:lang w:val="en-US" w:eastAsia="zh-CN"/>
              </w:rPr>
              <w:t>Tujuan: Menerapkan integrasi percabangan, perulangan, list, dan operasi string dalam satu mini-project.</w:t>
            </w:r>
          </w:p>
        </w:tc>
      </w:tr>
      <w:tr w14:paraId="54E10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2" w:type="dxa"/>
            <w:gridSpan w:val="2"/>
            <w:vMerge w:val="continue"/>
          </w:tcPr>
          <w:p w14:paraId="000000D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cs="Calibri"/>
                <w:i/>
                <w:color w:val="auto"/>
              </w:rPr>
            </w:pPr>
          </w:p>
        </w:tc>
        <w:tc>
          <w:tcPr>
            <w:tcW w:w="3790" w:type="dxa"/>
            <w:gridSpan w:val="3"/>
            <w:vAlign w:val="top"/>
          </w:tcPr>
          <w:p w14:paraId="000000D3">
            <w:pPr>
              <w:spacing w:after="0" w:line="240" w:lineRule="auto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 xml:space="preserve">B. Yang harus dikerjakan dan batasan-batasan: </w:t>
            </w:r>
          </w:p>
        </w:tc>
        <w:tc>
          <w:tcPr>
            <w:tcW w:w="4658" w:type="dxa"/>
            <w:vAlign w:val="top"/>
          </w:tcPr>
          <w:p w14:paraId="5B3D0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Mahasiswa diminta membuat aplikasi terminal sederhana untuk mengelola daftar nilai siswa.</w:t>
            </w:r>
          </w:p>
          <w:p w14:paraId="27CF0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Fungsi program:</w:t>
            </w:r>
          </w:p>
          <w:p w14:paraId="0F881E7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 w:line="240" w:lineRule="auto"/>
              <w:ind w:left="420" w:right="0" w:hanging="420"/>
              <w:jc w:val="left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Menambahkan data siswa (nama + nilai).</w:t>
            </w:r>
          </w:p>
          <w:p w14:paraId="706ECEF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 w:line="240" w:lineRule="auto"/>
              <w:ind w:left="420" w:right="0" w:hanging="420"/>
              <w:jc w:val="left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Menampilkan seluruh data siswa.</w:t>
            </w:r>
          </w:p>
          <w:p w14:paraId="58FCB35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 w:line="240" w:lineRule="auto"/>
              <w:ind w:left="420" w:right="0" w:hanging="420"/>
              <w:jc w:val="left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Menampilkan rata-rata, nilai tertinggi, dan terendah.</w:t>
            </w:r>
          </w:p>
          <w:p w14:paraId="0A4FC98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 w:line="240" w:lineRule="auto"/>
              <w:ind w:left="420" w:right="0" w:hanging="420"/>
              <w:jc w:val="left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Mencari data siswa berdasarkan nama.</w:t>
            </w:r>
          </w:p>
          <w:p w14:paraId="280342E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 w:line="240" w:lineRule="auto"/>
              <w:ind w:left="420" w:right="0" w:hanging="420"/>
              <w:jc w:val="left"/>
              <w:rPr>
                <w:rFonts w:hint="default" w:ascii="Calibri" w:hAnsi="Calibri" w:eastAsia="SimSun" w:cs="Calibri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Ada perintah ingin mengulang kembali?</w:t>
            </w:r>
          </w:p>
          <w:p w14:paraId="7CD4702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 w:line="240" w:lineRule="auto"/>
              <w:ind w:left="420" w:right="0" w:hanging="420"/>
              <w:jc w:val="left"/>
              <w:rPr>
                <w:rFonts w:hint="default" w:ascii="Calibri" w:hAnsi="Calibri" w:eastAsia="SimSun" w:cs="Calibri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Keluar dari program.</w:t>
            </w:r>
          </w:p>
        </w:tc>
      </w:tr>
      <w:tr w14:paraId="165B2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</w:trPr>
        <w:tc>
          <w:tcPr>
            <w:tcW w:w="2042" w:type="dxa"/>
            <w:gridSpan w:val="2"/>
          </w:tcPr>
          <w:p w14:paraId="000000DA">
            <w:pPr>
              <w:spacing w:after="0" w:line="240" w:lineRule="auto"/>
              <w:rPr>
                <w:rFonts w:hint="default" w:ascii="Calibri" w:hAnsi="Calibri" w:cs="Calibri"/>
                <w:color w:val="auto"/>
              </w:rPr>
            </w:pPr>
          </w:p>
        </w:tc>
        <w:tc>
          <w:tcPr>
            <w:tcW w:w="3790" w:type="dxa"/>
            <w:gridSpan w:val="3"/>
          </w:tcPr>
          <w:p w14:paraId="000000DC">
            <w:pPr>
              <w:spacing w:after="0" w:line="240" w:lineRule="auto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C. Metode/cara pengerjaan, acuan yang digunakan:</w:t>
            </w:r>
          </w:p>
        </w:tc>
        <w:tc>
          <w:tcPr>
            <w:tcW w:w="4658" w:type="dxa"/>
          </w:tcPr>
          <w:p w14:paraId="7F63C026">
            <w:pPr>
              <w:numPr>
                <w:ilvl w:val="-1"/>
                <w:numId w:val="0"/>
              </w:numPr>
              <w:spacing w:after="0" w:line="240" w:lineRule="auto"/>
              <w:ind w:left="0" w:leftChars="0"/>
              <w:rPr>
                <w:rFonts w:hint="default" w:ascii="Calibri" w:hAnsi="Calibri" w:eastAsia="SimSun" w:cs="Calibri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color w:val="auto"/>
                <w:kern w:val="0"/>
                <w:sz w:val="24"/>
                <w:szCs w:val="24"/>
                <w:lang w:val="en-US" w:eastAsia="zh-CN" w:bidi="ar"/>
              </w:rPr>
              <w:t>Dikerjakan secara individual.</w:t>
            </w:r>
          </w:p>
          <w:p w14:paraId="000000DF">
            <w:pPr>
              <w:numPr>
                <w:ilvl w:val="0"/>
                <w:numId w:val="4"/>
              </w:numPr>
              <w:spacing w:after="0" w:line="240" w:lineRule="auto"/>
              <w:ind w:left="420" w:leftChars="0" w:hanging="420" w:firstLineChars="0"/>
              <w:rPr>
                <w:rFonts w:hint="default" w:ascii="Calibri" w:hAnsi="Calibri" w:eastAsia="Arial" w:cs="Calibri"/>
                <w:i/>
                <w:color w:val="auto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auto"/>
                <w:kern w:val="0"/>
                <w:sz w:val="24"/>
                <w:szCs w:val="24"/>
                <w:lang w:val="en-US" w:eastAsia="zh-CN" w:bidi="ar"/>
              </w:rPr>
              <w:t>Gunakan software Python (IDLE / Jupyter Notebook / VS Code).</w:t>
            </w:r>
          </w:p>
        </w:tc>
      </w:tr>
      <w:tr w14:paraId="08BD9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2" w:type="dxa"/>
            <w:gridSpan w:val="2"/>
          </w:tcPr>
          <w:p w14:paraId="000000E1">
            <w:pPr>
              <w:spacing w:after="0" w:line="240" w:lineRule="auto"/>
              <w:rPr>
                <w:rFonts w:hint="default" w:ascii="Calibri" w:hAnsi="Calibri" w:cs="Calibri"/>
                <w:color w:val="auto"/>
              </w:rPr>
            </w:pPr>
          </w:p>
        </w:tc>
        <w:tc>
          <w:tcPr>
            <w:tcW w:w="3790" w:type="dxa"/>
            <w:gridSpan w:val="3"/>
          </w:tcPr>
          <w:p w14:paraId="000000E3">
            <w:pPr>
              <w:spacing w:after="0" w:line="240" w:lineRule="auto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D. Deskripsi luaran tugas yang dihasilkan/ dikerjakan:</w:t>
            </w:r>
          </w:p>
        </w:tc>
        <w:tc>
          <w:tcPr>
            <w:tcW w:w="4658" w:type="dxa"/>
          </w:tcPr>
          <w:p w14:paraId="235D4E7C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="Calibri" w:hAnsi="Calibri" w:eastAsia="SimSun" w:cs="Calibri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color w:val="auto"/>
                <w:kern w:val="0"/>
                <w:sz w:val="24"/>
                <w:szCs w:val="24"/>
                <w:lang w:val="en-US" w:eastAsia="zh-CN" w:bidi="ar"/>
              </w:rPr>
              <w:t>Laporan (PDF) minimal 3 halaman yang berisi:</w:t>
            </w:r>
          </w:p>
          <w:p w14:paraId="190688C9">
            <w:pPr>
              <w:numPr>
                <w:ilvl w:val="0"/>
                <w:numId w:val="4"/>
              </w:numPr>
              <w:spacing w:after="0" w:line="240" w:lineRule="auto"/>
              <w:ind w:left="420" w:leftChars="0" w:hanging="420" w:firstLineChars="0"/>
              <w:rPr>
                <w:rFonts w:hint="default" w:ascii="Calibri" w:hAnsi="Calibri" w:eastAsia="SimSun" w:cs="Calibri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color w:val="auto"/>
                <w:kern w:val="0"/>
                <w:sz w:val="24"/>
                <w:szCs w:val="24"/>
                <w:lang w:val="en-US" w:eastAsia="zh-CN" w:bidi="ar"/>
              </w:rPr>
              <w:t>Judul program</w:t>
            </w:r>
          </w:p>
          <w:p w14:paraId="12C00FD2">
            <w:pPr>
              <w:numPr>
                <w:ilvl w:val="0"/>
                <w:numId w:val="4"/>
              </w:numPr>
              <w:spacing w:after="0" w:line="240" w:lineRule="auto"/>
              <w:ind w:left="420" w:leftChars="0" w:hanging="420" w:firstLineChars="0"/>
              <w:rPr>
                <w:rFonts w:hint="default" w:ascii="Calibri" w:hAnsi="Calibri" w:eastAsia="SimSun" w:cs="Calibri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eastAsia="SimSun" w:cs="Calibri"/>
                <w:color w:val="auto"/>
                <w:kern w:val="0"/>
                <w:sz w:val="24"/>
                <w:szCs w:val="24"/>
                <w:lang w:val="en-US" w:eastAsia="zh-CN" w:bidi="ar"/>
              </w:rPr>
              <w:t>Kerjakan program sesuai alur IPO yang tepat</w:t>
            </w:r>
          </w:p>
          <w:p w14:paraId="0DC38DE3">
            <w:pPr>
              <w:numPr>
                <w:ilvl w:val="0"/>
                <w:numId w:val="4"/>
              </w:numPr>
              <w:spacing w:after="0" w:line="240" w:lineRule="auto"/>
              <w:ind w:left="420" w:leftChars="0" w:hanging="420" w:firstLineChars="0"/>
              <w:rPr>
                <w:rFonts w:hint="default" w:ascii="Calibri" w:hAnsi="Calibri" w:eastAsia="SimSun" w:cs="Calibri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color w:val="auto"/>
                <w:kern w:val="0"/>
                <w:sz w:val="24"/>
                <w:szCs w:val="24"/>
                <w:lang w:val="en-US" w:eastAsia="zh-CN" w:bidi="ar"/>
              </w:rPr>
              <w:t>Sertakan screenshot hasil eksekusi program.</w:t>
            </w:r>
          </w:p>
          <w:p w14:paraId="000000E6">
            <w:pPr>
              <w:numPr>
                <w:ilvl w:val="0"/>
                <w:numId w:val="4"/>
              </w:numPr>
              <w:spacing w:after="0" w:line="240" w:lineRule="auto"/>
              <w:ind w:left="420" w:leftChars="0" w:hanging="420" w:firstLineChars="0"/>
              <w:rPr>
                <w:rFonts w:hint="default" w:ascii="Calibri" w:hAnsi="Calibri" w:eastAsia="Arial" w:cs="Calibri"/>
                <w:i/>
                <w:color w:val="auto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Kumpulkan dalam format PDF </w:t>
            </w:r>
          </w:p>
        </w:tc>
      </w:tr>
      <w:tr w14:paraId="5F52E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 w14:paraId="000000E8">
            <w:pPr>
              <w:spacing w:after="0" w:line="240" w:lineRule="auto"/>
              <w:jc w:val="center"/>
              <w:rPr>
                <w:rFonts w:hint="default" w:ascii="Calibri" w:hAnsi="Calibri" w:cs="Calibri"/>
                <w:i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INDIKATOR PENILAIAN</w:t>
            </w:r>
          </w:p>
        </w:tc>
        <w:tc>
          <w:tcPr>
            <w:tcW w:w="2146" w:type="dxa"/>
            <w:gridSpan w:val="2"/>
            <w:vAlign w:val="center"/>
          </w:tcPr>
          <w:p w14:paraId="000000EB">
            <w:pPr>
              <w:spacing w:after="0" w:line="240" w:lineRule="auto"/>
              <w:jc w:val="center"/>
              <w:rPr>
                <w:rFonts w:hint="default" w:ascii="Calibri" w:hAnsi="Calibri" w:cs="Calibri"/>
                <w:i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KRITERIA PENILAIAN</w:t>
            </w:r>
          </w:p>
        </w:tc>
        <w:tc>
          <w:tcPr>
            <w:tcW w:w="4658" w:type="dxa"/>
            <w:vAlign w:val="center"/>
          </w:tcPr>
          <w:p w14:paraId="000000EE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BOBOT PENILAIAN</w:t>
            </w:r>
          </w:p>
        </w:tc>
      </w:tr>
      <w:tr w14:paraId="2C5BCC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EF">
            <w:pPr>
              <w:spacing w:after="0" w:line="240" w:lineRule="auto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1</w:t>
            </w:r>
          </w:p>
        </w:tc>
        <w:tc>
          <w:tcPr>
            <w:gridSpan w:val="2"/>
          </w:tcPr>
          <w:p w14:paraId="000000F2">
            <w:pPr>
              <w:spacing w:after="0" w:line="240" w:lineRule="auto"/>
              <w:rPr>
                <w:rFonts w:hint="default" w:ascii="Calibri" w:hAnsi="Calibri" w:cs="Calibri"/>
                <w:i/>
                <w:color w:val="auto"/>
              </w:rPr>
            </w:pPr>
            <w:r>
              <w:rPr>
                <w:rFonts w:hint="default" w:ascii="Calibri" w:hAnsi="Calibri" w:eastAsia="SimSun" w:cs="Calibri"/>
                <w:color w:val="auto"/>
                <w:sz w:val="24"/>
                <w:szCs w:val="24"/>
              </w:rPr>
              <w:t>Ketepatan program (fungsi sesuai tema)</w:t>
            </w:r>
          </w:p>
        </w:tc>
        <w:tc>
          <w:tcPr>
            <w:tcW w:w="2146" w:type="dxa"/>
            <w:gridSpan w:val="2"/>
          </w:tcPr>
          <w:p w14:paraId="000000FA">
            <w:pPr>
              <w:keepNext w:val="0"/>
              <w:keepLines w:val="0"/>
              <w:widowControl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right="0" w:rightChars="0" w:firstLine="360" w:firstLineChars="150"/>
              <w:jc w:val="left"/>
              <w:rPr>
                <w:rFonts w:hint="default" w:ascii="Calibri" w:hAnsi="Calibri" w:eastAsia="Calibri" w:cs="Calibri"/>
                <w:b w:val="0"/>
                <w:i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color w:val="auto"/>
                <w:sz w:val="24"/>
                <w:szCs w:val="24"/>
              </w:rPr>
              <w:t>Program berjalan sesuai deskripsi IPO</w:t>
            </w:r>
          </w:p>
        </w:tc>
        <w:tc>
          <w:tcPr>
            <w:tcW w:w="4658" w:type="dxa"/>
          </w:tcPr>
          <w:p w14:paraId="000000FF">
            <w:pPr>
              <w:spacing w:after="0" w:line="240" w:lineRule="auto"/>
              <w:jc w:val="center"/>
              <w:rPr>
                <w:rFonts w:hint="default" w:ascii="Calibri" w:hAnsi="Calibri" w:cs="Calibri"/>
                <w:i/>
                <w:color w:val="auto"/>
              </w:rPr>
            </w:pPr>
            <w:r>
              <w:rPr>
                <w:rFonts w:hint="default" w:ascii="Calibri" w:hAnsi="Calibri" w:eastAsia="SimSun" w:cs="Calibri"/>
                <w:color w:val="auto"/>
                <w:sz w:val="24"/>
                <w:szCs w:val="24"/>
              </w:rPr>
              <w:t>30%</w:t>
            </w:r>
          </w:p>
        </w:tc>
      </w:tr>
      <w:tr w14:paraId="60404B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44C215">
            <w:pPr>
              <w:spacing w:after="0" w:line="240" w:lineRule="auto"/>
              <w:rPr>
                <w:rFonts w:hint="default" w:ascii="Calibri" w:hAnsi="Calibri" w:cs="Calibri"/>
                <w:color w:val="auto"/>
                <w:rtl w:val="0"/>
                <w:lang w:val="en-US"/>
              </w:rPr>
            </w:pPr>
            <w:r>
              <w:rPr>
                <w:rFonts w:hint="default" w:ascii="Calibri" w:hAnsi="Calibri" w:cs="Calibri"/>
                <w:color w:val="auto"/>
                <w:rtl w:val="0"/>
                <w:lang w:val="en-US"/>
              </w:rPr>
              <w:t>2</w:t>
            </w:r>
          </w:p>
        </w:tc>
        <w:tc>
          <w:tcPr>
            <w:gridSpan w:val="2"/>
          </w:tcPr>
          <w:p w14:paraId="2ED7C2A0">
            <w:pPr>
              <w:spacing w:after="0" w:line="240" w:lineRule="auto"/>
              <w:rPr>
                <w:rFonts w:hint="default" w:ascii="Calibri" w:hAnsi="Calibri" w:cs="Calibri"/>
                <w:i/>
                <w:color w:val="auto"/>
                <w:lang w:val="en-US"/>
              </w:rPr>
            </w:pPr>
            <w:r>
              <w:rPr>
                <w:rFonts w:hint="default" w:ascii="Calibri" w:hAnsi="Calibri" w:eastAsia="SimSun" w:cs="Calibri"/>
                <w:color w:val="auto"/>
                <w:sz w:val="24"/>
                <w:szCs w:val="24"/>
              </w:rPr>
              <w:t xml:space="preserve">Pemahaman </w:t>
            </w:r>
            <w:r>
              <w:rPr>
                <w:rFonts w:hint="default" w:eastAsia="SimSun" w:cs="Calibri"/>
                <w:color w:val="auto"/>
                <w:sz w:val="24"/>
                <w:szCs w:val="24"/>
                <w:lang w:val="en-US"/>
              </w:rPr>
              <w:t>operasi string dan array (list)</w:t>
            </w:r>
          </w:p>
        </w:tc>
        <w:tc>
          <w:tcPr>
            <w:tcW w:w="2146" w:type="dxa"/>
            <w:gridSpan w:val="2"/>
          </w:tcPr>
          <w:p w14:paraId="147CF2BA">
            <w:pPr>
              <w:keepNext w:val="0"/>
              <w:keepLines w:val="0"/>
              <w:widowControl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right="0" w:rightChars="0"/>
              <w:jc w:val="left"/>
              <w:rPr>
                <w:rFonts w:hint="default" w:ascii="Calibri" w:hAnsi="Calibri" w:eastAsia="Calibri" w:cs="Calibri"/>
                <w:b w:val="0"/>
                <w:i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hint="default" w:eastAsia="SimSun" w:cs="Calibri"/>
                <w:color w:val="auto"/>
                <w:sz w:val="24"/>
                <w:szCs w:val="24"/>
                <w:lang w:val="en-US"/>
              </w:rPr>
              <w:t>Ketepatan penggunaan operasi string dan array (list)</w:t>
            </w:r>
            <w:r>
              <w:rPr>
                <w:rFonts w:hint="default" w:ascii="Calibri" w:hAnsi="Calibri" w:eastAsia="SimSun" w:cs="Calibri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default" w:eastAsia="SimSun" w:cs="Calibri"/>
                <w:color w:val="auto"/>
                <w:sz w:val="24"/>
                <w:szCs w:val="24"/>
                <w:lang w:val="en-US"/>
              </w:rPr>
              <w:t>dalam program sederhana</w:t>
            </w:r>
          </w:p>
        </w:tc>
        <w:tc>
          <w:tcPr>
            <w:tcW w:w="4658" w:type="dxa"/>
          </w:tcPr>
          <w:p w14:paraId="5ABD7BD9">
            <w:pPr>
              <w:spacing w:after="0" w:line="240" w:lineRule="auto"/>
              <w:jc w:val="center"/>
              <w:rPr>
                <w:rFonts w:hint="default" w:ascii="Calibri" w:hAnsi="Calibri" w:cs="Calibri"/>
                <w:i/>
                <w:color w:val="auto"/>
                <w:lang w:val="en-US"/>
              </w:rPr>
            </w:pPr>
            <w:r>
              <w:rPr>
                <w:rFonts w:hint="default" w:ascii="Calibri" w:hAnsi="Calibri" w:cs="Calibri"/>
                <w:i/>
                <w:color w:val="auto"/>
                <w:lang w:val="en-US"/>
              </w:rPr>
              <w:t>25%</w:t>
            </w:r>
          </w:p>
        </w:tc>
      </w:tr>
      <w:tr w14:paraId="5BA8BE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CE5F8">
            <w:pPr>
              <w:spacing w:after="0" w:line="240" w:lineRule="auto"/>
              <w:rPr>
                <w:rFonts w:hint="default" w:ascii="Calibri" w:hAnsi="Calibri" w:cs="Calibri"/>
                <w:color w:val="auto"/>
                <w:rtl w:val="0"/>
                <w:lang w:val="en-US"/>
              </w:rPr>
            </w:pPr>
            <w:r>
              <w:rPr>
                <w:rFonts w:hint="default" w:ascii="Calibri" w:hAnsi="Calibri" w:cs="Calibri"/>
                <w:color w:val="auto"/>
                <w:rtl w:val="0"/>
                <w:lang w:val="en-US"/>
              </w:rPr>
              <w:t>3</w:t>
            </w:r>
          </w:p>
        </w:tc>
        <w:tc>
          <w:tcPr>
            <w:gridSpan w:val="2"/>
          </w:tcPr>
          <w:p w14:paraId="24BF7F0B">
            <w:pPr>
              <w:spacing w:after="0" w:line="240" w:lineRule="auto"/>
              <w:rPr>
                <w:rFonts w:hint="default" w:ascii="Calibri" w:hAnsi="Calibri" w:cs="Calibri"/>
                <w:i/>
                <w:color w:val="auto"/>
                <w:lang w:val="en-US"/>
              </w:rPr>
            </w:pPr>
            <w:r>
              <w:rPr>
                <w:rFonts w:hint="default" w:ascii="Calibri" w:hAnsi="Calibri" w:eastAsia="SimSun" w:cs="Calibri"/>
                <w:color w:val="auto"/>
                <w:sz w:val="24"/>
                <w:szCs w:val="24"/>
              </w:rPr>
              <w:t>Dokumentasi &amp; penjelasan I</w:t>
            </w:r>
            <w:r>
              <w:rPr>
                <w:rFonts w:hint="default" w:eastAsia="SimSun" w:cs="Calibri"/>
                <w:color w:val="auto"/>
                <w:sz w:val="24"/>
                <w:szCs w:val="24"/>
                <w:lang w:val="en-US"/>
              </w:rPr>
              <w:t xml:space="preserve">nput </w:t>
            </w:r>
            <w:r>
              <w:rPr>
                <w:rFonts w:hint="default" w:ascii="Calibri" w:hAnsi="Calibri" w:eastAsia="SimSun" w:cs="Calibri"/>
                <w:color w:val="auto"/>
                <w:sz w:val="24"/>
                <w:szCs w:val="24"/>
              </w:rPr>
              <w:t>P</w:t>
            </w:r>
            <w:r>
              <w:rPr>
                <w:rFonts w:hint="default" w:eastAsia="SimSun" w:cs="Calibri"/>
                <w:color w:val="auto"/>
                <w:sz w:val="24"/>
                <w:szCs w:val="24"/>
                <w:lang w:val="en-US"/>
              </w:rPr>
              <w:t xml:space="preserve">roses </w:t>
            </w:r>
            <w:r>
              <w:rPr>
                <w:rFonts w:hint="default" w:ascii="Calibri" w:hAnsi="Calibri" w:eastAsia="SimSun" w:cs="Calibri"/>
                <w:color w:val="auto"/>
                <w:sz w:val="24"/>
                <w:szCs w:val="24"/>
              </w:rPr>
              <w:t>O</w:t>
            </w:r>
            <w:r>
              <w:rPr>
                <w:rFonts w:hint="default" w:eastAsia="SimSun" w:cs="Calibri"/>
                <w:color w:val="auto"/>
                <w:sz w:val="24"/>
                <w:szCs w:val="24"/>
                <w:lang w:val="en-US"/>
              </w:rPr>
              <w:t>utput (IPO)</w:t>
            </w:r>
          </w:p>
        </w:tc>
        <w:tc>
          <w:tcPr>
            <w:tcW w:w="2146" w:type="dxa"/>
            <w:gridSpan w:val="2"/>
          </w:tcPr>
          <w:p w14:paraId="1E10D5FB">
            <w:pPr>
              <w:keepNext w:val="0"/>
              <w:keepLines w:val="0"/>
              <w:widowControl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360" w:leftChars="0" w:right="0" w:rightChars="0"/>
              <w:jc w:val="left"/>
              <w:rPr>
                <w:rFonts w:hint="default" w:ascii="Calibri" w:hAnsi="Calibri" w:eastAsia="Calibri" w:cs="Calibri"/>
                <w:b w:val="0"/>
                <w:i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color w:val="auto"/>
                <w:sz w:val="24"/>
                <w:szCs w:val="24"/>
              </w:rPr>
              <w:t>IPO ditulis dengan jelas dan runtut</w:t>
            </w:r>
          </w:p>
        </w:tc>
        <w:tc>
          <w:tcPr>
            <w:tcW w:w="4658" w:type="dxa"/>
          </w:tcPr>
          <w:p w14:paraId="6CC24B82">
            <w:pPr>
              <w:spacing w:after="0" w:line="240" w:lineRule="auto"/>
              <w:jc w:val="center"/>
              <w:rPr>
                <w:rFonts w:hint="default" w:ascii="Calibri" w:hAnsi="Calibri" w:cs="Calibri"/>
                <w:i/>
                <w:color w:val="auto"/>
                <w:lang w:val="en-US"/>
              </w:rPr>
            </w:pPr>
            <w:r>
              <w:rPr>
                <w:rFonts w:hint="default" w:ascii="Calibri" w:hAnsi="Calibri" w:cs="Calibri"/>
                <w:i/>
                <w:color w:val="auto"/>
                <w:lang w:val="en-US"/>
              </w:rPr>
              <w:t>20%</w:t>
            </w:r>
          </w:p>
        </w:tc>
      </w:tr>
      <w:tr w14:paraId="040AC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1191B">
            <w:pPr>
              <w:spacing w:after="0" w:line="240" w:lineRule="auto"/>
              <w:rPr>
                <w:rFonts w:hint="default" w:ascii="Calibri" w:hAnsi="Calibri" w:cs="Calibri"/>
                <w:color w:val="auto"/>
                <w:rtl w:val="0"/>
                <w:lang w:val="en-US"/>
              </w:rPr>
            </w:pPr>
            <w:r>
              <w:rPr>
                <w:rFonts w:hint="default" w:ascii="Calibri" w:hAnsi="Calibri" w:cs="Calibri"/>
                <w:color w:val="auto"/>
                <w:rtl w:val="0"/>
                <w:lang w:val="en-US"/>
              </w:rPr>
              <w:t>4</w:t>
            </w:r>
          </w:p>
        </w:tc>
        <w:tc>
          <w:tcPr>
            <w:gridSpan w:val="2"/>
          </w:tcPr>
          <w:p w14:paraId="0E96AF35">
            <w:pPr>
              <w:spacing w:after="0" w:line="240" w:lineRule="auto"/>
              <w:rPr>
                <w:rFonts w:hint="default" w:ascii="Calibri" w:hAnsi="Calibri" w:cs="Calibri"/>
                <w:i/>
                <w:color w:val="auto"/>
              </w:rPr>
            </w:pPr>
            <w:r>
              <w:rPr>
                <w:rFonts w:hint="default" w:ascii="Calibri" w:hAnsi="Calibri" w:eastAsia="SimSun" w:cs="Calibri"/>
                <w:color w:val="auto"/>
                <w:sz w:val="24"/>
                <w:szCs w:val="24"/>
              </w:rPr>
              <w:t>Kerapian kode &amp; output</w:t>
            </w:r>
          </w:p>
        </w:tc>
        <w:tc>
          <w:tcPr>
            <w:tcW w:w="2146" w:type="dxa"/>
            <w:gridSpan w:val="2"/>
          </w:tcPr>
          <w:p w14:paraId="3BEF3772">
            <w:pPr>
              <w:keepNext w:val="0"/>
              <w:keepLines w:val="0"/>
              <w:widowControl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360" w:leftChars="0" w:right="0" w:rightChars="0"/>
              <w:jc w:val="left"/>
              <w:rPr>
                <w:rFonts w:hint="default" w:ascii="Calibri" w:hAnsi="Calibri" w:eastAsia="Calibri" w:cs="Calibri"/>
                <w:b w:val="0"/>
                <w:i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color w:val="auto"/>
                <w:sz w:val="24"/>
                <w:szCs w:val="24"/>
              </w:rPr>
              <w:t>Indentasi, penamaan variabel, hasil output rapi &amp; benar</w:t>
            </w:r>
          </w:p>
        </w:tc>
        <w:tc>
          <w:tcPr>
            <w:tcW w:w="4658" w:type="dxa"/>
          </w:tcPr>
          <w:p w14:paraId="60C35C7E">
            <w:pPr>
              <w:spacing w:after="0" w:line="240" w:lineRule="auto"/>
              <w:jc w:val="center"/>
              <w:rPr>
                <w:rFonts w:hint="default" w:ascii="Calibri" w:hAnsi="Calibri" w:cs="Calibri"/>
                <w:i/>
                <w:color w:val="auto"/>
                <w:lang w:val="en-US"/>
              </w:rPr>
            </w:pPr>
            <w:r>
              <w:rPr>
                <w:rFonts w:hint="default" w:ascii="Calibri" w:hAnsi="Calibri" w:cs="Calibri"/>
                <w:i/>
                <w:color w:val="auto"/>
                <w:lang w:val="en-US"/>
              </w:rPr>
              <w:t>15%</w:t>
            </w:r>
          </w:p>
        </w:tc>
      </w:tr>
      <w:tr w14:paraId="5FA46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45F5B">
            <w:pPr>
              <w:spacing w:after="0" w:line="240" w:lineRule="auto"/>
              <w:rPr>
                <w:rFonts w:hint="default" w:ascii="Calibri" w:hAnsi="Calibri" w:cs="Calibri"/>
                <w:color w:val="auto"/>
                <w:rtl w:val="0"/>
                <w:lang w:val="en-US"/>
              </w:rPr>
            </w:pPr>
            <w:r>
              <w:rPr>
                <w:rFonts w:hint="default" w:ascii="Calibri" w:hAnsi="Calibri" w:cs="Calibri"/>
                <w:color w:val="auto"/>
                <w:rtl w:val="0"/>
                <w:lang w:val="en-US"/>
              </w:rPr>
              <w:t>5</w:t>
            </w:r>
          </w:p>
        </w:tc>
        <w:tc>
          <w:tcPr>
            <w:gridSpan w:val="2"/>
          </w:tcPr>
          <w:p w14:paraId="1F4BD200">
            <w:pPr>
              <w:spacing w:after="0" w:line="240" w:lineRule="auto"/>
              <w:rPr>
                <w:rFonts w:hint="default" w:ascii="Calibri" w:hAnsi="Calibri" w:cs="Calibri"/>
                <w:i/>
                <w:color w:val="auto"/>
              </w:rPr>
            </w:pPr>
            <w:r>
              <w:rPr>
                <w:rFonts w:hint="default" w:ascii="Calibri" w:hAnsi="Calibri" w:cs="Calibri"/>
                <w:i/>
                <w:color w:val="auto"/>
              </w:rPr>
              <w:t>Kreativitas (variasi studi kasus)</w:t>
            </w:r>
          </w:p>
        </w:tc>
        <w:tc>
          <w:tcPr>
            <w:tcW w:w="2146" w:type="dxa"/>
            <w:gridSpan w:val="2"/>
          </w:tcPr>
          <w:p w14:paraId="2F3EA66C">
            <w:pPr>
              <w:keepNext w:val="0"/>
              <w:keepLines w:val="0"/>
              <w:widowControl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360" w:leftChars="0" w:right="0" w:rightChars="0"/>
              <w:jc w:val="left"/>
              <w:rPr>
                <w:rFonts w:hint="default" w:ascii="Calibri" w:hAnsi="Calibri" w:eastAsia="Calibri" w:cs="Calibri"/>
                <w:b w:val="0"/>
                <w:i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hint="default" w:ascii="Calibri" w:hAnsi="Calibri" w:eastAsia="SimSun" w:cs="Calibri"/>
                <w:color w:val="auto"/>
                <w:sz w:val="24"/>
                <w:szCs w:val="24"/>
              </w:rPr>
              <w:t>Tema bervariasi dan menarik</w:t>
            </w:r>
          </w:p>
        </w:tc>
        <w:tc>
          <w:tcPr>
            <w:tcW w:w="4658" w:type="dxa"/>
          </w:tcPr>
          <w:p w14:paraId="7FC49C7D">
            <w:pPr>
              <w:spacing w:after="0" w:line="240" w:lineRule="auto"/>
              <w:jc w:val="center"/>
              <w:rPr>
                <w:rFonts w:hint="default" w:ascii="Calibri" w:hAnsi="Calibri" w:cs="Calibri"/>
                <w:i/>
                <w:color w:val="auto"/>
              </w:rPr>
            </w:pPr>
            <w:r>
              <w:rPr>
                <w:rFonts w:hint="default" w:ascii="Calibri" w:hAnsi="Calibri" w:cs="Calibri"/>
                <w:i/>
                <w:color w:val="auto"/>
                <w:lang w:val="en-US"/>
              </w:rPr>
              <w:t>10%</w:t>
            </w:r>
          </w:p>
        </w:tc>
      </w:tr>
      <w:tr w14:paraId="32C92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2" w:type="dxa"/>
            <w:gridSpan w:val="5"/>
          </w:tcPr>
          <w:p w14:paraId="00000107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TOTAL</w:t>
            </w:r>
          </w:p>
        </w:tc>
        <w:tc>
          <w:tcPr>
            <w:tcW w:w="4658" w:type="dxa"/>
          </w:tcPr>
          <w:p w14:paraId="0000010D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100%</w:t>
            </w:r>
          </w:p>
        </w:tc>
      </w:tr>
      <w:tr w14:paraId="3285AC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4"/>
          </w:tcPr>
          <w:p w14:paraId="0000010E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WAKTU PENGERJAAN TUGAS</w:t>
            </w:r>
          </w:p>
        </w:tc>
        <w:tc>
          <w:tcPr>
            <w:gridSpan w:val="2"/>
          </w:tcPr>
          <w:p w14:paraId="00000112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WAKTU PENGUMPULAN TUGAS</w:t>
            </w:r>
          </w:p>
        </w:tc>
      </w:tr>
      <w:tr w14:paraId="0617E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gridSpan w:val="4"/>
          </w:tcPr>
          <w:p w14:paraId="00000115">
            <w:pPr>
              <w:spacing w:after="0" w:line="240" w:lineRule="auto"/>
              <w:jc w:val="center"/>
              <w:rPr>
                <w:rFonts w:hint="default" w:ascii="Calibri" w:hAnsi="Calibri" w:cs="Calibri"/>
                <w:i/>
                <w:color w:val="auto"/>
                <w:lang w:val="en-US"/>
              </w:rPr>
            </w:pPr>
            <w:r>
              <w:rPr>
                <w:rFonts w:hint="default" w:cs="Calibri"/>
                <w:i/>
                <w:color w:val="auto"/>
                <w:rtl w:val="0"/>
                <w:lang w:val="en-US"/>
              </w:rPr>
              <w:t>1</w:t>
            </w:r>
            <w:r>
              <w:rPr>
                <w:rFonts w:hint="default" w:ascii="Calibri" w:hAnsi="Calibri" w:cs="Calibri"/>
                <w:i/>
                <w:color w:val="auto"/>
                <w:rtl w:val="0"/>
                <w:lang w:val="en-US"/>
              </w:rPr>
              <w:t xml:space="preserve"> Minggu</w:t>
            </w:r>
          </w:p>
        </w:tc>
        <w:tc>
          <w:tcPr>
            <w:gridSpan w:val="2"/>
          </w:tcPr>
          <w:p w14:paraId="00000119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auto"/>
                <w:lang w:val="en-US"/>
              </w:rPr>
            </w:pPr>
            <w:r>
              <w:rPr>
                <w:rFonts w:hint="default" w:cs="Calibri"/>
                <w:i/>
                <w:color w:val="auto"/>
                <w:rtl w:val="0"/>
                <w:lang w:val="en-US"/>
              </w:rPr>
              <w:t>18 Januari 2026</w:t>
            </w:r>
            <w:bookmarkStart w:id="1" w:name="_GoBack"/>
            <w:bookmarkEnd w:id="1"/>
          </w:p>
        </w:tc>
      </w:tr>
      <w:tr w14:paraId="46F3B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2042" w:type="dxa"/>
            <w:gridSpan w:val="2"/>
            <w:vMerge w:val="restart"/>
            <w:vAlign w:val="center"/>
          </w:tcPr>
          <w:p w14:paraId="0000011C">
            <w:pPr>
              <w:spacing w:after="0" w:line="240" w:lineRule="auto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  <w:rtl w:val="0"/>
              </w:rPr>
              <w:t>DAFTAR RUJUKAN</w:t>
            </w:r>
          </w:p>
        </w:tc>
        <w:tc>
          <w:tcPr>
            <w:tcW w:w="8448" w:type="dxa"/>
            <w:gridSpan w:val="4"/>
          </w:tcPr>
          <w:p w14:paraId="0000011E">
            <w:pPr>
              <w:spacing w:after="0" w:line="240" w:lineRule="auto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color w:val="auto"/>
                <w:rtl w:val="0"/>
              </w:rPr>
              <w:t>Utama:</w:t>
            </w:r>
          </w:p>
        </w:tc>
      </w:tr>
      <w:tr w14:paraId="0E0C5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2042" w:type="dxa"/>
            <w:gridSpan w:val="2"/>
            <w:vMerge w:val="continue"/>
            <w:vAlign w:val="center"/>
          </w:tcPr>
          <w:p w14:paraId="000001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cs="Calibri"/>
                <w:color w:val="auto"/>
              </w:rPr>
            </w:pPr>
          </w:p>
        </w:tc>
        <w:tc>
          <w:tcPr>
            <w:tcW w:w="8448" w:type="dxa"/>
            <w:gridSpan w:val="4"/>
          </w:tcPr>
          <w:p w14:paraId="000001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i/>
                <w:color w:val="auto"/>
              </w:rPr>
            </w:pPr>
            <w:r>
              <w:rPr>
                <w:rFonts w:hint="default" w:ascii="Calibri" w:hAnsi="Calibri" w:eastAsia="Arial Narrow" w:cs="Calibri"/>
                <w:color w:val="auto"/>
                <w:kern w:val="0"/>
                <w:sz w:val="21"/>
                <w:szCs w:val="21"/>
                <w:lang w:val="en-US" w:eastAsia="zh-CN" w:bidi="ar"/>
              </w:rPr>
              <w:t>https://www.google.co.id/books/edition/Python_Programming/aJQILlLxRmAC?hl=en&amp;gbpv=1</w:t>
            </w:r>
          </w:p>
        </w:tc>
      </w:tr>
      <w:tr w14:paraId="283D2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2042" w:type="dxa"/>
            <w:gridSpan w:val="2"/>
            <w:vMerge w:val="continue"/>
            <w:vAlign w:val="center"/>
          </w:tcPr>
          <w:p w14:paraId="000001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cs="Calibri"/>
                <w:i/>
                <w:color w:val="auto"/>
              </w:rPr>
            </w:pPr>
          </w:p>
        </w:tc>
        <w:tc>
          <w:tcPr>
            <w:tcW w:w="8448" w:type="dxa"/>
            <w:gridSpan w:val="4"/>
          </w:tcPr>
          <w:p w14:paraId="0000012C">
            <w:pPr>
              <w:spacing w:after="0" w:line="240" w:lineRule="auto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color w:val="auto"/>
                <w:rtl w:val="0"/>
              </w:rPr>
              <w:t>Pendukung:</w:t>
            </w:r>
          </w:p>
        </w:tc>
      </w:tr>
      <w:tr w14:paraId="07BCD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2042" w:type="dxa"/>
            <w:gridSpan w:val="2"/>
            <w:vMerge w:val="continue"/>
            <w:vAlign w:val="center"/>
          </w:tcPr>
          <w:p w14:paraId="000001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Calibri" w:hAnsi="Calibri" w:cs="Calibri"/>
                <w:color w:val="auto"/>
              </w:rPr>
            </w:pPr>
          </w:p>
        </w:tc>
        <w:tc>
          <w:tcPr>
            <w:tcW w:w="8448" w:type="dxa"/>
            <w:gridSpan w:val="4"/>
          </w:tcPr>
          <w:p w14:paraId="00000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eastAsia="Calibri" w:cs="Calibri"/>
                <w:color w:val="auto"/>
                <w:sz w:val="22"/>
                <w:szCs w:val="22"/>
                <w:rtl w:val="0"/>
                <w:lang w:val="en-US" w:eastAsia="zh-CN"/>
              </w:rPr>
              <w:t>Susanto, E. H. (2024). Algoritma dan Dasar Pemrograman: Assembly, C dan Python – Sains dan Teknologi</w:t>
            </w:r>
          </w:p>
        </w:tc>
      </w:tr>
    </w:tbl>
    <w:p w14:paraId="1EEBDAD7">
      <w:pPr>
        <w:spacing w:after="0" w:line="240" w:lineRule="auto"/>
        <w:rPr>
          <w:rFonts w:ascii="Arial" w:hAnsi="Arial" w:eastAsia="Arial" w:cs="Arial"/>
          <w:sz w:val="18"/>
          <w:szCs w:val="18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pgSz w:w="11906" w:h="16838"/>
      <w:pgMar w:top="851" w:right="1440" w:bottom="1440" w:left="1440" w:header="567" w:footer="567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ial,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SimSun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4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tbl>
    <w:tblPr>
      <w:tblStyle w:val="40"/>
      <w:tblW w:w="10098" w:type="dxa"/>
      <w:tblInd w:w="-429" w:type="dxa"/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9088"/>
      <w:gridCol w:w="1010"/>
    </w:tblGrid>
    <w:tr w14:paraId="45C732C7">
      <w:tblPrEx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484" w:hRule="atLeast"/>
      </w:trPr>
      <w:tc>
        <w:tcPr>
          <w:tcBorders>
            <w:top w:val="single" w:color="000000" w:sz="4" w:space="0"/>
          </w:tcBorders>
        </w:tcPr>
        <w:p w14:paraId="00000145">
          <w:pPr>
            <w:keepNext w:val="0"/>
            <w:keepLines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513"/>
              <w:tab w:val="right" w:pos="9026"/>
            </w:tabs>
            <w:spacing w:before="0" w:after="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RANCANGAN TUGAS (RT)</w:t>
          </w: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-215900</wp:posOffset>
                </wp:positionV>
                <wp:extent cx="930275" cy="264160"/>
                <wp:effectExtent l="0" t="0" r="0" b="0"/>
                <wp:wrapSquare wrapText="bothSides"/>
                <wp:docPr id="89033662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0336628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0276" cy="264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val="single" w:color="ED7D31" w:sz="4" w:space="0"/>
          </w:tcBorders>
          <w:shd w:val="clear" w:color="auto" w:fill="70AD47"/>
        </w:tcPr>
        <w:p w14:paraId="00000146">
          <w:pPr>
            <w:keepNext w:val="0"/>
            <w:keepLines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513"/>
              <w:tab w:val="right" w:pos="9026"/>
            </w:tabs>
            <w:spacing w:before="0" w:after="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FFFFFF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147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39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tbl>
    <w:tblPr>
      <w:tblStyle w:val="39"/>
      <w:tblW w:w="10534" w:type="dxa"/>
      <w:tblInd w:w="-601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60"/>
      <w:gridCol w:w="8974"/>
    </w:tblGrid>
    <w:tr w14:paraId="5153A332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39" w:hRule="atLeast"/>
      </w:trPr>
      <w:tc>
        <w:p w14:paraId="0000013A">
          <w:pPr>
            <w:spacing w:after="0" w:line="240" w:lineRule="auto"/>
            <w:jc w:val="center"/>
          </w:pPr>
          <w:bookmarkStart w:id="0" w:name="_heading=h.lycsuw6w5b2x" w:colFirst="0" w:colLast="0"/>
          <w:bookmarkEnd w:id="0"/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ragraph">
                  <wp:posOffset>346710</wp:posOffset>
                </wp:positionV>
                <wp:extent cx="1042035" cy="295910"/>
                <wp:effectExtent l="0" t="0" r="0" b="0"/>
                <wp:wrapNone/>
                <wp:docPr id="89033662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0336629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221" cy="2958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shd w:val="clear" w:color="auto" w:fill="4FD70B"/>
        </w:tcPr>
        <w:p w14:paraId="0000013B">
          <w:pPr>
            <w:spacing w:after="0" w:line="240" w:lineRule="auto"/>
            <w:jc w:val="center"/>
            <w:rPr>
              <w:rFonts w:ascii="Arial Black" w:hAnsi="Arial Black" w:eastAsia="Arial Black" w:cs="Arial Black"/>
              <w:sz w:val="16"/>
              <w:szCs w:val="16"/>
            </w:rPr>
          </w:pPr>
        </w:p>
        <w:p w14:paraId="0000013C">
          <w:pPr>
            <w:spacing w:after="0" w:line="240" w:lineRule="auto"/>
            <w:jc w:val="center"/>
            <w:rPr>
              <w:rFonts w:ascii="Arial Black" w:hAnsi="Arial Black" w:eastAsia="Arial Black" w:cs="Arial Black"/>
              <w:sz w:val="28"/>
              <w:szCs w:val="28"/>
            </w:rPr>
          </w:pPr>
          <w:r>
            <w:rPr>
              <w:rFonts w:ascii="Arial Black" w:hAnsi="Arial Black" w:eastAsia="Arial Black" w:cs="Arial Black"/>
              <w:sz w:val="28"/>
              <w:szCs w:val="28"/>
              <w:rtl w:val="0"/>
            </w:rPr>
            <w:t>RANCANGAN TUGAS (RT)</w:t>
          </w:r>
        </w:p>
        <w:p w14:paraId="0000013D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left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</w:p>
        <w:p w14:paraId="0000013E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left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PROGRAM             : </w:t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Strata Satu (S1)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 </w:t>
          </w:r>
        </w:p>
        <w:p w14:paraId="0000013F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left"/>
            <w:rPr>
              <w:rFonts w:hint="default" w:ascii="Arial" w:hAnsi="Arial" w:eastAsia="Arial" w:cs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lang w:val="en-US"/>
            </w:rPr>
          </w:pP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PROGRAM STUDI : </w:t>
          </w:r>
          <w:r>
            <w:rPr>
              <w:rFonts w:hint="default" w:ascii="Arial" w:hAnsi="Arial" w:eastAsia="Arial" w:cs="Arial"/>
              <w:b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  <w:lang w:val="en-US"/>
            </w:rPr>
            <w:t>Sistem Informasi</w:t>
          </w:r>
        </w:p>
        <w:p w14:paraId="00000140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left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INSTITUSI              : </w:t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Universitas Bina Insani</w:t>
          </w:r>
        </w:p>
      </w:tc>
    </w:tr>
  </w:tbl>
  <w:p w14:paraId="00000141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left" w:pos="2696"/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pict>
        <v:shape id="WordPictureWatermark1" o:spid="_x0000_s4098" o:spt="75" type="#_x0000_t75" style="position:absolute;left:0pt;height:128.1pt;width:451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gain="19661f" blacklevel="22938f" o:title="image2.png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3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pict>
        <v:shape id="WordPictureWatermark3" o:spid="_x0000_s4099" o:spt="75" type="#_x0000_t75" style="position:absolute;left:0pt;height:128.1pt;width:451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gain="19661f" blacklevel="22938f" o:title="image2.png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2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pict>
        <v:shape id="WordPictureWatermark2" o:spid="_x0000_s4097" o:spt="75" type="#_x0000_t75" style="position:absolute;left:0pt;height:128.1pt;width:451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gain="19661f" blacklevel="22938f" o:title="image2.png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0C9BB"/>
    <w:multiLevelType w:val="multilevel"/>
    <w:tmpl w:val="B5A0C9B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E01AFD44"/>
    <w:multiLevelType w:val="singleLevel"/>
    <w:tmpl w:val="E01AFD4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abstractNum w:abstractNumId="2">
    <w:nsid w:val="0192CCAE"/>
    <w:multiLevelType w:val="singleLevel"/>
    <w:tmpl w:val="0192CCA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60CD1B15"/>
    <w:multiLevelType w:val="singleLevel"/>
    <w:tmpl w:val="60CD1B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</w:compat>
  <w:rsids>
    <w:rsidRoot w:val="00000000"/>
    <w:rsid w:val="00F839AB"/>
    <w:rsid w:val="0F9F7BE0"/>
    <w:rsid w:val="1387759C"/>
    <w:rsid w:val="16CB0486"/>
    <w:rsid w:val="17612369"/>
    <w:rsid w:val="1A4A30B1"/>
    <w:rsid w:val="203D6F6C"/>
    <w:rsid w:val="23175D9E"/>
    <w:rsid w:val="34DB3F45"/>
    <w:rsid w:val="37ED161B"/>
    <w:rsid w:val="42EF4256"/>
    <w:rsid w:val="45FE487A"/>
    <w:rsid w:val="571C7C70"/>
    <w:rsid w:val="6A951C0F"/>
    <w:rsid w:val="6B3B07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id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Body Text Indent"/>
    <w:basedOn w:val="1"/>
    <w:link w:val="32"/>
    <w:qFormat/>
    <w:uiPriority w:val="0"/>
    <w:pPr>
      <w:spacing w:after="0" w:line="240" w:lineRule="auto"/>
      <w:ind w:left="360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2">
    <w:name w:val="annotation reference"/>
    <w:basedOn w:val="8"/>
    <w:semiHidden/>
    <w:unhideWhenUsed/>
    <w:qFormat/>
    <w:uiPriority w:val="99"/>
    <w:rPr>
      <w:sz w:val="16"/>
      <w:szCs w:val="16"/>
    </w:rPr>
  </w:style>
  <w:style w:type="paragraph" w:styleId="13">
    <w:name w:val="annotation text"/>
    <w:basedOn w:val="1"/>
    <w:link w:val="3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4">
    <w:name w:val="annotation subject"/>
    <w:basedOn w:val="13"/>
    <w:next w:val="13"/>
    <w:link w:val="31"/>
    <w:semiHidden/>
    <w:unhideWhenUsed/>
    <w:qFormat/>
    <w:uiPriority w:val="99"/>
    <w:rPr>
      <w:b/>
      <w:bCs/>
    </w:rPr>
  </w:style>
  <w:style w:type="character" w:styleId="15">
    <w:name w:val="Emphasis"/>
    <w:basedOn w:val="8"/>
    <w:qFormat/>
    <w:uiPriority w:val="0"/>
    <w:rPr>
      <w:i/>
      <w:iCs/>
    </w:rPr>
  </w:style>
  <w:style w:type="paragraph" w:styleId="16">
    <w:name w:val="footer"/>
    <w:basedOn w:val="1"/>
    <w:link w:val="2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header"/>
    <w:basedOn w:val="1"/>
    <w:link w:val="2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8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20">
    <w:name w:val="Strong"/>
    <w:basedOn w:val="8"/>
    <w:qFormat/>
    <w:uiPriority w:val="22"/>
    <w:rPr>
      <w:b/>
      <w:bCs/>
    </w:rPr>
  </w:style>
  <w:style w:type="paragraph" w:styleId="2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2">
    <w:name w:val="Table Grid"/>
    <w:basedOn w:val="2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25">
    <w:name w:val="Header Char"/>
    <w:basedOn w:val="8"/>
    <w:link w:val="17"/>
    <w:qFormat/>
    <w:uiPriority w:val="99"/>
  </w:style>
  <w:style w:type="character" w:customStyle="1" w:styleId="26">
    <w:name w:val="Footer Char"/>
    <w:basedOn w:val="8"/>
    <w:link w:val="16"/>
    <w:qFormat/>
    <w:uiPriority w:val="99"/>
  </w:style>
  <w:style w:type="paragraph" w:customStyle="1" w:styleId="27">
    <w:name w:val="Default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Arial,Bold" w:hAnsi="Arial,Bold" w:eastAsia="MS Mincho" w:cs="Arial,Bold"/>
      <w:sz w:val="20"/>
      <w:szCs w:val="20"/>
      <w:lang w:val="en-US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0">
    <w:name w:val="Comment Text Char"/>
    <w:basedOn w:val="8"/>
    <w:link w:val="13"/>
    <w:semiHidden/>
    <w:qFormat/>
    <w:uiPriority w:val="99"/>
    <w:rPr>
      <w:sz w:val="20"/>
      <w:szCs w:val="20"/>
    </w:rPr>
  </w:style>
  <w:style w:type="character" w:customStyle="1" w:styleId="31">
    <w:name w:val="Comment Subject Char"/>
    <w:basedOn w:val="30"/>
    <w:link w:val="14"/>
    <w:semiHidden/>
    <w:qFormat/>
    <w:uiPriority w:val="99"/>
    <w:rPr>
      <w:b/>
      <w:bCs/>
      <w:sz w:val="20"/>
      <w:szCs w:val="20"/>
    </w:rPr>
  </w:style>
  <w:style w:type="character" w:customStyle="1" w:styleId="32">
    <w:name w:val="Body Text Indent Char"/>
    <w:basedOn w:val="8"/>
    <w:link w:val="11"/>
    <w:qFormat/>
    <w:uiPriority w:val="0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33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34">
    <w:name w:val="_Style 32"/>
    <w:basedOn w:val="2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_Style 33"/>
    <w:basedOn w:val="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4"/>
    <w:basedOn w:val="2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7">
    <w:name w:val="_Style 35"/>
    <w:basedOn w:val="2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8">
    <w:name w:val="_Style 36"/>
    <w:basedOn w:val="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9">
    <w:name w:val="_Style 37"/>
    <w:basedOn w:val="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_Style 38"/>
    <w:basedOn w:val="23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41">
    <w:name w:val="_Style 4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_Style 4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_Style 4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4">
    <w:name w:val="_Style 4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5">
    <w:name w:val="_Style 4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6">
    <w:name w:val="_Style 4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7">
    <w:name w:val="_Style 46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4.jpe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iGTPfqgUBwXMICAB4V6QyJk7Lw==">CgMxLjAyDmgubHljc3V3Nnc1YjJ4OAByITFmZ1d2bDBoeXdoNjB1NWhlcUwtbER4azdSdVhoUXVQYQ==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2025-07-31T02:54:00Z</dcterms:created>
  <dc:creator>Herlawati Kurman</dc:creator>
  <cp:lastModifiedBy>Rita Wahyuni Arifin</cp:lastModifiedBy>
  <dcterms:modified xsi:type="dcterms:W3CDTF">2026-01-08T02:57:54Z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C21F9D2B03CA4AB6938F3B1F2F141EAC_13</vt:lpwstr>
  </property>
</Properties>
</file>