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0E" w:rsidRPr="00AD28A9" w:rsidRDefault="00BB1A46" w:rsidP="00AD28A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AD28A9">
        <w:rPr>
          <w:rFonts w:ascii="Times New Roman" w:hAnsi="Times New Roman" w:cs="Times New Roman"/>
          <w:b/>
          <w:sz w:val="44"/>
          <w:szCs w:val="44"/>
        </w:rPr>
        <w:t>Laporan Keuangan Masjid</w:t>
      </w:r>
    </w:p>
    <w:p w:rsidR="00CF742E" w:rsidRPr="00100AE3" w:rsidRDefault="00CF742E">
      <w:pPr>
        <w:rPr>
          <w:rFonts w:ascii="Times New Roman" w:hAnsi="Times New Roman" w:cs="Times New Roman"/>
          <w:sz w:val="24"/>
          <w:szCs w:val="24"/>
        </w:rPr>
      </w:pPr>
    </w:p>
    <w:p w:rsidR="00D40DDB" w:rsidRPr="00100AE3" w:rsidRDefault="00BB1A46" w:rsidP="00A83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Nama Masjid</w:t>
      </w:r>
    </w:p>
    <w:p w:rsidR="00CF742E" w:rsidRPr="00100AE3" w:rsidRDefault="00BB1A46" w:rsidP="00A83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Laporan Posisi Keuangan</w:t>
      </w:r>
    </w:p>
    <w:p w:rsidR="00713B6F" w:rsidRPr="00100AE3" w:rsidRDefault="00BB1A46" w:rsidP="00A83D56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20x2</w:t>
      </w:r>
      <w:r w:rsidRPr="00100AE3">
        <w:rPr>
          <w:rFonts w:ascii="Times New Roman" w:hAnsi="Times New Roman" w:cs="Times New Roman"/>
          <w:sz w:val="24"/>
          <w:szCs w:val="24"/>
        </w:rPr>
        <w:tab/>
      </w:r>
      <w:r w:rsidRPr="00100AE3">
        <w:rPr>
          <w:rFonts w:ascii="Times New Roman" w:hAnsi="Times New Roman" w:cs="Times New Roman"/>
          <w:sz w:val="24"/>
          <w:szCs w:val="24"/>
        </w:rPr>
        <w:tab/>
      </w:r>
      <w:r w:rsidRPr="00100AE3">
        <w:rPr>
          <w:rFonts w:ascii="Times New Roman" w:hAnsi="Times New Roman" w:cs="Times New Roman"/>
          <w:sz w:val="24"/>
          <w:szCs w:val="24"/>
        </w:rPr>
        <w:tab/>
        <w:t>20x1</w:t>
      </w:r>
    </w:p>
    <w:p w:rsidR="00713B6F" w:rsidRPr="00100AE3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100AE3">
        <w:rPr>
          <w:rFonts w:ascii="Times New Roman" w:hAnsi="Times New Roman" w:cs="Times New Roman"/>
          <w:b/>
          <w:sz w:val="24"/>
          <w:szCs w:val="24"/>
        </w:rPr>
        <w:t>Aset</w:t>
      </w:r>
    </w:p>
    <w:p w:rsidR="00F47E8D" w:rsidRPr="007B44A9" w:rsidRDefault="00BB1A46">
      <w:pPr>
        <w:rPr>
          <w:rFonts w:ascii="Times New Roman" w:hAnsi="Times New Roman" w:cs="Times New Roman"/>
          <w:i/>
          <w:sz w:val="24"/>
          <w:szCs w:val="24"/>
        </w:rPr>
      </w:pPr>
      <w:r w:rsidRPr="007B44A9">
        <w:rPr>
          <w:rFonts w:ascii="Times New Roman" w:hAnsi="Times New Roman" w:cs="Times New Roman"/>
          <w:i/>
          <w:sz w:val="24"/>
          <w:szCs w:val="24"/>
        </w:rPr>
        <w:t>Aset Lancar</w:t>
      </w:r>
    </w:p>
    <w:p w:rsidR="00947D0C" w:rsidRDefault="00BB1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</w:t>
      </w:r>
    </w:p>
    <w:p w:rsidR="00713B6F" w:rsidRPr="00100AE3" w:rsidRDefault="00BB1A46">
      <w:pPr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Perlengkapan</w:t>
      </w:r>
    </w:p>
    <w:p w:rsidR="00F65DF6" w:rsidRDefault="00F65DF6">
      <w:pPr>
        <w:rPr>
          <w:rFonts w:ascii="Times New Roman" w:hAnsi="Times New Roman" w:cs="Times New Roman"/>
          <w:i/>
          <w:sz w:val="24"/>
          <w:szCs w:val="24"/>
        </w:rPr>
      </w:pPr>
    </w:p>
    <w:p w:rsidR="00BF4FFE" w:rsidRPr="007B44A9" w:rsidRDefault="00BB1A46">
      <w:pPr>
        <w:rPr>
          <w:rFonts w:ascii="Times New Roman" w:hAnsi="Times New Roman" w:cs="Times New Roman"/>
          <w:i/>
          <w:sz w:val="24"/>
          <w:szCs w:val="24"/>
        </w:rPr>
      </w:pPr>
      <w:r w:rsidRPr="007B44A9">
        <w:rPr>
          <w:rFonts w:ascii="Times New Roman" w:hAnsi="Times New Roman" w:cs="Times New Roman"/>
          <w:i/>
          <w:sz w:val="24"/>
          <w:szCs w:val="24"/>
        </w:rPr>
        <w:t>Aset Tidak Lancar</w:t>
      </w:r>
    </w:p>
    <w:p w:rsidR="00BF4FFE" w:rsidRPr="00100AE3" w:rsidRDefault="00BB1A46">
      <w:pPr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Peralatan</w:t>
      </w:r>
    </w:p>
    <w:p w:rsidR="00F64FBF" w:rsidRPr="00100AE3" w:rsidRDefault="00BB1A46">
      <w:pPr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Bangunan</w:t>
      </w:r>
    </w:p>
    <w:p w:rsidR="00F64FBF" w:rsidRPr="00100AE3" w:rsidRDefault="00BB1A46">
      <w:pPr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Tanah</w:t>
      </w:r>
    </w:p>
    <w:p w:rsidR="00F64FBF" w:rsidRPr="00100AE3" w:rsidRDefault="00BB1A46">
      <w:pPr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Kendaraan</w:t>
      </w:r>
    </w:p>
    <w:p w:rsidR="00F64FBF" w:rsidRPr="007B44A9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7B44A9">
        <w:rPr>
          <w:rFonts w:ascii="Times New Roman" w:hAnsi="Times New Roman" w:cs="Times New Roman"/>
          <w:b/>
          <w:sz w:val="24"/>
          <w:szCs w:val="24"/>
        </w:rPr>
        <w:t>Jumlah Aset</w:t>
      </w:r>
    </w:p>
    <w:p w:rsidR="004F713D" w:rsidRDefault="004F713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64FBF" w:rsidRDefault="00BB1A4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713D">
        <w:rPr>
          <w:rFonts w:ascii="Times New Roman" w:hAnsi="Times New Roman" w:cs="Times New Roman"/>
          <w:b/>
          <w:color w:val="FF0000"/>
          <w:sz w:val="24"/>
          <w:szCs w:val="24"/>
        </w:rPr>
        <w:t>Aset Neto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(Psak 45)/Saldo Dana(Guideline) (?)</w:t>
      </w:r>
    </w:p>
    <w:p w:rsidR="00A446E2" w:rsidRPr="00A446E2" w:rsidRDefault="00BB1A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446E2">
        <w:rPr>
          <w:rFonts w:ascii="Times New Roman" w:hAnsi="Times New Roman" w:cs="Times New Roman"/>
          <w:color w:val="FF0000"/>
          <w:sz w:val="24"/>
          <w:szCs w:val="24"/>
        </w:rPr>
        <w:t>Dana Zis</w:t>
      </w:r>
    </w:p>
    <w:p w:rsidR="00A446E2" w:rsidRPr="00A446E2" w:rsidRDefault="00BB1A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446E2">
        <w:rPr>
          <w:rFonts w:ascii="Times New Roman" w:hAnsi="Times New Roman" w:cs="Times New Roman"/>
          <w:color w:val="FF0000"/>
          <w:sz w:val="24"/>
          <w:szCs w:val="24"/>
        </w:rPr>
        <w:t>Hibah</w:t>
      </w:r>
    </w:p>
    <w:p w:rsidR="004F713D" w:rsidRDefault="00BB1A4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Jumlah Aset Neto/Saldo Dana</w:t>
      </w:r>
    </w:p>
    <w:p w:rsidR="004F713D" w:rsidRPr="004F713D" w:rsidRDefault="004F713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E1BA5" w:rsidRPr="00BB1A46" w:rsidRDefault="00BB1A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5A87" w:rsidRPr="00100AE3" w:rsidRDefault="00BB1A46" w:rsidP="00100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lastRenderedPageBreak/>
        <w:t>Nama Masjid</w:t>
      </w:r>
    </w:p>
    <w:p w:rsidR="00E25A87" w:rsidRDefault="00BB1A46" w:rsidP="00100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AE3">
        <w:rPr>
          <w:rFonts w:ascii="Times New Roman" w:hAnsi="Times New Roman" w:cs="Times New Roman"/>
          <w:sz w:val="24"/>
          <w:szCs w:val="24"/>
        </w:rPr>
        <w:t>Laporan Aktivitas</w:t>
      </w:r>
    </w:p>
    <w:p w:rsidR="000E1BA5" w:rsidRPr="00100AE3" w:rsidRDefault="000E1BA5" w:rsidP="00100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BA5" w:rsidRDefault="00BB1A46" w:rsidP="000E1B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</w:t>
      </w:r>
    </w:p>
    <w:p w:rsidR="00100AE3" w:rsidRPr="00507C8E" w:rsidRDefault="00BB1A46">
      <w:pPr>
        <w:rPr>
          <w:rFonts w:ascii="Times New Roman" w:hAnsi="Times New Roman" w:cs="Times New Roman"/>
          <w:b/>
          <w:sz w:val="24"/>
          <w:szCs w:val="24"/>
        </w:rPr>
      </w:pPr>
      <w:r w:rsidRPr="00507C8E">
        <w:rPr>
          <w:rFonts w:ascii="Times New Roman" w:hAnsi="Times New Roman" w:cs="Times New Roman"/>
          <w:b/>
          <w:sz w:val="24"/>
          <w:szCs w:val="24"/>
        </w:rPr>
        <w:t>Pendapatan</w:t>
      </w:r>
    </w:p>
    <w:p w:rsidR="000E1BA5" w:rsidRDefault="00BB1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Penerimaan Rutin</w:t>
      </w:r>
    </w:p>
    <w:p w:rsidR="00431FE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Infak Kotak Dana Social</w:t>
      </w:r>
    </w:p>
    <w:p w:rsidR="00431FE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Infak Kotak Operasional</w:t>
      </w:r>
    </w:p>
    <w:p w:rsidR="00431FE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Infak </w:t>
      </w:r>
      <w:r>
        <w:rPr>
          <w:rFonts w:ascii="Times New Roman" w:hAnsi="Times New Roman" w:cs="Times New Roman"/>
          <w:bCs/>
          <w:sz w:val="24"/>
          <w:szCs w:val="24"/>
        </w:rPr>
        <w:t>Ramadhan</w:t>
      </w:r>
    </w:p>
    <w:p w:rsidR="00431FE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Infak Jum</w:t>
      </w:r>
      <w:r w:rsidRPr="00CC75F9">
        <w:rPr>
          <w:rFonts w:ascii="Times New Roman" w:hAnsi="Times New Roman" w:cs="Times New Roman"/>
          <w:bCs/>
          <w:sz w:val="24"/>
          <w:szCs w:val="24"/>
        </w:rPr>
        <w:t>at</w:t>
      </w:r>
    </w:p>
    <w:p w:rsidR="00431FE3" w:rsidRDefault="00BB1A46" w:rsidP="00431FE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CC75F9">
        <w:rPr>
          <w:rFonts w:ascii="Times New Roman" w:hAnsi="Times New Roman" w:cs="Times New Roman"/>
          <w:bCs/>
          <w:sz w:val="24"/>
          <w:szCs w:val="24"/>
        </w:rPr>
        <w:t>nfak</w:t>
      </w:r>
      <w:r>
        <w:rPr>
          <w:rFonts w:ascii="Times New Roman" w:hAnsi="Times New Roman" w:cs="Times New Roman"/>
          <w:bCs/>
          <w:sz w:val="24"/>
          <w:szCs w:val="24"/>
        </w:rPr>
        <w:t xml:space="preserve"> Perayaan Hari Besar Islam</w:t>
      </w:r>
    </w:p>
    <w:p w:rsidR="00E2749E" w:rsidRDefault="00BB1A46" w:rsidP="00E274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Penerimaan Tidak Rutin</w:t>
      </w:r>
    </w:p>
    <w:p w:rsidR="00E2749E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75F9">
        <w:rPr>
          <w:rFonts w:ascii="Times New Roman" w:hAnsi="Times New Roman" w:cs="Times New Roman"/>
          <w:sz w:val="24"/>
          <w:szCs w:val="24"/>
        </w:rPr>
        <w:t>Infaq Peminjaman Peralatan</w:t>
      </w:r>
    </w:p>
    <w:p w:rsidR="00E2749E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75F9">
        <w:rPr>
          <w:rFonts w:ascii="Times New Roman" w:hAnsi="Times New Roman" w:cs="Times New Roman"/>
          <w:sz w:val="24"/>
          <w:szCs w:val="24"/>
        </w:rPr>
        <w:t>nfaq Pemakaian Ruangan</w:t>
      </w:r>
    </w:p>
    <w:p w:rsidR="00E2749E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75F9">
        <w:rPr>
          <w:rFonts w:ascii="Times New Roman" w:hAnsi="Times New Roman" w:cs="Times New Roman"/>
          <w:sz w:val="24"/>
          <w:szCs w:val="24"/>
        </w:rPr>
        <w:t xml:space="preserve">nfaq </w:t>
      </w:r>
      <w:r>
        <w:rPr>
          <w:rFonts w:ascii="Times New Roman" w:hAnsi="Times New Roman" w:cs="Times New Roman"/>
          <w:sz w:val="24"/>
          <w:szCs w:val="24"/>
        </w:rPr>
        <w:t>Pendidikan</w:t>
      </w:r>
    </w:p>
    <w:p w:rsidR="00E2749E" w:rsidRPr="00E2749E" w:rsidRDefault="00BB1A46" w:rsidP="00E274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75F9">
        <w:rPr>
          <w:rFonts w:ascii="Times New Roman" w:hAnsi="Times New Roman" w:cs="Times New Roman"/>
          <w:sz w:val="24"/>
          <w:szCs w:val="24"/>
        </w:rPr>
        <w:t>nfaq Pelayanan Kematian/Jenazah</w:t>
      </w:r>
    </w:p>
    <w:p w:rsidR="000E1BA5" w:rsidRPr="00507C8E" w:rsidRDefault="00BB1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Jumlah Pendapatan</w:t>
      </w:r>
    </w:p>
    <w:p w:rsidR="00540E68" w:rsidRDefault="00540E68">
      <w:pPr>
        <w:rPr>
          <w:rFonts w:ascii="Times New Roman" w:hAnsi="Times New Roman" w:cs="Times New Roman"/>
          <w:bCs/>
          <w:sz w:val="24"/>
          <w:szCs w:val="24"/>
        </w:rPr>
      </w:pPr>
    </w:p>
    <w:p w:rsidR="00540E68" w:rsidRPr="00507C8E" w:rsidRDefault="00BB1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Beban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Insentif Pembicara Dan Khotib Jum’at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Listrik</w:t>
      </w:r>
      <w:r w:rsidR="00E07008">
        <w:rPr>
          <w:rFonts w:ascii="Times New Roman" w:hAnsi="Times New Roman" w:cs="Times New Roman"/>
          <w:bCs/>
          <w:sz w:val="24"/>
          <w:szCs w:val="24"/>
        </w:rPr>
        <w:t>, Air</w:t>
      </w:r>
      <w:r w:rsidRPr="000C4DB4">
        <w:rPr>
          <w:rFonts w:ascii="Times New Roman" w:hAnsi="Times New Roman" w:cs="Times New Roman"/>
          <w:bCs/>
          <w:sz w:val="24"/>
          <w:szCs w:val="24"/>
        </w:rPr>
        <w:t xml:space="preserve"> Dan Telepon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Perlengkapan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Pelatihan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lastRenderedPageBreak/>
        <w:t>Beban Administrasi</w:t>
      </w:r>
    </w:p>
    <w:p w:rsidR="000C4DB4" w:rsidRPr="000C4DB4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 w:rsidRPr="000C4DB4">
        <w:rPr>
          <w:rFonts w:ascii="Times New Roman" w:hAnsi="Times New Roman" w:cs="Times New Roman"/>
          <w:bCs/>
          <w:sz w:val="24"/>
          <w:szCs w:val="24"/>
        </w:rPr>
        <w:t>Beban Kerugian Dan Kerusakan</w:t>
      </w:r>
    </w:p>
    <w:p w:rsidR="000C4DB4" w:rsidRPr="00507C8E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Jumlah Beban</w:t>
      </w:r>
    </w:p>
    <w:p w:rsidR="00760A78" w:rsidRDefault="00BB1A46" w:rsidP="000C4DB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Penyaluran Dana Zis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60A78" w:rsidRPr="00507C8E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Jumlah Beban Setelah Penyaluran</w:t>
      </w:r>
    </w:p>
    <w:p w:rsidR="0051521D" w:rsidRPr="00507C8E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Perubahan Aset Neto</w:t>
      </w:r>
    </w:p>
    <w:p w:rsidR="0051521D" w:rsidRPr="00507C8E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Aset Neto Awal Tahun</w:t>
      </w:r>
    </w:p>
    <w:p w:rsidR="0051521D" w:rsidRPr="00507C8E" w:rsidRDefault="00BB1A46" w:rsidP="000C4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Aset Neto Akhir Tahun</w:t>
      </w:r>
    </w:p>
    <w:p w:rsidR="0051521D" w:rsidRDefault="0051521D" w:rsidP="000C4DB4">
      <w:pPr>
        <w:rPr>
          <w:rFonts w:ascii="Times New Roman" w:hAnsi="Times New Roman" w:cs="Times New Roman"/>
          <w:bCs/>
          <w:sz w:val="24"/>
          <w:szCs w:val="24"/>
        </w:rPr>
      </w:pPr>
    </w:p>
    <w:p w:rsidR="00974DCC" w:rsidRDefault="00BB1A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51521D" w:rsidRDefault="00BB1A46" w:rsidP="00974D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Nama Masjid</w:t>
      </w:r>
    </w:p>
    <w:p w:rsidR="00974DCC" w:rsidRDefault="00BB1A46" w:rsidP="00974D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Laporan Arus Kas</w:t>
      </w:r>
    </w:p>
    <w:p w:rsidR="005175CA" w:rsidRDefault="005175CA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53785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Aktivitas Operasi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Penerimaan Rutin</w:t>
      </w:r>
    </w:p>
    <w:p w:rsidR="0045059E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Penerimaan Tidak Rutin</w:t>
      </w:r>
    </w:p>
    <w:p w:rsidR="00A93E6B" w:rsidRDefault="00A93E6B" w:rsidP="00A93E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Pembelian Perlengkapan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Insentif Pembicara Dan Khotib Jum’at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Listrik</w:t>
      </w:r>
      <w:r w:rsidR="00E07008">
        <w:rPr>
          <w:rFonts w:ascii="Times New Roman" w:hAnsi="Times New Roman" w:cs="Times New Roman"/>
          <w:bCs/>
          <w:sz w:val="24"/>
          <w:szCs w:val="24"/>
        </w:rPr>
        <w:t>, Air</w:t>
      </w:r>
      <w:r w:rsidRPr="006E55EB">
        <w:rPr>
          <w:rFonts w:ascii="Times New Roman" w:hAnsi="Times New Roman" w:cs="Times New Roman"/>
          <w:bCs/>
          <w:sz w:val="24"/>
          <w:szCs w:val="24"/>
        </w:rPr>
        <w:t xml:space="preserve"> Dan Telepon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Perlengkapan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Pelatihan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Administrasi</w:t>
      </w:r>
    </w:p>
    <w:p w:rsidR="006E55EB" w:rsidRPr="006E55EB" w:rsidRDefault="00BB1A46" w:rsidP="006E55EB">
      <w:pPr>
        <w:rPr>
          <w:rFonts w:ascii="Times New Roman" w:hAnsi="Times New Roman" w:cs="Times New Roman"/>
          <w:bCs/>
          <w:sz w:val="24"/>
          <w:szCs w:val="24"/>
        </w:rPr>
      </w:pPr>
      <w:r w:rsidRPr="006E55EB">
        <w:rPr>
          <w:rFonts w:ascii="Times New Roman" w:hAnsi="Times New Roman" w:cs="Times New Roman"/>
          <w:bCs/>
          <w:sz w:val="24"/>
          <w:szCs w:val="24"/>
        </w:rPr>
        <w:t>Beban Kerugian Dan Kerusakan</w:t>
      </w:r>
    </w:p>
    <w:p w:rsidR="006E55EB" w:rsidRDefault="00BB1A46" w:rsidP="006E5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Penyaluran Dana Zis</w:t>
      </w:r>
    </w:p>
    <w:p w:rsidR="0083438B" w:rsidRPr="00507C8E" w:rsidRDefault="00BB1A46" w:rsidP="006E5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C8E">
        <w:rPr>
          <w:rFonts w:ascii="Times New Roman" w:hAnsi="Times New Roman" w:cs="Times New Roman"/>
          <w:b/>
          <w:bCs/>
          <w:sz w:val="24"/>
          <w:szCs w:val="24"/>
        </w:rPr>
        <w:t>Kas Neto Yang Diterima (Digunakan) Untuk Aktivitas Operasi</w:t>
      </w:r>
    </w:p>
    <w:p w:rsidR="00507C8E" w:rsidRDefault="00507C8E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F0F15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Aktivitas Investasi</w:t>
      </w:r>
    </w:p>
    <w:p w:rsidR="009F0F15" w:rsidRDefault="00BB1A46" w:rsidP="004537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Pembelian Peralatan</w:t>
      </w:r>
    </w:p>
    <w:p w:rsidR="009F0F15" w:rsidRPr="002E35BC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35BC">
        <w:rPr>
          <w:rFonts w:ascii="Times New Roman" w:hAnsi="Times New Roman" w:cs="Times New Roman"/>
          <w:b/>
          <w:bCs/>
          <w:sz w:val="24"/>
          <w:szCs w:val="24"/>
        </w:rPr>
        <w:t>Kas Neto Yang Diterima Atas Aktivitas Investasi</w:t>
      </w:r>
    </w:p>
    <w:p w:rsidR="00AF611A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Kenaikan (Penurunan) Neto Dalam Kas</w:t>
      </w:r>
    </w:p>
    <w:p w:rsidR="00F00DC2" w:rsidRDefault="00BB1A46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Kas Pada Awal Tahun</w:t>
      </w:r>
    </w:p>
    <w:p w:rsidR="00F00DC2" w:rsidRPr="00F00DC2" w:rsidRDefault="002E35BC" w:rsidP="00453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Kas Pada Akhir Tahun</w:t>
      </w:r>
    </w:p>
    <w:sectPr w:rsidR="00F00DC2" w:rsidRPr="00F00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2E"/>
    <w:rsid w:val="000C4DB4"/>
    <w:rsid w:val="000E1BA5"/>
    <w:rsid w:val="00100AE3"/>
    <w:rsid w:val="00201DCA"/>
    <w:rsid w:val="002E35BC"/>
    <w:rsid w:val="0038585A"/>
    <w:rsid w:val="003B088A"/>
    <w:rsid w:val="003D640E"/>
    <w:rsid w:val="00431FE3"/>
    <w:rsid w:val="0045059E"/>
    <w:rsid w:val="00453785"/>
    <w:rsid w:val="004F713D"/>
    <w:rsid w:val="00507C8E"/>
    <w:rsid w:val="0051521D"/>
    <w:rsid w:val="005175CA"/>
    <w:rsid w:val="00531D62"/>
    <w:rsid w:val="00540E68"/>
    <w:rsid w:val="006E55EB"/>
    <w:rsid w:val="00713B6F"/>
    <w:rsid w:val="007559A7"/>
    <w:rsid w:val="00760A78"/>
    <w:rsid w:val="007B44A9"/>
    <w:rsid w:val="008227EC"/>
    <w:rsid w:val="0083438B"/>
    <w:rsid w:val="00884A5D"/>
    <w:rsid w:val="008B37A6"/>
    <w:rsid w:val="00947D0C"/>
    <w:rsid w:val="00974DCC"/>
    <w:rsid w:val="009E1699"/>
    <w:rsid w:val="009F0F15"/>
    <w:rsid w:val="00A446E2"/>
    <w:rsid w:val="00A54375"/>
    <w:rsid w:val="00A83D56"/>
    <w:rsid w:val="00A93E6B"/>
    <w:rsid w:val="00AD28A9"/>
    <w:rsid w:val="00AF611A"/>
    <w:rsid w:val="00BB1A46"/>
    <w:rsid w:val="00BF4FFE"/>
    <w:rsid w:val="00C16180"/>
    <w:rsid w:val="00CC2E09"/>
    <w:rsid w:val="00CF742E"/>
    <w:rsid w:val="00D06708"/>
    <w:rsid w:val="00D40DDB"/>
    <w:rsid w:val="00E07008"/>
    <w:rsid w:val="00E25A87"/>
    <w:rsid w:val="00E2749E"/>
    <w:rsid w:val="00EB3127"/>
    <w:rsid w:val="00F00DC2"/>
    <w:rsid w:val="00F47E8D"/>
    <w:rsid w:val="00F64FBF"/>
    <w:rsid w:val="00F6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2019-01-16T06:49:00Z</dcterms:created>
  <dcterms:modified xsi:type="dcterms:W3CDTF">2019-01-16T08:48:00Z</dcterms:modified>
</cp:coreProperties>
</file>