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692CA" w14:textId="4822F8C4" w:rsidR="00C1528A" w:rsidRPr="0069395A" w:rsidRDefault="00FA45EE" w:rsidP="00C1528A">
      <w:pPr>
        <w:spacing w:after="117" w:line="240" w:lineRule="auto"/>
        <w:ind w:left="33"/>
        <w:jc w:val="center"/>
        <w:rPr>
          <w:rFonts w:ascii="Times New Roman" w:eastAsiaTheme="minorHAnsi" w:hAnsi="Times New Roman"/>
          <w:b/>
          <w:bCs/>
          <w:color w:val="000000" w:themeColor="text1"/>
          <w:sz w:val="24"/>
          <w:szCs w:val="24"/>
          <w:lang w:val="id-ID"/>
        </w:rPr>
      </w:pPr>
      <w:bookmarkStart w:id="0" w:name="_Hlk186977140"/>
      <w:r>
        <w:rPr>
          <w:rFonts w:ascii="Times New Roman" w:hAnsi="Times New Roman"/>
          <w:b/>
          <w:bCs/>
          <w:color w:val="000000" w:themeColor="text1"/>
          <w:sz w:val="24"/>
          <w:szCs w:val="24"/>
          <w:lang w:val="id-ID"/>
        </w:rPr>
        <w:t>PENGEMBANGAN SISTEM SMART FARMING BERBASIS IOT MENGGUNAKAN ESP32 UNTUK TRACKING JALUR HEWAN TERNAK</w:t>
      </w:r>
    </w:p>
    <w:p w14:paraId="6D99F43F" w14:textId="77777777" w:rsidR="00C1528A" w:rsidRPr="0069395A" w:rsidRDefault="00C1528A" w:rsidP="00C1528A">
      <w:pPr>
        <w:spacing w:after="117" w:line="240" w:lineRule="auto"/>
        <w:ind w:left="33"/>
        <w:jc w:val="center"/>
        <w:rPr>
          <w:rFonts w:ascii="Times New Roman" w:hAnsi="Times New Roman"/>
          <w:b/>
          <w:bCs/>
          <w:color w:val="000000" w:themeColor="text1"/>
          <w:sz w:val="24"/>
          <w:szCs w:val="24"/>
          <w:lang w:val="id-ID"/>
        </w:rPr>
      </w:pPr>
    </w:p>
    <w:p w14:paraId="463BFCD0" w14:textId="77777777" w:rsidR="00C1528A" w:rsidRPr="0069395A" w:rsidRDefault="00C1528A" w:rsidP="00C1528A">
      <w:pPr>
        <w:spacing w:after="113" w:line="240" w:lineRule="auto"/>
        <w:ind w:left="10" w:right="20"/>
        <w:jc w:val="center"/>
        <w:rPr>
          <w:rFonts w:ascii="Times New Roman" w:eastAsia="Times New Roman" w:hAnsi="Times New Roman"/>
          <w:b/>
          <w:color w:val="000000" w:themeColor="text1"/>
          <w:sz w:val="24"/>
          <w:szCs w:val="24"/>
          <w:lang w:val="id-ID"/>
        </w:rPr>
      </w:pPr>
      <w:r w:rsidRPr="0069395A">
        <w:rPr>
          <w:rFonts w:ascii="Times New Roman" w:eastAsia="Times New Roman" w:hAnsi="Times New Roman"/>
          <w:b/>
          <w:color w:val="000000" w:themeColor="text1"/>
          <w:sz w:val="24"/>
          <w:szCs w:val="24"/>
          <w:lang w:val="id-ID"/>
        </w:rPr>
        <w:t>PROPOSAL</w:t>
      </w:r>
    </w:p>
    <w:p w14:paraId="065E8F02" w14:textId="77777777" w:rsidR="00C1528A" w:rsidRPr="0069395A" w:rsidRDefault="00C1528A" w:rsidP="00C1528A">
      <w:pPr>
        <w:spacing w:after="113" w:line="240" w:lineRule="auto"/>
        <w:ind w:left="10" w:right="20"/>
        <w:jc w:val="center"/>
        <w:rPr>
          <w:rFonts w:ascii="Times New Roman" w:eastAsia="Times New Roman" w:hAnsi="Times New Roman"/>
          <w:b/>
          <w:color w:val="000000" w:themeColor="text1"/>
          <w:sz w:val="24"/>
          <w:szCs w:val="24"/>
          <w:lang w:val="id-ID"/>
        </w:rPr>
      </w:pPr>
    </w:p>
    <w:p w14:paraId="74A0F23A" w14:textId="77777777" w:rsidR="00C1528A" w:rsidRPr="0069395A" w:rsidRDefault="00C1528A" w:rsidP="00C1528A">
      <w:pPr>
        <w:spacing w:after="113" w:line="240" w:lineRule="auto"/>
        <w:ind w:left="10" w:right="20"/>
        <w:jc w:val="center"/>
        <w:rPr>
          <w:rFonts w:ascii="Times New Roman" w:eastAsia="Times New Roman" w:hAnsi="Times New Roman"/>
          <w:b/>
          <w:color w:val="000000" w:themeColor="text1"/>
          <w:sz w:val="24"/>
          <w:szCs w:val="24"/>
          <w:lang w:val="id-ID"/>
        </w:rPr>
      </w:pPr>
      <w:r w:rsidRPr="0069395A">
        <w:rPr>
          <w:rFonts w:ascii="Times New Roman" w:eastAsia="Times New Roman" w:hAnsi="Times New Roman"/>
          <w:b/>
          <w:color w:val="000000" w:themeColor="text1"/>
          <w:sz w:val="24"/>
          <w:szCs w:val="24"/>
          <w:lang w:val="id-ID"/>
        </w:rPr>
        <w:t>Diajukan Sebagai Salah Satu Persyaratan Memperoleh Gelar</w:t>
      </w:r>
    </w:p>
    <w:p w14:paraId="5D79853E" w14:textId="22387ADA" w:rsidR="00C1528A" w:rsidRPr="0069395A" w:rsidRDefault="00C1528A" w:rsidP="007E29DC">
      <w:pPr>
        <w:spacing w:after="113" w:line="240" w:lineRule="auto"/>
        <w:ind w:left="10" w:right="-15"/>
        <w:jc w:val="center"/>
        <w:rPr>
          <w:rFonts w:ascii="Times New Roman" w:eastAsia="Times New Roman" w:hAnsi="Times New Roman"/>
          <w:b/>
          <w:color w:val="000000" w:themeColor="text1"/>
          <w:sz w:val="24"/>
          <w:szCs w:val="24"/>
          <w:lang w:val="id-ID"/>
        </w:rPr>
      </w:pPr>
      <w:r w:rsidRPr="0069395A">
        <w:rPr>
          <w:rFonts w:ascii="Times New Roman" w:eastAsia="Times New Roman" w:hAnsi="Times New Roman"/>
          <w:b/>
          <w:color w:val="000000" w:themeColor="text1"/>
          <w:sz w:val="24"/>
          <w:szCs w:val="24"/>
          <w:lang w:val="id-ID"/>
        </w:rPr>
        <w:t xml:space="preserve">Sarjana </w:t>
      </w:r>
      <w:r w:rsidR="00FA45EE">
        <w:rPr>
          <w:rFonts w:ascii="Times New Roman" w:eastAsia="Times New Roman" w:hAnsi="Times New Roman"/>
          <w:b/>
          <w:color w:val="000000" w:themeColor="text1"/>
          <w:sz w:val="24"/>
          <w:szCs w:val="24"/>
          <w:lang w:val="id-ID"/>
        </w:rPr>
        <w:t>Komputer</w:t>
      </w:r>
      <w:r w:rsidRPr="0069395A">
        <w:rPr>
          <w:rFonts w:ascii="Times New Roman" w:eastAsia="Times New Roman" w:hAnsi="Times New Roman"/>
          <w:b/>
          <w:color w:val="000000" w:themeColor="text1"/>
          <w:sz w:val="24"/>
          <w:szCs w:val="24"/>
          <w:lang w:val="id-ID"/>
        </w:rPr>
        <w:t xml:space="preserve"> (S.</w:t>
      </w:r>
      <w:r w:rsidR="00FA45EE">
        <w:rPr>
          <w:rFonts w:ascii="Times New Roman" w:eastAsia="Times New Roman" w:hAnsi="Times New Roman"/>
          <w:b/>
          <w:color w:val="000000" w:themeColor="text1"/>
          <w:sz w:val="24"/>
          <w:szCs w:val="24"/>
          <w:lang w:val="id-ID"/>
        </w:rPr>
        <w:t>Kom</w:t>
      </w:r>
      <w:r w:rsidRPr="0069395A">
        <w:rPr>
          <w:rFonts w:ascii="Times New Roman" w:eastAsia="Times New Roman" w:hAnsi="Times New Roman"/>
          <w:b/>
          <w:color w:val="000000" w:themeColor="text1"/>
          <w:sz w:val="24"/>
          <w:szCs w:val="24"/>
          <w:lang w:val="id-ID"/>
        </w:rPr>
        <w:t xml:space="preserve">) Pada Program Studi </w:t>
      </w:r>
      <w:r w:rsidR="00FA45EE">
        <w:rPr>
          <w:rFonts w:ascii="Times New Roman" w:eastAsia="Times New Roman" w:hAnsi="Times New Roman"/>
          <w:b/>
          <w:color w:val="000000" w:themeColor="text1"/>
          <w:sz w:val="24"/>
          <w:szCs w:val="24"/>
          <w:lang w:val="id-ID"/>
        </w:rPr>
        <w:t>Ilmu Komputer</w:t>
      </w:r>
    </w:p>
    <w:p w14:paraId="59622C31" w14:textId="77777777" w:rsidR="00FA45EE" w:rsidRDefault="00C1528A" w:rsidP="00C1528A">
      <w:pPr>
        <w:spacing w:after="113" w:line="240" w:lineRule="auto"/>
        <w:ind w:left="10" w:right="20"/>
        <w:jc w:val="center"/>
        <w:rPr>
          <w:rFonts w:ascii="Times New Roman" w:eastAsia="Times New Roman" w:hAnsi="Times New Roman"/>
          <w:b/>
          <w:color w:val="000000" w:themeColor="text1"/>
          <w:sz w:val="24"/>
          <w:szCs w:val="24"/>
          <w:lang w:val="id-ID"/>
        </w:rPr>
      </w:pPr>
      <w:r w:rsidRPr="0069395A">
        <w:rPr>
          <w:rFonts w:ascii="Times New Roman" w:eastAsia="Times New Roman" w:hAnsi="Times New Roman"/>
          <w:b/>
          <w:color w:val="000000" w:themeColor="text1"/>
          <w:sz w:val="24"/>
          <w:szCs w:val="24"/>
          <w:lang w:val="id-ID"/>
        </w:rPr>
        <w:t xml:space="preserve">Fakultas </w:t>
      </w:r>
      <w:r w:rsidR="00FA45EE">
        <w:rPr>
          <w:rFonts w:ascii="Times New Roman" w:eastAsia="Times New Roman" w:hAnsi="Times New Roman"/>
          <w:b/>
          <w:color w:val="000000" w:themeColor="text1"/>
          <w:sz w:val="24"/>
          <w:szCs w:val="24"/>
          <w:lang w:val="id-ID"/>
        </w:rPr>
        <w:t>Teknik dan Ilmu Komputer</w:t>
      </w:r>
      <w:r w:rsidRPr="0069395A">
        <w:rPr>
          <w:rFonts w:ascii="Times New Roman" w:eastAsia="Times New Roman" w:hAnsi="Times New Roman"/>
          <w:b/>
          <w:color w:val="000000" w:themeColor="text1"/>
          <w:sz w:val="24"/>
          <w:szCs w:val="24"/>
          <w:lang w:val="id-ID"/>
        </w:rPr>
        <w:t xml:space="preserve"> </w:t>
      </w:r>
    </w:p>
    <w:p w14:paraId="19F98433" w14:textId="5D38715F" w:rsidR="00C1528A" w:rsidRPr="0069395A" w:rsidRDefault="00C1528A" w:rsidP="00C1528A">
      <w:pPr>
        <w:spacing w:after="113" w:line="240" w:lineRule="auto"/>
        <w:ind w:left="10" w:right="20"/>
        <w:jc w:val="center"/>
        <w:rPr>
          <w:rFonts w:ascii="Times New Roman" w:eastAsia="Times New Roman" w:hAnsi="Times New Roman"/>
          <w:b/>
          <w:color w:val="000000" w:themeColor="text1"/>
          <w:sz w:val="24"/>
          <w:szCs w:val="24"/>
          <w:lang w:val="id-ID"/>
        </w:rPr>
      </w:pPr>
      <w:r w:rsidRPr="0069395A">
        <w:rPr>
          <w:rFonts w:ascii="Times New Roman" w:eastAsia="Times New Roman" w:hAnsi="Times New Roman"/>
          <w:b/>
          <w:color w:val="000000" w:themeColor="text1"/>
          <w:sz w:val="24"/>
          <w:szCs w:val="24"/>
          <w:lang w:val="id-ID"/>
        </w:rPr>
        <w:t>Universitas Muhammadiyah Bima</w:t>
      </w:r>
    </w:p>
    <w:p w14:paraId="145168DA" w14:textId="77777777" w:rsidR="00C1528A" w:rsidRPr="0069395A" w:rsidRDefault="00C1528A" w:rsidP="00C1528A">
      <w:pPr>
        <w:spacing w:after="0" w:line="240" w:lineRule="auto"/>
        <w:ind w:left="33"/>
        <w:jc w:val="center"/>
        <w:rPr>
          <w:color w:val="000000" w:themeColor="text1"/>
          <w:sz w:val="24"/>
          <w:szCs w:val="24"/>
          <w:lang w:val="id-ID"/>
        </w:rPr>
      </w:pPr>
      <w:r w:rsidRPr="0069395A">
        <w:rPr>
          <w:color w:val="000000" w:themeColor="text1"/>
          <w:sz w:val="24"/>
          <w:szCs w:val="24"/>
          <w:lang w:val="id-ID"/>
        </w:rPr>
        <w:t xml:space="preserve"> </w:t>
      </w:r>
    </w:p>
    <w:p w14:paraId="1230423F" w14:textId="77777777" w:rsidR="00C1528A" w:rsidRPr="0069395A" w:rsidRDefault="00C1528A" w:rsidP="00C1528A">
      <w:pPr>
        <w:spacing w:after="0" w:line="240" w:lineRule="auto"/>
        <w:ind w:left="33"/>
        <w:jc w:val="center"/>
        <w:rPr>
          <w:rFonts w:asciiTheme="minorHAnsi" w:eastAsiaTheme="minorHAnsi" w:hAnsiTheme="minorHAnsi" w:cstheme="minorBidi"/>
          <w:color w:val="000000" w:themeColor="text1"/>
          <w:sz w:val="24"/>
          <w:szCs w:val="24"/>
          <w:lang w:val="id-ID"/>
        </w:rPr>
      </w:pPr>
    </w:p>
    <w:p w14:paraId="606A3690" w14:textId="77777777" w:rsidR="00C1528A" w:rsidRPr="0069395A" w:rsidRDefault="00C1528A" w:rsidP="00C1528A">
      <w:pPr>
        <w:spacing w:after="194" w:line="240" w:lineRule="auto"/>
        <w:ind w:left="2178"/>
        <w:rPr>
          <w:color w:val="000000" w:themeColor="text1"/>
          <w:sz w:val="24"/>
          <w:szCs w:val="24"/>
          <w:lang w:val="id-ID"/>
        </w:rPr>
      </w:pPr>
      <w:r w:rsidRPr="0069395A">
        <w:rPr>
          <w:rFonts w:ascii="Times New Roman" w:hAnsi="Times New Roman"/>
          <w:noProof/>
          <w:color w:val="000000" w:themeColor="text1"/>
          <w:sz w:val="24"/>
          <w:szCs w:val="24"/>
          <w:lang w:val="id-ID"/>
        </w:rPr>
        <w:drawing>
          <wp:inline distT="0" distB="0" distL="0" distR="0" wp14:anchorId="5FCEC406" wp14:editId="1A430D6C">
            <wp:extent cx="1955107" cy="1917258"/>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8338" cy="1959652"/>
                    </a:xfrm>
                    <a:prstGeom prst="rect">
                      <a:avLst/>
                    </a:prstGeom>
                    <a:noFill/>
                    <a:ln>
                      <a:noFill/>
                    </a:ln>
                  </pic:spPr>
                </pic:pic>
              </a:graphicData>
            </a:graphic>
          </wp:inline>
        </w:drawing>
      </w:r>
    </w:p>
    <w:p w14:paraId="65BC1DAF" w14:textId="77777777" w:rsidR="00C1528A" w:rsidRPr="0069395A" w:rsidRDefault="00C1528A" w:rsidP="00C1528A">
      <w:pPr>
        <w:spacing w:after="112" w:line="240" w:lineRule="auto"/>
        <w:ind w:left="33"/>
        <w:jc w:val="center"/>
        <w:rPr>
          <w:color w:val="000000" w:themeColor="text1"/>
          <w:sz w:val="24"/>
          <w:szCs w:val="24"/>
          <w:lang w:val="id-ID"/>
        </w:rPr>
      </w:pPr>
      <w:r w:rsidRPr="0069395A">
        <w:rPr>
          <w:rFonts w:ascii="Times New Roman" w:eastAsia="Times New Roman" w:hAnsi="Times New Roman"/>
          <w:b/>
          <w:color w:val="000000" w:themeColor="text1"/>
          <w:sz w:val="24"/>
          <w:szCs w:val="24"/>
          <w:lang w:val="id-ID"/>
        </w:rPr>
        <w:t xml:space="preserve"> </w:t>
      </w:r>
    </w:p>
    <w:p w14:paraId="7CCBA793" w14:textId="77777777" w:rsidR="00C1528A" w:rsidRPr="0069395A" w:rsidRDefault="00C1528A" w:rsidP="00C1528A">
      <w:pPr>
        <w:spacing w:after="118" w:line="240" w:lineRule="auto"/>
        <w:ind w:left="10" w:right="29"/>
        <w:jc w:val="center"/>
        <w:rPr>
          <w:color w:val="000000" w:themeColor="text1"/>
          <w:sz w:val="24"/>
          <w:szCs w:val="24"/>
          <w:lang w:val="id-ID"/>
        </w:rPr>
      </w:pPr>
      <w:r w:rsidRPr="0069395A">
        <w:rPr>
          <w:rFonts w:ascii="Times New Roman" w:eastAsia="Times New Roman" w:hAnsi="Times New Roman"/>
          <w:b/>
          <w:color w:val="000000" w:themeColor="text1"/>
          <w:sz w:val="24"/>
          <w:szCs w:val="24"/>
          <w:lang w:val="id-ID"/>
        </w:rPr>
        <w:t xml:space="preserve">OLEH :  </w:t>
      </w:r>
    </w:p>
    <w:p w14:paraId="2BE8ACE9" w14:textId="3EA28EDE" w:rsidR="00C1528A" w:rsidRPr="0069395A" w:rsidRDefault="00FA45EE" w:rsidP="00C1528A">
      <w:pPr>
        <w:spacing w:line="240" w:lineRule="auto"/>
        <w:jc w:val="center"/>
        <w:rPr>
          <w:rFonts w:ascii="Times New Roman" w:hAnsi="Times New Roman"/>
          <w:b/>
          <w:bCs/>
          <w:color w:val="000000" w:themeColor="text1"/>
          <w:sz w:val="24"/>
          <w:szCs w:val="24"/>
          <w:u w:val="single"/>
          <w:lang w:val="id-ID"/>
        </w:rPr>
      </w:pPr>
      <w:r>
        <w:rPr>
          <w:rFonts w:ascii="Times New Roman" w:hAnsi="Times New Roman"/>
          <w:b/>
          <w:bCs/>
          <w:color w:val="000000" w:themeColor="text1"/>
          <w:sz w:val="24"/>
          <w:szCs w:val="24"/>
          <w:u w:val="single"/>
          <w:lang w:val="id-ID"/>
        </w:rPr>
        <w:t>RIZKI FIKRIANSYAH</w:t>
      </w:r>
    </w:p>
    <w:p w14:paraId="183E3FE3" w14:textId="34ED5DC1" w:rsidR="00C1528A" w:rsidRPr="0069395A" w:rsidRDefault="00C1528A" w:rsidP="00C1528A">
      <w:pPr>
        <w:spacing w:line="240" w:lineRule="auto"/>
        <w:jc w:val="center"/>
        <w:rPr>
          <w:rFonts w:asciiTheme="minorHAnsi" w:hAnsiTheme="minorHAnsi" w:cstheme="minorBidi"/>
          <w:color w:val="000000" w:themeColor="text1"/>
          <w:sz w:val="24"/>
          <w:szCs w:val="24"/>
          <w:lang w:val="id-ID"/>
        </w:rPr>
      </w:pPr>
      <w:r w:rsidRPr="0069395A">
        <w:rPr>
          <w:rFonts w:ascii="Times New Roman" w:hAnsi="Times New Roman"/>
          <w:b/>
          <w:bCs/>
          <w:color w:val="000000" w:themeColor="text1"/>
          <w:sz w:val="24"/>
          <w:szCs w:val="24"/>
          <w:lang w:val="id-ID"/>
        </w:rPr>
        <w:t xml:space="preserve">Nim: </w:t>
      </w:r>
      <w:r w:rsidR="00FA45EE">
        <w:rPr>
          <w:rFonts w:ascii="Times New Roman" w:hAnsi="Times New Roman"/>
          <w:b/>
          <w:bCs/>
          <w:color w:val="000000" w:themeColor="text1"/>
          <w:sz w:val="24"/>
          <w:szCs w:val="24"/>
          <w:lang w:val="id-ID"/>
        </w:rPr>
        <w:t>B02220117</w:t>
      </w:r>
      <w:r w:rsidRPr="0069395A">
        <w:rPr>
          <w:color w:val="000000" w:themeColor="text1"/>
          <w:sz w:val="24"/>
          <w:szCs w:val="24"/>
          <w:lang w:val="id-ID"/>
        </w:rPr>
        <w:t xml:space="preserve"> </w:t>
      </w:r>
    </w:p>
    <w:p w14:paraId="2725A7C1" w14:textId="77777777" w:rsidR="00C1528A" w:rsidRPr="0069395A" w:rsidRDefault="00C1528A" w:rsidP="00C1528A">
      <w:pPr>
        <w:spacing w:line="240" w:lineRule="auto"/>
        <w:jc w:val="center"/>
        <w:rPr>
          <w:rFonts w:ascii="Times New Roman" w:hAnsi="Times New Roman"/>
          <w:b/>
          <w:bCs/>
          <w:color w:val="000000" w:themeColor="text1"/>
          <w:sz w:val="24"/>
          <w:szCs w:val="24"/>
          <w:lang w:val="id-ID"/>
        </w:rPr>
      </w:pPr>
    </w:p>
    <w:p w14:paraId="6AA16B1B" w14:textId="77777777" w:rsidR="00C1528A" w:rsidRPr="0069395A" w:rsidRDefault="00C1528A" w:rsidP="00C1528A">
      <w:pPr>
        <w:spacing w:after="0" w:line="240" w:lineRule="auto"/>
        <w:ind w:left="33"/>
        <w:jc w:val="center"/>
        <w:rPr>
          <w:rFonts w:ascii="Times New Roman" w:eastAsia="Times New Roman" w:hAnsi="Times New Roman"/>
          <w:b/>
          <w:color w:val="000000" w:themeColor="text1"/>
          <w:sz w:val="24"/>
          <w:szCs w:val="24"/>
          <w:lang w:val="id-ID"/>
        </w:rPr>
      </w:pPr>
      <w:r w:rsidRPr="0069395A">
        <w:rPr>
          <w:rFonts w:ascii="Times New Roman" w:eastAsia="Times New Roman" w:hAnsi="Times New Roman"/>
          <w:b/>
          <w:color w:val="000000" w:themeColor="text1"/>
          <w:sz w:val="24"/>
          <w:szCs w:val="24"/>
          <w:lang w:val="id-ID"/>
        </w:rPr>
        <w:t xml:space="preserve"> </w:t>
      </w:r>
    </w:p>
    <w:p w14:paraId="4D96DC66" w14:textId="77777777" w:rsidR="00C1528A" w:rsidRPr="0069395A" w:rsidRDefault="00C1528A" w:rsidP="00C1528A">
      <w:pPr>
        <w:spacing w:after="0" w:line="240" w:lineRule="auto"/>
        <w:ind w:left="33"/>
        <w:jc w:val="center"/>
        <w:rPr>
          <w:rFonts w:asciiTheme="minorHAnsi" w:eastAsiaTheme="minorHAnsi" w:hAnsiTheme="minorHAnsi" w:cstheme="minorBidi"/>
          <w:color w:val="000000" w:themeColor="text1"/>
          <w:sz w:val="24"/>
          <w:szCs w:val="24"/>
          <w:lang w:val="id-ID"/>
        </w:rPr>
      </w:pPr>
    </w:p>
    <w:p w14:paraId="2F921CFB" w14:textId="0F98DC9F" w:rsidR="00C1528A" w:rsidRPr="0069395A" w:rsidRDefault="00C1528A" w:rsidP="00C1528A">
      <w:pPr>
        <w:spacing w:line="240" w:lineRule="auto"/>
        <w:jc w:val="center"/>
        <w:rPr>
          <w:rFonts w:ascii="Times New Roman" w:hAnsi="Times New Roman"/>
          <w:b/>
          <w:bCs/>
          <w:color w:val="000000" w:themeColor="text1"/>
          <w:sz w:val="24"/>
          <w:szCs w:val="24"/>
          <w:lang w:val="id-ID"/>
        </w:rPr>
      </w:pPr>
      <w:r w:rsidRPr="0069395A">
        <w:rPr>
          <w:rFonts w:ascii="Times New Roman" w:hAnsi="Times New Roman"/>
          <w:b/>
          <w:bCs/>
          <w:color w:val="000000" w:themeColor="text1"/>
          <w:sz w:val="24"/>
          <w:szCs w:val="24"/>
          <w:lang w:val="id-ID"/>
        </w:rPr>
        <w:t xml:space="preserve">PROGRAM STUDI </w:t>
      </w:r>
      <w:r w:rsidR="00FA45EE">
        <w:rPr>
          <w:rFonts w:ascii="Times New Roman" w:hAnsi="Times New Roman"/>
          <w:b/>
          <w:bCs/>
          <w:color w:val="000000" w:themeColor="text1"/>
          <w:sz w:val="24"/>
          <w:szCs w:val="24"/>
          <w:lang w:val="id-ID"/>
        </w:rPr>
        <w:t>ILMU KOMPUTER</w:t>
      </w:r>
    </w:p>
    <w:p w14:paraId="136EA08E" w14:textId="50D9C89C" w:rsidR="00C1528A" w:rsidRPr="0069395A" w:rsidRDefault="00C1528A" w:rsidP="00C1528A">
      <w:pPr>
        <w:spacing w:line="240" w:lineRule="auto"/>
        <w:jc w:val="center"/>
        <w:rPr>
          <w:rFonts w:ascii="Times New Roman" w:hAnsi="Times New Roman"/>
          <w:b/>
          <w:bCs/>
          <w:color w:val="000000" w:themeColor="text1"/>
          <w:sz w:val="24"/>
          <w:szCs w:val="24"/>
          <w:lang w:val="id-ID"/>
        </w:rPr>
      </w:pPr>
      <w:r w:rsidRPr="0069395A">
        <w:rPr>
          <w:rFonts w:ascii="Times New Roman" w:hAnsi="Times New Roman"/>
          <w:b/>
          <w:bCs/>
          <w:color w:val="000000" w:themeColor="text1"/>
          <w:sz w:val="24"/>
          <w:szCs w:val="24"/>
          <w:lang w:val="id-ID"/>
        </w:rPr>
        <w:t xml:space="preserve">FAKULTAS </w:t>
      </w:r>
      <w:r w:rsidR="00FA45EE">
        <w:rPr>
          <w:rFonts w:ascii="Times New Roman" w:hAnsi="Times New Roman"/>
          <w:b/>
          <w:bCs/>
          <w:color w:val="000000" w:themeColor="text1"/>
          <w:sz w:val="24"/>
          <w:szCs w:val="24"/>
          <w:lang w:val="id-ID"/>
        </w:rPr>
        <w:t>TEKNIK DAN ILMU KOMPUTER</w:t>
      </w:r>
    </w:p>
    <w:p w14:paraId="1612131F" w14:textId="77777777" w:rsidR="00C1528A" w:rsidRPr="0069395A" w:rsidRDefault="00C1528A" w:rsidP="00C1528A">
      <w:pPr>
        <w:spacing w:line="240" w:lineRule="auto"/>
        <w:jc w:val="center"/>
        <w:rPr>
          <w:rFonts w:ascii="Times New Roman" w:hAnsi="Times New Roman"/>
          <w:b/>
          <w:bCs/>
          <w:color w:val="000000" w:themeColor="text1"/>
          <w:sz w:val="24"/>
          <w:szCs w:val="24"/>
          <w:lang w:val="id-ID"/>
        </w:rPr>
      </w:pPr>
      <w:r w:rsidRPr="0069395A">
        <w:rPr>
          <w:rFonts w:ascii="Times New Roman" w:hAnsi="Times New Roman"/>
          <w:b/>
          <w:bCs/>
          <w:color w:val="000000" w:themeColor="text1"/>
          <w:sz w:val="24"/>
          <w:szCs w:val="24"/>
          <w:lang w:val="id-ID"/>
        </w:rPr>
        <w:t>UNIVERSITAS MUHAMMADIYAH BIMA</w:t>
      </w:r>
    </w:p>
    <w:p w14:paraId="4E745431" w14:textId="23DBEF78" w:rsidR="00C1528A" w:rsidRPr="009D4727" w:rsidRDefault="00C1528A" w:rsidP="00C1528A">
      <w:pPr>
        <w:spacing w:line="240" w:lineRule="auto"/>
        <w:jc w:val="center"/>
        <w:rPr>
          <w:rFonts w:ascii="Times New Roman" w:hAnsi="Times New Roman"/>
          <w:b/>
          <w:bCs/>
          <w:color w:val="000000" w:themeColor="text1"/>
          <w:sz w:val="24"/>
          <w:szCs w:val="24"/>
        </w:rPr>
      </w:pPr>
      <w:r w:rsidRPr="0069395A">
        <w:rPr>
          <w:rFonts w:ascii="Times New Roman" w:hAnsi="Times New Roman"/>
          <w:b/>
          <w:bCs/>
          <w:color w:val="000000" w:themeColor="text1"/>
          <w:sz w:val="24"/>
          <w:szCs w:val="24"/>
          <w:lang w:val="id-ID"/>
        </w:rPr>
        <w:t>202</w:t>
      </w:r>
      <w:bookmarkEnd w:id="0"/>
      <w:r w:rsidR="009D4727">
        <w:rPr>
          <w:rFonts w:ascii="Times New Roman" w:hAnsi="Times New Roman"/>
          <w:b/>
          <w:bCs/>
          <w:color w:val="000000" w:themeColor="text1"/>
          <w:sz w:val="24"/>
          <w:szCs w:val="24"/>
        </w:rPr>
        <w:t>5</w:t>
      </w:r>
    </w:p>
    <w:p w14:paraId="38B2B4DF" w14:textId="77777777" w:rsidR="00807F16" w:rsidRPr="0069395A" w:rsidRDefault="00807F16" w:rsidP="008A2621">
      <w:pPr>
        <w:spacing w:after="117" w:line="480" w:lineRule="auto"/>
        <w:ind w:left="33"/>
        <w:jc w:val="center"/>
        <w:rPr>
          <w:rFonts w:ascii="Times New Roman" w:hAnsi="Times New Roman"/>
          <w:b/>
          <w:bCs/>
          <w:color w:val="000000" w:themeColor="text1"/>
          <w:sz w:val="24"/>
          <w:szCs w:val="24"/>
          <w:lang w:val="id-ID"/>
        </w:rPr>
      </w:pPr>
    </w:p>
    <w:p w14:paraId="6B9564C8" w14:textId="7E9940B7" w:rsidR="008A2621" w:rsidRPr="0069395A" w:rsidRDefault="00FA45EE" w:rsidP="008A2621">
      <w:pPr>
        <w:spacing w:after="117" w:line="480" w:lineRule="auto"/>
        <w:ind w:left="33"/>
        <w:jc w:val="center"/>
        <w:rPr>
          <w:rFonts w:ascii="Times New Roman" w:hAnsi="Times New Roman"/>
          <w:b/>
          <w:bCs/>
          <w:color w:val="000000" w:themeColor="text1"/>
          <w:sz w:val="24"/>
          <w:szCs w:val="24"/>
          <w:lang w:val="id-ID"/>
        </w:rPr>
      </w:pPr>
      <w:r>
        <w:rPr>
          <w:rFonts w:ascii="Times New Roman" w:hAnsi="Times New Roman"/>
          <w:b/>
          <w:bCs/>
          <w:color w:val="000000" w:themeColor="text1"/>
          <w:sz w:val="24"/>
          <w:szCs w:val="24"/>
          <w:lang w:val="id-ID"/>
        </w:rPr>
        <w:lastRenderedPageBreak/>
        <w:t>PENGEMBANGAN SISTEM SMART FARMING BERBASIS IOT MENGGUNAKAN ESP32 UNTUK TRACKING JALUR HEWAN TERNAK</w:t>
      </w:r>
    </w:p>
    <w:p w14:paraId="7962C373" w14:textId="6DBD8548" w:rsidR="00FA1793" w:rsidRPr="0069395A" w:rsidRDefault="00D17867" w:rsidP="00391813">
      <w:pPr>
        <w:pStyle w:val="ListParagraph"/>
        <w:numPr>
          <w:ilvl w:val="0"/>
          <w:numId w:val="1"/>
        </w:numPr>
        <w:spacing w:after="0" w:line="257" w:lineRule="auto"/>
        <w:ind w:left="360"/>
        <w:rPr>
          <w:rFonts w:ascii="Times New Roman" w:hAnsi="Times New Roman"/>
          <w:b/>
          <w:bCs/>
          <w:sz w:val="24"/>
          <w:szCs w:val="24"/>
          <w:lang w:val="id-ID"/>
        </w:rPr>
      </w:pPr>
      <w:r w:rsidRPr="0069395A">
        <w:rPr>
          <w:rFonts w:ascii="Times New Roman" w:hAnsi="Times New Roman"/>
          <w:b/>
          <w:bCs/>
          <w:sz w:val="24"/>
          <w:szCs w:val="24"/>
          <w:lang w:val="id-ID"/>
        </w:rPr>
        <w:t>Latar Belakang</w:t>
      </w:r>
    </w:p>
    <w:p w14:paraId="6ED1DF61" w14:textId="77777777" w:rsidR="003C5949" w:rsidRPr="0069395A" w:rsidRDefault="003C5949" w:rsidP="003C5949">
      <w:pPr>
        <w:pStyle w:val="ListParagraph"/>
        <w:spacing w:after="0" w:line="257" w:lineRule="auto"/>
        <w:ind w:left="360"/>
        <w:rPr>
          <w:rFonts w:ascii="Times New Roman" w:hAnsi="Times New Roman"/>
          <w:b/>
          <w:bCs/>
          <w:sz w:val="24"/>
          <w:szCs w:val="24"/>
          <w:lang w:val="id-ID"/>
        </w:rPr>
      </w:pPr>
    </w:p>
    <w:p w14:paraId="7B3A3C09" w14:textId="7A96CF10" w:rsidR="00DA114E" w:rsidRPr="007E29DC" w:rsidRDefault="0022723A" w:rsidP="00DA114E">
      <w:pPr>
        <w:pStyle w:val="ListParagraph"/>
        <w:spacing w:after="0" w:line="480" w:lineRule="auto"/>
        <w:ind w:left="360" w:firstLine="720"/>
        <w:jc w:val="both"/>
        <w:rPr>
          <w:rFonts w:ascii="Times New Roman" w:hAnsi="Times New Roman"/>
          <w:color w:val="000000" w:themeColor="text1"/>
          <w:sz w:val="24"/>
          <w:szCs w:val="24"/>
          <w:lang w:val="en-ID"/>
        </w:rPr>
      </w:pPr>
      <w:r w:rsidRPr="0022723A">
        <w:rPr>
          <w:rFonts w:ascii="Times New Roman" w:hAnsi="Times New Roman"/>
          <w:color w:val="000000" w:themeColor="text1"/>
          <w:sz w:val="24"/>
          <w:szCs w:val="24"/>
        </w:rPr>
        <w:t>Peternakan merupakan kegiatan pengembangbiakan dan pemeliharaan hewan yang dapat dilakukan dengan sistem kandang maupun sistem lepas. Di Indonesia, perternakan hewan masih kebanyakan berskala kecil dimana biasanya pemilik usaha peternakan menjadikan hewan ternaknya sebagai investasi dan tabungan. Hal ini menyebabkan Indonesia masih bergantung pada produk import hewan ternak dari negara yang memiliki peternakan berskala besar dan lebih modern. Namun tidak sedikit juga peternakan di Indonesia yang menerapkan sistem perternakan lepas yaitu dengan melepas hewan ternak di padang rumput</w:t>
      </w:r>
      <w:r w:rsidR="00CD75AF">
        <w:rPr>
          <w:rFonts w:ascii="Times New Roman" w:hAnsi="Times New Roman"/>
          <w:color w:val="000000" w:themeColor="text1"/>
          <w:sz w:val="24"/>
          <w:szCs w:val="24"/>
        </w:rPr>
        <w:t xml:space="preserve"> </w:t>
      </w:r>
      <w:r w:rsidR="00176757">
        <w:rPr>
          <w:rFonts w:ascii="Times New Roman" w:hAnsi="Times New Roman"/>
          <w:color w:val="000000" w:themeColor="text1"/>
          <w:sz w:val="24"/>
          <w:szCs w:val="24"/>
        </w:rPr>
        <w:fldChar w:fldCharType="begin"/>
      </w:r>
      <w:r w:rsidR="004F0842">
        <w:rPr>
          <w:rFonts w:ascii="Times New Roman" w:hAnsi="Times New Roman"/>
          <w:color w:val="000000" w:themeColor="text1"/>
          <w:sz w:val="24"/>
          <w:szCs w:val="24"/>
        </w:rPr>
        <w:instrText xml:space="preserve"> ADDIN ZOTERO_BIBL {} CSL_BIBLIOGRAPHY </w:instrText>
      </w:r>
      <w:r w:rsidR="00176757">
        <w:rPr>
          <w:rFonts w:ascii="Times New Roman" w:hAnsi="Times New Roman"/>
          <w:color w:val="000000" w:themeColor="text1"/>
          <w:sz w:val="24"/>
          <w:szCs w:val="24"/>
        </w:rPr>
        <w:fldChar w:fldCharType="separate"/>
      </w:r>
      <w:r w:rsidR="00176757" w:rsidRPr="00176757">
        <w:rPr>
          <w:rFonts w:ascii="Times New Roman" w:hAnsi="Times New Roman"/>
          <w:sz w:val="24"/>
        </w:rPr>
        <w:t>[1]</w:t>
      </w:r>
      <w:r w:rsidR="00176757">
        <w:rPr>
          <w:rFonts w:ascii="Times New Roman" w:hAnsi="Times New Roman"/>
          <w:color w:val="000000" w:themeColor="text1"/>
          <w:sz w:val="24"/>
          <w:szCs w:val="24"/>
        </w:rPr>
        <w:fldChar w:fldCharType="end"/>
      </w:r>
      <w:r w:rsidR="00CD75AF">
        <w:rPr>
          <w:rFonts w:ascii="Times New Roman" w:hAnsi="Times New Roman"/>
          <w:color w:val="000000" w:themeColor="text1"/>
          <w:sz w:val="24"/>
          <w:szCs w:val="24"/>
          <w:lang w:val="en-ID"/>
        </w:rPr>
        <w:t>.</w:t>
      </w:r>
      <w:r w:rsidR="00CD75AF" w:rsidRPr="00CD75AF">
        <w:t xml:space="preserve"> </w:t>
      </w:r>
      <w:r w:rsidR="00CD75AF" w:rsidRPr="00CD75AF">
        <w:rPr>
          <w:rFonts w:ascii="Times New Roman" w:hAnsi="Times New Roman"/>
          <w:color w:val="000000" w:themeColor="text1"/>
          <w:sz w:val="24"/>
          <w:szCs w:val="24"/>
        </w:rPr>
        <w:t xml:space="preserve">Konsep </w:t>
      </w:r>
      <w:r w:rsidR="00CD75AF">
        <w:rPr>
          <w:rFonts w:ascii="Times New Roman" w:hAnsi="Times New Roman"/>
          <w:color w:val="000000" w:themeColor="text1"/>
          <w:sz w:val="24"/>
          <w:szCs w:val="24"/>
        </w:rPr>
        <w:t xml:space="preserve">sitem </w:t>
      </w:r>
      <w:r w:rsidR="00CD75AF" w:rsidRPr="00CD75AF">
        <w:rPr>
          <w:rFonts w:ascii="Times New Roman" w:hAnsi="Times New Roman"/>
          <w:i/>
          <w:iCs/>
          <w:color w:val="000000" w:themeColor="text1"/>
          <w:sz w:val="24"/>
          <w:szCs w:val="24"/>
        </w:rPr>
        <w:t>smart farming</w:t>
      </w:r>
      <w:r w:rsidR="00CD75AF" w:rsidRPr="00CD75AF">
        <w:rPr>
          <w:rFonts w:ascii="Times New Roman" w:hAnsi="Times New Roman"/>
          <w:color w:val="000000" w:themeColor="text1"/>
          <w:sz w:val="24"/>
          <w:szCs w:val="24"/>
        </w:rPr>
        <w:t xml:space="preserve"> muncul sebagai solusi modern untuk meningkatkan efisiensi dan keamanan dalam pengelolaan </w:t>
      </w:r>
      <w:r w:rsidR="00CD75AF">
        <w:rPr>
          <w:rFonts w:ascii="Times New Roman" w:hAnsi="Times New Roman"/>
          <w:color w:val="000000" w:themeColor="text1"/>
          <w:sz w:val="24"/>
          <w:szCs w:val="24"/>
        </w:rPr>
        <w:t xml:space="preserve">hewan </w:t>
      </w:r>
      <w:r w:rsidR="00CD75AF" w:rsidRPr="00CD75AF">
        <w:rPr>
          <w:rFonts w:ascii="Times New Roman" w:hAnsi="Times New Roman"/>
          <w:color w:val="000000" w:themeColor="text1"/>
          <w:sz w:val="24"/>
          <w:szCs w:val="24"/>
        </w:rPr>
        <w:t>ternak</w:t>
      </w:r>
      <w:r w:rsidR="004B2949">
        <w:rPr>
          <w:rFonts w:ascii="Times New Roman" w:hAnsi="Times New Roman"/>
          <w:color w:val="000000" w:themeColor="text1"/>
          <w:sz w:val="24"/>
          <w:szCs w:val="24"/>
        </w:rPr>
        <w:t>.</w:t>
      </w:r>
    </w:p>
    <w:p w14:paraId="0525E9AF" w14:textId="7A61D092" w:rsidR="005634EA" w:rsidRPr="007E29DC" w:rsidRDefault="007E29DC" w:rsidP="00F66024">
      <w:pPr>
        <w:pStyle w:val="ListParagraph"/>
        <w:spacing w:after="0" w:line="480" w:lineRule="auto"/>
        <w:ind w:left="360" w:firstLine="720"/>
        <w:jc w:val="both"/>
        <w:rPr>
          <w:rFonts w:ascii="Times New Roman" w:hAnsi="Times New Roman"/>
          <w:sz w:val="24"/>
          <w:szCs w:val="24"/>
          <w:lang w:val="en-ID"/>
        </w:rPr>
      </w:pPr>
      <w:r w:rsidRPr="007E29DC">
        <w:rPr>
          <w:rFonts w:ascii="Times New Roman" w:hAnsi="Times New Roman"/>
          <w:sz w:val="24"/>
          <w:szCs w:val="24"/>
          <w:lang w:val="en-ID"/>
        </w:rPr>
        <w:t xml:space="preserve">Pada umumnya, sistem pemantauan hewan ternak masih dilakukan secara manual. Peternak harus mengandalkan pengamatan langsung untuk mengetahui lokasi dan perilaku hewan. Hal ini menimbulkan berbagai kendala, seperti risiko hewan hilang, sulitnya mengetahui kondisi kesehatan atau perilaku abnormal, serta terbatasnya waktu untuk melakukan pemantauan secara terus-menerus. Kondisi </w:t>
      </w:r>
      <w:r w:rsidRPr="007E29DC">
        <w:rPr>
          <w:rFonts w:ascii="Times New Roman" w:hAnsi="Times New Roman"/>
          <w:sz w:val="24"/>
          <w:szCs w:val="24"/>
          <w:lang w:val="en-ID"/>
        </w:rPr>
        <w:lastRenderedPageBreak/>
        <w:t>tersebut membuat efisiensi kerja peternak menjadi rendah dan sulit untuk mengambil keputusan berbasis data</w:t>
      </w:r>
      <w:r>
        <w:rPr>
          <w:rFonts w:ascii="Times New Roman" w:hAnsi="Times New Roman"/>
          <w:sz w:val="24"/>
          <w:szCs w:val="24"/>
          <w:lang w:val="en-ID"/>
        </w:rPr>
        <w:t>.</w:t>
      </w:r>
    </w:p>
    <w:p w14:paraId="6DB4F4BC" w14:textId="70F9674D" w:rsidR="00C75A27" w:rsidRPr="0069395A" w:rsidRDefault="00C75A27" w:rsidP="00C75A27">
      <w:pPr>
        <w:spacing w:line="480" w:lineRule="auto"/>
        <w:ind w:left="360" w:firstLine="720"/>
        <w:jc w:val="both"/>
        <w:rPr>
          <w:rFonts w:ascii="Times New Roman" w:hAnsi="Times New Roman"/>
          <w:sz w:val="24"/>
          <w:szCs w:val="24"/>
          <w:lang w:val="id-ID"/>
        </w:rPr>
      </w:pPr>
      <w:r w:rsidRPr="0069395A">
        <w:rPr>
          <w:rFonts w:ascii="Times New Roman" w:hAnsi="Times New Roman"/>
          <w:sz w:val="24"/>
          <w:szCs w:val="24"/>
          <w:lang w:val="id-ID"/>
        </w:rPr>
        <w:t>Oleh karena itu, integrasi nilai-nilai keagamaan dalam pendidikan menjadi langkah penting dalam membangun generasi yang tidak hanya berprestasi secara akademik tetapi juga memiliki moralitas yang kokoh.</w:t>
      </w:r>
      <w:r w:rsidR="001A3A58" w:rsidRPr="0069395A">
        <w:rPr>
          <w:rStyle w:val="FootnoteReference"/>
          <w:rFonts w:ascii="Times New Roman" w:hAnsi="Times New Roman"/>
          <w:sz w:val="24"/>
          <w:szCs w:val="24"/>
          <w:lang w:val="id-ID"/>
        </w:rPr>
        <w:footnoteReference w:id="1"/>
      </w:r>
    </w:p>
    <w:p w14:paraId="521DD1EC" w14:textId="7BA4276F" w:rsidR="00C75A27" w:rsidRPr="0069395A" w:rsidRDefault="00C75A27" w:rsidP="00C75A27">
      <w:pPr>
        <w:spacing w:line="480" w:lineRule="auto"/>
        <w:ind w:left="360" w:firstLine="720"/>
        <w:jc w:val="both"/>
        <w:rPr>
          <w:rFonts w:ascii="Times New Roman" w:hAnsi="Times New Roman"/>
          <w:sz w:val="24"/>
          <w:szCs w:val="24"/>
          <w:lang w:val="id-ID"/>
        </w:rPr>
      </w:pPr>
      <w:r w:rsidRPr="0069395A">
        <w:rPr>
          <w:rFonts w:ascii="Times New Roman" w:hAnsi="Times New Roman"/>
          <w:sz w:val="24"/>
          <w:szCs w:val="24"/>
          <w:lang w:val="id-ID"/>
        </w:rPr>
        <w:t>Salah satu cara efektif dalam membangun karakter siswa adalah melalui pembiasaan ibadah, yang berfungsi sebagai sarana pendidikan moral dan spiritual. Ibadah tidak hanya menjadi bentuk ketaatan kepada Allah SWT, tetapi juga memiliki dampak signifikan dalam membentuk kebiasaan baik, seperti disiplin, tanggung jawab, serta ketekunan dalam menjalani aktivitas sehari-hari. Salah satu ibadah yang dapat membentuk karakter positif pada siswa adalah sholat dhuha, yang merupakan salah satu bentuk ibadah sunnah yang dianjurkan dalam Islam.</w:t>
      </w:r>
      <w:r w:rsidR="00405729" w:rsidRPr="0069395A">
        <w:rPr>
          <w:rStyle w:val="FootnoteReference"/>
          <w:rFonts w:ascii="Times New Roman" w:hAnsi="Times New Roman"/>
          <w:sz w:val="24"/>
          <w:szCs w:val="24"/>
          <w:lang w:val="id-ID"/>
        </w:rPr>
        <w:footnoteReference w:id="2"/>
      </w:r>
    </w:p>
    <w:p w14:paraId="5D0B2DB7" w14:textId="0EC74046" w:rsidR="00C75A27" w:rsidRPr="0069395A" w:rsidRDefault="00C75A27" w:rsidP="00C75A27">
      <w:pPr>
        <w:spacing w:line="480" w:lineRule="auto"/>
        <w:ind w:left="360" w:firstLine="720"/>
        <w:jc w:val="both"/>
        <w:rPr>
          <w:rFonts w:ascii="Times New Roman" w:hAnsi="Times New Roman"/>
          <w:sz w:val="24"/>
          <w:szCs w:val="24"/>
          <w:lang w:val="id-ID"/>
        </w:rPr>
      </w:pPr>
      <w:r w:rsidRPr="0069395A">
        <w:rPr>
          <w:rFonts w:ascii="Times New Roman" w:hAnsi="Times New Roman"/>
          <w:sz w:val="24"/>
          <w:szCs w:val="24"/>
          <w:lang w:val="id-ID"/>
        </w:rPr>
        <w:t xml:space="preserve">Sholat dhuha memiliki nilai spiritual serta moral yang tinggi karena mengajarkan pentingnya istiqomah (konsistensi) dalam beribadah, rasa syukur atas nikmat Allah SWT, serta keyakinan bahwa setiap usaha harus diiringi dengan doa. Selain itu, sholat dhuha juga dapat menjadi sarana refleksi diri bagi siswa untuk memulai aktivitas mereka dengan penuh ketenangan dan keberkahan. Dengan menjalankan sholat dhuha secara rutin, siswa tidak hanya membangun hubungan yang lebih dekat </w:t>
      </w:r>
      <w:r w:rsidRPr="0069395A">
        <w:rPr>
          <w:rFonts w:ascii="Times New Roman" w:hAnsi="Times New Roman"/>
          <w:sz w:val="24"/>
          <w:szCs w:val="24"/>
          <w:lang w:val="id-ID"/>
        </w:rPr>
        <w:lastRenderedPageBreak/>
        <w:t>dengan Allah SWT, tetapi juga melatih diri untuk menjadi pribadi yang lebih sabar, rendah hati, dan memiliki semangat yang tinggi dalam menuntut ilmu serta menghadapi tantangan kehidupan.</w:t>
      </w:r>
      <w:r w:rsidR="0084720F" w:rsidRPr="0069395A">
        <w:rPr>
          <w:rStyle w:val="FootnoteReference"/>
          <w:rFonts w:ascii="Times New Roman" w:hAnsi="Times New Roman"/>
          <w:sz w:val="24"/>
          <w:szCs w:val="24"/>
          <w:lang w:val="id-ID"/>
        </w:rPr>
        <w:footnoteReference w:id="3"/>
      </w:r>
    </w:p>
    <w:p w14:paraId="5AA605FC" w14:textId="7B644FBD" w:rsidR="004317BC" w:rsidRPr="0069395A" w:rsidRDefault="002A7776" w:rsidP="003C5949">
      <w:pPr>
        <w:spacing w:line="480" w:lineRule="auto"/>
        <w:ind w:left="360" w:firstLine="720"/>
        <w:jc w:val="both"/>
        <w:rPr>
          <w:rFonts w:ascii="Times New Roman" w:eastAsia="Times New Roman" w:hAnsi="Times New Roman"/>
          <w:sz w:val="24"/>
          <w:szCs w:val="24"/>
          <w:lang w:val="id-ID"/>
        </w:rPr>
      </w:pPr>
      <w:r w:rsidRPr="0069395A">
        <w:rPr>
          <w:rFonts w:ascii="Times New Roman" w:eastAsia="Times New Roman" w:hAnsi="Times New Roman"/>
          <w:sz w:val="24"/>
          <w:szCs w:val="24"/>
          <w:lang w:val="id-ID"/>
        </w:rPr>
        <w:t xml:space="preserve">Berdasarkan </w:t>
      </w:r>
      <w:r w:rsidR="00550071" w:rsidRPr="0069395A">
        <w:rPr>
          <w:rFonts w:ascii="Times New Roman" w:eastAsia="Times New Roman" w:hAnsi="Times New Roman"/>
          <w:sz w:val="24"/>
          <w:szCs w:val="24"/>
          <w:lang w:val="id-ID"/>
        </w:rPr>
        <w:t xml:space="preserve">observasi awal </w:t>
      </w:r>
      <w:r w:rsidR="00E37742" w:rsidRPr="0069395A">
        <w:rPr>
          <w:rFonts w:ascii="Times New Roman" w:eastAsia="Times New Roman" w:hAnsi="Times New Roman"/>
          <w:sz w:val="24"/>
          <w:szCs w:val="24"/>
          <w:lang w:val="id-ID"/>
        </w:rPr>
        <w:t xml:space="preserve">yang penulis lakukan </w:t>
      </w:r>
      <w:r w:rsidRPr="0069395A">
        <w:rPr>
          <w:rFonts w:ascii="Times New Roman" w:eastAsia="Times New Roman" w:hAnsi="Times New Roman"/>
          <w:sz w:val="24"/>
          <w:szCs w:val="24"/>
          <w:lang w:val="id-ID"/>
        </w:rPr>
        <w:t>di MA Darul Hikmah Kota Bima bahwa</w:t>
      </w:r>
      <w:r w:rsidR="00F74FA6" w:rsidRPr="0069395A">
        <w:rPr>
          <w:rFonts w:ascii="Times New Roman" w:eastAsia="Times New Roman" w:hAnsi="Times New Roman"/>
          <w:sz w:val="24"/>
          <w:szCs w:val="24"/>
          <w:lang w:val="id-ID"/>
        </w:rPr>
        <w:t xml:space="preserve"> </w:t>
      </w:r>
      <w:r w:rsidR="00C277FF">
        <w:rPr>
          <w:rFonts w:ascii="Times New Roman" w:eastAsia="Times New Roman" w:hAnsi="Times New Roman"/>
          <w:sz w:val="24"/>
          <w:szCs w:val="24"/>
        </w:rPr>
        <w:t xml:space="preserve">penerapan </w:t>
      </w:r>
      <w:r w:rsidR="00F74FA6" w:rsidRPr="0069395A">
        <w:rPr>
          <w:rFonts w:ascii="Times New Roman" w:eastAsia="Times New Roman" w:hAnsi="Times New Roman"/>
          <w:sz w:val="24"/>
          <w:szCs w:val="24"/>
          <w:lang w:val="id-ID"/>
        </w:rPr>
        <w:t xml:space="preserve">sholat dhuha </w:t>
      </w:r>
      <w:r w:rsidR="001565BF" w:rsidRPr="0069395A">
        <w:rPr>
          <w:rFonts w:ascii="Times New Roman" w:eastAsia="Times New Roman" w:hAnsi="Times New Roman"/>
          <w:sz w:val="24"/>
          <w:szCs w:val="24"/>
          <w:lang w:val="id-ID"/>
        </w:rPr>
        <w:t>merupakan suatu hal yang di biasakan</w:t>
      </w:r>
      <w:r w:rsidR="00396F0D" w:rsidRPr="0069395A">
        <w:rPr>
          <w:rFonts w:ascii="Times New Roman" w:eastAsia="Times New Roman" w:hAnsi="Times New Roman"/>
          <w:sz w:val="24"/>
          <w:szCs w:val="24"/>
          <w:lang w:val="id-ID"/>
        </w:rPr>
        <w:t xml:space="preserve"> untuk dilakukan</w:t>
      </w:r>
      <w:r w:rsidR="002939D2" w:rsidRPr="0069395A">
        <w:rPr>
          <w:rFonts w:ascii="Times New Roman" w:eastAsia="Times New Roman" w:hAnsi="Times New Roman"/>
          <w:sz w:val="24"/>
          <w:szCs w:val="24"/>
          <w:lang w:val="id-ID"/>
        </w:rPr>
        <w:t xml:space="preserve"> secara rutin guna untuk membentuk karakter siswa</w:t>
      </w:r>
      <w:r w:rsidR="00ED3B1D" w:rsidRPr="0069395A">
        <w:rPr>
          <w:rFonts w:ascii="Times New Roman" w:eastAsia="Times New Roman" w:hAnsi="Times New Roman"/>
          <w:sz w:val="24"/>
          <w:szCs w:val="24"/>
          <w:lang w:val="id-ID"/>
        </w:rPr>
        <w:t>.</w:t>
      </w:r>
      <w:r w:rsidR="00396F0D" w:rsidRPr="0069395A">
        <w:rPr>
          <w:rFonts w:ascii="Times New Roman" w:eastAsia="Times New Roman" w:hAnsi="Times New Roman"/>
          <w:sz w:val="24"/>
          <w:szCs w:val="24"/>
          <w:lang w:val="id-ID"/>
        </w:rPr>
        <w:t xml:space="preserve"> </w:t>
      </w:r>
      <w:r w:rsidR="00ED3B1D" w:rsidRPr="0069395A">
        <w:rPr>
          <w:rFonts w:ascii="Times New Roman" w:eastAsia="Times New Roman" w:hAnsi="Times New Roman"/>
          <w:sz w:val="24"/>
          <w:szCs w:val="24"/>
          <w:lang w:val="id-ID"/>
        </w:rPr>
        <w:t>Akan tetapi s</w:t>
      </w:r>
      <w:r w:rsidRPr="0069395A">
        <w:rPr>
          <w:rFonts w:ascii="Times New Roman" w:eastAsia="Times New Roman" w:hAnsi="Times New Roman"/>
          <w:sz w:val="24"/>
          <w:szCs w:val="24"/>
          <w:lang w:val="id-ID"/>
        </w:rPr>
        <w:t>ebagian siswa</w:t>
      </w:r>
      <w:r w:rsidR="000F3606" w:rsidRPr="0069395A">
        <w:rPr>
          <w:rFonts w:ascii="Times New Roman" w:eastAsia="Times New Roman" w:hAnsi="Times New Roman"/>
          <w:sz w:val="24"/>
          <w:szCs w:val="24"/>
          <w:lang w:val="id-ID"/>
        </w:rPr>
        <w:t xml:space="preserve"> belum memahami pentingnya sholat dhuha dalam kehidupan sehari hari, Selain itu juga temuan yang terjadi dilapangan bahwa masih banyak siswa yang karakternya kurang baik seperti berkata kasar, sering bolos, </w:t>
      </w:r>
      <w:r w:rsidR="002939D2" w:rsidRPr="0069395A">
        <w:rPr>
          <w:rFonts w:ascii="Times New Roman" w:eastAsia="Times New Roman" w:hAnsi="Times New Roman"/>
          <w:sz w:val="24"/>
          <w:szCs w:val="24"/>
          <w:lang w:val="id-ID"/>
        </w:rPr>
        <w:t>m</w:t>
      </w:r>
      <w:r w:rsidR="000F3606" w:rsidRPr="0069395A">
        <w:rPr>
          <w:rFonts w:ascii="Times New Roman" w:eastAsia="Times New Roman" w:hAnsi="Times New Roman"/>
          <w:sz w:val="24"/>
          <w:szCs w:val="24"/>
          <w:lang w:val="id-ID"/>
        </w:rPr>
        <w:t>embuli teman</w:t>
      </w:r>
      <w:r w:rsidR="001A0105" w:rsidRPr="0069395A">
        <w:rPr>
          <w:rFonts w:ascii="Times New Roman" w:eastAsia="Times New Roman" w:hAnsi="Times New Roman"/>
          <w:sz w:val="24"/>
          <w:szCs w:val="24"/>
          <w:lang w:val="id-ID"/>
        </w:rPr>
        <w:t xml:space="preserve">, kurang disiplin </w:t>
      </w:r>
      <w:r w:rsidR="000F3606" w:rsidRPr="0069395A">
        <w:rPr>
          <w:rFonts w:ascii="Times New Roman" w:eastAsia="Times New Roman" w:hAnsi="Times New Roman"/>
          <w:sz w:val="24"/>
          <w:szCs w:val="24"/>
          <w:lang w:val="id-ID"/>
        </w:rPr>
        <w:t xml:space="preserve">dan lain </w:t>
      </w:r>
      <w:r w:rsidR="003C5949" w:rsidRPr="0069395A">
        <w:rPr>
          <w:rFonts w:ascii="Times New Roman" w:eastAsia="Times New Roman" w:hAnsi="Times New Roman"/>
          <w:sz w:val="24"/>
          <w:szCs w:val="24"/>
          <w:lang w:val="id-ID"/>
        </w:rPr>
        <w:t>sebagainya. Akibat dari permasalahan tersebut membuat siswa menjadi pribadi yang buruk atau tidak terpuji.</w:t>
      </w:r>
      <w:r w:rsidR="003C5949" w:rsidRPr="0069395A">
        <w:rPr>
          <w:rStyle w:val="FootnoteReference"/>
          <w:rFonts w:ascii="Times New Roman" w:eastAsia="Times New Roman" w:hAnsi="Times New Roman"/>
          <w:sz w:val="24"/>
          <w:szCs w:val="24"/>
          <w:lang w:val="id-ID"/>
        </w:rPr>
        <w:footnoteReference w:id="4"/>
      </w:r>
    </w:p>
    <w:p w14:paraId="11BA98F6" w14:textId="2C62084D" w:rsidR="000F3606" w:rsidRPr="0069395A" w:rsidRDefault="003C5949" w:rsidP="003C5949">
      <w:pPr>
        <w:spacing w:line="480" w:lineRule="auto"/>
        <w:ind w:left="360" w:firstLine="720"/>
        <w:jc w:val="both"/>
        <w:rPr>
          <w:rFonts w:ascii="Times New Roman" w:eastAsia="Times New Roman" w:hAnsi="Times New Roman"/>
          <w:sz w:val="24"/>
          <w:szCs w:val="24"/>
          <w:lang w:val="id-ID"/>
        </w:rPr>
      </w:pPr>
      <w:r w:rsidRPr="0069395A">
        <w:rPr>
          <w:rFonts w:ascii="Times New Roman" w:eastAsia="Times New Roman" w:hAnsi="Times New Roman"/>
          <w:sz w:val="24"/>
          <w:szCs w:val="24"/>
          <w:lang w:val="id-ID"/>
        </w:rPr>
        <w:t xml:space="preserve">Dari permasalahan tersebut peneliti memberikan salah satu upaya dalam membentuk karakter siswa dengan menerapkan pembiasaan sholat dhuha </w:t>
      </w:r>
      <w:r w:rsidR="00354C0E" w:rsidRPr="0069395A">
        <w:rPr>
          <w:rFonts w:ascii="Times New Roman" w:eastAsia="Times New Roman" w:hAnsi="Times New Roman"/>
          <w:sz w:val="24"/>
          <w:szCs w:val="24"/>
          <w:lang w:val="id-ID"/>
        </w:rPr>
        <w:t xml:space="preserve">daam kehidupan </w:t>
      </w:r>
      <w:r w:rsidRPr="0069395A">
        <w:rPr>
          <w:rFonts w:ascii="Times New Roman" w:eastAsia="Times New Roman" w:hAnsi="Times New Roman"/>
          <w:sz w:val="24"/>
          <w:szCs w:val="24"/>
          <w:lang w:val="id-ID"/>
        </w:rPr>
        <w:t xml:space="preserve">sehari hari agar siswa menjadi pribadi yang lebih baik lagi dan memahami betapa pentingnya sholat dhuha ini. </w:t>
      </w:r>
    </w:p>
    <w:p w14:paraId="79E8D0D2" w14:textId="4A1CFF86" w:rsidR="00CB784D" w:rsidRPr="0069395A" w:rsidRDefault="003C5949" w:rsidP="00CB784D">
      <w:pPr>
        <w:spacing w:line="480" w:lineRule="auto"/>
        <w:ind w:left="360" w:firstLine="720"/>
        <w:jc w:val="both"/>
        <w:rPr>
          <w:rFonts w:ascii="Times New Roman" w:eastAsia="Times New Roman" w:hAnsi="Times New Roman"/>
          <w:sz w:val="24"/>
          <w:szCs w:val="24"/>
          <w:lang w:val="id-ID"/>
        </w:rPr>
      </w:pPr>
      <w:r w:rsidRPr="0069395A">
        <w:rPr>
          <w:rFonts w:ascii="Times New Roman" w:eastAsia="Times New Roman" w:hAnsi="Times New Roman"/>
          <w:sz w:val="24"/>
          <w:szCs w:val="24"/>
          <w:lang w:val="id-ID"/>
        </w:rPr>
        <w:t>Melalui permasalahan diatas maka peneliti akan meneliti tentang Implementasi Sholat Dhuha dalam Pembentukan Karakter Siswa Di MA Darul Hikmah Kota Bima</w:t>
      </w:r>
      <w:r w:rsidR="000C3F37" w:rsidRPr="0069395A">
        <w:rPr>
          <w:rFonts w:ascii="Times New Roman" w:eastAsia="Times New Roman" w:hAnsi="Times New Roman"/>
          <w:sz w:val="24"/>
          <w:szCs w:val="24"/>
          <w:lang w:val="id-ID"/>
        </w:rPr>
        <w:t>.</w:t>
      </w:r>
    </w:p>
    <w:p w14:paraId="29CAE061" w14:textId="4A0FD1B9" w:rsidR="008A2621" w:rsidRPr="0069395A" w:rsidRDefault="00D17867" w:rsidP="00391813">
      <w:pPr>
        <w:pStyle w:val="ListParagraph"/>
        <w:numPr>
          <w:ilvl w:val="0"/>
          <w:numId w:val="1"/>
        </w:numPr>
        <w:spacing w:after="0" w:line="257" w:lineRule="auto"/>
        <w:ind w:left="360"/>
        <w:rPr>
          <w:rFonts w:ascii="Times New Roman" w:hAnsi="Times New Roman"/>
          <w:b/>
          <w:bCs/>
          <w:sz w:val="24"/>
          <w:szCs w:val="24"/>
          <w:lang w:val="id-ID"/>
        </w:rPr>
      </w:pPr>
      <w:r w:rsidRPr="0069395A">
        <w:rPr>
          <w:rFonts w:ascii="Times New Roman" w:hAnsi="Times New Roman"/>
          <w:b/>
          <w:bCs/>
          <w:sz w:val="24"/>
          <w:szCs w:val="24"/>
          <w:lang w:val="id-ID"/>
        </w:rPr>
        <w:t>Rumusan Masalah</w:t>
      </w:r>
    </w:p>
    <w:p w14:paraId="475E24A4" w14:textId="77777777" w:rsidR="004445E2" w:rsidRPr="0069395A" w:rsidRDefault="004445E2" w:rsidP="00D71A48">
      <w:pPr>
        <w:pStyle w:val="NormalWeb"/>
        <w:spacing w:line="480" w:lineRule="auto"/>
        <w:ind w:left="360" w:firstLine="720"/>
        <w:jc w:val="both"/>
        <w:rPr>
          <w:color w:val="000000" w:themeColor="text1"/>
          <w:lang w:val="id-ID"/>
        </w:rPr>
      </w:pPr>
      <w:r w:rsidRPr="0069395A">
        <w:rPr>
          <w:color w:val="000000" w:themeColor="text1"/>
          <w:lang w:val="id-ID"/>
        </w:rPr>
        <w:lastRenderedPageBreak/>
        <w:t>Berdasarkan latar belakang yang telah dijelaskan, penelitian ini dirumuskan untuk menjawab pertanyaan berikut:</w:t>
      </w:r>
    </w:p>
    <w:p w14:paraId="01B07343" w14:textId="48C4EBD8" w:rsidR="004445E2" w:rsidRPr="0069395A" w:rsidRDefault="004445E2" w:rsidP="00391813">
      <w:pPr>
        <w:pStyle w:val="NormalWeb"/>
        <w:numPr>
          <w:ilvl w:val="0"/>
          <w:numId w:val="2"/>
        </w:numPr>
        <w:tabs>
          <w:tab w:val="left" w:pos="1080"/>
        </w:tabs>
        <w:spacing w:line="480" w:lineRule="auto"/>
        <w:jc w:val="both"/>
        <w:rPr>
          <w:color w:val="000000" w:themeColor="text1"/>
          <w:lang w:val="id-ID"/>
        </w:rPr>
      </w:pPr>
      <w:r w:rsidRPr="0069395A">
        <w:rPr>
          <w:color w:val="000000" w:themeColor="text1"/>
          <w:lang w:val="id-ID"/>
        </w:rPr>
        <w:t>Bagaimana</w:t>
      </w:r>
      <w:r w:rsidR="00D71A48" w:rsidRPr="0069395A">
        <w:rPr>
          <w:color w:val="000000" w:themeColor="text1"/>
          <w:lang w:val="id-ID"/>
        </w:rPr>
        <w:t xml:space="preserve"> </w:t>
      </w:r>
      <w:r w:rsidRPr="0069395A">
        <w:rPr>
          <w:color w:val="000000" w:themeColor="text1"/>
          <w:lang w:val="id-ID"/>
        </w:rPr>
        <w:t>Implementasi Sholat Dhuha dalam Pembentukan Karakter Siswa di MA Darul Hikmah Kota Bima?</w:t>
      </w:r>
    </w:p>
    <w:p w14:paraId="364B4FB3" w14:textId="42E31367" w:rsidR="000C3F37" w:rsidRPr="0069395A" w:rsidRDefault="007E35D8" w:rsidP="00391813">
      <w:pPr>
        <w:pStyle w:val="NormalWeb"/>
        <w:numPr>
          <w:ilvl w:val="0"/>
          <w:numId w:val="2"/>
        </w:numPr>
        <w:tabs>
          <w:tab w:val="left" w:pos="1080"/>
        </w:tabs>
        <w:spacing w:line="480" w:lineRule="auto"/>
        <w:jc w:val="both"/>
        <w:rPr>
          <w:color w:val="000000" w:themeColor="text1"/>
          <w:lang w:val="id-ID"/>
        </w:rPr>
      </w:pPr>
      <w:r w:rsidRPr="0069395A">
        <w:rPr>
          <w:color w:val="000000" w:themeColor="text1"/>
          <w:lang w:val="id-ID"/>
        </w:rPr>
        <w:t xml:space="preserve">Apa Faktor Pengaruh dan Penghambat </w:t>
      </w:r>
      <w:r w:rsidR="0007092A" w:rsidRPr="0069395A">
        <w:rPr>
          <w:color w:val="000000" w:themeColor="text1"/>
          <w:lang w:val="id-ID"/>
        </w:rPr>
        <w:t>Implementasi Sholat Dhuha dalam Pembentukan Karakter Siswa di MA Darul Hikmah Kota Bima?</w:t>
      </w:r>
    </w:p>
    <w:p w14:paraId="4F338BC4" w14:textId="4336286F" w:rsidR="008A2621" w:rsidRPr="0069395A" w:rsidRDefault="00D17867" w:rsidP="00391813">
      <w:pPr>
        <w:pStyle w:val="ListParagraph"/>
        <w:numPr>
          <w:ilvl w:val="0"/>
          <w:numId w:val="1"/>
        </w:numPr>
        <w:spacing w:after="0" w:line="257" w:lineRule="auto"/>
        <w:ind w:left="360"/>
        <w:rPr>
          <w:rFonts w:ascii="Times New Roman" w:hAnsi="Times New Roman"/>
          <w:b/>
          <w:bCs/>
          <w:sz w:val="24"/>
          <w:szCs w:val="24"/>
          <w:lang w:val="id-ID"/>
        </w:rPr>
      </w:pPr>
      <w:r w:rsidRPr="0069395A">
        <w:rPr>
          <w:rFonts w:ascii="Times New Roman" w:hAnsi="Times New Roman"/>
          <w:b/>
          <w:bCs/>
          <w:sz w:val="24"/>
          <w:szCs w:val="24"/>
          <w:lang w:val="id-ID"/>
        </w:rPr>
        <w:t>Tujuan Dan Manfaat</w:t>
      </w:r>
    </w:p>
    <w:p w14:paraId="7909F729" w14:textId="2E4D1A71" w:rsidR="00785029" w:rsidRPr="0069395A" w:rsidRDefault="00785029" w:rsidP="00391813">
      <w:pPr>
        <w:pStyle w:val="NormalWeb"/>
        <w:numPr>
          <w:ilvl w:val="0"/>
          <w:numId w:val="3"/>
        </w:numPr>
        <w:ind w:left="540" w:hanging="180"/>
        <w:jc w:val="both"/>
        <w:rPr>
          <w:b/>
          <w:bCs/>
          <w:color w:val="000000" w:themeColor="text1"/>
          <w:lang w:val="id-ID"/>
        </w:rPr>
      </w:pPr>
      <w:r w:rsidRPr="0069395A">
        <w:rPr>
          <w:b/>
          <w:bCs/>
          <w:color w:val="000000" w:themeColor="text1"/>
          <w:lang w:val="id-ID"/>
        </w:rPr>
        <w:t xml:space="preserve"> Tujuan Penelitian</w:t>
      </w:r>
    </w:p>
    <w:p w14:paraId="0E5BD3A9" w14:textId="7C196B9E" w:rsidR="00785029" w:rsidRPr="0069395A" w:rsidRDefault="00785029" w:rsidP="00391813">
      <w:pPr>
        <w:pStyle w:val="NormalWeb"/>
        <w:numPr>
          <w:ilvl w:val="0"/>
          <w:numId w:val="6"/>
        </w:numPr>
        <w:tabs>
          <w:tab w:val="left" w:pos="1170"/>
        </w:tabs>
        <w:spacing w:line="480" w:lineRule="auto"/>
        <w:ind w:left="990"/>
        <w:jc w:val="both"/>
        <w:rPr>
          <w:color w:val="000000" w:themeColor="text1"/>
          <w:lang w:val="id-ID"/>
        </w:rPr>
      </w:pPr>
      <w:r w:rsidRPr="0069395A">
        <w:rPr>
          <w:color w:val="000000" w:themeColor="text1"/>
          <w:lang w:val="id-ID"/>
        </w:rPr>
        <w:t>Untuk mengetahui Bagaimana Implementasi Sholat Dhuha dalam Pembentukan Karakter Siswa di MA Darul Hikmah Kota Bima</w:t>
      </w:r>
      <w:r w:rsidR="00012A06" w:rsidRPr="0069395A">
        <w:rPr>
          <w:color w:val="000000" w:themeColor="text1"/>
          <w:lang w:val="id-ID"/>
        </w:rPr>
        <w:t>.</w:t>
      </w:r>
    </w:p>
    <w:p w14:paraId="79319E46" w14:textId="2B6E2574" w:rsidR="00785029" w:rsidRPr="0069395A" w:rsidRDefault="00785029" w:rsidP="00391813">
      <w:pPr>
        <w:pStyle w:val="NormalWeb"/>
        <w:numPr>
          <w:ilvl w:val="0"/>
          <w:numId w:val="6"/>
        </w:numPr>
        <w:tabs>
          <w:tab w:val="left" w:pos="1170"/>
        </w:tabs>
        <w:spacing w:line="480" w:lineRule="auto"/>
        <w:ind w:left="990"/>
        <w:jc w:val="both"/>
        <w:rPr>
          <w:color w:val="000000" w:themeColor="text1"/>
          <w:lang w:val="id-ID"/>
        </w:rPr>
      </w:pPr>
      <w:r w:rsidRPr="0069395A">
        <w:rPr>
          <w:color w:val="000000" w:themeColor="text1"/>
          <w:lang w:val="id-ID"/>
        </w:rPr>
        <w:t>Untuk mengetahui Faktor Pengaruh dan Penghambat Implementasi Sholat Dhuha dalam Pembentukan Karakter Siswa di MA Darul Hikmah Kota Bima</w:t>
      </w:r>
      <w:r w:rsidR="00012A06" w:rsidRPr="0069395A">
        <w:rPr>
          <w:color w:val="000000" w:themeColor="text1"/>
          <w:lang w:val="id-ID"/>
        </w:rPr>
        <w:t>.</w:t>
      </w:r>
    </w:p>
    <w:p w14:paraId="73D3C64B" w14:textId="54BC91C4" w:rsidR="00785029" w:rsidRPr="0069395A" w:rsidRDefault="00785029" w:rsidP="00391813">
      <w:pPr>
        <w:pStyle w:val="NormalWeb"/>
        <w:numPr>
          <w:ilvl w:val="0"/>
          <w:numId w:val="3"/>
        </w:numPr>
        <w:jc w:val="both"/>
        <w:rPr>
          <w:b/>
          <w:bCs/>
          <w:color w:val="000000" w:themeColor="text1"/>
          <w:lang w:val="id-ID"/>
        </w:rPr>
      </w:pPr>
      <w:r w:rsidRPr="0069395A">
        <w:rPr>
          <w:b/>
          <w:bCs/>
          <w:color w:val="000000" w:themeColor="text1"/>
          <w:lang w:val="id-ID"/>
        </w:rPr>
        <w:t xml:space="preserve">Manfaat Penelitian </w:t>
      </w:r>
    </w:p>
    <w:p w14:paraId="1E6B2B87" w14:textId="77777777" w:rsidR="00785029" w:rsidRPr="0069395A" w:rsidRDefault="00785029" w:rsidP="00D94A68">
      <w:pPr>
        <w:pStyle w:val="NormalWeb"/>
        <w:ind w:firstLine="720"/>
        <w:jc w:val="both"/>
        <w:rPr>
          <w:b/>
          <w:bCs/>
          <w:color w:val="000000" w:themeColor="text1"/>
          <w:lang w:val="id-ID"/>
        </w:rPr>
      </w:pPr>
      <w:r w:rsidRPr="0069395A">
        <w:rPr>
          <w:color w:val="000000" w:themeColor="text1"/>
          <w:lang w:val="id-ID"/>
        </w:rPr>
        <w:t>Penelitian ini diharapkan memberikan manfaat sebagai berikut:</w:t>
      </w:r>
    </w:p>
    <w:p w14:paraId="10718C53" w14:textId="77777777" w:rsidR="00785029" w:rsidRPr="0069395A" w:rsidRDefault="00785029" w:rsidP="00391813">
      <w:pPr>
        <w:pStyle w:val="NormalWeb"/>
        <w:numPr>
          <w:ilvl w:val="0"/>
          <w:numId w:val="7"/>
        </w:numPr>
        <w:jc w:val="both"/>
        <w:rPr>
          <w:color w:val="000000" w:themeColor="text1"/>
          <w:lang w:val="id-ID"/>
        </w:rPr>
      </w:pPr>
      <w:r w:rsidRPr="0069395A">
        <w:rPr>
          <w:color w:val="000000" w:themeColor="text1"/>
          <w:lang w:val="id-ID"/>
        </w:rPr>
        <w:t xml:space="preserve">Manfaat teoritis </w:t>
      </w:r>
    </w:p>
    <w:p w14:paraId="6F20FB0E" w14:textId="77777777" w:rsidR="00785029" w:rsidRPr="0069395A" w:rsidRDefault="00785029" w:rsidP="00D94A68">
      <w:pPr>
        <w:pStyle w:val="NormalWeb"/>
        <w:spacing w:line="480" w:lineRule="auto"/>
        <w:ind w:left="1080" w:firstLine="720"/>
        <w:jc w:val="both"/>
        <w:rPr>
          <w:color w:val="000000" w:themeColor="text1"/>
          <w:lang w:val="id-ID"/>
        </w:rPr>
      </w:pPr>
      <w:r w:rsidRPr="0069395A">
        <w:rPr>
          <w:color w:val="000000" w:themeColor="text1"/>
          <w:lang w:val="id-ID"/>
        </w:rPr>
        <w:t xml:space="preserve">Penelitian ini dapat memperkaya wawasan akademis, khususnya dalam kajian pendidikan Islam, mengenai implementasi ibadah sholat dhuha sebagai metode pembentukan karakter siswa. Hasil penelitian ini juga diharapkan menjadi </w:t>
      </w:r>
      <w:r w:rsidRPr="0069395A">
        <w:rPr>
          <w:color w:val="000000" w:themeColor="text1"/>
          <w:lang w:val="id-ID"/>
        </w:rPr>
        <w:lastRenderedPageBreak/>
        <w:t>referensi ilmiah bagi penelitian-penelitian lanjutan dalam bidang serupa.</w:t>
      </w:r>
    </w:p>
    <w:p w14:paraId="5F4C3D0C" w14:textId="7462C676" w:rsidR="00785029" w:rsidRPr="0069395A" w:rsidRDefault="00785029" w:rsidP="00391813">
      <w:pPr>
        <w:pStyle w:val="NormalWeb"/>
        <w:numPr>
          <w:ilvl w:val="0"/>
          <w:numId w:val="7"/>
        </w:numPr>
        <w:jc w:val="both"/>
        <w:rPr>
          <w:color w:val="000000" w:themeColor="text1"/>
          <w:lang w:val="id-ID"/>
        </w:rPr>
      </w:pPr>
      <w:r w:rsidRPr="0069395A">
        <w:rPr>
          <w:color w:val="000000" w:themeColor="text1"/>
          <w:lang w:val="id-ID"/>
        </w:rPr>
        <w:t xml:space="preserve">Manfaat praktis </w:t>
      </w:r>
    </w:p>
    <w:p w14:paraId="0ACEE408" w14:textId="77777777" w:rsidR="00785029" w:rsidRPr="0069395A" w:rsidRDefault="00785029" w:rsidP="00391813">
      <w:pPr>
        <w:pStyle w:val="ListParagraph"/>
        <w:numPr>
          <w:ilvl w:val="0"/>
          <w:numId w:val="8"/>
        </w:numPr>
        <w:spacing w:before="100" w:beforeAutospacing="1" w:after="100" w:afterAutospacing="1" w:line="240" w:lineRule="auto"/>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Bagi Siswa</w:t>
      </w:r>
    </w:p>
    <w:p w14:paraId="3E0EC53F" w14:textId="77777777" w:rsidR="00785029" w:rsidRPr="0069395A" w:rsidRDefault="00785029" w:rsidP="00785029">
      <w:pPr>
        <w:pStyle w:val="ListParagraph"/>
        <w:spacing w:before="100" w:beforeAutospacing="1" w:after="100" w:afterAutospacing="1" w:line="240" w:lineRule="auto"/>
        <w:ind w:left="2160"/>
        <w:rPr>
          <w:rFonts w:ascii="Times New Roman" w:eastAsia="Times New Roman" w:hAnsi="Times New Roman"/>
          <w:color w:val="000000" w:themeColor="text1"/>
          <w:sz w:val="24"/>
          <w:szCs w:val="24"/>
          <w:lang w:val="id-ID"/>
        </w:rPr>
      </w:pPr>
    </w:p>
    <w:p w14:paraId="57B1E085" w14:textId="77777777" w:rsidR="00785029" w:rsidRPr="0069395A" w:rsidRDefault="00785029" w:rsidP="00391813">
      <w:pPr>
        <w:pStyle w:val="ListParagraph"/>
        <w:numPr>
          <w:ilvl w:val="0"/>
          <w:numId w:val="9"/>
        </w:numPr>
        <w:spacing w:before="100" w:beforeAutospacing="1" w:after="100" w:afterAutospacing="1" w:line="480" w:lineRule="auto"/>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Membantu siswa memahami pentingnya sholat dhuha sebagai kebiasaan yang berdampak positif dalam pembentukan karakter, seperti kedisiplinan, tanggung jawab, dan religiusitas.</w:t>
      </w:r>
    </w:p>
    <w:p w14:paraId="5DFF37F7" w14:textId="77777777" w:rsidR="00785029" w:rsidRPr="0069395A" w:rsidRDefault="00785029" w:rsidP="00391813">
      <w:pPr>
        <w:pStyle w:val="ListParagraph"/>
        <w:numPr>
          <w:ilvl w:val="0"/>
          <w:numId w:val="9"/>
        </w:numPr>
        <w:spacing w:before="100" w:beforeAutospacing="1" w:after="100" w:afterAutospacing="1" w:line="480" w:lineRule="auto"/>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Memotivasi siswa untuk lebih konsisten dalam menjalankan sholat dhuha sebagai bentuk pembiasaan ibadah.</w:t>
      </w:r>
    </w:p>
    <w:p w14:paraId="2312DCEB" w14:textId="0D81D3AA" w:rsidR="00785029" w:rsidRPr="0069395A" w:rsidRDefault="00785029" w:rsidP="00391813">
      <w:pPr>
        <w:pStyle w:val="ListParagraph"/>
        <w:numPr>
          <w:ilvl w:val="0"/>
          <w:numId w:val="8"/>
        </w:numPr>
        <w:spacing w:before="100" w:beforeAutospacing="1" w:after="100" w:afterAutospacing="1" w:line="240" w:lineRule="auto"/>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Bagi Guru dan Pihak Sekolah</w:t>
      </w:r>
    </w:p>
    <w:p w14:paraId="25B1E336" w14:textId="77777777" w:rsidR="00785029" w:rsidRPr="0069395A" w:rsidRDefault="00785029" w:rsidP="00391813">
      <w:pPr>
        <w:numPr>
          <w:ilvl w:val="0"/>
          <w:numId w:val="10"/>
        </w:numPr>
        <w:tabs>
          <w:tab w:val="clear" w:pos="1800"/>
        </w:tabs>
        <w:spacing w:before="100" w:beforeAutospacing="1" w:after="100" w:afterAutospacing="1" w:line="480" w:lineRule="auto"/>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Memberikan informasi tentang efektivitas program sholat dhuha dalam membentuk karakter siswa, sehingga dapat dijadikan dasar untuk penguatan kebijakan pembiasaan ibadah di sekolah.</w:t>
      </w:r>
    </w:p>
    <w:p w14:paraId="56E38C66" w14:textId="58F8110B" w:rsidR="004C3722" w:rsidRPr="004A2A45" w:rsidRDefault="00785029" w:rsidP="004A2A45">
      <w:pPr>
        <w:numPr>
          <w:ilvl w:val="0"/>
          <w:numId w:val="10"/>
        </w:numPr>
        <w:tabs>
          <w:tab w:val="clear" w:pos="1800"/>
        </w:tabs>
        <w:spacing w:before="100" w:beforeAutospacing="1" w:after="100" w:afterAutospacing="1" w:line="480" w:lineRule="auto"/>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Memberikan masukan dalam menyempurnakan pelaksanaan program sholat dhuha agar lebih optimal dalam mendukung pembentukan karakter siswa.</w:t>
      </w:r>
    </w:p>
    <w:p w14:paraId="5C7B178A" w14:textId="0DC146CF" w:rsidR="00785029" w:rsidRPr="0069395A" w:rsidRDefault="00785029" w:rsidP="00391813">
      <w:pPr>
        <w:pStyle w:val="ListParagraph"/>
        <w:numPr>
          <w:ilvl w:val="0"/>
          <w:numId w:val="8"/>
        </w:numPr>
        <w:spacing w:before="100" w:beforeAutospacing="1" w:after="100" w:afterAutospacing="1" w:line="240" w:lineRule="auto"/>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Bagi Peneliti</w:t>
      </w:r>
    </w:p>
    <w:p w14:paraId="7942DF13" w14:textId="77777777" w:rsidR="00785029" w:rsidRPr="0069395A" w:rsidRDefault="00785029" w:rsidP="00391813">
      <w:pPr>
        <w:numPr>
          <w:ilvl w:val="0"/>
          <w:numId w:val="4"/>
        </w:numPr>
        <w:tabs>
          <w:tab w:val="clear" w:pos="1800"/>
        </w:tabs>
        <w:spacing w:before="100" w:beforeAutospacing="1" w:after="100" w:afterAutospacing="1" w:line="480" w:lineRule="auto"/>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lastRenderedPageBreak/>
        <w:t>Memberikan kesempatan kepada peneliti untuk mengembangkan pemahaman dan kemampuan analisis dalam bidang pendidikan Islam dan pembentukan karakter siswa.</w:t>
      </w:r>
    </w:p>
    <w:p w14:paraId="1574C2DB" w14:textId="77777777" w:rsidR="00785029" w:rsidRPr="0069395A" w:rsidRDefault="00785029" w:rsidP="00391813">
      <w:pPr>
        <w:numPr>
          <w:ilvl w:val="0"/>
          <w:numId w:val="4"/>
        </w:numPr>
        <w:tabs>
          <w:tab w:val="clear" w:pos="1800"/>
        </w:tabs>
        <w:spacing w:before="100" w:beforeAutospacing="1" w:after="100" w:afterAutospacing="1" w:line="480" w:lineRule="auto"/>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Menjadi pengalaman berharga dalam melaksanakan penelitian yang berbasis lapangan, sehingga dapat meningkatkan kompetensi peneliti dalam dunia akademis dan praktis.</w:t>
      </w:r>
    </w:p>
    <w:p w14:paraId="3B641537" w14:textId="6F51AD6E" w:rsidR="00785029" w:rsidRPr="0069395A" w:rsidRDefault="00785029" w:rsidP="00391813">
      <w:pPr>
        <w:pStyle w:val="ListParagraph"/>
        <w:numPr>
          <w:ilvl w:val="0"/>
          <w:numId w:val="8"/>
        </w:numPr>
        <w:spacing w:before="100" w:beforeAutospacing="1" w:after="100" w:afterAutospacing="1" w:line="240" w:lineRule="auto"/>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Bagi Pembaca</w:t>
      </w:r>
    </w:p>
    <w:p w14:paraId="098EA7AA" w14:textId="77777777" w:rsidR="00785029" w:rsidRPr="0069395A" w:rsidRDefault="00785029" w:rsidP="00391813">
      <w:pPr>
        <w:numPr>
          <w:ilvl w:val="0"/>
          <w:numId w:val="5"/>
        </w:numPr>
        <w:spacing w:before="100" w:beforeAutospacing="1" w:after="100" w:afterAutospacing="1" w:line="480" w:lineRule="auto"/>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Memberikan informasi yang bermanfaat mengenai implementasi sholat dhuha sebagai media pembentukan karakter siswa, yang dapat menjadi inspirasi untuk diterapkan dalam lingkungan masing-masing.</w:t>
      </w:r>
    </w:p>
    <w:p w14:paraId="48B4C435" w14:textId="6B7E412B" w:rsidR="0007092A" w:rsidRPr="0069395A" w:rsidRDefault="00785029" w:rsidP="00391813">
      <w:pPr>
        <w:numPr>
          <w:ilvl w:val="0"/>
          <w:numId w:val="5"/>
        </w:numPr>
        <w:spacing w:before="100" w:beforeAutospacing="1" w:after="100" w:afterAutospacing="1" w:line="480" w:lineRule="auto"/>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Menambah wawasan pembaca mengenai pendekatan pendidikan Islam yang aplikatif dan relevan dalam pembentukan generasi yang berakhlak mulia.</w:t>
      </w:r>
    </w:p>
    <w:p w14:paraId="2CB1EE41" w14:textId="77777777" w:rsidR="004C3722" w:rsidRPr="0069395A" w:rsidRDefault="004C3722" w:rsidP="004C3722">
      <w:pPr>
        <w:spacing w:before="100" w:beforeAutospacing="1" w:after="100" w:afterAutospacing="1" w:line="480" w:lineRule="auto"/>
        <w:jc w:val="both"/>
        <w:rPr>
          <w:rFonts w:ascii="Times New Roman" w:eastAsia="Times New Roman" w:hAnsi="Times New Roman"/>
          <w:color w:val="000000" w:themeColor="text1"/>
          <w:sz w:val="24"/>
          <w:szCs w:val="24"/>
          <w:lang w:val="id-ID"/>
        </w:rPr>
      </w:pPr>
    </w:p>
    <w:p w14:paraId="402A4273" w14:textId="55C0F005" w:rsidR="00341B9A" w:rsidRPr="0069395A" w:rsidRDefault="00D17867" w:rsidP="00391813">
      <w:pPr>
        <w:pStyle w:val="ListParagraph"/>
        <w:numPr>
          <w:ilvl w:val="0"/>
          <w:numId w:val="1"/>
        </w:numPr>
        <w:spacing w:after="0" w:line="480" w:lineRule="auto"/>
        <w:ind w:left="360"/>
        <w:rPr>
          <w:rFonts w:ascii="Times New Roman" w:hAnsi="Times New Roman"/>
          <w:b/>
          <w:bCs/>
          <w:sz w:val="24"/>
          <w:szCs w:val="24"/>
          <w:lang w:val="id-ID"/>
        </w:rPr>
      </w:pPr>
      <w:r w:rsidRPr="0069395A">
        <w:rPr>
          <w:rFonts w:ascii="Times New Roman" w:hAnsi="Times New Roman"/>
          <w:b/>
          <w:bCs/>
          <w:sz w:val="24"/>
          <w:szCs w:val="24"/>
          <w:lang w:val="id-ID"/>
        </w:rPr>
        <w:t>Ruang Lingkup Dan Setting</w:t>
      </w:r>
      <w:r w:rsidR="0097653A">
        <w:rPr>
          <w:rFonts w:ascii="Times New Roman" w:hAnsi="Times New Roman"/>
          <w:b/>
          <w:bCs/>
          <w:sz w:val="24"/>
          <w:szCs w:val="24"/>
        </w:rPr>
        <w:t xml:space="preserve"> Penelitian</w:t>
      </w:r>
    </w:p>
    <w:p w14:paraId="161AF219" w14:textId="77777777" w:rsidR="004C3722" w:rsidRPr="0069395A" w:rsidRDefault="009553EE" w:rsidP="00391813">
      <w:pPr>
        <w:pStyle w:val="ListParagraph"/>
        <w:numPr>
          <w:ilvl w:val="0"/>
          <w:numId w:val="22"/>
        </w:numPr>
        <w:spacing w:before="100" w:beforeAutospacing="1" w:after="100" w:afterAutospacing="1" w:line="240" w:lineRule="auto"/>
        <w:ind w:left="720"/>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 xml:space="preserve">Ruang Lingkup Penelitian </w:t>
      </w:r>
    </w:p>
    <w:p w14:paraId="41FF3EEA" w14:textId="22C670A4" w:rsidR="009553EE" w:rsidRPr="0069395A" w:rsidRDefault="009553EE" w:rsidP="00341B9A">
      <w:pPr>
        <w:spacing w:before="100" w:beforeAutospacing="1" w:after="100" w:afterAutospacing="1" w:line="480" w:lineRule="auto"/>
        <w:ind w:left="720" w:firstLine="720"/>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lastRenderedPageBreak/>
        <w:t>Penelitian ini berfokus pada implementasi sholat dhuha di MA Darul Hikmah Kota Bima sebagai upaya pembentukan karakter siswa. Ruang lingkup penelitian mencakup beberapa aspek:</w:t>
      </w:r>
    </w:p>
    <w:p w14:paraId="781D7EC8" w14:textId="77777777" w:rsidR="009553EE" w:rsidRPr="0069395A" w:rsidRDefault="009553EE" w:rsidP="00391813">
      <w:pPr>
        <w:pStyle w:val="ListParagraph"/>
        <w:numPr>
          <w:ilvl w:val="0"/>
          <w:numId w:val="11"/>
        </w:numPr>
        <w:spacing w:line="480" w:lineRule="auto"/>
        <w:jc w:val="both"/>
        <w:rPr>
          <w:rFonts w:ascii="Times New Roman" w:eastAsiaTheme="minorHAnsi" w:hAnsi="Times New Roman"/>
          <w:sz w:val="24"/>
          <w:szCs w:val="24"/>
          <w:lang w:val="id-ID"/>
        </w:rPr>
      </w:pPr>
      <w:r w:rsidRPr="0069395A">
        <w:rPr>
          <w:rFonts w:ascii="Times New Roman" w:hAnsi="Times New Roman"/>
          <w:sz w:val="24"/>
          <w:szCs w:val="24"/>
          <w:lang w:val="id-ID"/>
        </w:rPr>
        <w:t>Aspek Implementasi: Meliputi prosedur pelaksanaan sholat dhuha di sekolah, waktu, tempat, dan keterlibatan siswa serta guru dalam kegiatan ini.</w:t>
      </w:r>
    </w:p>
    <w:p w14:paraId="1E95AE74" w14:textId="77777777" w:rsidR="009553EE" w:rsidRPr="0069395A" w:rsidRDefault="009553EE" w:rsidP="00391813">
      <w:pPr>
        <w:pStyle w:val="ListParagraph"/>
        <w:numPr>
          <w:ilvl w:val="0"/>
          <w:numId w:val="11"/>
        </w:numPr>
        <w:spacing w:line="480" w:lineRule="auto"/>
        <w:jc w:val="both"/>
        <w:rPr>
          <w:rFonts w:ascii="Times New Roman" w:hAnsi="Times New Roman"/>
          <w:sz w:val="24"/>
          <w:szCs w:val="24"/>
          <w:lang w:val="id-ID"/>
        </w:rPr>
      </w:pPr>
      <w:r w:rsidRPr="0069395A">
        <w:rPr>
          <w:rFonts w:ascii="Times New Roman" w:hAnsi="Times New Roman"/>
          <w:sz w:val="24"/>
          <w:szCs w:val="24"/>
          <w:lang w:val="id-ID"/>
        </w:rPr>
        <w:t>Aspek Pengaruh: Mengkaji bagaimana pelaksanaan sholat dhuha berkontribusi terhadap pembentukan karakter siswa, khususnya nilai-nilai religiusitas, disiplin, dan tanggung jawab.</w:t>
      </w:r>
    </w:p>
    <w:p w14:paraId="6F524BEA" w14:textId="77777777" w:rsidR="009553EE" w:rsidRPr="0069395A" w:rsidRDefault="009553EE" w:rsidP="00391813">
      <w:pPr>
        <w:pStyle w:val="ListParagraph"/>
        <w:numPr>
          <w:ilvl w:val="0"/>
          <w:numId w:val="11"/>
        </w:numPr>
        <w:spacing w:line="480" w:lineRule="auto"/>
        <w:jc w:val="both"/>
        <w:rPr>
          <w:rFonts w:ascii="Times New Roman" w:hAnsi="Times New Roman"/>
          <w:sz w:val="24"/>
          <w:szCs w:val="24"/>
          <w:lang w:val="id-ID"/>
        </w:rPr>
      </w:pPr>
      <w:r w:rsidRPr="0069395A">
        <w:rPr>
          <w:rFonts w:ascii="Times New Roman" w:hAnsi="Times New Roman"/>
          <w:sz w:val="24"/>
          <w:szCs w:val="24"/>
          <w:lang w:val="id-ID"/>
        </w:rPr>
        <w:t>Aspek Faktor Pendukung dan Hambatan: Menjelaskan faktor-faktor yang mendukung keberhasilan program ini, seperti budaya sekolah dan peran guru, serta hambatan yang dihadapi selama pelaksanaan.</w:t>
      </w:r>
    </w:p>
    <w:p w14:paraId="394139A4" w14:textId="0B5567CE" w:rsidR="009553EE" w:rsidRPr="0069395A" w:rsidRDefault="009553EE" w:rsidP="00A32DED">
      <w:pPr>
        <w:spacing w:before="100" w:beforeAutospacing="1" w:after="100" w:afterAutospacing="1" w:line="480" w:lineRule="auto"/>
        <w:ind w:left="720" w:firstLine="720"/>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Penelitian ini menggunakan pendekatan kualitatif untuk memperoleh data yang mendalam mengenai pengalaman, pandangan, dan hasil dari implementasi sholat dhuha sebagai bagian dari pembentukan karakter siswa.</w:t>
      </w:r>
    </w:p>
    <w:p w14:paraId="667C0447" w14:textId="77777777" w:rsidR="00341B9A" w:rsidRPr="0069395A" w:rsidRDefault="00341B9A" w:rsidP="00A32DED">
      <w:pPr>
        <w:spacing w:before="100" w:beforeAutospacing="1" w:after="100" w:afterAutospacing="1" w:line="480" w:lineRule="auto"/>
        <w:ind w:left="720" w:firstLine="720"/>
        <w:jc w:val="both"/>
        <w:rPr>
          <w:rFonts w:ascii="Times New Roman" w:eastAsia="Times New Roman" w:hAnsi="Times New Roman"/>
          <w:color w:val="000000" w:themeColor="text1"/>
          <w:sz w:val="24"/>
          <w:szCs w:val="24"/>
          <w:lang w:val="id-ID"/>
        </w:rPr>
      </w:pPr>
    </w:p>
    <w:p w14:paraId="164D263E" w14:textId="41A4423A" w:rsidR="009553EE" w:rsidRPr="0069395A" w:rsidRDefault="009553EE" w:rsidP="00391813">
      <w:pPr>
        <w:pStyle w:val="ListParagraph"/>
        <w:numPr>
          <w:ilvl w:val="0"/>
          <w:numId w:val="22"/>
        </w:numPr>
        <w:spacing w:before="100" w:beforeAutospacing="1" w:after="100" w:afterAutospacing="1" w:line="240" w:lineRule="auto"/>
        <w:ind w:left="720"/>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Setting Penelitian</w:t>
      </w:r>
    </w:p>
    <w:p w14:paraId="28C0CDF3" w14:textId="77777777" w:rsidR="009553EE" w:rsidRPr="0069395A" w:rsidRDefault="009553EE" w:rsidP="00341B9A">
      <w:pPr>
        <w:spacing w:before="100" w:beforeAutospacing="1" w:after="100" w:afterAutospacing="1" w:line="480" w:lineRule="auto"/>
        <w:ind w:left="720" w:firstLine="720"/>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lastRenderedPageBreak/>
        <w:t>Setting penelitian dilaksanakan di lingkungan MA Darul Hikmah Kota Bima, yang memiliki program pembiasaan sholat dhuha sebagai salah satu kegiatan rutin untuk siswa. Lokasi ini dipilih karena:</w:t>
      </w:r>
    </w:p>
    <w:p w14:paraId="07A9AA50" w14:textId="77777777" w:rsidR="009553EE" w:rsidRPr="0069395A" w:rsidRDefault="009553EE" w:rsidP="00391813">
      <w:pPr>
        <w:pStyle w:val="ListParagraph"/>
        <w:numPr>
          <w:ilvl w:val="0"/>
          <w:numId w:val="23"/>
        </w:numPr>
        <w:tabs>
          <w:tab w:val="left" w:pos="1890"/>
        </w:tabs>
        <w:spacing w:before="100" w:beforeAutospacing="1" w:after="100" w:afterAutospacing="1" w:line="480" w:lineRule="auto"/>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Sekolah ini secara aktif melaksanakan pembiasaan ibadah yang relevan dengan penelitian.</w:t>
      </w:r>
    </w:p>
    <w:p w14:paraId="12F77A09" w14:textId="77777777" w:rsidR="009553EE" w:rsidRPr="0069395A" w:rsidRDefault="009553EE" w:rsidP="00391813">
      <w:pPr>
        <w:pStyle w:val="ListParagraph"/>
        <w:numPr>
          <w:ilvl w:val="0"/>
          <w:numId w:val="23"/>
        </w:numPr>
        <w:tabs>
          <w:tab w:val="left" w:pos="1890"/>
        </w:tabs>
        <w:spacing w:before="100" w:beforeAutospacing="1" w:after="100" w:afterAutospacing="1" w:line="480" w:lineRule="auto"/>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Program ini merupakan bagian integral dari budaya religius sekolah yang bertujuan membentuk siswa berkarakter baik.</w:t>
      </w:r>
    </w:p>
    <w:p w14:paraId="3C620416" w14:textId="6FAFDE17" w:rsidR="00012A06" w:rsidRPr="0069395A" w:rsidRDefault="009553EE" w:rsidP="00341B9A">
      <w:pPr>
        <w:spacing w:before="100" w:beforeAutospacing="1" w:after="100" w:afterAutospacing="1" w:line="480" w:lineRule="auto"/>
        <w:ind w:left="720" w:firstLine="720"/>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Data penelitian dikumpulkan melalui observasi langsung pada pelaksanaan sholat dhuha, wawancara dengan guru agama, kepala sekolah, dan siswa, serta dokumentasi terkait program pembiasaan sholat dhuha. Penelitian dilaksanakan selama satu semester untuk mendapatkan gambaran menyeluruh tentang pelaksanaan program ini.</w:t>
      </w:r>
    </w:p>
    <w:p w14:paraId="52726604" w14:textId="3121F5A4" w:rsidR="008A2621" w:rsidRPr="0069395A" w:rsidRDefault="00D17867" w:rsidP="00391813">
      <w:pPr>
        <w:pStyle w:val="ListParagraph"/>
        <w:numPr>
          <w:ilvl w:val="0"/>
          <w:numId w:val="1"/>
        </w:numPr>
        <w:spacing w:after="0" w:line="480" w:lineRule="auto"/>
        <w:ind w:left="360"/>
        <w:jc w:val="both"/>
        <w:rPr>
          <w:rFonts w:ascii="Times New Roman" w:hAnsi="Times New Roman"/>
          <w:b/>
          <w:bCs/>
          <w:sz w:val="24"/>
          <w:szCs w:val="24"/>
          <w:lang w:val="id-ID"/>
        </w:rPr>
      </w:pPr>
      <w:r w:rsidRPr="0069395A">
        <w:rPr>
          <w:rFonts w:ascii="Times New Roman" w:hAnsi="Times New Roman"/>
          <w:b/>
          <w:bCs/>
          <w:sz w:val="24"/>
          <w:szCs w:val="24"/>
          <w:lang w:val="id-ID"/>
        </w:rPr>
        <w:t>Penegasan Istilah Judul</w:t>
      </w:r>
    </w:p>
    <w:p w14:paraId="506BB4F6" w14:textId="350847FB" w:rsidR="00E93C12" w:rsidRPr="0069395A" w:rsidRDefault="00500F6D" w:rsidP="008726CB">
      <w:pPr>
        <w:pStyle w:val="ListParagraph"/>
        <w:spacing w:after="0" w:line="480" w:lineRule="auto"/>
        <w:ind w:left="360" w:firstLine="720"/>
        <w:jc w:val="both"/>
        <w:rPr>
          <w:rFonts w:ascii="Times New Roman" w:hAnsi="Times New Roman"/>
          <w:sz w:val="24"/>
          <w:szCs w:val="24"/>
          <w:lang w:val="id-ID"/>
        </w:rPr>
      </w:pPr>
      <w:r w:rsidRPr="0069395A">
        <w:rPr>
          <w:rFonts w:ascii="Times New Roman" w:hAnsi="Times New Roman"/>
          <w:sz w:val="24"/>
          <w:szCs w:val="24"/>
          <w:lang w:val="id-ID"/>
        </w:rPr>
        <w:t xml:space="preserve">Sebagai </w:t>
      </w:r>
      <w:r w:rsidR="00827363" w:rsidRPr="0069395A">
        <w:rPr>
          <w:rFonts w:ascii="Times New Roman" w:hAnsi="Times New Roman"/>
          <w:sz w:val="24"/>
          <w:szCs w:val="24"/>
          <w:lang w:val="id-ID"/>
        </w:rPr>
        <w:t xml:space="preserve">kerangka awal guna untuk mendapatkan gambaran yang jelas </w:t>
      </w:r>
      <w:r w:rsidR="00495B20" w:rsidRPr="0069395A">
        <w:rPr>
          <w:rFonts w:ascii="Times New Roman" w:hAnsi="Times New Roman"/>
          <w:sz w:val="24"/>
          <w:szCs w:val="24"/>
          <w:lang w:val="id-ID"/>
        </w:rPr>
        <w:t xml:space="preserve">serta dapat dimudahkan dalam memahami </w:t>
      </w:r>
      <w:r w:rsidR="00E1724B" w:rsidRPr="0069395A">
        <w:rPr>
          <w:rFonts w:ascii="Times New Roman" w:hAnsi="Times New Roman"/>
          <w:sz w:val="24"/>
          <w:szCs w:val="24"/>
          <w:lang w:val="id-ID"/>
        </w:rPr>
        <w:t>Proposal Skripsi</w:t>
      </w:r>
      <w:r w:rsidR="00336681" w:rsidRPr="0069395A">
        <w:rPr>
          <w:rFonts w:ascii="Times New Roman" w:hAnsi="Times New Roman"/>
          <w:sz w:val="24"/>
          <w:szCs w:val="24"/>
          <w:lang w:val="id-ID"/>
        </w:rPr>
        <w:t xml:space="preserve"> ini, </w:t>
      </w:r>
      <w:r w:rsidR="003071EB" w:rsidRPr="0069395A">
        <w:rPr>
          <w:rFonts w:ascii="Times New Roman" w:hAnsi="Times New Roman"/>
          <w:sz w:val="24"/>
          <w:szCs w:val="24"/>
          <w:lang w:val="id-ID"/>
        </w:rPr>
        <w:t>maka perlu adanya uraian terhadap de</w:t>
      </w:r>
      <w:r w:rsidR="00BF2D2A">
        <w:rPr>
          <w:rFonts w:ascii="Times New Roman" w:hAnsi="Times New Roman"/>
          <w:sz w:val="24"/>
          <w:szCs w:val="24"/>
        </w:rPr>
        <w:t>f</w:t>
      </w:r>
      <w:r w:rsidR="003071EB" w:rsidRPr="0069395A">
        <w:rPr>
          <w:rFonts w:ascii="Times New Roman" w:hAnsi="Times New Roman"/>
          <w:sz w:val="24"/>
          <w:szCs w:val="24"/>
          <w:lang w:val="id-ID"/>
        </w:rPr>
        <w:t xml:space="preserve">inisi dari beberapa istilah yang terkait dengan </w:t>
      </w:r>
      <w:r w:rsidR="00D33679">
        <w:rPr>
          <w:rFonts w:ascii="Times New Roman" w:hAnsi="Times New Roman"/>
          <w:sz w:val="24"/>
          <w:szCs w:val="24"/>
        </w:rPr>
        <w:t xml:space="preserve">judul </w:t>
      </w:r>
      <w:r w:rsidR="00DD4C57" w:rsidRPr="0069395A">
        <w:rPr>
          <w:rFonts w:ascii="Times New Roman" w:hAnsi="Times New Roman"/>
          <w:sz w:val="24"/>
          <w:szCs w:val="24"/>
          <w:lang w:val="id-ID"/>
        </w:rPr>
        <w:t xml:space="preserve">Proposal Skripsi ini. </w:t>
      </w:r>
      <w:r w:rsidR="00674E82" w:rsidRPr="0069395A">
        <w:rPr>
          <w:rFonts w:ascii="Times New Roman" w:hAnsi="Times New Roman"/>
          <w:sz w:val="24"/>
          <w:szCs w:val="24"/>
          <w:lang w:val="id-ID"/>
        </w:rPr>
        <w:t>Dengan de</w:t>
      </w:r>
      <w:r w:rsidR="00BF2D2A">
        <w:rPr>
          <w:rFonts w:ascii="Times New Roman" w:hAnsi="Times New Roman"/>
          <w:sz w:val="24"/>
          <w:szCs w:val="24"/>
        </w:rPr>
        <w:t>f</w:t>
      </w:r>
      <w:r w:rsidR="00674E82" w:rsidRPr="0069395A">
        <w:rPr>
          <w:rFonts w:ascii="Times New Roman" w:hAnsi="Times New Roman"/>
          <w:sz w:val="24"/>
          <w:szCs w:val="24"/>
          <w:lang w:val="id-ID"/>
        </w:rPr>
        <w:t xml:space="preserve">inisi tersebut diharapkan tidak terjadi kesalahpahaman dalam memahami judul dan beberapa </w:t>
      </w:r>
      <w:r w:rsidR="00DB4CCB" w:rsidRPr="0069395A">
        <w:rPr>
          <w:rFonts w:ascii="Times New Roman" w:hAnsi="Times New Roman"/>
          <w:sz w:val="24"/>
          <w:szCs w:val="24"/>
          <w:lang w:val="id-ID"/>
        </w:rPr>
        <w:t>istilah yang digunakan yakni:</w:t>
      </w:r>
    </w:p>
    <w:p w14:paraId="2DCB0C48" w14:textId="266266D9" w:rsidR="00E14A4C" w:rsidRPr="0069395A" w:rsidRDefault="00B00D26" w:rsidP="00391813">
      <w:pPr>
        <w:pStyle w:val="ListParagraph"/>
        <w:numPr>
          <w:ilvl w:val="0"/>
          <w:numId w:val="12"/>
        </w:numPr>
        <w:spacing w:after="0" w:line="480" w:lineRule="auto"/>
        <w:jc w:val="both"/>
        <w:rPr>
          <w:rFonts w:ascii="Times New Roman" w:hAnsi="Times New Roman"/>
          <w:sz w:val="24"/>
          <w:szCs w:val="24"/>
          <w:lang w:val="id-ID"/>
        </w:rPr>
      </w:pPr>
      <w:r w:rsidRPr="0069395A">
        <w:rPr>
          <w:rFonts w:ascii="Times New Roman" w:hAnsi="Times New Roman"/>
          <w:sz w:val="24"/>
          <w:szCs w:val="24"/>
          <w:lang w:val="id-ID"/>
        </w:rPr>
        <w:lastRenderedPageBreak/>
        <w:t>Implementasi</w:t>
      </w:r>
    </w:p>
    <w:p w14:paraId="0A29B0FA" w14:textId="26BCF42D" w:rsidR="00B00D26" w:rsidRPr="008D52B8" w:rsidRDefault="0067486F" w:rsidP="00705A5E">
      <w:pPr>
        <w:spacing w:line="480" w:lineRule="auto"/>
        <w:ind w:left="720" w:firstLine="720"/>
        <w:jc w:val="both"/>
        <w:rPr>
          <w:rFonts w:ascii="Times New Roman" w:hAnsi="Times New Roman"/>
          <w:sz w:val="24"/>
          <w:szCs w:val="24"/>
        </w:rPr>
      </w:pPr>
      <w:r w:rsidRPr="0069395A">
        <w:rPr>
          <w:rFonts w:ascii="Times New Roman" w:hAnsi="Times New Roman"/>
          <w:sz w:val="24"/>
          <w:szCs w:val="24"/>
          <w:lang w:val="id-ID"/>
        </w:rPr>
        <w:t>Implementasi dalam Kamus Besar Bahasa Indonesia adalah pelaksanaan, penerapan. Pengertian implementasi adalah suatu tindakan atau pelaksanaan dari sebuah rencana yang sudah disusun secara matang dan terperinci. Secara sederhana implementasi dapat juga diartikan sebagai pelaksanaan atau penerapan</w:t>
      </w:r>
      <w:r w:rsidR="009F36A0">
        <w:rPr>
          <w:rFonts w:ascii="Times New Roman" w:hAnsi="Times New Roman"/>
          <w:sz w:val="24"/>
          <w:szCs w:val="24"/>
        </w:rPr>
        <w:t>.</w:t>
      </w:r>
      <w:r w:rsidR="00AE5BCA">
        <w:rPr>
          <w:rStyle w:val="FootnoteReference"/>
          <w:rFonts w:ascii="Times New Roman" w:hAnsi="Times New Roman"/>
          <w:sz w:val="24"/>
          <w:szCs w:val="24"/>
        </w:rPr>
        <w:footnoteReference w:id="5"/>
      </w:r>
      <w:r w:rsidR="00AE5BCA">
        <w:rPr>
          <w:rFonts w:ascii="Times New Roman" w:hAnsi="Times New Roman"/>
          <w:sz w:val="24"/>
          <w:szCs w:val="24"/>
        </w:rPr>
        <w:t xml:space="preserve"> </w:t>
      </w:r>
      <w:r w:rsidR="00AE59EA">
        <w:rPr>
          <w:rFonts w:ascii="Times New Roman" w:hAnsi="Times New Roman"/>
          <w:sz w:val="24"/>
          <w:szCs w:val="24"/>
        </w:rPr>
        <w:t xml:space="preserve">Yang dimakasud implementasi dalam penelitian ini adalah </w:t>
      </w:r>
      <w:r w:rsidR="001C3B46">
        <w:rPr>
          <w:rFonts w:ascii="Times New Roman" w:hAnsi="Times New Roman"/>
          <w:sz w:val="24"/>
          <w:szCs w:val="24"/>
        </w:rPr>
        <w:t xml:space="preserve"> pelaksanaan atau </w:t>
      </w:r>
      <w:r w:rsidR="00C277FF">
        <w:rPr>
          <w:rFonts w:ascii="Times New Roman" w:hAnsi="Times New Roman"/>
          <w:sz w:val="24"/>
          <w:szCs w:val="24"/>
        </w:rPr>
        <w:t xml:space="preserve">penerapan </w:t>
      </w:r>
      <w:r w:rsidR="001C3B46">
        <w:rPr>
          <w:rFonts w:ascii="Times New Roman" w:hAnsi="Times New Roman"/>
          <w:sz w:val="24"/>
          <w:szCs w:val="24"/>
        </w:rPr>
        <w:t xml:space="preserve">sholat dhuha </w:t>
      </w:r>
      <w:r w:rsidR="00A72BD6">
        <w:rPr>
          <w:rFonts w:ascii="Times New Roman" w:hAnsi="Times New Roman"/>
          <w:sz w:val="24"/>
          <w:szCs w:val="24"/>
        </w:rPr>
        <w:t xml:space="preserve">oleh </w:t>
      </w:r>
      <w:r w:rsidR="00D402E3">
        <w:rPr>
          <w:rFonts w:ascii="Times New Roman" w:hAnsi="Times New Roman"/>
          <w:sz w:val="24"/>
          <w:szCs w:val="24"/>
        </w:rPr>
        <w:t xml:space="preserve">siswa MA Darul Hikmah Yang menjadi </w:t>
      </w:r>
      <w:r w:rsidR="00F2265F">
        <w:rPr>
          <w:rFonts w:ascii="Times New Roman" w:hAnsi="Times New Roman"/>
          <w:sz w:val="24"/>
          <w:szCs w:val="24"/>
        </w:rPr>
        <w:t>pembiasaan dalam kehidupan sehari hari.</w:t>
      </w:r>
    </w:p>
    <w:p w14:paraId="350B4C87" w14:textId="1B172872" w:rsidR="00705A5E" w:rsidRPr="0069395A" w:rsidRDefault="00F96544" w:rsidP="00391813">
      <w:pPr>
        <w:pStyle w:val="ListParagraph"/>
        <w:numPr>
          <w:ilvl w:val="0"/>
          <w:numId w:val="12"/>
        </w:numPr>
        <w:spacing w:line="480" w:lineRule="auto"/>
        <w:jc w:val="both"/>
        <w:rPr>
          <w:rFonts w:ascii="Times New Roman" w:hAnsi="Times New Roman"/>
          <w:sz w:val="24"/>
          <w:szCs w:val="24"/>
          <w:lang w:val="id-ID"/>
        </w:rPr>
      </w:pPr>
      <w:r w:rsidRPr="0069395A">
        <w:rPr>
          <w:rFonts w:ascii="Times New Roman" w:hAnsi="Times New Roman"/>
          <w:sz w:val="24"/>
          <w:szCs w:val="24"/>
          <w:lang w:val="id-ID"/>
        </w:rPr>
        <w:t>Sholat Dhuha</w:t>
      </w:r>
    </w:p>
    <w:p w14:paraId="07880315" w14:textId="26818160" w:rsidR="00F96544" w:rsidRPr="0069395A" w:rsidRDefault="00384160" w:rsidP="00611B90">
      <w:pPr>
        <w:pStyle w:val="ListParagraph"/>
        <w:spacing w:line="480" w:lineRule="auto"/>
        <w:ind w:firstLine="720"/>
        <w:jc w:val="both"/>
        <w:rPr>
          <w:rFonts w:ascii="Times New Roman" w:hAnsi="Times New Roman"/>
          <w:sz w:val="24"/>
          <w:szCs w:val="24"/>
          <w:lang w:val="id-ID"/>
        </w:rPr>
      </w:pPr>
      <w:r w:rsidRPr="0069395A">
        <w:rPr>
          <w:rFonts w:ascii="Times New Roman" w:hAnsi="Times New Roman"/>
          <w:sz w:val="24"/>
          <w:szCs w:val="24"/>
          <w:lang w:val="id-ID"/>
        </w:rPr>
        <w:t xml:space="preserve">shalat dhuha </w:t>
      </w:r>
      <w:r w:rsidR="0076524F">
        <w:rPr>
          <w:rFonts w:ascii="Times New Roman" w:hAnsi="Times New Roman"/>
          <w:sz w:val="24"/>
          <w:szCs w:val="24"/>
        </w:rPr>
        <w:t xml:space="preserve">merupakan </w:t>
      </w:r>
      <w:r w:rsidRPr="0069395A">
        <w:rPr>
          <w:rFonts w:ascii="Times New Roman" w:hAnsi="Times New Roman"/>
          <w:sz w:val="24"/>
          <w:szCs w:val="24"/>
          <w:lang w:val="id-ID"/>
        </w:rPr>
        <w:t xml:space="preserve">shalat sunnah yang dikerjakan pada waktu dhuha atau pada saat </w:t>
      </w:r>
      <w:r w:rsidR="005A1512" w:rsidRPr="0069395A">
        <w:rPr>
          <w:rFonts w:ascii="Times New Roman" w:hAnsi="Times New Roman"/>
          <w:sz w:val="24"/>
          <w:szCs w:val="24"/>
          <w:lang w:val="id-ID"/>
        </w:rPr>
        <w:t>matahari agak meninggi hingga sebelum datangnya waktu shalat dhuhur. Shalat dhuha diartikan sebagai shalat sunnah dua rakaat atau lebih, sebanyak-banyaknya dua be</w:t>
      </w:r>
      <w:r w:rsidR="00B2680F" w:rsidRPr="0069395A">
        <w:rPr>
          <w:rFonts w:ascii="Times New Roman" w:hAnsi="Times New Roman"/>
          <w:sz w:val="24"/>
          <w:szCs w:val="24"/>
          <w:lang w:val="id-ID"/>
        </w:rPr>
        <w:t>l</w:t>
      </w:r>
      <w:r w:rsidR="005A1512" w:rsidRPr="0069395A">
        <w:rPr>
          <w:rFonts w:ascii="Times New Roman" w:hAnsi="Times New Roman"/>
          <w:sz w:val="24"/>
          <w:szCs w:val="24"/>
          <w:lang w:val="id-ID"/>
        </w:rPr>
        <w:t>as rakaat.</w:t>
      </w:r>
      <w:r w:rsidR="009513F4" w:rsidRPr="0069395A">
        <w:rPr>
          <w:rStyle w:val="FootnoteReference"/>
          <w:rFonts w:ascii="Times New Roman" w:hAnsi="Times New Roman"/>
          <w:sz w:val="24"/>
          <w:szCs w:val="24"/>
          <w:lang w:val="id-ID"/>
        </w:rPr>
        <w:footnoteReference w:id="6"/>
      </w:r>
      <w:r w:rsidR="0075621B" w:rsidRPr="0069395A">
        <w:rPr>
          <w:rFonts w:ascii="Times New Roman" w:hAnsi="Times New Roman"/>
          <w:sz w:val="24"/>
          <w:szCs w:val="24"/>
          <w:lang w:val="id-ID"/>
        </w:rPr>
        <w:t xml:space="preserve"> Biasanya sholat</w:t>
      </w:r>
      <w:r w:rsidR="00452E67" w:rsidRPr="0069395A">
        <w:rPr>
          <w:rFonts w:ascii="Times New Roman" w:hAnsi="Times New Roman"/>
          <w:sz w:val="24"/>
          <w:szCs w:val="24"/>
          <w:lang w:val="id-ID"/>
        </w:rPr>
        <w:t xml:space="preserve"> dhuha</w:t>
      </w:r>
      <w:r w:rsidR="0075621B" w:rsidRPr="0069395A">
        <w:rPr>
          <w:rFonts w:ascii="Times New Roman" w:hAnsi="Times New Roman"/>
          <w:sz w:val="24"/>
          <w:szCs w:val="24"/>
          <w:lang w:val="id-ID"/>
        </w:rPr>
        <w:t xml:space="preserve"> </w:t>
      </w:r>
      <w:r w:rsidR="00A3492F" w:rsidRPr="0069395A">
        <w:rPr>
          <w:rFonts w:ascii="Times New Roman" w:hAnsi="Times New Roman"/>
          <w:sz w:val="24"/>
          <w:szCs w:val="24"/>
          <w:lang w:val="id-ID"/>
        </w:rPr>
        <w:t xml:space="preserve">dilaksanakan dengan jumlah rakaat yaitu 2, 4, 6, 7, dan maksimal 12 rakaat </w:t>
      </w:r>
      <w:r w:rsidR="00C24839" w:rsidRPr="0069395A">
        <w:rPr>
          <w:rFonts w:ascii="Times New Roman" w:hAnsi="Times New Roman"/>
          <w:sz w:val="24"/>
          <w:szCs w:val="24"/>
          <w:lang w:val="id-ID"/>
        </w:rPr>
        <w:t>serta cara pelaksanaannya dilakukan setiap 2 sekali salam.</w:t>
      </w:r>
    </w:p>
    <w:p w14:paraId="4235175A" w14:textId="4EFCE362" w:rsidR="00843890" w:rsidRPr="0069395A" w:rsidRDefault="00843890" w:rsidP="00843890">
      <w:pPr>
        <w:pStyle w:val="ListParagraph"/>
        <w:spacing w:line="480" w:lineRule="auto"/>
        <w:ind w:firstLine="720"/>
        <w:jc w:val="both"/>
        <w:rPr>
          <w:rFonts w:ascii="Times New Roman" w:hAnsi="Times New Roman"/>
          <w:sz w:val="24"/>
          <w:szCs w:val="24"/>
          <w:lang w:val="id-ID"/>
        </w:rPr>
      </w:pPr>
      <w:r w:rsidRPr="0069395A">
        <w:rPr>
          <w:rFonts w:ascii="Times New Roman" w:hAnsi="Times New Roman"/>
          <w:sz w:val="24"/>
          <w:szCs w:val="24"/>
          <w:lang w:val="id-ID"/>
        </w:rPr>
        <w:t xml:space="preserve">Berdasarkan penjelasan diatas dapat disimpulkan bahwa Shalat Dhuha adalah shalat sunnah yang dikerjakan pada waktu dhuha, yaitu saat matahari mulai meninggi hingga sebelum masuk </w:t>
      </w:r>
      <w:r w:rsidRPr="0069395A">
        <w:rPr>
          <w:rFonts w:ascii="Times New Roman" w:hAnsi="Times New Roman"/>
          <w:sz w:val="24"/>
          <w:szCs w:val="24"/>
          <w:lang w:val="id-ID"/>
        </w:rPr>
        <w:lastRenderedPageBreak/>
        <w:t>waktu Dzuhur. Shalat ini dapat dilakukan minimal 2 rakaat dan maksimal 12 rakaat, dengan setiap 2 rakaat diakhiri salam.</w:t>
      </w:r>
    </w:p>
    <w:p w14:paraId="718BB158" w14:textId="0BD990AA" w:rsidR="00170F23" w:rsidRPr="0069395A" w:rsidRDefault="007C6D90" w:rsidP="00391813">
      <w:pPr>
        <w:pStyle w:val="ListParagraph"/>
        <w:numPr>
          <w:ilvl w:val="0"/>
          <w:numId w:val="12"/>
        </w:numPr>
        <w:spacing w:line="480" w:lineRule="auto"/>
        <w:jc w:val="both"/>
        <w:rPr>
          <w:rFonts w:ascii="Times New Roman" w:hAnsi="Times New Roman"/>
          <w:sz w:val="24"/>
          <w:szCs w:val="24"/>
          <w:lang w:val="id-ID"/>
        </w:rPr>
      </w:pPr>
      <w:r w:rsidRPr="0069395A">
        <w:rPr>
          <w:rFonts w:ascii="Times New Roman" w:hAnsi="Times New Roman"/>
          <w:sz w:val="24"/>
          <w:szCs w:val="24"/>
          <w:lang w:val="id-ID"/>
        </w:rPr>
        <w:t>Pembetukan Karakter</w:t>
      </w:r>
    </w:p>
    <w:p w14:paraId="29004EBE" w14:textId="59E39201" w:rsidR="00666E3F" w:rsidRPr="0069395A" w:rsidRDefault="00666E3F" w:rsidP="004B07E9">
      <w:pPr>
        <w:pStyle w:val="ListParagraph"/>
        <w:spacing w:line="480" w:lineRule="auto"/>
        <w:ind w:firstLine="720"/>
        <w:jc w:val="both"/>
        <w:rPr>
          <w:rFonts w:ascii="Times New Roman" w:hAnsi="Times New Roman"/>
          <w:sz w:val="24"/>
          <w:szCs w:val="24"/>
          <w:lang w:val="id-ID"/>
        </w:rPr>
      </w:pPr>
      <w:r w:rsidRPr="0069395A">
        <w:rPr>
          <w:rFonts w:ascii="Times New Roman" w:hAnsi="Times New Roman"/>
          <w:sz w:val="24"/>
          <w:szCs w:val="24"/>
          <w:lang w:val="id-ID"/>
        </w:rPr>
        <w:t>Pembentukkan karakter Merupakan hasil pemahaman dari yang dialami setiap manusia yaitu hubungan dengan diri sendiri, dengan lingkungan dan dengan Allah. Setiap hasil hubungan tersebut akan memberikan suatu pemahaman yang pada akhirnya menjadi nilai dan keyakinan anak. Cara anak memahami bentuk hubungan tersebut akan menentukkan cara anak memperlakukan dunianya. Pemahaman negative akan berimbas pada perlakuan yang negativ</w:t>
      </w:r>
      <w:r w:rsidR="005E43CB" w:rsidRPr="0069395A">
        <w:rPr>
          <w:rFonts w:ascii="Times New Roman" w:hAnsi="Times New Roman"/>
          <w:sz w:val="24"/>
          <w:szCs w:val="24"/>
          <w:lang w:val="id-ID"/>
        </w:rPr>
        <w:t xml:space="preserve">e </w:t>
      </w:r>
      <w:r w:rsidRPr="0069395A">
        <w:rPr>
          <w:rFonts w:ascii="Times New Roman" w:hAnsi="Times New Roman"/>
          <w:sz w:val="24"/>
          <w:szCs w:val="24"/>
          <w:lang w:val="id-ID"/>
        </w:rPr>
        <w:t>dan</w:t>
      </w:r>
      <w:r w:rsidR="005E43CB" w:rsidRPr="0069395A">
        <w:rPr>
          <w:rFonts w:ascii="Times New Roman" w:hAnsi="Times New Roman"/>
          <w:sz w:val="24"/>
          <w:szCs w:val="24"/>
          <w:lang w:val="id-ID"/>
        </w:rPr>
        <w:t xml:space="preserve"> </w:t>
      </w:r>
      <w:r w:rsidRPr="0069395A">
        <w:rPr>
          <w:rFonts w:ascii="Times New Roman" w:hAnsi="Times New Roman"/>
          <w:sz w:val="24"/>
          <w:szCs w:val="24"/>
          <w:lang w:val="id-ID"/>
        </w:rPr>
        <w:t>pemahaman yang positif akan memperlakukan dunianya dengan positif.</w:t>
      </w:r>
      <w:r w:rsidR="00A57E78">
        <w:rPr>
          <w:rStyle w:val="FootnoteReference"/>
          <w:rFonts w:ascii="Times New Roman" w:hAnsi="Times New Roman"/>
          <w:sz w:val="24"/>
          <w:szCs w:val="24"/>
          <w:lang w:val="id-ID"/>
        </w:rPr>
        <w:footnoteReference w:id="7"/>
      </w:r>
    </w:p>
    <w:p w14:paraId="0AF39AC0" w14:textId="3324E8D3" w:rsidR="00C43790" w:rsidRPr="0069395A" w:rsidRDefault="00C43790" w:rsidP="00391813">
      <w:pPr>
        <w:pStyle w:val="ListParagraph"/>
        <w:numPr>
          <w:ilvl w:val="0"/>
          <w:numId w:val="12"/>
        </w:numPr>
        <w:spacing w:line="480" w:lineRule="auto"/>
        <w:jc w:val="both"/>
        <w:rPr>
          <w:rFonts w:ascii="Times New Roman" w:hAnsi="Times New Roman"/>
          <w:sz w:val="24"/>
          <w:szCs w:val="24"/>
          <w:lang w:val="id-ID"/>
        </w:rPr>
      </w:pPr>
      <w:r w:rsidRPr="0069395A">
        <w:rPr>
          <w:rFonts w:ascii="Times New Roman" w:hAnsi="Times New Roman"/>
          <w:sz w:val="24"/>
          <w:szCs w:val="24"/>
          <w:lang w:val="id-ID"/>
        </w:rPr>
        <w:t>Siswa</w:t>
      </w:r>
    </w:p>
    <w:p w14:paraId="6B0D23B3" w14:textId="73780C99" w:rsidR="00666E3F" w:rsidRPr="0069395A" w:rsidRDefault="00F86F14" w:rsidP="00666E3F">
      <w:pPr>
        <w:pStyle w:val="ListParagraph"/>
        <w:spacing w:line="480" w:lineRule="auto"/>
        <w:ind w:firstLine="720"/>
        <w:jc w:val="both"/>
        <w:rPr>
          <w:rFonts w:ascii="Times New Roman" w:hAnsi="Times New Roman"/>
          <w:sz w:val="24"/>
          <w:szCs w:val="24"/>
          <w:lang w:val="id-ID"/>
        </w:rPr>
      </w:pPr>
      <w:r w:rsidRPr="0069395A">
        <w:rPr>
          <w:rFonts w:ascii="Times New Roman" w:hAnsi="Times New Roman"/>
          <w:sz w:val="24"/>
          <w:szCs w:val="24"/>
          <w:lang w:val="id-ID"/>
        </w:rPr>
        <w:t>Siswa merupakan</w:t>
      </w:r>
      <w:r w:rsidR="00A82AFB" w:rsidRPr="0069395A">
        <w:rPr>
          <w:rFonts w:ascii="Times New Roman" w:hAnsi="Times New Roman"/>
          <w:sz w:val="24"/>
          <w:szCs w:val="24"/>
          <w:lang w:val="id-ID"/>
        </w:rPr>
        <w:t xml:space="preserve"> individu yang sedang menjalani proses belajar disebuah institusi Pendidikan.</w:t>
      </w:r>
      <w:r w:rsidR="003F4E57" w:rsidRPr="0069395A">
        <w:rPr>
          <w:rFonts w:ascii="Times New Roman" w:hAnsi="Times New Roman"/>
          <w:sz w:val="24"/>
          <w:szCs w:val="24"/>
          <w:lang w:val="id-ID"/>
        </w:rPr>
        <w:t xml:space="preserve"> </w:t>
      </w:r>
      <w:r w:rsidR="00A82AFB" w:rsidRPr="0069395A">
        <w:rPr>
          <w:rFonts w:ascii="Times New Roman" w:hAnsi="Times New Roman"/>
          <w:sz w:val="24"/>
          <w:szCs w:val="24"/>
          <w:lang w:val="id-ID"/>
        </w:rPr>
        <w:t xml:space="preserve">Mereka adalah orang orang yang berada </w:t>
      </w:r>
      <w:r w:rsidR="003F4E57" w:rsidRPr="0069395A">
        <w:rPr>
          <w:rFonts w:ascii="Times New Roman" w:hAnsi="Times New Roman"/>
          <w:sz w:val="24"/>
          <w:szCs w:val="24"/>
          <w:lang w:val="id-ID"/>
        </w:rPr>
        <w:t>dalam tahapan pembelajaran, Baik itu disekolah dasar, sekolah menengah, maupun perguruan tinggi. Siswa juga bisa merujuk pada orang orang yang sedang mengikuti pelatihan atau kursus diluar lingkungan sekolah formal.</w:t>
      </w:r>
      <w:r w:rsidR="00D63D66">
        <w:rPr>
          <w:rStyle w:val="FootnoteReference"/>
          <w:rFonts w:ascii="Times New Roman" w:hAnsi="Times New Roman"/>
          <w:sz w:val="24"/>
          <w:szCs w:val="24"/>
          <w:lang w:val="id-ID"/>
        </w:rPr>
        <w:footnoteReference w:id="8"/>
      </w:r>
    </w:p>
    <w:p w14:paraId="11D65945" w14:textId="77777777" w:rsidR="00666E3F" w:rsidRDefault="00394109" w:rsidP="00666E3F">
      <w:pPr>
        <w:pStyle w:val="ListParagraph"/>
        <w:spacing w:line="480" w:lineRule="auto"/>
        <w:ind w:firstLine="720"/>
        <w:jc w:val="both"/>
        <w:rPr>
          <w:rFonts w:ascii="Times New Roman" w:hAnsi="Times New Roman"/>
          <w:sz w:val="24"/>
          <w:szCs w:val="24"/>
          <w:lang w:val="id-ID"/>
        </w:rPr>
      </w:pPr>
      <w:r w:rsidRPr="0069395A">
        <w:rPr>
          <w:rFonts w:ascii="Times New Roman" w:hAnsi="Times New Roman"/>
          <w:sz w:val="24"/>
          <w:szCs w:val="24"/>
          <w:lang w:val="id-ID"/>
        </w:rPr>
        <w:lastRenderedPageBreak/>
        <w:t>Siswa adalah individu yang sedang dalam proses belajar di suatu lembaga pendidikan, seperti sekolah atau kursus. Mereka adalah peserta didik yang menerima bimbingan dari guru atau instruktur untuk mengembangkan pengetahuan, keterampilan, serta karakter mereka.</w:t>
      </w:r>
    </w:p>
    <w:p w14:paraId="41286210" w14:textId="0A561FC2" w:rsidR="007C38BF" w:rsidRPr="00C31678" w:rsidRDefault="00C31678" w:rsidP="00666E3F">
      <w:pPr>
        <w:pStyle w:val="ListParagraph"/>
        <w:spacing w:line="480" w:lineRule="auto"/>
        <w:ind w:firstLine="720"/>
        <w:jc w:val="both"/>
        <w:rPr>
          <w:rFonts w:ascii="Times New Roman" w:hAnsi="Times New Roman"/>
          <w:sz w:val="24"/>
          <w:szCs w:val="24"/>
        </w:rPr>
      </w:pPr>
      <w:r>
        <w:rPr>
          <w:rFonts w:ascii="Times New Roman" w:hAnsi="Times New Roman"/>
          <w:sz w:val="24"/>
          <w:szCs w:val="24"/>
        </w:rPr>
        <w:t>Siswa yang maksud disini yaitu siswa di MA Darul hikmah Kota Bima</w:t>
      </w:r>
      <w:r w:rsidR="00FC70FE">
        <w:rPr>
          <w:rFonts w:ascii="Times New Roman" w:hAnsi="Times New Roman"/>
          <w:sz w:val="24"/>
          <w:szCs w:val="24"/>
        </w:rPr>
        <w:t xml:space="preserve">. </w:t>
      </w:r>
      <w:r w:rsidR="00441503">
        <w:rPr>
          <w:rFonts w:ascii="Times New Roman" w:hAnsi="Times New Roman"/>
          <w:sz w:val="24"/>
          <w:szCs w:val="24"/>
        </w:rPr>
        <w:t xml:space="preserve">Yaitu mereka yang sedang </w:t>
      </w:r>
      <w:r w:rsidR="00172DFC">
        <w:rPr>
          <w:rFonts w:ascii="Times New Roman" w:hAnsi="Times New Roman"/>
          <w:sz w:val="24"/>
          <w:szCs w:val="24"/>
        </w:rPr>
        <w:t>menempuh Pendidikan</w:t>
      </w:r>
      <w:r w:rsidR="00EB23A7">
        <w:rPr>
          <w:rFonts w:ascii="Times New Roman" w:hAnsi="Times New Roman"/>
          <w:sz w:val="24"/>
          <w:szCs w:val="24"/>
        </w:rPr>
        <w:t xml:space="preserve"> di Madrasah Aliyah.</w:t>
      </w:r>
    </w:p>
    <w:p w14:paraId="35A6465C" w14:textId="5DEC7F78" w:rsidR="008A2621" w:rsidRPr="0069395A" w:rsidRDefault="00D17867" w:rsidP="00CE51C7">
      <w:pPr>
        <w:pStyle w:val="ListParagraph"/>
        <w:numPr>
          <w:ilvl w:val="0"/>
          <w:numId w:val="1"/>
        </w:numPr>
        <w:spacing w:after="0" w:line="480" w:lineRule="auto"/>
        <w:ind w:left="360"/>
        <w:jc w:val="both"/>
        <w:rPr>
          <w:rFonts w:ascii="Times New Roman" w:hAnsi="Times New Roman"/>
          <w:b/>
          <w:bCs/>
          <w:sz w:val="24"/>
          <w:szCs w:val="24"/>
          <w:lang w:val="id-ID"/>
        </w:rPr>
      </w:pPr>
      <w:r w:rsidRPr="0069395A">
        <w:rPr>
          <w:rFonts w:ascii="Times New Roman" w:hAnsi="Times New Roman"/>
          <w:b/>
          <w:bCs/>
          <w:sz w:val="24"/>
          <w:szCs w:val="24"/>
          <w:lang w:val="id-ID"/>
        </w:rPr>
        <w:t>Penelitian Terdahulu</w:t>
      </w:r>
    </w:p>
    <w:p w14:paraId="16761DE7" w14:textId="2C723154" w:rsidR="00626D8E" w:rsidRPr="0069395A" w:rsidRDefault="008C69CD" w:rsidP="000C60DB">
      <w:pPr>
        <w:pStyle w:val="ListParagraph"/>
        <w:spacing w:after="0" w:line="480" w:lineRule="auto"/>
        <w:ind w:left="360" w:firstLine="720"/>
        <w:jc w:val="both"/>
        <w:rPr>
          <w:rFonts w:ascii="Times New Roman" w:hAnsi="Times New Roman"/>
          <w:sz w:val="24"/>
          <w:szCs w:val="24"/>
          <w:lang w:val="id-ID"/>
        </w:rPr>
      </w:pPr>
      <w:r w:rsidRPr="0069395A">
        <w:rPr>
          <w:rFonts w:ascii="Times New Roman" w:hAnsi="Times New Roman"/>
          <w:sz w:val="24"/>
          <w:szCs w:val="24"/>
          <w:lang w:val="id-ID"/>
        </w:rPr>
        <w:t xml:space="preserve">Adapun uraian sistematis </w:t>
      </w:r>
      <w:r w:rsidR="002C104E" w:rsidRPr="0069395A">
        <w:rPr>
          <w:rFonts w:ascii="Times New Roman" w:hAnsi="Times New Roman"/>
          <w:sz w:val="24"/>
          <w:szCs w:val="24"/>
          <w:lang w:val="id-ID"/>
        </w:rPr>
        <w:t xml:space="preserve">mengenai hasil hasil penelitian yang pernah dilakukan sebelumnya oleh peneliti </w:t>
      </w:r>
      <w:r w:rsidR="00CE2151" w:rsidRPr="0069395A">
        <w:rPr>
          <w:rFonts w:ascii="Times New Roman" w:hAnsi="Times New Roman"/>
          <w:sz w:val="24"/>
          <w:szCs w:val="24"/>
          <w:lang w:val="id-ID"/>
        </w:rPr>
        <w:t>terdahulu dan memiliki keterkaitan dengan penelitian yang ak</w:t>
      </w:r>
      <w:r w:rsidR="002C6CA6" w:rsidRPr="0069395A">
        <w:rPr>
          <w:rFonts w:ascii="Times New Roman" w:hAnsi="Times New Roman"/>
          <w:sz w:val="24"/>
          <w:szCs w:val="24"/>
          <w:lang w:val="id-ID"/>
        </w:rPr>
        <w:t>a</w:t>
      </w:r>
      <w:r w:rsidR="00CE2151" w:rsidRPr="0069395A">
        <w:rPr>
          <w:rFonts w:ascii="Times New Roman" w:hAnsi="Times New Roman"/>
          <w:sz w:val="24"/>
          <w:szCs w:val="24"/>
          <w:lang w:val="id-ID"/>
        </w:rPr>
        <w:t>n dilakukan</w:t>
      </w:r>
      <w:r w:rsidR="002C6CA6" w:rsidRPr="0069395A">
        <w:rPr>
          <w:rFonts w:ascii="Times New Roman" w:hAnsi="Times New Roman"/>
          <w:sz w:val="24"/>
          <w:szCs w:val="24"/>
          <w:lang w:val="id-ID"/>
        </w:rPr>
        <w:t>. Penelitian terdahulu sebagai berikut :</w:t>
      </w:r>
    </w:p>
    <w:p w14:paraId="756DB2B9" w14:textId="349078A0" w:rsidR="005E43CB" w:rsidRPr="0069395A" w:rsidRDefault="00413311" w:rsidP="00CE51C7">
      <w:pPr>
        <w:pStyle w:val="ListParagraph"/>
        <w:numPr>
          <w:ilvl w:val="0"/>
          <w:numId w:val="13"/>
        </w:numPr>
        <w:spacing w:after="0" w:line="480" w:lineRule="auto"/>
        <w:jc w:val="both"/>
        <w:rPr>
          <w:rFonts w:ascii="Times New Roman" w:hAnsi="Times New Roman"/>
          <w:b/>
          <w:bCs/>
          <w:sz w:val="24"/>
          <w:szCs w:val="24"/>
          <w:lang w:val="id-ID"/>
        </w:rPr>
      </w:pPr>
      <w:r w:rsidRPr="0069395A">
        <w:rPr>
          <w:rFonts w:ascii="Times New Roman" w:hAnsi="Times New Roman"/>
          <w:sz w:val="24"/>
          <w:szCs w:val="24"/>
          <w:lang w:val="id-ID"/>
        </w:rPr>
        <w:t>Siti Sifa Fauziyah</w:t>
      </w:r>
      <w:r w:rsidR="00EE7575" w:rsidRPr="0069395A">
        <w:rPr>
          <w:rFonts w:ascii="Times New Roman" w:hAnsi="Times New Roman"/>
          <w:sz w:val="24"/>
          <w:szCs w:val="24"/>
          <w:lang w:val="id-ID"/>
        </w:rPr>
        <w:t xml:space="preserve"> </w:t>
      </w:r>
      <w:r w:rsidRPr="0069395A">
        <w:rPr>
          <w:rFonts w:ascii="Times New Roman" w:hAnsi="Times New Roman"/>
          <w:sz w:val="24"/>
          <w:szCs w:val="24"/>
          <w:lang w:val="id-ID"/>
        </w:rPr>
        <w:t>(</w:t>
      </w:r>
      <w:r w:rsidR="00DC1BA0" w:rsidRPr="0069395A">
        <w:rPr>
          <w:rFonts w:ascii="Times New Roman" w:hAnsi="Times New Roman"/>
          <w:sz w:val="24"/>
          <w:szCs w:val="24"/>
          <w:lang w:val="id-ID"/>
        </w:rPr>
        <w:t xml:space="preserve">2023), </w:t>
      </w:r>
      <w:r w:rsidR="00393ABA" w:rsidRPr="0069395A">
        <w:rPr>
          <w:rFonts w:ascii="Times New Roman" w:hAnsi="Times New Roman"/>
          <w:sz w:val="24"/>
          <w:szCs w:val="24"/>
          <w:lang w:val="id-ID"/>
        </w:rPr>
        <w:t>“</w:t>
      </w:r>
      <w:r w:rsidR="00604CBD" w:rsidRPr="0069395A">
        <w:rPr>
          <w:rFonts w:ascii="Times New Roman" w:hAnsi="Times New Roman"/>
          <w:sz w:val="24"/>
          <w:szCs w:val="24"/>
          <w:lang w:val="id-ID"/>
        </w:rPr>
        <w:t>Pengaruh Pelaksanaan Shalat Dhuha Terhadap Kedisiplinan Siswa</w:t>
      </w:r>
      <w:r w:rsidR="004F73D3" w:rsidRPr="0069395A">
        <w:rPr>
          <w:rFonts w:ascii="Times New Roman" w:hAnsi="Times New Roman"/>
          <w:sz w:val="24"/>
          <w:szCs w:val="24"/>
          <w:lang w:val="id-ID"/>
        </w:rPr>
        <w:t>”</w:t>
      </w:r>
      <w:r w:rsidR="007B3320" w:rsidRPr="0069395A">
        <w:rPr>
          <w:rFonts w:ascii="Times New Roman" w:hAnsi="Times New Roman"/>
          <w:sz w:val="24"/>
          <w:szCs w:val="24"/>
          <w:lang w:val="id-ID"/>
        </w:rPr>
        <w:t xml:space="preserve"> </w:t>
      </w:r>
      <w:r w:rsidR="001941B8" w:rsidRPr="0069395A">
        <w:rPr>
          <w:rFonts w:ascii="Times New Roman" w:hAnsi="Times New Roman"/>
          <w:sz w:val="24"/>
          <w:szCs w:val="24"/>
          <w:shd w:val="clear" w:color="auto" w:fill="FFFFFF"/>
          <w:lang w:val="id-ID"/>
        </w:rPr>
        <w:t>Tujuan penelitian ini adalah untuk mengetahui</w:t>
      </w:r>
      <w:r w:rsidR="009874C5" w:rsidRPr="0069395A">
        <w:rPr>
          <w:rFonts w:ascii="Times New Roman" w:hAnsi="Times New Roman"/>
          <w:sz w:val="24"/>
          <w:szCs w:val="24"/>
          <w:shd w:val="clear" w:color="auto" w:fill="FFFFFF"/>
          <w:lang w:val="id-ID"/>
        </w:rPr>
        <w:t xml:space="preserve"> </w:t>
      </w:r>
      <w:r w:rsidR="001941B8" w:rsidRPr="0069395A">
        <w:rPr>
          <w:rFonts w:ascii="Times New Roman" w:hAnsi="Times New Roman"/>
          <w:sz w:val="24"/>
          <w:szCs w:val="24"/>
          <w:shd w:val="clear" w:color="auto" w:fill="FFFFFF"/>
          <w:lang w:val="id-ID"/>
        </w:rPr>
        <w:t>Pengaruh Pelaksanaan Shalat Dhuha  Terhadap  Kedisiplinan  Siswa.</w:t>
      </w:r>
      <w:r w:rsidR="009874C5" w:rsidRPr="0069395A">
        <w:rPr>
          <w:rFonts w:ascii="Times New Roman" w:hAnsi="Times New Roman"/>
          <w:sz w:val="24"/>
          <w:szCs w:val="24"/>
          <w:shd w:val="clear" w:color="auto" w:fill="FFFFFF"/>
          <w:lang w:val="id-ID"/>
        </w:rPr>
        <w:t xml:space="preserve"> </w:t>
      </w:r>
      <w:r w:rsidR="00FD0B07" w:rsidRPr="0069395A">
        <w:rPr>
          <w:rFonts w:ascii="Times New Roman" w:hAnsi="Times New Roman"/>
          <w:sz w:val="24"/>
          <w:szCs w:val="24"/>
          <w:shd w:val="clear" w:color="auto" w:fill="FFFFFF"/>
          <w:lang w:val="id-ID"/>
        </w:rPr>
        <w:t>Penelitian ini menggu</w:t>
      </w:r>
      <w:r w:rsidR="0004640B" w:rsidRPr="0069395A">
        <w:rPr>
          <w:rFonts w:ascii="Times New Roman" w:hAnsi="Times New Roman"/>
          <w:sz w:val="24"/>
          <w:szCs w:val="24"/>
          <w:shd w:val="clear" w:color="auto" w:fill="FFFFFF"/>
          <w:lang w:val="id-ID"/>
        </w:rPr>
        <w:t xml:space="preserve">nakan metode kuantitatif dengan desain </w:t>
      </w:r>
      <w:r w:rsidR="00D66DB1" w:rsidRPr="0069395A">
        <w:rPr>
          <w:rFonts w:ascii="Times New Roman" w:hAnsi="Times New Roman"/>
          <w:sz w:val="24"/>
          <w:szCs w:val="24"/>
          <w:shd w:val="clear" w:color="auto" w:fill="FFFFFF"/>
          <w:lang w:val="id-ID"/>
        </w:rPr>
        <w:t xml:space="preserve">penelitian </w:t>
      </w:r>
      <w:r w:rsidR="00C63C4A" w:rsidRPr="0069395A">
        <w:rPr>
          <w:rFonts w:ascii="Times New Roman" w:hAnsi="Times New Roman"/>
          <w:sz w:val="24"/>
          <w:szCs w:val="24"/>
          <w:shd w:val="clear" w:color="auto" w:fill="FFFFFF"/>
          <w:lang w:val="id-ID"/>
        </w:rPr>
        <w:t>pre-test dan post-test.</w:t>
      </w:r>
      <w:r w:rsidR="00C12F8B" w:rsidRPr="0069395A">
        <w:rPr>
          <w:rFonts w:ascii="Times New Roman" w:hAnsi="Times New Roman"/>
          <w:sz w:val="24"/>
          <w:szCs w:val="24"/>
          <w:shd w:val="clear" w:color="auto" w:fill="FFFFFF"/>
          <w:lang w:val="id-ID"/>
        </w:rPr>
        <w:t xml:space="preserve"> Teknik pengumpulan data </w:t>
      </w:r>
      <w:r w:rsidR="00A3392B" w:rsidRPr="0069395A">
        <w:rPr>
          <w:rFonts w:ascii="Times New Roman" w:hAnsi="Times New Roman"/>
          <w:sz w:val="24"/>
          <w:szCs w:val="24"/>
          <w:shd w:val="clear" w:color="auto" w:fill="FFFFFF"/>
          <w:lang w:val="id-ID"/>
        </w:rPr>
        <w:t>adalah wawancara,</w:t>
      </w:r>
      <w:r w:rsidR="00A67A42" w:rsidRPr="0069395A">
        <w:rPr>
          <w:rFonts w:ascii="Times New Roman" w:hAnsi="Times New Roman"/>
          <w:sz w:val="24"/>
          <w:szCs w:val="24"/>
          <w:shd w:val="clear" w:color="auto" w:fill="FFFFFF"/>
          <w:lang w:val="id-ID"/>
        </w:rPr>
        <w:t xml:space="preserve"> tes, observasi, dan dokumentasi. Teknik analisis data</w:t>
      </w:r>
      <w:r w:rsidR="001722B1" w:rsidRPr="0069395A">
        <w:rPr>
          <w:rFonts w:ascii="Times New Roman" w:hAnsi="Times New Roman"/>
          <w:sz w:val="24"/>
          <w:szCs w:val="24"/>
          <w:shd w:val="clear" w:color="auto" w:fill="FFFFFF"/>
          <w:lang w:val="id-ID"/>
        </w:rPr>
        <w:t>nya menggunakan regresi sederhana. Hasil peneli</w:t>
      </w:r>
      <w:r w:rsidR="00120F4F" w:rsidRPr="0069395A">
        <w:rPr>
          <w:rFonts w:ascii="Times New Roman" w:hAnsi="Times New Roman"/>
          <w:sz w:val="24"/>
          <w:szCs w:val="24"/>
          <w:shd w:val="clear" w:color="auto" w:fill="FFFFFF"/>
          <w:lang w:val="id-ID"/>
        </w:rPr>
        <w:t xml:space="preserve">tian ini menunjukkan </w:t>
      </w:r>
      <w:r w:rsidR="008B2B34" w:rsidRPr="0069395A">
        <w:rPr>
          <w:rFonts w:ascii="Times New Roman" w:hAnsi="Times New Roman"/>
          <w:sz w:val="24"/>
          <w:szCs w:val="24"/>
          <w:shd w:val="clear" w:color="auto" w:fill="FFFFFF"/>
          <w:lang w:val="id-ID"/>
        </w:rPr>
        <w:t xml:space="preserve">(1) Realitas Pelaksanaan Shalat Dhuha di SMP Al -Qona’ah Baleendah termasuk kedalam kategori Baik, (2) Realitas </w:t>
      </w:r>
      <w:r w:rsidR="008B2B34" w:rsidRPr="0069395A">
        <w:rPr>
          <w:rFonts w:ascii="Times New Roman" w:hAnsi="Times New Roman"/>
          <w:sz w:val="24"/>
          <w:szCs w:val="24"/>
          <w:shd w:val="clear" w:color="auto" w:fill="FFFFFF"/>
          <w:lang w:val="id-ID"/>
        </w:rPr>
        <w:lastRenderedPageBreak/>
        <w:t>Kedisiplinan Siswa Kelas IX di SMP Al -Qona’ah Baleendah termasuk ke dalam kategori Baik, (3) Dalam penelitian ini ditemukan 12,5% Kedisiplinan Siswa dipengaruhi oleh Pelaksanaan Shalat Dhuha dan sisanya 87,5% dipengaruhi oleh Variabel lain yang tidak diteliti oleh peneliti.</w:t>
      </w:r>
      <w:r w:rsidR="00F47B6A" w:rsidRPr="0069395A">
        <w:rPr>
          <w:rFonts w:ascii="Times New Roman" w:hAnsi="Times New Roman"/>
          <w:sz w:val="24"/>
          <w:szCs w:val="24"/>
          <w:shd w:val="clear" w:color="auto" w:fill="FFFFFF"/>
          <w:lang w:val="id-ID"/>
        </w:rPr>
        <w:t xml:space="preserve"> Berdasarkan hasil analisis regresi sederhana tersebut </w:t>
      </w:r>
      <w:r w:rsidR="00E31332" w:rsidRPr="0069395A">
        <w:rPr>
          <w:rFonts w:ascii="Times New Roman" w:hAnsi="Times New Roman"/>
          <w:sz w:val="24"/>
          <w:szCs w:val="24"/>
          <w:shd w:val="clear" w:color="auto" w:fill="FFFFFF"/>
          <w:lang w:val="id-ID"/>
        </w:rPr>
        <w:t>ada pengaruh</w:t>
      </w:r>
      <w:r w:rsidR="002323F8" w:rsidRPr="0069395A">
        <w:rPr>
          <w:rFonts w:ascii="Times New Roman" w:hAnsi="Times New Roman"/>
          <w:sz w:val="24"/>
          <w:szCs w:val="24"/>
          <w:shd w:val="clear" w:color="auto" w:fill="FFFFFF"/>
          <w:lang w:val="id-ID"/>
        </w:rPr>
        <w:t xml:space="preserve"> yang signifikan</w:t>
      </w:r>
      <w:r w:rsidR="00E31332" w:rsidRPr="0069395A">
        <w:rPr>
          <w:rFonts w:ascii="Times New Roman" w:hAnsi="Times New Roman"/>
          <w:sz w:val="24"/>
          <w:szCs w:val="24"/>
          <w:shd w:val="clear" w:color="auto" w:fill="FFFFFF"/>
          <w:lang w:val="id-ID"/>
        </w:rPr>
        <w:t xml:space="preserve"> </w:t>
      </w:r>
      <w:r w:rsidR="00760F60" w:rsidRPr="0069395A">
        <w:rPr>
          <w:rFonts w:ascii="Times New Roman" w:hAnsi="Times New Roman"/>
          <w:sz w:val="24"/>
          <w:szCs w:val="24"/>
          <w:shd w:val="clear" w:color="auto" w:fill="FFFFFF"/>
          <w:lang w:val="id-ID"/>
        </w:rPr>
        <w:t>terhadap</w:t>
      </w:r>
      <w:r w:rsidR="00097B2E" w:rsidRPr="0069395A">
        <w:rPr>
          <w:rFonts w:ascii="Times New Roman" w:hAnsi="Times New Roman"/>
          <w:sz w:val="24"/>
          <w:szCs w:val="24"/>
          <w:shd w:val="clear" w:color="auto" w:fill="FFFFFF"/>
          <w:lang w:val="id-ID"/>
        </w:rPr>
        <w:t xml:space="preserve"> </w:t>
      </w:r>
      <w:r w:rsidR="00E31332" w:rsidRPr="0069395A">
        <w:rPr>
          <w:rFonts w:ascii="Times New Roman" w:hAnsi="Times New Roman"/>
          <w:sz w:val="24"/>
          <w:szCs w:val="24"/>
          <w:shd w:val="clear" w:color="auto" w:fill="FFFFFF"/>
          <w:lang w:val="id-ID"/>
        </w:rPr>
        <w:t xml:space="preserve">pelaksanaan sholat dhuha </w:t>
      </w:r>
      <w:r w:rsidR="002323F8" w:rsidRPr="0069395A">
        <w:rPr>
          <w:rFonts w:ascii="Times New Roman" w:hAnsi="Times New Roman"/>
          <w:sz w:val="24"/>
          <w:szCs w:val="24"/>
          <w:shd w:val="clear" w:color="auto" w:fill="FFFFFF"/>
          <w:lang w:val="id-ID"/>
        </w:rPr>
        <w:t xml:space="preserve">terhadap kedisiplinan siswa. </w:t>
      </w:r>
      <w:r w:rsidR="00A86709" w:rsidRPr="0069395A">
        <w:rPr>
          <w:rFonts w:ascii="Times New Roman" w:hAnsi="Times New Roman"/>
          <w:sz w:val="24"/>
          <w:szCs w:val="24"/>
          <w:shd w:val="clear" w:color="auto" w:fill="FFFFFF"/>
          <w:lang w:val="id-ID"/>
        </w:rPr>
        <w:t xml:space="preserve">Penelitian ini memiliki perbedaan </w:t>
      </w:r>
      <w:r w:rsidR="00AE5807" w:rsidRPr="0069395A">
        <w:rPr>
          <w:rFonts w:ascii="Times New Roman" w:hAnsi="Times New Roman"/>
          <w:sz w:val="24"/>
          <w:szCs w:val="24"/>
          <w:shd w:val="clear" w:color="auto" w:fill="FFFFFF"/>
          <w:lang w:val="id-ID"/>
        </w:rPr>
        <w:t xml:space="preserve">dengan penelitian yang akan diteliti oleh peneliti yaitu penelitian tersebut </w:t>
      </w:r>
      <w:r w:rsidR="0018465D" w:rsidRPr="0069395A">
        <w:rPr>
          <w:rFonts w:ascii="Times New Roman" w:hAnsi="Times New Roman"/>
          <w:sz w:val="24"/>
          <w:szCs w:val="24"/>
          <w:shd w:val="clear" w:color="auto" w:fill="FFFFFF"/>
          <w:lang w:val="id-ID"/>
        </w:rPr>
        <w:t xml:space="preserve">variable Y- nya adalah </w:t>
      </w:r>
      <w:r w:rsidR="00467B1B" w:rsidRPr="0069395A">
        <w:rPr>
          <w:rFonts w:ascii="Times New Roman" w:hAnsi="Times New Roman"/>
          <w:sz w:val="24"/>
          <w:szCs w:val="24"/>
          <w:shd w:val="clear" w:color="auto" w:fill="FFFFFF"/>
          <w:lang w:val="id-ID"/>
        </w:rPr>
        <w:t xml:space="preserve">Kedisiplinan siswa,sedangkan peneliti menggunakan </w:t>
      </w:r>
      <w:r w:rsidR="007301B5" w:rsidRPr="0069395A">
        <w:rPr>
          <w:rFonts w:ascii="Times New Roman" w:hAnsi="Times New Roman"/>
          <w:sz w:val="24"/>
          <w:szCs w:val="24"/>
          <w:shd w:val="clear" w:color="auto" w:fill="FFFFFF"/>
          <w:lang w:val="id-ID"/>
        </w:rPr>
        <w:t xml:space="preserve">variable Y- </w:t>
      </w:r>
      <w:r w:rsidR="00467B1B" w:rsidRPr="0069395A">
        <w:rPr>
          <w:rFonts w:ascii="Times New Roman" w:hAnsi="Times New Roman"/>
          <w:sz w:val="24"/>
          <w:szCs w:val="24"/>
          <w:shd w:val="clear" w:color="auto" w:fill="FFFFFF"/>
          <w:lang w:val="id-ID"/>
        </w:rPr>
        <w:t xml:space="preserve">nya adalah </w:t>
      </w:r>
      <w:r w:rsidR="007301B5" w:rsidRPr="0069395A">
        <w:rPr>
          <w:rFonts w:ascii="Times New Roman" w:hAnsi="Times New Roman"/>
          <w:sz w:val="24"/>
          <w:szCs w:val="24"/>
          <w:shd w:val="clear" w:color="auto" w:fill="FFFFFF"/>
          <w:lang w:val="id-ID"/>
        </w:rPr>
        <w:t>p</w:t>
      </w:r>
      <w:r w:rsidR="00010131" w:rsidRPr="0069395A">
        <w:rPr>
          <w:rFonts w:ascii="Times New Roman" w:hAnsi="Times New Roman"/>
          <w:sz w:val="24"/>
          <w:szCs w:val="24"/>
          <w:shd w:val="clear" w:color="auto" w:fill="FFFFFF"/>
          <w:lang w:val="id-ID"/>
        </w:rPr>
        <w:t>e</w:t>
      </w:r>
      <w:r w:rsidR="007301B5" w:rsidRPr="0069395A">
        <w:rPr>
          <w:rFonts w:ascii="Times New Roman" w:hAnsi="Times New Roman"/>
          <w:sz w:val="24"/>
          <w:szCs w:val="24"/>
          <w:shd w:val="clear" w:color="auto" w:fill="FFFFFF"/>
          <w:lang w:val="id-ID"/>
        </w:rPr>
        <w:t>mbentukkan ka</w:t>
      </w:r>
      <w:r w:rsidR="008F1D40" w:rsidRPr="0069395A">
        <w:rPr>
          <w:rFonts w:ascii="Times New Roman" w:hAnsi="Times New Roman"/>
          <w:sz w:val="24"/>
          <w:szCs w:val="24"/>
          <w:shd w:val="clear" w:color="auto" w:fill="FFFFFF"/>
          <w:lang w:val="id-ID"/>
        </w:rPr>
        <w:t>rakter. Sedangkan persamaannya adalah penelitian terdahulu dengan penelitian yang ditel</w:t>
      </w:r>
      <w:r w:rsidR="001C784F" w:rsidRPr="0069395A">
        <w:rPr>
          <w:rFonts w:ascii="Times New Roman" w:hAnsi="Times New Roman"/>
          <w:sz w:val="24"/>
          <w:szCs w:val="24"/>
          <w:shd w:val="clear" w:color="auto" w:fill="FFFFFF"/>
          <w:lang w:val="id-ID"/>
        </w:rPr>
        <w:t>iti oleh peneliti adalah sama sama meleiti Variabel X</w:t>
      </w:r>
      <w:r w:rsidR="00812E6F" w:rsidRPr="0069395A">
        <w:rPr>
          <w:rFonts w:ascii="Times New Roman" w:hAnsi="Times New Roman"/>
          <w:sz w:val="24"/>
          <w:szCs w:val="24"/>
          <w:shd w:val="clear" w:color="auto" w:fill="FFFFFF"/>
          <w:lang w:val="id-ID"/>
        </w:rPr>
        <w:t xml:space="preserve"> yang sama yaitu </w:t>
      </w:r>
      <w:r w:rsidR="001831D3" w:rsidRPr="0069395A">
        <w:rPr>
          <w:rFonts w:ascii="Times New Roman" w:hAnsi="Times New Roman"/>
          <w:sz w:val="24"/>
          <w:szCs w:val="24"/>
          <w:shd w:val="clear" w:color="auto" w:fill="FFFFFF"/>
          <w:lang w:val="id-ID"/>
        </w:rPr>
        <w:t>Pelaksanaan sholat dhuha.</w:t>
      </w:r>
      <w:r w:rsidR="000C60DB" w:rsidRPr="0069395A">
        <w:rPr>
          <w:rStyle w:val="FootnoteReference"/>
          <w:rFonts w:ascii="Times New Roman" w:hAnsi="Times New Roman"/>
          <w:sz w:val="24"/>
          <w:szCs w:val="24"/>
          <w:shd w:val="clear" w:color="auto" w:fill="FFFFFF"/>
          <w:lang w:val="id-ID"/>
        </w:rPr>
        <w:footnoteReference w:id="9"/>
      </w:r>
    </w:p>
    <w:p w14:paraId="57FF1887" w14:textId="103B278C" w:rsidR="00CE51C7" w:rsidRPr="0069395A" w:rsidRDefault="00EB3ECD" w:rsidP="00CE51C7">
      <w:pPr>
        <w:pStyle w:val="ListParagraph"/>
        <w:numPr>
          <w:ilvl w:val="0"/>
          <w:numId w:val="13"/>
        </w:numPr>
        <w:spacing w:after="0" w:line="480" w:lineRule="auto"/>
        <w:jc w:val="both"/>
        <w:rPr>
          <w:rFonts w:ascii="Times New Roman" w:hAnsi="Times New Roman"/>
          <w:b/>
          <w:bCs/>
          <w:sz w:val="24"/>
          <w:szCs w:val="24"/>
          <w:lang w:val="id-ID"/>
        </w:rPr>
      </w:pPr>
      <w:r w:rsidRPr="0069395A">
        <w:rPr>
          <w:rFonts w:ascii="Times New Roman" w:hAnsi="Times New Roman"/>
          <w:sz w:val="24"/>
          <w:szCs w:val="24"/>
          <w:lang w:val="id-ID"/>
        </w:rPr>
        <w:t>Indah Suci Sapitri (</w:t>
      </w:r>
      <w:r w:rsidR="008E055E" w:rsidRPr="0069395A">
        <w:rPr>
          <w:rFonts w:ascii="Times New Roman" w:hAnsi="Times New Roman"/>
          <w:sz w:val="24"/>
          <w:szCs w:val="24"/>
          <w:lang w:val="id-ID"/>
        </w:rPr>
        <w:t>2020),</w:t>
      </w:r>
      <w:r w:rsidR="009E5DC1" w:rsidRPr="0069395A">
        <w:rPr>
          <w:rFonts w:ascii="Times New Roman" w:hAnsi="Times New Roman"/>
          <w:sz w:val="24"/>
          <w:szCs w:val="24"/>
          <w:lang w:val="id-ID"/>
        </w:rPr>
        <w:t xml:space="preserve"> </w:t>
      </w:r>
      <w:r w:rsidR="00294393" w:rsidRPr="0069395A">
        <w:rPr>
          <w:rFonts w:ascii="Times New Roman" w:hAnsi="Times New Roman"/>
          <w:sz w:val="24"/>
          <w:szCs w:val="24"/>
          <w:lang w:val="id-ID"/>
        </w:rPr>
        <w:t>“</w:t>
      </w:r>
      <w:r w:rsidR="009E5DC1" w:rsidRPr="0069395A">
        <w:rPr>
          <w:rFonts w:ascii="Times New Roman" w:hAnsi="Times New Roman"/>
          <w:sz w:val="24"/>
          <w:szCs w:val="24"/>
          <w:lang w:val="id-ID"/>
        </w:rPr>
        <w:t>Hubungan Pembiasaan Shalat Dhuha dengan Akhlak Siswa</w:t>
      </w:r>
      <w:r w:rsidR="00294393" w:rsidRPr="0069395A">
        <w:rPr>
          <w:rFonts w:ascii="Times New Roman" w:hAnsi="Times New Roman"/>
          <w:sz w:val="24"/>
          <w:szCs w:val="24"/>
          <w:lang w:val="id-ID"/>
        </w:rPr>
        <w:t>”</w:t>
      </w:r>
      <w:r w:rsidR="006A32E0" w:rsidRPr="0069395A">
        <w:rPr>
          <w:rFonts w:ascii="Times New Roman" w:hAnsi="Times New Roman"/>
          <w:sz w:val="24"/>
          <w:szCs w:val="24"/>
          <w:lang w:val="id-ID"/>
        </w:rPr>
        <w:t xml:space="preserve"> </w:t>
      </w:r>
      <w:r w:rsidR="000E0DC5" w:rsidRPr="0069395A">
        <w:rPr>
          <w:rFonts w:ascii="Times New Roman" w:hAnsi="Times New Roman"/>
          <w:sz w:val="24"/>
          <w:szCs w:val="24"/>
          <w:lang w:val="id-ID"/>
        </w:rPr>
        <w:t xml:space="preserve">Penelitian ini bertujuan untuk mengetahui seberapa besar hubungan pembiasaan shalat dhuha dengan akhlak siswa. </w:t>
      </w:r>
      <w:r w:rsidR="00E66DAD" w:rsidRPr="0069395A">
        <w:rPr>
          <w:rFonts w:ascii="Times New Roman" w:hAnsi="Times New Roman"/>
          <w:sz w:val="24"/>
          <w:szCs w:val="24"/>
          <w:shd w:val="clear" w:color="auto" w:fill="FFFFFF"/>
          <w:lang w:val="id-ID"/>
        </w:rPr>
        <w:t xml:space="preserve">Penelitian ini menggunakan metode kuantitatif dengan desain penelitian pre-test dan post-test. Teknik pengumpulan data adalah wawancara, tes, observasi, dan dokumentasi. </w:t>
      </w:r>
      <w:r w:rsidR="00E60FAA" w:rsidRPr="0069395A">
        <w:rPr>
          <w:rFonts w:ascii="Times New Roman" w:hAnsi="Times New Roman"/>
          <w:sz w:val="24"/>
          <w:szCs w:val="24"/>
          <w:shd w:val="clear" w:color="auto" w:fill="FFFFFF"/>
          <w:lang w:val="id-ID"/>
        </w:rPr>
        <w:t xml:space="preserve">Teknik analisis datanya menggunakan </w:t>
      </w:r>
      <w:r w:rsidR="0006392D" w:rsidRPr="0069395A">
        <w:rPr>
          <w:rFonts w:ascii="Times New Roman" w:hAnsi="Times New Roman"/>
          <w:sz w:val="24"/>
          <w:szCs w:val="24"/>
          <w:shd w:val="clear" w:color="auto" w:fill="FFFFFF"/>
          <w:lang w:val="id-ID"/>
        </w:rPr>
        <w:t>Corelation yaitu uji validasi rea</w:t>
      </w:r>
      <w:r w:rsidR="00A557D0" w:rsidRPr="0069395A">
        <w:rPr>
          <w:rFonts w:ascii="Times New Roman" w:hAnsi="Times New Roman"/>
          <w:sz w:val="24"/>
          <w:szCs w:val="24"/>
          <w:shd w:val="clear" w:color="auto" w:fill="FFFFFF"/>
          <w:lang w:val="id-ID"/>
        </w:rPr>
        <w:t>bilitas. Hasil penelitian ini menunjukkan</w:t>
      </w:r>
      <w:r w:rsidR="00AA7B8C" w:rsidRPr="0069395A">
        <w:rPr>
          <w:rFonts w:ascii="Times New Roman" w:hAnsi="Times New Roman"/>
          <w:sz w:val="24"/>
          <w:szCs w:val="24"/>
          <w:shd w:val="clear" w:color="auto" w:fill="FFFFFF"/>
          <w:lang w:val="id-ID"/>
        </w:rPr>
        <w:t xml:space="preserve"> </w:t>
      </w:r>
      <w:r w:rsidR="009E584D" w:rsidRPr="0069395A">
        <w:rPr>
          <w:rFonts w:ascii="Times New Roman" w:hAnsi="Times New Roman"/>
          <w:sz w:val="24"/>
          <w:szCs w:val="24"/>
          <w:lang w:val="id-ID"/>
        </w:rPr>
        <w:t xml:space="preserve">Hasil penelitian ini adalah dengan df sebesar 77 </w:t>
      </w:r>
      <w:r w:rsidR="009E584D" w:rsidRPr="0069395A">
        <w:rPr>
          <w:rFonts w:ascii="Times New Roman" w:hAnsi="Times New Roman"/>
          <w:sz w:val="24"/>
          <w:szCs w:val="24"/>
          <w:lang w:val="id-ID"/>
        </w:rPr>
        <w:lastRenderedPageBreak/>
        <w:t xml:space="preserve">dengan nilai r tabel pada taraf signifikan 5%, maka diketahui bahwa r tabel 5% = 0,221. Dengan demikian hipotesa penelitian dinyatakan bahwa Pearson Correlation (0,667) &gt; r tabel (0,221) sehingga Ho ditolak dan Ha diterima dengan menyatakan adanya hubungan yang positif antara pembiasaan shalat dhuha dengan akhlak siswa,yaitu sebesar 44,5%. </w:t>
      </w:r>
      <w:r w:rsidR="00E70034" w:rsidRPr="0069395A">
        <w:rPr>
          <w:rFonts w:ascii="Times New Roman" w:hAnsi="Times New Roman"/>
          <w:sz w:val="24"/>
          <w:szCs w:val="24"/>
          <w:lang w:val="id-ID"/>
        </w:rPr>
        <w:t xml:space="preserve"> </w:t>
      </w:r>
      <w:r w:rsidR="0056575F" w:rsidRPr="0069395A">
        <w:rPr>
          <w:rFonts w:ascii="Times New Roman" w:hAnsi="Times New Roman"/>
          <w:sz w:val="24"/>
          <w:szCs w:val="24"/>
          <w:shd w:val="clear" w:color="auto" w:fill="FFFFFF"/>
          <w:lang w:val="id-ID"/>
        </w:rPr>
        <w:t>Berdasarkan hasil analisis corelation tersebut ada hu</w:t>
      </w:r>
      <w:r w:rsidR="00F828A0" w:rsidRPr="0069395A">
        <w:rPr>
          <w:rFonts w:ascii="Times New Roman" w:hAnsi="Times New Roman"/>
          <w:sz w:val="24"/>
          <w:szCs w:val="24"/>
          <w:shd w:val="clear" w:color="auto" w:fill="FFFFFF"/>
          <w:lang w:val="id-ID"/>
        </w:rPr>
        <w:t xml:space="preserve">bungan </w:t>
      </w:r>
      <w:r w:rsidR="0056575F" w:rsidRPr="0069395A">
        <w:rPr>
          <w:rFonts w:ascii="Times New Roman" w:hAnsi="Times New Roman"/>
          <w:sz w:val="24"/>
          <w:szCs w:val="24"/>
          <w:shd w:val="clear" w:color="auto" w:fill="FFFFFF"/>
          <w:lang w:val="id-ID"/>
        </w:rPr>
        <w:t xml:space="preserve">yang signifikan terhadap </w:t>
      </w:r>
      <w:r w:rsidR="00F828A0" w:rsidRPr="0069395A">
        <w:rPr>
          <w:rFonts w:ascii="Times New Roman" w:hAnsi="Times New Roman"/>
          <w:sz w:val="24"/>
          <w:szCs w:val="24"/>
          <w:shd w:val="clear" w:color="auto" w:fill="FFFFFF"/>
          <w:lang w:val="id-ID"/>
        </w:rPr>
        <w:t xml:space="preserve">pembiasaan </w:t>
      </w:r>
      <w:r w:rsidR="0056575F" w:rsidRPr="0069395A">
        <w:rPr>
          <w:rFonts w:ascii="Times New Roman" w:hAnsi="Times New Roman"/>
          <w:sz w:val="24"/>
          <w:szCs w:val="24"/>
          <w:shd w:val="clear" w:color="auto" w:fill="FFFFFF"/>
          <w:lang w:val="id-ID"/>
        </w:rPr>
        <w:t xml:space="preserve">sholat dhuha terhadap </w:t>
      </w:r>
      <w:r w:rsidR="00F828A0" w:rsidRPr="0069395A">
        <w:rPr>
          <w:rFonts w:ascii="Times New Roman" w:hAnsi="Times New Roman"/>
          <w:sz w:val="24"/>
          <w:szCs w:val="24"/>
          <w:shd w:val="clear" w:color="auto" w:fill="FFFFFF"/>
          <w:lang w:val="id-ID"/>
        </w:rPr>
        <w:t>akhlak</w:t>
      </w:r>
      <w:r w:rsidR="0056575F" w:rsidRPr="0069395A">
        <w:rPr>
          <w:rFonts w:ascii="Times New Roman" w:hAnsi="Times New Roman"/>
          <w:sz w:val="24"/>
          <w:szCs w:val="24"/>
          <w:shd w:val="clear" w:color="auto" w:fill="FFFFFF"/>
          <w:lang w:val="id-ID"/>
        </w:rPr>
        <w:t xml:space="preserve"> siswa.</w:t>
      </w:r>
      <w:r w:rsidR="007E1D4F" w:rsidRPr="0069395A">
        <w:rPr>
          <w:rFonts w:ascii="Times New Roman" w:hAnsi="Times New Roman"/>
          <w:sz w:val="24"/>
          <w:szCs w:val="24"/>
          <w:shd w:val="clear" w:color="auto" w:fill="FFFFFF"/>
          <w:lang w:val="id-ID"/>
        </w:rPr>
        <w:t xml:space="preserve"> Penelitian ini memiliki perbedaan dengan penelitian yang akan diteliti oleh peneliti yaitu penelitian tersebut variable Y- nya adalah akhlak siswa, sedangkan peneliti menggunakan variable Y- nya adalah pembentukkan karakter. Sedangkan persamaannya adalah penelitian terdahulu dengan penelitian yang diteliti oleh peneliti adalah sama sama me</w:t>
      </w:r>
      <w:r w:rsidR="00131815" w:rsidRPr="0069395A">
        <w:rPr>
          <w:rFonts w:ascii="Times New Roman" w:hAnsi="Times New Roman"/>
          <w:sz w:val="24"/>
          <w:szCs w:val="24"/>
          <w:shd w:val="clear" w:color="auto" w:fill="FFFFFF"/>
          <w:lang w:val="id-ID"/>
        </w:rPr>
        <w:t>n</w:t>
      </w:r>
      <w:r w:rsidR="007E1D4F" w:rsidRPr="0069395A">
        <w:rPr>
          <w:rFonts w:ascii="Times New Roman" w:hAnsi="Times New Roman"/>
          <w:sz w:val="24"/>
          <w:szCs w:val="24"/>
          <w:shd w:val="clear" w:color="auto" w:fill="FFFFFF"/>
          <w:lang w:val="id-ID"/>
        </w:rPr>
        <w:t>e</w:t>
      </w:r>
      <w:r w:rsidR="00131815" w:rsidRPr="0069395A">
        <w:rPr>
          <w:rFonts w:ascii="Times New Roman" w:hAnsi="Times New Roman"/>
          <w:sz w:val="24"/>
          <w:szCs w:val="24"/>
          <w:shd w:val="clear" w:color="auto" w:fill="FFFFFF"/>
          <w:lang w:val="id-ID"/>
        </w:rPr>
        <w:t>l</w:t>
      </w:r>
      <w:r w:rsidR="007E1D4F" w:rsidRPr="0069395A">
        <w:rPr>
          <w:rFonts w:ascii="Times New Roman" w:hAnsi="Times New Roman"/>
          <w:sz w:val="24"/>
          <w:szCs w:val="24"/>
          <w:shd w:val="clear" w:color="auto" w:fill="FFFFFF"/>
          <w:lang w:val="id-ID"/>
        </w:rPr>
        <w:t>iti Variabel X yang sama yaitu Pelaksanaan atau pembiasaan sholat dhuha.</w:t>
      </w:r>
      <w:r w:rsidR="003C18CF" w:rsidRPr="0069395A">
        <w:rPr>
          <w:rStyle w:val="FootnoteReference"/>
          <w:rFonts w:ascii="Times New Roman" w:hAnsi="Times New Roman"/>
          <w:sz w:val="24"/>
          <w:szCs w:val="24"/>
          <w:shd w:val="clear" w:color="auto" w:fill="FFFFFF"/>
          <w:lang w:val="id-ID"/>
        </w:rPr>
        <w:footnoteReference w:id="10"/>
      </w:r>
      <w:r w:rsidR="007F3EB0" w:rsidRPr="0069395A">
        <w:rPr>
          <w:rFonts w:ascii="Times New Roman" w:hAnsi="Times New Roman"/>
          <w:sz w:val="24"/>
          <w:szCs w:val="24"/>
          <w:shd w:val="clear" w:color="auto" w:fill="FFFFFF"/>
          <w:lang w:val="id-ID"/>
        </w:rPr>
        <w:t xml:space="preserve">  </w:t>
      </w:r>
    </w:p>
    <w:p w14:paraId="278F20E8" w14:textId="4E26C6E1" w:rsidR="008F72C4" w:rsidRPr="0069395A" w:rsidRDefault="00607517" w:rsidP="00CE51C7">
      <w:pPr>
        <w:pStyle w:val="ListParagraph"/>
        <w:numPr>
          <w:ilvl w:val="0"/>
          <w:numId w:val="13"/>
        </w:numPr>
        <w:spacing w:after="0" w:line="480" w:lineRule="auto"/>
        <w:jc w:val="both"/>
        <w:rPr>
          <w:rFonts w:ascii="Times New Roman" w:hAnsi="Times New Roman"/>
          <w:b/>
          <w:bCs/>
          <w:sz w:val="24"/>
          <w:szCs w:val="24"/>
          <w:lang w:val="id-ID"/>
        </w:rPr>
      </w:pPr>
      <w:r w:rsidRPr="0069395A">
        <w:rPr>
          <w:rFonts w:ascii="Times New Roman" w:hAnsi="Times New Roman"/>
          <w:sz w:val="24"/>
          <w:szCs w:val="24"/>
          <w:shd w:val="clear" w:color="auto" w:fill="FFFFFF"/>
          <w:lang w:val="id-ID"/>
        </w:rPr>
        <w:t xml:space="preserve">Annisa Handayanim (2022), “Hubungaan Sholat Dhuha Dengan Kecerdasan Spiritual siswa” Tujuan penelitian, mengetahui hubungan sholat dhuha dengan kecerdasan spiritual siswa. Penelitian ini menggunakan Metode kuantitatif dengan desain pri-test dan post-tes. Teknik pengumpulan data adalah wawancara, test, observasi dan dokumentasi. Teknik analisis data menggunakan uji korelasi variable </w:t>
      </w:r>
      <w:r w:rsidRPr="0069395A">
        <w:rPr>
          <w:rFonts w:ascii="Times New Roman" w:hAnsi="Times New Roman"/>
          <w:sz w:val="24"/>
          <w:szCs w:val="24"/>
          <w:shd w:val="clear" w:color="auto" w:fill="FFFFFF"/>
          <w:lang w:val="id-ID"/>
        </w:rPr>
        <w:lastRenderedPageBreak/>
        <w:t xml:space="preserve">X dan variable Y dengan SPSS. Hasil penelitian ini menunjukkan bahwa hasil uji korelasi Variabel X dan Y sebesar 0,551 dan nilai rxy yang positif menunjukkan arah kedua variable positif. Berdasarkan hasil penelitian tersebut menunjukkan adanya hubungan antara sholat dhuha dengan kecerdasan spiritual siswa. Penelitian ini memiliki perbedaan dengan penelitian yang akan diteliti oleh peneliti yaitu penelitian tersebut variable Y- nya adalah </w:t>
      </w:r>
      <w:r w:rsidR="00131815" w:rsidRPr="0069395A">
        <w:rPr>
          <w:rFonts w:ascii="Times New Roman" w:hAnsi="Times New Roman"/>
          <w:sz w:val="24"/>
          <w:szCs w:val="24"/>
          <w:shd w:val="clear" w:color="auto" w:fill="FFFFFF"/>
          <w:lang w:val="id-ID"/>
        </w:rPr>
        <w:t xml:space="preserve">kecerdasan spiritual </w:t>
      </w:r>
      <w:r w:rsidRPr="0069395A">
        <w:rPr>
          <w:rFonts w:ascii="Times New Roman" w:hAnsi="Times New Roman"/>
          <w:sz w:val="24"/>
          <w:szCs w:val="24"/>
          <w:shd w:val="clear" w:color="auto" w:fill="FFFFFF"/>
          <w:lang w:val="id-ID"/>
        </w:rPr>
        <w:t>siswa, sedangkan peneliti menggunakan variable Y- nya adalah pembentukkan karakter. Sedangkan persamaannya adalah penelitian</w:t>
      </w:r>
      <w:r w:rsidR="005661FF">
        <w:rPr>
          <w:rFonts w:ascii="Times New Roman" w:hAnsi="Times New Roman"/>
          <w:sz w:val="24"/>
          <w:szCs w:val="24"/>
          <w:shd w:val="clear" w:color="auto" w:fill="FFFFFF"/>
        </w:rPr>
        <w:t xml:space="preserve">. </w:t>
      </w:r>
      <w:r w:rsidRPr="0069395A">
        <w:rPr>
          <w:rFonts w:ascii="Times New Roman" w:hAnsi="Times New Roman"/>
          <w:sz w:val="24"/>
          <w:szCs w:val="24"/>
          <w:shd w:val="clear" w:color="auto" w:fill="FFFFFF"/>
          <w:lang w:val="id-ID"/>
        </w:rPr>
        <w:t>terdahulu dengan penelitian yang diteliti oleh peneliti adalah sama sama me</w:t>
      </w:r>
      <w:r w:rsidR="00131815" w:rsidRPr="0069395A">
        <w:rPr>
          <w:rFonts w:ascii="Times New Roman" w:hAnsi="Times New Roman"/>
          <w:sz w:val="24"/>
          <w:szCs w:val="24"/>
          <w:shd w:val="clear" w:color="auto" w:fill="FFFFFF"/>
          <w:lang w:val="id-ID"/>
        </w:rPr>
        <w:t>nl</w:t>
      </w:r>
      <w:r w:rsidRPr="0069395A">
        <w:rPr>
          <w:rFonts w:ascii="Times New Roman" w:hAnsi="Times New Roman"/>
          <w:sz w:val="24"/>
          <w:szCs w:val="24"/>
          <w:shd w:val="clear" w:color="auto" w:fill="FFFFFF"/>
          <w:lang w:val="id-ID"/>
        </w:rPr>
        <w:t>eiti Variabel X yang sama yaitu sholat dhuha.</w:t>
      </w:r>
      <w:r w:rsidR="00131815" w:rsidRPr="0069395A">
        <w:rPr>
          <w:rStyle w:val="FootnoteReference"/>
          <w:rFonts w:ascii="Times New Roman" w:hAnsi="Times New Roman"/>
          <w:sz w:val="24"/>
          <w:szCs w:val="24"/>
          <w:shd w:val="clear" w:color="auto" w:fill="FFFFFF"/>
          <w:lang w:val="id-ID"/>
        </w:rPr>
        <w:footnoteReference w:id="11"/>
      </w:r>
    </w:p>
    <w:p w14:paraId="40952CB4" w14:textId="08BE4461" w:rsidR="008A2621" w:rsidRPr="0069395A" w:rsidRDefault="00D17867" w:rsidP="00391813">
      <w:pPr>
        <w:pStyle w:val="ListParagraph"/>
        <w:numPr>
          <w:ilvl w:val="0"/>
          <w:numId w:val="1"/>
        </w:numPr>
        <w:spacing w:after="0" w:line="257" w:lineRule="auto"/>
        <w:ind w:left="360"/>
        <w:rPr>
          <w:rFonts w:ascii="Times New Roman" w:hAnsi="Times New Roman"/>
          <w:b/>
          <w:bCs/>
          <w:sz w:val="24"/>
          <w:szCs w:val="24"/>
          <w:lang w:val="id-ID"/>
        </w:rPr>
      </w:pPr>
      <w:r w:rsidRPr="0069395A">
        <w:rPr>
          <w:rFonts w:ascii="Times New Roman" w:hAnsi="Times New Roman"/>
          <w:b/>
          <w:bCs/>
          <w:sz w:val="24"/>
          <w:szCs w:val="24"/>
          <w:lang w:val="id-ID"/>
        </w:rPr>
        <w:t>Kerangka Teori</w:t>
      </w:r>
    </w:p>
    <w:p w14:paraId="0651FF2E" w14:textId="0FE1EF25" w:rsidR="00F52CA6" w:rsidRPr="0069395A" w:rsidRDefault="00F52CA6" w:rsidP="00022BBC">
      <w:pPr>
        <w:pStyle w:val="ListParagraph"/>
        <w:spacing w:after="0" w:line="257" w:lineRule="auto"/>
        <w:ind w:left="360"/>
        <w:rPr>
          <w:rFonts w:ascii="Times New Roman" w:hAnsi="Times New Roman"/>
          <w:b/>
          <w:bCs/>
          <w:sz w:val="24"/>
          <w:szCs w:val="24"/>
          <w:lang w:val="id-ID"/>
        </w:rPr>
      </w:pPr>
    </w:p>
    <w:p w14:paraId="69A027B8" w14:textId="546E3F6B" w:rsidR="00176485" w:rsidRPr="0069395A" w:rsidRDefault="00176485" w:rsidP="00275A8D">
      <w:pPr>
        <w:pStyle w:val="ListParagraph"/>
        <w:numPr>
          <w:ilvl w:val="0"/>
          <w:numId w:val="30"/>
        </w:numPr>
        <w:spacing w:after="0" w:line="480" w:lineRule="auto"/>
        <w:ind w:left="720"/>
        <w:rPr>
          <w:rFonts w:ascii="Times New Roman" w:hAnsi="Times New Roman"/>
          <w:sz w:val="24"/>
          <w:szCs w:val="24"/>
          <w:lang w:val="id-ID"/>
        </w:rPr>
      </w:pPr>
      <w:r w:rsidRPr="0069395A">
        <w:rPr>
          <w:rFonts w:ascii="Times New Roman" w:hAnsi="Times New Roman"/>
          <w:sz w:val="24"/>
          <w:szCs w:val="24"/>
          <w:lang w:val="id-ID"/>
        </w:rPr>
        <w:t>Sholat Dhuha</w:t>
      </w:r>
    </w:p>
    <w:p w14:paraId="266CB864" w14:textId="254B9AA9" w:rsidR="00F5781F" w:rsidRPr="0069395A" w:rsidRDefault="00F5781F" w:rsidP="00275A8D">
      <w:pPr>
        <w:pStyle w:val="ListParagraph"/>
        <w:numPr>
          <w:ilvl w:val="1"/>
          <w:numId w:val="31"/>
        </w:numPr>
        <w:spacing w:after="0" w:line="480" w:lineRule="auto"/>
        <w:ind w:left="1080"/>
        <w:rPr>
          <w:rFonts w:ascii="Times New Roman" w:hAnsi="Times New Roman"/>
          <w:sz w:val="24"/>
          <w:szCs w:val="24"/>
          <w:lang w:val="id-ID"/>
        </w:rPr>
      </w:pPr>
      <w:r w:rsidRPr="0069395A">
        <w:rPr>
          <w:rFonts w:ascii="Times New Roman" w:hAnsi="Times New Roman"/>
          <w:sz w:val="24"/>
          <w:szCs w:val="24"/>
          <w:lang w:val="id-ID"/>
        </w:rPr>
        <w:t>Pengertian Sholat Dhuha</w:t>
      </w:r>
    </w:p>
    <w:p w14:paraId="60791C89" w14:textId="2B18F1EB" w:rsidR="00F5781F" w:rsidRPr="0069395A" w:rsidRDefault="00F5781F" w:rsidP="004B07E9">
      <w:pPr>
        <w:spacing w:line="480" w:lineRule="auto"/>
        <w:ind w:left="1080" w:firstLine="720"/>
        <w:jc w:val="both"/>
        <w:rPr>
          <w:rFonts w:ascii="Times New Roman" w:hAnsi="Times New Roman"/>
          <w:sz w:val="24"/>
          <w:szCs w:val="24"/>
          <w:lang w:val="id-ID"/>
        </w:rPr>
      </w:pPr>
      <w:r w:rsidRPr="0069395A">
        <w:rPr>
          <w:rFonts w:ascii="Times New Roman" w:hAnsi="Times New Roman"/>
          <w:sz w:val="24"/>
          <w:szCs w:val="24"/>
          <w:lang w:val="id-ID"/>
        </w:rPr>
        <w:t>Sholat shunnah merupakan sholat yang dianjurkan, yang maksudnya adalah ketika seorang muslim melaksanakannya, ia akan dijanjikan mendapatkan pahala oleh Allah dan mereka yang tidak melaksanakannya berpotensi tidak mendapatkan apa</w:t>
      </w:r>
      <w:r w:rsidR="004B07E9" w:rsidRPr="0069395A">
        <w:rPr>
          <w:rFonts w:ascii="Times New Roman" w:hAnsi="Times New Roman"/>
          <w:sz w:val="24"/>
          <w:szCs w:val="24"/>
          <w:lang w:val="id-ID"/>
        </w:rPr>
        <w:t xml:space="preserve"> </w:t>
      </w:r>
      <w:r w:rsidRPr="0069395A">
        <w:rPr>
          <w:rFonts w:ascii="Times New Roman" w:hAnsi="Times New Roman"/>
          <w:sz w:val="24"/>
          <w:szCs w:val="24"/>
          <w:lang w:val="id-ID"/>
        </w:rPr>
        <w:t>apa.</w:t>
      </w:r>
      <w:r w:rsidR="004B07E9" w:rsidRPr="0069395A">
        <w:rPr>
          <w:rFonts w:ascii="Times New Roman" w:hAnsi="Times New Roman"/>
          <w:sz w:val="24"/>
          <w:szCs w:val="24"/>
          <w:lang w:val="id-ID"/>
        </w:rPr>
        <w:t xml:space="preserve"> </w:t>
      </w:r>
      <w:r w:rsidRPr="0069395A">
        <w:rPr>
          <w:rFonts w:ascii="Times New Roman" w:hAnsi="Times New Roman"/>
          <w:sz w:val="24"/>
          <w:szCs w:val="24"/>
          <w:lang w:val="id-ID"/>
        </w:rPr>
        <w:t xml:space="preserve">Dhuha artinya adalah dimana matahari telah naik dan dinamakan sholat dhuha. Sholat dhuha adalah suatu sholat yang dikerjakan umumnya dari pagi hari sekitar jam 7 hingga sebelum masuk </w:t>
      </w:r>
      <w:r w:rsidRPr="0069395A">
        <w:rPr>
          <w:rFonts w:ascii="Times New Roman" w:hAnsi="Times New Roman"/>
          <w:sz w:val="24"/>
          <w:szCs w:val="24"/>
          <w:lang w:val="id-ID"/>
        </w:rPr>
        <w:lastRenderedPageBreak/>
        <w:t>waktu dzuhur tepatnya saat matahari mendekati tengahtengah dan sudah panas terik. Jadi, sholat shunnah dhuha ini dapat dilaksanakan mulai dari sekitar jam 7 hingga akhir waktunya sekitar jam 11 siang.</w:t>
      </w:r>
      <w:r w:rsidRPr="0069395A">
        <w:rPr>
          <w:rStyle w:val="FootnoteReference"/>
          <w:rFonts w:ascii="Times New Roman" w:hAnsi="Times New Roman"/>
          <w:sz w:val="24"/>
          <w:szCs w:val="24"/>
          <w:lang w:val="id-ID"/>
        </w:rPr>
        <w:footnoteReference w:id="12"/>
      </w:r>
    </w:p>
    <w:p w14:paraId="0D230F9E" w14:textId="495C361E" w:rsidR="00F41DD3" w:rsidRPr="0069395A" w:rsidRDefault="00F41DD3" w:rsidP="00275A8D">
      <w:pPr>
        <w:pStyle w:val="ListParagraph"/>
        <w:numPr>
          <w:ilvl w:val="1"/>
          <w:numId w:val="31"/>
        </w:numPr>
        <w:spacing w:line="240" w:lineRule="auto"/>
        <w:ind w:left="1080"/>
        <w:jc w:val="both"/>
        <w:rPr>
          <w:rFonts w:ascii="Times New Roman" w:hAnsi="Times New Roman"/>
          <w:sz w:val="24"/>
          <w:szCs w:val="24"/>
          <w:lang w:val="id-ID"/>
        </w:rPr>
      </w:pPr>
      <w:r w:rsidRPr="0069395A">
        <w:rPr>
          <w:rFonts w:ascii="Times New Roman" w:hAnsi="Times New Roman"/>
          <w:sz w:val="24"/>
          <w:szCs w:val="24"/>
          <w:lang w:val="id-ID"/>
        </w:rPr>
        <w:t>Manfaat Sholat Dhuha</w:t>
      </w:r>
    </w:p>
    <w:p w14:paraId="38EC08D2" w14:textId="3879EB9D" w:rsidR="004E7D0C" w:rsidRPr="0069395A" w:rsidRDefault="004E7D0C" w:rsidP="00F41DD3">
      <w:pPr>
        <w:spacing w:after="47" w:line="480" w:lineRule="auto"/>
        <w:ind w:left="1080" w:firstLine="720"/>
        <w:jc w:val="both"/>
        <w:rPr>
          <w:rFonts w:ascii="Times New Roman" w:eastAsia="Times New Roman" w:hAnsi="Times New Roman"/>
          <w:sz w:val="24"/>
          <w:szCs w:val="24"/>
          <w:lang w:val="id-ID"/>
        </w:rPr>
      </w:pPr>
      <w:r w:rsidRPr="0069395A">
        <w:rPr>
          <w:rFonts w:ascii="Times New Roman" w:hAnsi="Times New Roman"/>
          <w:sz w:val="24"/>
          <w:szCs w:val="24"/>
          <w:lang w:val="id-ID"/>
        </w:rPr>
        <w:t>salah satu manfaat melaksanakan sholat dhuha ini adalah dapat mencerahkan hati ataupun jiwa setiap muslim yang melaksanakannya. Oleh karena itu, akan lebih baiknya apabila pembiasaan sholat shunnah dhuha ini sudah mulai ditanamkan sejak dini didalam diri anak. Tujuan lainnya adalah untuk membentuk akhlak mulia dan meminimalisir perilaku negatif pada anak.</w:t>
      </w:r>
      <w:r w:rsidR="00F41DD3" w:rsidRPr="0069395A">
        <w:rPr>
          <w:rFonts w:ascii="Times New Roman" w:hAnsi="Times New Roman"/>
          <w:sz w:val="24"/>
          <w:szCs w:val="24"/>
          <w:lang w:val="id-ID"/>
        </w:rPr>
        <w:t xml:space="preserve"> M</w:t>
      </w:r>
      <w:r w:rsidRPr="0069395A">
        <w:rPr>
          <w:rFonts w:ascii="Times New Roman" w:hAnsi="Times New Roman"/>
          <w:sz w:val="24"/>
          <w:szCs w:val="24"/>
          <w:lang w:val="id-ID"/>
        </w:rPr>
        <w:t>anfaat yang dapat kita peroleh dari melaksanakan sholat dhuha bagi mereka yang menunaikannya</w:t>
      </w:r>
      <w:r w:rsidR="00F41DD3" w:rsidRPr="0069395A">
        <w:rPr>
          <w:rStyle w:val="FootnoteReference"/>
          <w:rFonts w:ascii="Times New Roman" w:hAnsi="Times New Roman"/>
          <w:sz w:val="24"/>
          <w:szCs w:val="24"/>
          <w:lang w:val="id-ID"/>
        </w:rPr>
        <w:footnoteReference w:id="13"/>
      </w:r>
      <w:r w:rsidRPr="0069395A">
        <w:rPr>
          <w:rFonts w:ascii="Times New Roman" w:hAnsi="Times New Roman"/>
          <w:sz w:val="24"/>
          <w:szCs w:val="24"/>
          <w:lang w:val="id-ID"/>
        </w:rPr>
        <w:t xml:space="preserve">, antara lain: </w:t>
      </w:r>
    </w:p>
    <w:p w14:paraId="521B2140" w14:textId="77777777" w:rsidR="004E7D0C" w:rsidRPr="0069395A" w:rsidRDefault="004E7D0C" w:rsidP="00275A8D">
      <w:pPr>
        <w:pStyle w:val="ListParagraph"/>
        <w:numPr>
          <w:ilvl w:val="0"/>
          <w:numId w:val="32"/>
        </w:numPr>
        <w:spacing w:after="163" w:line="480" w:lineRule="auto"/>
        <w:ind w:left="1440"/>
        <w:jc w:val="both"/>
        <w:rPr>
          <w:rFonts w:ascii="Times New Roman" w:hAnsi="Times New Roman"/>
          <w:sz w:val="24"/>
          <w:szCs w:val="24"/>
          <w:lang w:val="id-ID"/>
        </w:rPr>
      </w:pPr>
      <w:r w:rsidRPr="0069395A">
        <w:rPr>
          <w:rFonts w:ascii="Times New Roman" w:hAnsi="Times New Roman"/>
          <w:sz w:val="24"/>
          <w:szCs w:val="24"/>
          <w:lang w:val="id-ID"/>
        </w:rPr>
        <w:t xml:space="preserve">Hati yang tenang. </w:t>
      </w:r>
    </w:p>
    <w:p w14:paraId="2D28F413" w14:textId="4C76383B" w:rsidR="004B07E9" w:rsidRPr="006959E7" w:rsidRDefault="004E7D0C" w:rsidP="006959E7">
      <w:pPr>
        <w:pStyle w:val="ListParagraph"/>
        <w:numPr>
          <w:ilvl w:val="0"/>
          <w:numId w:val="32"/>
        </w:numPr>
        <w:spacing w:after="162" w:line="480" w:lineRule="auto"/>
        <w:ind w:left="1440"/>
        <w:jc w:val="both"/>
        <w:rPr>
          <w:rFonts w:ascii="Times New Roman" w:hAnsi="Times New Roman"/>
          <w:sz w:val="24"/>
          <w:szCs w:val="24"/>
          <w:lang w:val="id-ID"/>
        </w:rPr>
      </w:pPr>
      <w:r w:rsidRPr="0069395A">
        <w:rPr>
          <w:rFonts w:ascii="Times New Roman" w:hAnsi="Times New Roman"/>
          <w:sz w:val="24"/>
          <w:szCs w:val="24"/>
          <w:lang w:val="id-ID"/>
        </w:rPr>
        <w:t xml:space="preserve">Membuat pikiran lebih konsentrasi. </w:t>
      </w:r>
    </w:p>
    <w:p w14:paraId="676D3A15" w14:textId="77059B6F" w:rsidR="004E7D0C" w:rsidRPr="0069395A" w:rsidRDefault="004E7D0C" w:rsidP="00275A8D">
      <w:pPr>
        <w:pStyle w:val="ListParagraph"/>
        <w:numPr>
          <w:ilvl w:val="0"/>
          <w:numId w:val="32"/>
        </w:numPr>
        <w:spacing w:after="163" w:line="480" w:lineRule="auto"/>
        <w:ind w:left="1440"/>
        <w:jc w:val="both"/>
        <w:rPr>
          <w:rFonts w:ascii="Times New Roman" w:hAnsi="Times New Roman"/>
          <w:sz w:val="24"/>
          <w:szCs w:val="24"/>
          <w:lang w:val="id-ID"/>
        </w:rPr>
      </w:pPr>
      <w:r w:rsidRPr="0069395A">
        <w:rPr>
          <w:rFonts w:ascii="Times New Roman" w:hAnsi="Times New Roman"/>
          <w:sz w:val="24"/>
          <w:szCs w:val="24"/>
          <w:lang w:val="id-ID"/>
        </w:rPr>
        <w:t xml:space="preserve">Kesehatan fisik yang terjaga. </w:t>
      </w:r>
    </w:p>
    <w:p w14:paraId="645A2300" w14:textId="77777777" w:rsidR="004E7D0C" w:rsidRPr="0069395A" w:rsidRDefault="004E7D0C" w:rsidP="00CE51C7">
      <w:pPr>
        <w:pStyle w:val="ListParagraph"/>
        <w:numPr>
          <w:ilvl w:val="0"/>
          <w:numId w:val="32"/>
        </w:numPr>
        <w:spacing w:after="163" w:line="240" w:lineRule="auto"/>
        <w:ind w:left="1440"/>
        <w:jc w:val="both"/>
        <w:rPr>
          <w:rFonts w:ascii="Times New Roman" w:hAnsi="Times New Roman"/>
          <w:sz w:val="24"/>
          <w:szCs w:val="24"/>
          <w:lang w:val="id-ID"/>
        </w:rPr>
      </w:pPr>
      <w:r w:rsidRPr="0069395A">
        <w:rPr>
          <w:rFonts w:ascii="Times New Roman" w:hAnsi="Times New Roman"/>
          <w:sz w:val="24"/>
          <w:szCs w:val="24"/>
          <w:lang w:val="id-ID"/>
        </w:rPr>
        <w:t xml:space="preserve">Dimudahkan dalam segala urusan. </w:t>
      </w:r>
    </w:p>
    <w:p w14:paraId="00FBAB75" w14:textId="03DDEC79" w:rsidR="00E23E26" w:rsidRPr="0069395A" w:rsidRDefault="004E7D0C" w:rsidP="00E23E26">
      <w:pPr>
        <w:spacing w:after="114" w:line="480" w:lineRule="auto"/>
        <w:ind w:left="1080" w:firstLine="720"/>
        <w:jc w:val="both"/>
        <w:rPr>
          <w:rFonts w:ascii="Times New Roman" w:hAnsi="Times New Roman"/>
          <w:sz w:val="24"/>
          <w:szCs w:val="24"/>
          <w:lang w:val="id-ID"/>
        </w:rPr>
      </w:pPr>
      <w:r w:rsidRPr="0069395A">
        <w:rPr>
          <w:rFonts w:ascii="Times New Roman" w:hAnsi="Times New Roman"/>
          <w:sz w:val="24"/>
          <w:szCs w:val="24"/>
          <w:lang w:val="id-ID"/>
        </w:rPr>
        <w:t xml:space="preserve">Mendapatkan rizki dengan tidak disangka-sangka Sholat dhuha mempunyai  suatu keutamaan yang dapat memunculkan keseimbangan diantara dimensi yang dimiliki manusia. Dimensi </w:t>
      </w:r>
      <w:r w:rsidRPr="0069395A">
        <w:rPr>
          <w:rFonts w:ascii="Times New Roman" w:hAnsi="Times New Roman"/>
          <w:sz w:val="24"/>
          <w:szCs w:val="24"/>
          <w:lang w:val="id-ID"/>
        </w:rPr>
        <w:lastRenderedPageBreak/>
        <w:t>psikis, fisik, dan batin spiritual merupakan Kumpulan dimensi sebagai komponen utama didalam penciptaan manusia. Adanya ketiga dimensi tersebut, manusia diharuskan dapat memberikan sebuah balance diantara ketiga dimensi tersebut terkhusus pada batin spiritual</w:t>
      </w:r>
      <w:r w:rsidR="00F41DD3" w:rsidRPr="0069395A">
        <w:rPr>
          <w:rFonts w:ascii="Times New Roman" w:hAnsi="Times New Roman"/>
          <w:sz w:val="24"/>
          <w:szCs w:val="24"/>
          <w:lang w:val="id-ID"/>
        </w:rPr>
        <w:t xml:space="preserve"> </w:t>
      </w:r>
      <w:r w:rsidRPr="0069395A">
        <w:rPr>
          <w:rFonts w:ascii="Times New Roman" w:hAnsi="Times New Roman"/>
          <w:sz w:val="24"/>
          <w:szCs w:val="24"/>
          <w:lang w:val="id-ID"/>
        </w:rPr>
        <w:t>Dengan pembiasaan melakukan sholat dhuha, seseorang tidak akan diragukan dalam mendapatkan limpahan rahmat dan karunia yang Allah berikan. Dengan begitu, sholat dhuha ini dipercaya dapat membina akhlak manusia dan mengurangi perilaku negatif yang berada didalam diri manusia.</w:t>
      </w:r>
      <w:r w:rsidR="005C1823">
        <w:rPr>
          <w:rStyle w:val="FootnoteReference"/>
          <w:rFonts w:ascii="Times New Roman" w:hAnsi="Times New Roman"/>
          <w:sz w:val="24"/>
          <w:szCs w:val="24"/>
          <w:lang w:val="id-ID"/>
        </w:rPr>
        <w:footnoteReference w:id="14"/>
      </w:r>
      <w:r w:rsidRPr="0069395A">
        <w:rPr>
          <w:rFonts w:ascii="Times New Roman" w:hAnsi="Times New Roman"/>
          <w:sz w:val="24"/>
          <w:szCs w:val="24"/>
          <w:lang w:val="id-ID"/>
        </w:rPr>
        <w:t xml:space="preserve"> </w:t>
      </w:r>
    </w:p>
    <w:p w14:paraId="061D75D7" w14:textId="39BDA05F" w:rsidR="00D71296" w:rsidRPr="0069395A" w:rsidRDefault="00D71296" w:rsidP="00275A8D">
      <w:pPr>
        <w:pStyle w:val="ListParagraph"/>
        <w:numPr>
          <w:ilvl w:val="0"/>
          <w:numId w:val="30"/>
        </w:numPr>
        <w:spacing w:after="0" w:line="480" w:lineRule="auto"/>
        <w:ind w:left="720"/>
        <w:rPr>
          <w:rFonts w:ascii="Times New Roman" w:hAnsi="Times New Roman"/>
          <w:b/>
          <w:bCs/>
          <w:sz w:val="24"/>
          <w:szCs w:val="24"/>
          <w:lang w:val="id-ID"/>
        </w:rPr>
      </w:pPr>
      <w:r w:rsidRPr="0069395A">
        <w:rPr>
          <w:rFonts w:ascii="Times New Roman" w:hAnsi="Times New Roman"/>
          <w:b/>
          <w:bCs/>
          <w:sz w:val="24"/>
          <w:szCs w:val="24"/>
          <w:lang w:val="id-ID"/>
        </w:rPr>
        <w:t>Pembentukan Karakter</w:t>
      </w:r>
    </w:p>
    <w:p w14:paraId="6AF434B8" w14:textId="3ABE2126" w:rsidR="001B0B5F" w:rsidRPr="0069395A" w:rsidRDefault="004202A1" w:rsidP="004202A1">
      <w:pPr>
        <w:pStyle w:val="ListParagraph"/>
        <w:numPr>
          <w:ilvl w:val="1"/>
          <w:numId w:val="8"/>
        </w:numPr>
        <w:tabs>
          <w:tab w:val="left" w:pos="1800"/>
        </w:tabs>
        <w:spacing w:after="0" w:line="480" w:lineRule="auto"/>
        <w:ind w:left="1080"/>
        <w:rPr>
          <w:rFonts w:ascii="Times New Roman" w:hAnsi="Times New Roman"/>
          <w:b/>
          <w:bCs/>
          <w:sz w:val="24"/>
          <w:szCs w:val="24"/>
          <w:lang w:val="id-ID"/>
        </w:rPr>
      </w:pPr>
      <w:r w:rsidRPr="0069395A">
        <w:rPr>
          <w:rFonts w:ascii="Times New Roman" w:hAnsi="Times New Roman"/>
          <w:b/>
          <w:bCs/>
          <w:sz w:val="24"/>
          <w:szCs w:val="24"/>
          <w:lang w:val="id-ID"/>
        </w:rPr>
        <w:t>Pengertian Pembentukan Karakter</w:t>
      </w:r>
    </w:p>
    <w:p w14:paraId="53E4850F" w14:textId="0D3C6BFA" w:rsidR="00C207E7" w:rsidRPr="0069395A" w:rsidRDefault="004202A1" w:rsidP="00CE51C7">
      <w:pPr>
        <w:pStyle w:val="ListParagraph"/>
        <w:tabs>
          <w:tab w:val="left" w:pos="1800"/>
        </w:tabs>
        <w:spacing w:after="0" w:line="480" w:lineRule="auto"/>
        <w:ind w:left="1080"/>
        <w:jc w:val="both"/>
        <w:rPr>
          <w:rFonts w:ascii="Times New Roman" w:hAnsi="Times New Roman"/>
          <w:sz w:val="24"/>
          <w:szCs w:val="24"/>
          <w:lang w:val="id-ID"/>
        </w:rPr>
      </w:pPr>
      <w:r w:rsidRPr="0069395A">
        <w:rPr>
          <w:rFonts w:ascii="Times New Roman" w:hAnsi="Times New Roman"/>
          <w:sz w:val="24"/>
          <w:szCs w:val="24"/>
          <w:lang w:val="id-ID"/>
        </w:rPr>
        <w:tab/>
        <w:t xml:space="preserve">Pembentukan karakter anak adalah sebuah proses yang kompleks dan berkelanjutan, Peran orang tua dan lingkungan sekitar sangat mempengaruhi proses pembentukan karakter anak, dengan karakter yang kuat akan menciptakan motivasi belajar yang tinggi, mempermudah adaptasi sosial, meningkatkan kemampuan memecahkan masalah dan mencegah perilaku menyimpang. Didikan karakter menanamkan karakter tertentu sekaligus, memberikan benih agar anak mampu menumbuhkan karakter khasnya pada saat menjalani kehidupan di masyarakat. </w:t>
      </w:r>
      <w:r w:rsidRPr="0069395A">
        <w:rPr>
          <w:rFonts w:ascii="Times New Roman" w:hAnsi="Times New Roman"/>
          <w:sz w:val="24"/>
          <w:szCs w:val="24"/>
          <w:lang w:val="id-ID"/>
        </w:rPr>
        <w:lastRenderedPageBreak/>
        <w:t>Terlebih di time advanced sekarang, teknologi yang canggih dapat merusak karakter anak menjadi karakter yang menyimpang.</w:t>
      </w:r>
      <w:r w:rsidRPr="0069395A">
        <w:rPr>
          <w:rStyle w:val="FootnoteReference"/>
          <w:rFonts w:ascii="Times New Roman" w:hAnsi="Times New Roman"/>
          <w:sz w:val="24"/>
          <w:szCs w:val="24"/>
          <w:lang w:val="id-ID"/>
        </w:rPr>
        <w:footnoteReference w:id="15"/>
      </w:r>
    </w:p>
    <w:p w14:paraId="4128676C" w14:textId="04578C2D" w:rsidR="00CB2904" w:rsidRPr="0069395A" w:rsidRDefault="00C207E7" w:rsidP="00CB2904">
      <w:pPr>
        <w:pStyle w:val="ListParagraph"/>
        <w:numPr>
          <w:ilvl w:val="1"/>
          <w:numId w:val="8"/>
        </w:numPr>
        <w:tabs>
          <w:tab w:val="left" w:pos="1800"/>
        </w:tabs>
        <w:spacing w:after="0" w:line="480" w:lineRule="auto"/>
        <w:ind w:left="1080"/>
        <w:rPr>
          <w:rFonts w:ascii="Times New Roman" w:hAnsi="Times New Roman"/>
          <w:b/>
          <w:bCs/>
          <w:sz w:val="24"/>
          <w:szCs w:val="24"/>
          <w:lang w:val="id-ID"/>
        </w:rPr>
      </w:pPr>
      <w:r w:rsidRPr="0069395A">
        <w:rPr>
          <w:rFonts w:ascii="Times New Roman" w:hAnsi="Times New Roman"/>
          <w:b/>
          <w:bCs/>
          <w:sz w:val="24"/>
          <w:szCs w:val="24"/>
          <w:lang w:val="id-ID"/>
        </w:rPr>
        <w:t>Faktor-Faktor Pembentukan Krakter</w:t>
      </w:r>
    </w:p>
    <w:p w14:paraId="2DA9504C" w14:textId="2895559E" w:rsidR="00C207E7" w:rsidRPr="0069395A" w:rsidRDefault="00C207E7" w:rsidP="00C207E7">
      <w:pPr>
        <w:pStyle w:val="ListParagraph"/>
        <w:tabs>
          <w:tab w:val="left" w:pos="1800"/>
        </w:tabs>
        <w:spacing w:after="0" w:line="480" w:lineRule="auto"/>
        <w:ind w:left="1080"/>
        <w:jc w:val="both"/>
        <w:rPr>
          <w:rFonts w:ascii="Times New Roman" w:hAnsi="Times New Roman"/>
          <w:sz w:val="24"/>
          <w:szCs w:val="24"/>
          <w:lang w:val="id-ID"/>
        </w:rPr>
      </w:pPr>
      <w:r w:rsidRPr="0069395A">
        <w:rPr>
          <w:rFonts w:ascii="Times New Roman" w:hAnsi="Times New Roman"/>
          <w:b/>
          <w:bCs/>
          <w:sz w:val="24"/>
          <w:szCs w:val="24"/>
          <w:lang w:val="id-ID"/>
        </w:rPr>
        <w:tab/>
      </w:r>
      <w:r w:rsidRPr="0069395A">
        <w:rPr>
          <w:rFonts w:ascii="Times New Roman" w:hAnsi="Times New Roman"/>
          <w:sz w:val="24"/>
          <w:szCs w:val="24"/>
          <w:lang w:val="id-ID"/>
        </w:rPr>
        <w:t>Faktor-faktor pembentukan krakter ialah akhi-psikis yang mengekspresikan diri dalam bentuk tingkah laku dan keseluruhan dari manusia.Sebagian disebabkan bakat pembawaan dan sifat-sifat hereditas sejak lahir.Sebagian lagi dipengaruhi oleh lingkungan.Karakter ini menampilkan manusia yang menyolok, karakteristik, yang unik dengan ciri-ciri individual.</w:t>
      </w:r>
      <w:r w:rsidRPr="0069395A">
        <w:rPr>
          <w:rStyle w:val="FootnoteReference"/>
          <w:rFonts w:ascii="Times New Roman" w:hAnsi="Times New Roman"/>
          <w:sz w:val="24"/>
          <w:szCs w:val="24"/>
          <w:lang w:val="id-ID"/>
        </w:rPr>
        <w:footnoteReference w:id="16"/>
      </w:r>
    </w:p>
    <w:p w14:paraId="04026971" w14:textId="765599C4" w:rsidR="00C207E7" w:rsidRPr="0069395A" w:rsidRDefault="00C207E7" w:rsidP="00C207E7">
      <w:pPr>
        <w:pStyle w:val="ListParagraph"/>
        <w:tabs>
          <w:tab w:val="left" w:pos="1800"/>
        </w:tabs>
        <w:spacing w:after="0" w:line="480" w:lineRule="auto"/>
        <w:ind w:left="1080"/>
        <w:jc w:val="both"/>
        <w:rPr>
          <w:rFonts w:ascii="Times New Roman" w:hAnsi="Times New Roman"/>
          <w:sz w:val="24"/>
          <w:szCs w:val="24"/>
          <w:lang w:val="id-ID"/>
        </w:rPr>
      </w:pPr>
      <w:r w:rsidRPr="0069395A">
        <w:rPr>
          <w:rFonts w:ascii="Times New Roman" w:hAnsi="Times New Roman"/>
          <w:sz w:val="24"/>
          <w:szCs w:val="24"/>
          <w:lang w:val="id-ID"/>
        </w:rPr>
        <w:tab/>
        <w:t xml:space="preserve">Karakter tidak terbentuk begitu saja, tetapi terbentuk melalui beberapa faktor yang mempengaruhi, yaitu: faktor biologis dan faktor lingkungan. </w:t>
      </w:r>
    </w:p>
    <w:p w14:paraId="617C1069" w14:textId="77777777" w:rsidR="00C207E7" w:rsidRPr="0069395A" w:rsidRDefault="00C207E7" w:rsidP="00CE51C7">
      <w:pPr>
        <w:pStyle w:val="ListParagraph"/>
        <w:numPr>
          <w:ilvl w:val="1"/>
          <w:numId w:val="7"/>
        </w:numPr>
        <w:tabs>
          <w:tab w:val="left" w:pos="1800"/>
        </w:tabs>
        <w:spacing w:after="0" w:line="480" w:lineRule="auto"/>
        <w:ind w:left="1440"/>
        <w:jc w:val="both"/>
        <w:rPr>
          <w:rFonts w:ascii="Times New Roman" w:hAnsi="Times New Roman"/>
          <w:sz w:val="24"/>
          <w:szCs w:val="24"/>
          <w:lang w:val="id-ID"/>
        </w:rPr>
      </w:pPr>
      <w:r w:rsidRPr="0069395A">
        <w:rPr>
          <w:rFonts w:ascii="Times New Roman" w:hAnsi="Times New Roman"/>
          <w:sz w:val="24"/>
          <w:szCs w:val="24"/>
          <w:lang w:val="id-ID"/>
        </w:rPr>
        <w:t xml:space="preserve">Faktor Biologis </w:t>
      </w:r>
    </w:p>
    <w:p w14:paraId="35F987C8" w14:textId="51638E1E" w:rsidR="00C207E7" w:rsidRPr="0069395A" w:rsidRDefault="00CE51C7" w:rsidP="00CE51C7">
      <w:pPr>
        <w:pStyle w:val="ListParagraph"/>
        <w:tabs>
          <w:tab w:val="left" w:pos="1800"/>
        </w:tabs>
        <w:spacing w:after="0" w:line="480" w:lineRule="auto"/>
        <w:ind w:left="1440"/>
        <w:jc w:val="both"/>
        <w:rPr>
          <w:rFonts w:ascii="Times New Roman" w:hAnsi="Times New Roman"/>
          <w:sz w:val="24"/>
          <w:szCs w:val="24"/>
          <w:lang w:val="id-ID"/>
        </w:rPr>
      </w:pPr>
      <w:r w:rsidRPr="0069395A">
        <w:rPr>
          <w:rFonts w:ascii="Times New Roman" w:hAnsi="Times New Roman"/>
          <w:sz w:val="24"/>
          <w:szCs w:val="24"/>
          <w:lang w:val="id-ID"/>
        </w:rPr>
        <w:tab/>
      </w:r>
      <w:r w:rsidRPr="0069395A">
        <w:rPr>
          <w:rFonts w:ascii="Times New Roman" w:hAnsi="Times New Roman"/>
          <w:sz w:val="24"/>
          <w:szCs w:val="24"/>
          <w:lang w:val="id-ID"/>
        </w:rPr>
        <w:tab/>
      </w:r>
      <w:r w:rsidR="00C207E7" w:rsidRPr="0069395A">
        <w:rPr>
          <w:rFonts w:ascii="Times New Roman" w:hAnsi="Times New Roman"/>
          <w:sz w:val="24"/>
          <w:szCs w:val="24"/>
          <w:lang w:val="id-ID"/>
        </w:rPr>
        <w:t>Faktor Biologis yaitu faktor yang berasal dari dalam diri orang itu sendiri.Faktor ini berasal dari keturunan atau bawaan yang dibawa sejak lahir dan pengaruh keturunan dari salah satu sifat yang dimiliki salah satu dari keduanya.</w:t>
      </w:r>
    </w:p>
    <w:p w14:paraId="449AC9D7" w14:textId="77777777" w:rsidR="00C207E7" w:rsidRPr="0069395A" w:rsidRDefault="00C207E7" w:rsidP="00CE51C7">
      <w:pPr>
        <w:pStyle w:val="ListParagraph"/>
        <w:numPr>
          <w:ilvl w:val="1"/>
          <w:numId w:val="7"/>
        </w:numPr>
        <w:tabs>
          <w:tab w:val="left" w:pos="1800"/>
        </w:tabs>
        <w:spacing w:after="0" w:line="480" w:lineRule="auto"/>
        <w:ind w:left="1440"/>
        <w:jc w:val="both"/>
        <w:rPr>
          <w:rFonts w:ascii="Times New Roman" w:hAnsi="Times New Roman"/>
          <w:sz w:val="24"/>
          <w:szCs w:val="24"/>
          <w:lang w:val="id-ID"/>
        </w:rPr>
      </w:pPr>
      <w:r w:rsidRPr="0069395A">
        <w:rPr>
          <w:rFonts w:ascii="Times New Roman" w:hAnsi="Times New Roman"/>
          <w:sz w:val="24"/>
          <w:szCs w:val="24"/>
          <w:lang w:val="id-ID"/>
        </w:rPr>
        <w:t xml:space="preserve">Faktor Lingkungan </w:t>
      </w:r>
    </w:p>
    <w:p w14:paraId="12EA6FA8" w14:textId="7F1B5E85" w:rsidR="00FF471C" w:rsidRPr="0069395A" w:rsidRDefault="00CE51C7" w:rsidP="00CE51C7">
      <w:pPr>
        <w:pStyle w:val="ListParagraph"/>
        <w:tabs>
          <w:tab w:val="left" w:pos="1800"/>
        </w:tabs>
        <w:spacing w:after="0" w:line="480" w:lineRule="auto"/>
        <w:ind w:left="1440"/>
        <w:jc w:val="both"/>
        <w:rPr>
          <w:rFonts w:ascii="Times New Roman" w:hAnsi="Times New Roman"/>
          <w:sz w:val="24"/>
          <w:szCs w:val="24"/>
          <w:lang w:val="id-ID"/>
        </w:rPr>
      </w:pPr>
      <w:r w:rsidRPr="0069395A">
        <w:rPr>
          <w:rFonts w:ascii="Times New Roman" w:hAnsi="Times New Roman"/>
          <w:sz w:val="24"/>
          <w:szCs w:val="24"/>
          <w:lang w:val="id-ID"/>
        </w:rPr>
        <w:tab/>
      </w:r>
      <w:r w:rsidRPr="0069395A">
        <w:rPr>
          <w:rFonts w:ascii="Times New Roman" w:hAnsi="Times New Roman"/>
          <w:sz w:val="24"/>
          <w:szCs w:val="24"/>
          <w:lang w:val="id-ID"/>
        </w:rPr>
        <w:tab/>
      </w:r>
      <w:r w:rsidR="00C207E7" w:rsidRPr="0069395A">
        <w:rPr>
          <w:rFonts w:ascii="Times New Roman" w:hAnsi="Times New Roman"/>
          <w:sz w:val="24"/>
          <w:szCs w:val="24"/>
          <w:lang w:val="id-ID"/>
        </w:rPr>
        <w:t xml:space="preserve">Disamping faktor-faktor hereditas (faktor Endogin) yang relatif konstan, sifatnya, yang terdiri antara lain atas </w:t>
      </w:r>
      <w:r w:rsidR="00C207E7" w:rsidRPr="0069395A">
        <w:rPr>
          <w:rFonts w:ascii="Times New Roman" w:hAnsi="Times New Roman"/>
          <w:sz w:val="24"/>
          <w:szCs w:val="24"/>
          <w:lang w:val="id-ID"/>
        </w:rPr>
        <w:lastRenderedPageBreak/>
        <w:t>lingkungan hidup, pendidikan, kondisi dan situasi hidup dan kondisi masyarakat (semuanya merupakan faktor Eksogin) semuanya berpengaruh besar terhadap pembentukan karakter.</w:t>
      </w:r>
    </w:p>
    <w:p w14:paraId="25B1A1F2" w14:textId="010A602A" w:rsidR="008A2621" w:rsidRPr="0069395A" w:rsidRDefault="00D17867" w:rsidP="005C0089">
      <w:pPr>
        <w:pStyle w:val="ListParagraph"/>
        <w:numPr>
          <w:ilvl w:val="0"/>
          <w:numId w:val="1"/>
        </w:numPr>
        <w:spacing w:after="0" w:line="480" w:lineRule="auto"/>
        <w:ind w:left="360"/>
        <w:rPr>
          <w:rFonts w:ascii="Times New Roman" w:hAnsi="Times New Roman"/>
          <w:b/>
          <w:bCs/>
          <w:sz w:val="24"/>
          <w:szCs w:val="24"/>
          <w:lang w:val="id-ID"/>
        </w:rPr>
      </w:pPr>
      <w:r w:rsidRPr="0069395A">
        <w:rPr>
          <w:rFonts w:ascii="Times New Roman" w:hAnsi="Times New Roman"/>
          <w:b/>
          <w:bCs/>
          <w:sz w:val="24"/>
          <w:szCs w:val="24"/>
          <w:lang w:val="id-ID"/>
        </w:rPr>
        <w:t>Metode Penelitian</w:t>
      </w:r>
    </w:p>
    <w:p w14:paraId="0617E22F" w14:textId="12A5A53B" w:rsidR="00D17867" w:rsidRPr="0069395A" w:rsidRDefault="005C0089" w:rsidP="00275A8D">
      <w:pPr>
        <w:pStyle w:val="ListParagraph"/>
        <w:numPr>
          <w:ilvl w:val="0"/>
          <w:numId w:val="24"/>
        </w:numPr>
        <w:spacing w:after="0" w:line="480" w:lineRule="auto"/>
        <w:rPr>
          <w:rFonts w:ascii="Times New Roman" w:hAnsi="Times New Roman"/>
          <w:sz w:val="24"/>
          <w:szCs w:val="24"/>
          <w:lang w:val="id-ID"/>
        </w:rPr>
      </w:pPr>
      <w:r w:rsidRPr="0069395A">
        <w:rPr>
          <w:rFonts w:ascii="Times New Roman" w:hAnsi="Times New Roman"/>
          <w:sz w:val="24"/>
          <w:szCs w:val="24"/>
          <w:lang w:val="id-ID"/>
        </w:rPr>
        <w:t>Jenis penelitian</w:t>
      </w:r>
    </w:p>
    <w:p w14:paraId="2A7DF74F" w14:textId="15F9AC86" w:rsidR="005C0089" w:rsidRPr="0069395A" w:rsidRDefault="005C0089" w:rsidP="008F4756">
      <w:pPr>
        <w:spacing w:after="0" w:line="480" w:lineRule="auto"/>
        <w:ind w:left="720" w:firstLine="720"/>
        <w:jc w:val="both"/>
        <w:rPr>
          <w:rFonts w:ascii="Times New Roman" w:hAnsi="Times New Roman"/>
          <w:sz w:val="24"/>
          <w:szCs w:val="24"/>
          <w:lang w:val="id-ID"/>
        </w:rPr>
      </w:pPr>
      <w:r w:rsidRPr="0069395A">
        <w:rPr>
          <w:rFonts w:ascii="Times New Roman" w:hAnsi="Times New Roman"/>
          <w:sz w:val="24"/>
          <w:szCs w:val="24"/>
          <w:lang w:val="id-ID"/>
        </w:rPr>
        <w:t>Metode yang digunakan oleh peneliti dalam penelitian ini yaitu Penelitian Kualitatif, Penelitian kualitatif merupakan suatu pendekatan dalam melalukan penellitian yang berorientasi pada fenomena atau gejala yang bersifat alami. Penelitian kualitatif sifatnya mendasar dan naturalistic atau bersifat kealamian, serta tidak bisa dilakukan di laboratorium, melainkan dilapangan. Oleh sebab itu, Penelitian semacam ini sering disebut dengan naturalistic inquiry, atau Field study.</w:t>
      </w:r>
      <w:r w:rsidR="00C03F28">
        <w:rPr>
          <w:rStyle w:val="FootnoteReference"/>
          <w:rFonts w:ascii="Times New Roman" w:hAnsi="Times New Roman"/>
          <w:sz w:val="24"/>
          <w:szCs w:val="24"/>
          <w:lang w:val="id-ID"/>
        </w:rPr>
        <w:footnoteReference w:id="17"/>
      </w:r>
    </w:p>
    <w:p w14:paraId="7D301A8C" w14:textId="77777777" w:rsidR="008F4756" w:rsidRPr="0069395A" w:rsidRDefault="00414321" w:rsidP="008F4756">
      <w:pPr>
        <w:tabs>
          <w:tab w:val="left" w:pos="810"/>
          <w:tab w:val="left" w:pos="1530"/>
        </w:tabs>
        <w:spacing w:line="480" w:lineRule="auto"/>
        <w:ind w:left="720" w:firstLine="720"/>
        <w:jc w:val="both"/>
        <w:rPr>
          <w:rFonts w:ascii="Times New Roman" w:hAnsi="Times New Roman"/>
          <w:sz w:val="24"/>
          <w:szCs w:val="24"/>
          <w:lang w:val="id-ID"/>
        </w:rPr>
      </w:pPr>
      <w:r w:rsidRPr="0069395A">
        <w:rPr>
          <w:rFonts w:ascii="Times New Roman" w:hAnsi="Times New Roman"/>
          <w:sz w:val="24"/>
          <w:szCs w:val="24"/>
          <w:lang w:val="id-ID"/>
        </w:rPr>
        <w:t>Penelitian ini menggunakan pendekatan kualitatif dengan metode deskriptif. Pendekatan ini digunakan untuk memahami fenomena implementasi shalat dhuha dalam pembentukan karakter siswa secara mendalam dan kontekstual. Penelitian deskriptif kualitatif berfokus pada pengumpulan data berupa kata-kata, perilaku, dan dokumen yang relevan untuk mendapatkan gambaran yang komprehensif.</w:t>
      </w:r>
    </w:p>
    <w:p w14:paraId="7C0CBB24" w14:textId="77777777" w:rsidR="00DC111D" w:rsidRPr="0069395A" w:rsidRDefault="00414321" w:rsidP="00DC111D">
      <w:pPr>
        <w:tabs>
          <w:tab w:val="left" w:pos="810"/>
          <w:tab w:val="left" w:pos="1530"/>
        </w:tabs>
        <w:spacing w:line="480" w:lineRule="auto"/>
        <w:ind w:left="720" w:firstLine="806"/>
        <w:jc w:val="both"/>
        <w:rPr>
          <w:rFonts w:ascii="Times New Roman" w:hAnsi="Times New Roman"/>
          <w:sz w:val="24"/>
          <w:szCs w:val="24"/>
          <w:lang w:val="id-ID"/>
        </w:rPr>
      </w:pPr>
      <w:r w:rsidRPr="0069395A">
        <w:rPr>
          <w:rFonts w:ascii="Times New Roman" w:hAnsi="Times New Roman"/>
          <w:sz w:val="24"/>
          <w:szCs w:val="24"/>
          <w:lang w:val="id-ID"/>
        </w:rPr>
        <w:lastRenderedPageBreak/>
        <w:t>Penelitian ini termasuk dalam jenis penelitian lapangan (field research), di mana data diperoleh langsung dari lokasi penelitian, yaitu MA Darul Hikmah Kota Bima. Peneliti akan mempelajari pelaksanaan sholat dhuha secara langsung dengan melibatkan siswa, guru, dan pihak sekolah sebagai subjek penelitian</w:t>
      </w:r>
      <w:r w:rsidR="00DC111D" w:rsidRPr="0069395A">
        <w:rPr>
          <w:rFonts w:ascii="Times New Roman" w:hAnsi="Times New Roman"/>
          <w:sz w:val="24"/>
          <w:szCs w:val="24"/>
          <w:lang w:val="id-ID"/>
        </w:rPr>
        <w:t>.</w:t>
      </w:r>
    </w:p>
    <w:p w14:paraId="7EB68019" w14:textId="4EBB21CE" w:rsidR="00414321" w:rsidRPr="0069395A" w:rsidRDefault="00414321" w:rsidP="00DC111D">
      <w:pPr>
        <w:tabs>
          <w:tab w:val="left" w:pos="810"/>
          <w:tab w:val="left" w:pos="1530"/>
        </w:tabs>
        <w:spacing w:line="480" w:lineRule="auto"/>
        <w:ind w:left="720" w:firstLine="806"/>
        <w:jc w:val="both"/>
        <w:rPr>
          <w:rFonts w:ascii="Times New Roman" w:hAnsi="Times New Roman"/>
          <w:sz w:val="24"/>
          <w:szCs w:val="24"/>
          <w:lang w:val="id-ID"/>
        </w:rPr>
      </w:pPr>
      <w:r w:rsidRPr="0069395A">
        <w:rPr>
          <w:rFonts w:ascii="Times New Roman" w:hAnsi="Times New Roman"/>
          <w:sz w:val="24"/>
          <w:szCs w:val="24"/>
          <w:lang w:val="id-ID"/>
        </w:rPr>
        <w:t xml:space="preserve">Berdasarkan penjelasan diatas maka peneliti dapat menyimpulkan </w:t>
      </w:r>
      <w:r w:rsidR="008F4756" w:rsidRPr="0069395A">
        <w:rPr>
          <w:rFonts w:ascii="Times New Roman" w:hAnsi="Times New Roman"/>
          <w:sz w:val="24"/>
          <w:szCs w:val="24"/>
          <w:lang w:val="id-ID"/>
        </w:rPr>
        <w:t>bahwa penelitian kualitatif adalah penelitian yang menjelaskan secara deskriptif atau penelitian yang mendalam tentang suatu objek.</w:t>
      </w:r>
    </w:p>
    <w:p w14:paraId="3333FED5" w14:textId="06F4ABEE" w:rsidR="008F4756" w:rsidRDefault="008F4756" w:rsidP="00275A8D">
      <w:pPr>
        <w:pStyle w:val="ListParagraph"/>
        <w:numPr>
          <w:ilvl w:val="0"/>
          <w:numId w:val="24"/>
        </w:numPr>
        <w:spacing w:line="259" w:lineRule="auto"/>
        <w:jc w:val="both"/>
        <w:rPr>
          <w:rFonts w:ascii="Times New Roman" w:hAnsi="Times New Roman"/>
          <w:sz w:val="24"/>
          <w:szCs w:val="24"/>
          <w:lang w:val="id-ID"/>
        </w:rPr>
      </w:pPr>
      <w:r w:rsidRPr="0069395A">
        <w:rPr>
          <w:rFonts w:ascii="Times New Roman" w:hAnsi="Times New Roman"/>
          <w:sz w:val="24"/>
          <w:szCs w:val="24"/>
          <w:lang w:val="id-ID"/>
        </w:rPr>
        <w:t>Lokasi dan Waktu Penelitian</w:t>
      </w:r>
    </w:p>
    <w:p w14:paraId="5B70B073" w14:textId="64FFCC1B" w:rsidR="00CE51C7" w:rsidRDefault="008F4756" w:rsidP="00FF6B92">
      <w:pPr>
        <w:spacing w:before="100" w:beforeAutospacing="1" w:after="100" w:afterAutospacing="1" w:line="480" w:lineRule="auto"/>
        <w:ind w:left="720"/>
        <w:jc w:val="both"/>
        <w:rPr>
          <w:rFonts w:ascii="Times New Roman" w:eastAsia="Times New Roman" w:hAnsi="Times New Roman"/>
          <w:color w:val="000000" w:themeColor="text1"/>
          <w:sz w:val="24"/>
          <w:szCs w:val="24"/>
        </w:rPr>
      </w:pPr>
      <w:r w:rsidRPr="0069395A">
        <w:rPr>
          <w:rFonts w:ascii="Times New Roman" w:eastAsia="Times New Roman" w:hAnsi="Times New Roman"/>
          <w:color w:val="000000" w:themeColor="text1"/>
          <w:sz w:val="24"/>
          <w:szCs w:val="24"/>
          <w:lang w:val="id-ID"/>
        </w:rPr>
        <w:t>Penelitian dilakukan di MA Darul Hikmah Kota Bima, yang memiliki program pembiasaan sholat dhuha sebagai bagian dari kegiatan keagamaannya. Waktu penelitian direncanakan selama satu semester, yaitu pada Januari–Juni 2025, agar dapat mengamati pelaksanaan program secara menyeluruh</w:t>
      </w:r>
      <w:r w:rsidR="00FF6B92">
        <w:rPr>
          <w:rFonts w:ascii="Times New Roman" w:eastAsia="Times New Roman" w:hAnsi="Times New Roman"/>
          <w:color w:val="000000" w:themeColor="text1"/>
          <w:sz w:val="24"/>
          <w:szCs w:val="24"/>
        </w:rPr>
        <w:t>.</w:t>
      </w:r>
    </w:p>
    <w:p w14:paraId="52173437" w14:textId="77777777" w:rsidR="003B40F5" w:rsidRPr="003B40F5" w:rsidRDefault="006B6AE9" w:rsidP="003B40F5">
      <w:pPr>
        <w:pStyle w:val="ListParagraph"/>
        <w:numPr>
          <w:ilvl w:val="0"/>
          <w:numId w:val="24"/>
        </w:numPr>
        <w:spacing w:line="480" w:lineRule="auto"/>
        <w:jc w:val="both"/>
        <w:rPr>
          <w:rFonts w:ascii="Times New Roman" w:hAnsi="Times New Roman"/>
          <w:sz w:val="24"/>
          <w:szCs w:val="24"/>
          <w:lang w:val="id-ID"/>
        </w:rPr>
      </w:pPr>
      <w:r w:rsidRPr="003B40F5">
        <w:rPr>
          <w:rFonts w:ascii="Times New Roman" w:hAnsi="Times New Roman"/>
          <w:sz w:val="24"/>
          <w:szCs w:val="24"/>
        </w:rPr>
        <w:t xml:space="preserve">Instrumen penelitian </w:t>
      </w:r>
    </w:p>
    <w:p w14:paraId="5D46A861" w14:textId="28340338" w:rsidR="00CB6F80" w:rsidRPr="003B40F5" w:rsidRDefault="00CB6F80" w:rsidP="003B40F5">
      <w:pPr>
        <w:pStyle w:val="ListParagraph"/>
        <w:spacing w:line="480" w:lineRule="auto"/>
        <w:jc w:val="both"/>
        <w:rPr>
          <w:rFonts w:ascii="Times New Roman" w:hAnsi="Times New Roman"/>
          <w:sz w:val="24"/>
          <w:szCs w:val="24"/>
          <w:lang w:val="id-ID"/>
        </w:rPr>
      </w:pPr>
      <w:r w:rsidRPr="003B40F5">
        <w:rPr>
          <w:rFonts w:ascii="Times New Roman" w:hAnsi="Times New Roman"/>
          <w:noProof/>
          <w:sz w:val="24"/>
          <w:szCs w:val="24"/>
          <w:lang w:val="en-ID"/>
        </w:rPr>
        <w:t>Instrumen adalah alat yang digunakan untuk mempermudah penelitian dalam mengumpulkan data, sehingga data yang diperoleh jelas, lengkap, dan prosesnya lebih mudah</w:t>
      </w:r>
      <w:r w:rsidRPr="003B40F5">
        <w:rPr>
          <w:rFonts w:ascii="Times New Roman" w:hAnsi="Times New Roman"/>
          <w:noProof/>
          <w:sz w:val="24"/>
          <w:szCs w:val="24"/>
          <w:lang w:val="id-ID"/>
        </w:rPr>
        <w:t>.</w:t>
      </w:r>
      <w:r w:rsidR="00F04171">
        <w:rPr>
          <w:rStyle w:val="FootnoteReference"/>
          <w:rFonts w:ascii="Times New Roman" w:hAnsi="Times New Roman"/>
          <w:noProof/>
          <w:sz w:val="24"/>
          <w:szCs w:val="24"/>
          <w:lang w:val="id-ID"/>
        </w:rPr>
        <w:footnoteReference w:id="18"/>
      </w:r>
      <w:r w:rsidR="00F04171" w:rsidRPr="003B40F5">
        <w:rPr>
          <w:rFonts w:ascii="Times New Roman" w:hAnsi="Times New Roman"/>
          <w:noProof/>
          <w:sz w:val="24"/>
          <w:szCs w:val="24"/>
        </w:rPr>
        <w:t xml:space="preserve"> </w:t>
      </w:r>
      <w:r w:rsidRPr="003B40F5">
        <w:rPr>
          <w:rFonts w:ascii="Times New Roman" w:hAnsi="Times New Roman"/>
          <w:noProof/>
          <w:sz w:val="24"/>
          <w:szCs w:val="24"/>
        </w:rPr>
        <w:t>Instrumen yang digunakan dalam penelitian ini sebagai berikut:</w:t>
      </w:r>
    </w:p>
    <w:p w14:paraId="7AB67EC8" w14:textId="77777777" w:rsidR="00CB6F80" w:rsidRPr="003B40F5" w:rsidRDefault="00CB6F80" w:rsidP="003B40F5">
      <w:pPr>
        <w:pStyle w:val="ListParagraph"/>
        <w:numPr>
          <w:ilvl w:val="0"/>
          <w:numId w:val="35"/>
        </w:numPr>
        <w:spacing w:after="0" w:line="480" w:lineRule="auto"/>
        <w:jc w:val="both"/>
        <w:rPr>
          <w:rFonts w:ascii="Times New Roman" w:hAnsi="Times New Roman"/>
          <w:noProof/>
          <w:sz w:val="24"/>
          <w:szCs w:val="24"/>
        </w:rPr>
      </w:pPr>
      <w:r w:rsidRPr="003B40F5">
        <w:rPr>
          <w:rFonts w:ascii="Times New Roman" w:hAnsi="Times New Roman"/>
          <w:noProof/>
          <w:sz w:val="24"/>
          <w:szCs w:val="24"/>
        </w:rPr>
        <w:lastRenderedPageBreak/>
        <w:t>Pedoman Observasi</w:t>
      </w:r>
    </w:p>
    <w:p w14:paraId="6B364C16" w14:textId="3074E0FD" w:rsidR="003B40F5" w:rsidRPr="00153785" w:rsidRDefault="00CB6F80" w:rsidP="00153785">
      <w:pPr>
        <w:spacing w:after="0" w:line="480" w:lineRule="auto"/>
        <w:ind w:left="1080"/>
        <w:contextualSpacing/>
        <w:jc w:val="both"/>
        <w:rPr>
          <w:rFonts w:ascii="Times New Roman" w:hAnsi="Times New Roman"/>
          <w:sz w:val="24"/>
          <w:szCs w:val="24"/>
        </w:rPr>
      </w:pPr>
      <w:r w:rsidRPr="003B40F5">
        <w:rPr>
          <w:rFonts w:ascii="Times New Roman" w:hAnsi="Times New Roman"/>
          <w:noProof/>
          <w:sz w:val="24"/>
          <w:szCs w:val="24"/>
        </w:rPr>
        <w:t xml:space="preserve">Dalam kegiatan observasi yang dilakukan oleh peneliti yaitu untuk mengamati situasi dan aktivitas sekolah bertujuan untuk memperoleh data dan informasi fisik maupun non fisik terhadap </w:t>
      </w:r>
      <w:r w:rsidR="00464D5D">
        <w:rPr>
          <w:rFonts w:ascii="Times New Roman" w:hAnsi="Times New Roman"/>
          <w:sz w:val="24"/>
          <w:szCs w:val="24"/>
        </w:rPr>
        <w:t>implementasi sholat dhuha dalam pembentukan karakter siswa di MA Darul Hikmah Kota Bima.</w:t>
      </w:r>
    </w:p>
    <w:p w14:paraId="6E5F2CE5" w14:textId="77777777" w:rsidR="00CB6F80" w:rsidRPr="003B40F5" w:rsidRDefault="00CB6F80" w:rsidP="003B40F5">
      <w:pPr>
        <w:pStyle w:val="ListParagraph"/>
        <w:numPr>
          <w:ilvl w:val="0"/>
          <w:numId w:val="35"/>
        </w:numPr>
        <w:spacing w:after="0" w:line="480" w:lineRule="auto"/>
        <w:jc w:val="both"/>
        <w:rPr>
          <w:rFonts w:ascii="Times New Roman" w:hAnsi="Times New Roman"/>
          <w:noProof/>
          <w:sz w:val="24"/>
          <w:szCs w:val="24"/>
        </w:rPr>
      </w:pPr>
      <w:r w:rsidRPr="003B40F5">
        <w:rPr>
          <w:rFonts w:ascii="Times New Roman" w:hAnsi="Times New Roman"/>
          <w:noProof/>
          <w:sz w:val="24"/>
          <w:szCs w:val="24"/>
        </w:rPr>
        <w:t>Pedoman Wawancara</w:t>
      </w:r>
    </w:p>
    <w:p w14:paraId="41B90FF7" w14:textId="6A42F456" w:rsidR="00BC3FCD" w:rsidRPr="00BC3FCD" w:rsidRDefault="00CB6F80" w:rsidP="00BC3FCD">
      <w:pPr>
        <w:spacing w:after="0" w:line="480" w:lineRule="auto"/>
        <w:ind w:left="1080"/>
        <w:contextualSpacing/>
        <w:jc w:val="both"/>
        <w:rPr>
          <w:rFonts w:ascii="Times New Roman" w:hAnsi="Times New Roman"/>
          <w:noProof/>
          <w:sz w:val="24"/>
          <w:szCs w:val="24"/>
        </w:rPr>
      </w:pPr>
      <w:r w:rsidRPr="003B40F5">
        <w:rPr>
          <w:rFonts w:ascii="Times New Roman" w:hAnsi="Times New Roman"/>
          <w:noProof/>
          <w:sz w:val="24"/>
          <w:szCs w:val="24"/>
        </w:rPr>
        <w:t xml:space="preserve">Wawancara berisi sejumlah pertanyaan yang terstruktur dijadikan sebagai pedoman untuk melakukan kegiatan intervew kepada sejumlah guru atau siswa </w:t>
      </w:r>
      <w:r w:rsidR="00464D5D">
        <w:rPr>
          <w:rFonts w:ascii="Times New Roman" w:hAnsi="Times New Roman"/>
          <w:noProof/>
          <w:sz w:val="24"/>
          <w:szCs w:val="24"/>
        </w:rPr>
        <w:t xml:space="preserve">terkait dengan </w:t>
      </w:r>
      <w:r w:rsidR="00F952C2">
        <w:rPr>
          <w:rFonts w:ascii="Times New Roman" w:hAnsi="Times New Roman"/>
          <w:noProof/>
          <w:sz w:val="24"/>
          <w:szCs w:val="24"/>
        </w:rPr>
        <w:t>implementasi sholat dhuha dalam pembentukan karakter siswa di MA Darul Hikmah Kota Bima.</w:t>
      </w:r>
    </w:p>
    <w:p w14:paraId="021874A7" w14:textId="4B9371FA" w:rsidR="00DC111D" w:rsidRDefault="00DC111D" w:rsidP="00275A8D">
      <w:pPr>
        <w:pStyle w:val="ListParagraph"/>
        <w:numPr>
          <w:ilvl w:val="0"/>
          <w:numId w:val="24"/>
        </w:numPr>
        <w:spacing w:line="240" w:lineRule="auto"/>
        <w:rPr>
          <w:rFonts w:ascii="Times New Roman" w:hAnsi="Times New Roman"/>
          <w:sz w:val="24"/>
          <w:szCs w:val="24"/>
          <w:lang w:val="id-ID"/>
        </w:rPr>
      </w:pPr>
      <w:r w:rsidRPr="0069395A">
        <w:rPr>
          <w:rFonts w:ascii="Times New Roman" w:hAnsi="Times New Roman"/>
          <w:sz w:val="24"/>
          <w:szCs w:val="24"/>
          <w:lang w:val="id-ID"/>
        </w:rPr>
        <w:t>Teknik Pengumpulan Data</w:t>
      </w:r>
    </w:p>
    <w:p w14:paraId="7F3FEA21" w14:textId="46F1E2AF" w:rsidR="00DC111D" w:rsidRPr="00144D14" w:rsidRDefault="00DC111D" w:rsidP="00144D14">
      <w:pPr>
        <w:spacing w:before="100" w:beforeAutospacing="1" w:after="100" w:afterAutospacing="1" w:line="480" w:lineRule="auto"/>
        <w:ind w:left="720"/>
        <w:jc w:val="both"/>
        <w:rPr>
          <w:rFonts w:ascii="Times New Roman" w:eastAsia="Times New Roman" w:hAnsi="Times New Roman"/>
          <w:color w:val="000000" w:themeColor="text1"/>
          <w:sz w:val="24"/>
          <w:szCs w:val="24"/>
        </w:rPr>
      </w:pPr>
      <w:r w:rsidRPr="00144D14">
        <w:rPr>
          <w:rFonts w:ascii="Times New Roman" w:eastAsia="Times New Roman" w:hAnsi="Times New Roman"/>
          <w:color w:val="000000" w:themeColor="text1"/>
          <w:sz w:val="24"/>
          <w:szCs w:val="24"/>
          <w:lang w:val="id-ID"/>
        </w:rPr>
        <w:t>Teknik pengumpulan data dalam penelitian ini meliputi:</w:t>
      </w:r>
      <w:r w:rsidR="008E43D9" w:rsidRPr="00144D14">
        <w:rPr>
          <w:rFonts w:ascii="Times New Roman" w:eastAsia="Times New Roman" w:hAnsi="Times New Roman"/>
          <w:color w:val="000000" w:themeColor="text1"/>
          <w:sz w:val="24"/>
          <w:szCs w:val="24"/>
        </w:rPr>
        <w:t xml:space="preserve"> </w:t>
      </w:r>
      <w:r w:rsidR="008E43D9" w:rsidRPr="00144D14">
        <w:rPr>
          <w:rFonts w:ascii="Times New Roman" w:hAnsi="Times New Roman"/>
          <w:sz w:val="24"/>
          <w:szCs w:val="24"/>
        </w:rPr>
        <w:t>Teknik pengumpulan data merupakan prosedur atau cara yang digunakan oleh peneliti untuk memperoleh data yang dibutuhkan dalam sebuah penelitian. Teknik ini bertujuan untuk memastikan bahwa data yang diperoleh valid, reliabel, dan sesuai dengan tujuan penelitian.</w:t>
      </w:r>
      <w:r w:rsidR="00144D14">
        <w:rPr>
          <w:rStyle w:val="FootnoteReference"/>
          <w:rFonts w:ascii="Times New Roman" w:hAnsi="Times New Roman"/>
          <w:sz w:val="24"/>
          <w:szCs w:val="24"/>
        </w:rPr>
        <w:footnoteReference w:id="19"/>
      </w:r>
      <w:r w:rsidR="00144D14" w:rsidRPr="00144D14">
        <w:rPr>
          <w:rFonts w:ascii="Times New Roman" w:hAnsi="Times New Roman"/>
          <w:sz w:val="24"/>
          <w:szCs w:val="24"/>
        </w:rPr>
        <w:t xml:space="preserve"> </w:t>
      </w:r>
      <w:r w:rsidR="00144D14" w:rsidRPr="00144D14">
        <w:rPr>
          <w:rFonts w:ascii="Times New Roman" w:eastAsia="Times New Roman" w:hAnsi="Times New Roman"/>
          <w:color w:val="000000" w:themeColor="text1"/>
          <w:sz w:val="24"/>
          <w:szCs w:val="24"/>
          <w:lang w:val="id-ID"/>
        </w:rPr>
        <w:t>Teknik pengumpulan data dalam penelitian ini meliputi:</w:t>
      </w:r>
    </w:p>
    <w:p w14:paraId="4C1A61FE" w14:textId="77777777" w:rsidR="00DC111D" w:rsidRPr="0069395A" w:rsidRDefault="00DC111D" w:rsidP="00275A8D">
      <w:pPr>
        <w:pStyle w:val="ListParagraph"/>
        <w:numPr>
          <w:ilvl w:val="0"/>
          <w:numId w:val="26"/>
        </w:numPr>
        <w:tabs>
          <w:tab w:val="left" w:pos="2520"/>
        </w:tabs>
        <w:spacing w:before="100" w:beforeAutospacing="1" w:after="100" w:afterAutospacing="1" w:line="240" w:lineRule="auto"/>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 xml:space="preserve">Observasi </w:t>
      </w:r>
    </w:p>
    <w:p w14:paraId="48988E82" w14:textId="50D9BC51" w:rsidR="00DC111D" w:rsidRDefault="00DC111D" w:rsidP="00DC111D">
      <w:pPr>
        <w:tabs>
          <w:tab w:val="left" w:pos="2520"/>
        </w:tabs>
        <w:spacing w:before="100" w:beforeAutospacing="1" w:after="100" w:afterAutospacing="1" w:line="480" w:lineRule="auto"/>
        <w:ind w:left="1080"/>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lastRenderedPageBreak/>
        <w:t>Mengamati secara langsung pelaksanaan sholat dhuha di MA Darul Hikmah, seperti keterlibatan siswa, kehadiran, dan suasana pelaksanaan. Teknik ini bertujuan untuk memperoleh data faktual dari lapangan.</w:t>
      </w:r>
    </w:p>
    <w:p w14:paraId="233670C3" w14:textId="77777777" w:rsidR="00144D14" w:rsidRPr="0069395A" w:rsidRDefault="00144D14" w:rsidP="00DC111D">
      <w:pPr>
        <w:tabs>
          <w:tab w:val="left" w:pos="2520"/>
        </w:tabs>
        <w:spacing w:before="100" w:beforeAutospacing="1" w:after="100" w:afterAutospacing="1" w:line="480" w:lineRule="auto"/>
        <w:ind w:left="1080"/>
        <w:jc w:val="both"/>
        <w:rPr>
          <w:rFonts w:ascii="Times New Roman" w:eastAsia="Times New Roman" w:hAnsi="Times New Roman"/>
          <w:color w:val="000000" w:themeColor="text1"/>
          <w:sz w:val="24"/>
          <w:szCs w:val="24"/>
          <w:lang w:val="id-ID"/>
        </w:rPr>
      </w:pPr>
    </w:p>
    <w:p w14:paraId="1F9FF2EF" w14:textId="49AFF752" w:rsidR="00DC111D" w:rsidRPr="0069395A" w:rsidRDefault="00DC111D" w:rsidP="00275A8D">
      <w:pPr>
        <w:pStyle w:val="ListParagraph"/>
        <w:numPr>
          <w:ilvl w:val="0"/>
          <w:numId w:val="26"/>
        </w:numPr>
        <w:spacing w:before="100" w:beforeAutospacing="1" w:after="100" w:afterAutospacing="1" w:line="240" w:lineRule="auto"/>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Wawancara:</w:t>
      </w:r>
    </w:p>
    <w:p w14:paraId="56378F44" w14:textId="77777777" w:rsidR="00DC111D" w:rsidRPr="0069395A" w:rsidRDefault="00DC111D" w:rsidP="00DC111D">
      <w:pPr>
        <w:spacing w:before="100" w:beforeAutospacing="1" w:after="100" w:afterAutospacing="1" w:line="480" w:lineRule="auto"/>
        <w:ind w:left="1080"/>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Guru: Untuk menggali informasi tentang peran mereka dalam memfasilitasi pelaksanaan sholat dhuha dan pengamatan mereka terhadap perubahan karakter siswa.</w:t>
      </w:r>
    </w:p>
    <w:p w14:paraId="2C8018BE" w14:textId="77777777" w:rsidR="00DC111D" w:rsidRPr="0069395A" w:rsidRDefault="00DC111D" w:rsidP="00DC111D">
      <w:pPr>
        <w:spacing w:before="100" w:beforeAutospacing="1" w:after="100" w:afterAutospacing="1" w:line="480" w:lineRule="auto"/>
        <w:ind w:left="1080"/>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Siswa: Untuk mengetahui pengalaman, motivasi, dan persepsi mereka terhadap sholat dhuha.</w:t>
      </w:r>
    </w:p>
    <w:p w14:paraId="53B62B82" w14:textId="3966CD56" w:rsidR="000203D7" w:rsidRPr="0069395A" w:rsidRDefault="00DC111D" w:rsidP="000B7634">
      <w:pPr>
        <w:spacing w:before="100" w:beforeAutospacing="1" w:after="100" w:afterAutospacing="1" w:line="480" w:lineRule="auto"/>
        <w:ind w:left="1080"/>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Kepala Sekolah: Untuk memahami kebijakan dan tantangan dalam implementasi program.</w:t>
      </w:r>
    </w:p>
    <w:p w14:paraId="040F6453" w14:textId="5A464466" w:rsidR="00DC111D" w:rsidRPr="0069395A" w:rsidRDefault="00DC111D" w:rsidP="00275A8D">
      <w:pPr>
        <w:pStyle w:val="ListParagraph"/>
        <w:numPr>
          <w:ilvl w:val="0"/>
          <w:numId w:val="26"/>
        </w:numPr>
        <w:rPr>
          <w:rFonts w:ascii="Times New Roman" w:hAnsi="Times New Roman"/>
          <w:sz w:val="24"/>
          <w:szCs w:val="24"/>
          <w:lang w:val="id-ID"/>
        </w:rPr>
      </w:pPr>
      <w:r w:rsidRPr="0069395A">
        <w:rPr>
          <w:rFonts w:ascii="Times New Roman" w:hAnsi="Times New Roman"/>
          <w:sz w:val="24"/>
          <w:szCs w:val="24"/>
          <w:lang w:val="id-ID"/>
        </w:rPr>
        <w:t>Dokumentasi</w:t>
      </w:r>
    </w:p>
    <w:p w14:paraId="5409A508" w14:textId="60724CAE" w:rsidR="000B7634" w:rsidRPr="0069395A" w:rsidRDefault="00DC111D" w:rsidP="00CE51C7">
      <w:pPr>
        <w:spacing w:line="480" w:lineRule="auto"/>
        <w:ind w:left="1080"/>
        <w:jc w:val="both"/>
        <w:rPr>
          <w:rFonts w:ascii="Times New Roman" w:hAnsi="Times New Roman"/>
          <w:sz w:val="24"/>
          <w:szCs w:val="24"/>
          <w:lang w:val="id-ID"/>
        </w:rPr>
      </w:pPr>
      <w:r w:rsidRPr="0069395A">
        <w:rPr>
          <w:rFonts w:ascii="Times New Roman" w:hAnsi="Times New Roman"/>
          <w:sz w:val="24"/>
          <w:szCs w:val="24"/>
          <w:lang w:val="id-ID"/>
        </w:rPr>
        <w:t>Meliputi data tentang jadwal sholat dhuha, kebijakan sekolah, dan catatan kehadiran siswa untuk melaksanakan sholat dhuha. Dokumentasi ini digunakan untuk melengkapi data observasi dan wawancara.</w:t>
      </w:r>
      <w:r w:rsidR="00EA130E">
        <w:rPr>
          <w:rStyle w:val="FootnoteReference"/>
          <w:rFonts w:ascii="Times New Roman" w:hAnsi="Times New Roman"/>
          <w:sz w:val="24"/>
          <w:szCs w:val="24"/>
          <w:lang w:val="id-ID"/>
        </w:rPr>
        <w:footnoteReference w:id="20"/>
      </w:r>
    </w:p>
    <w:p w14:paraId="6AFC149B" w14:textId="77777777" w:rsidR="0001001C" w:rsidRPr="00BF6931" w:rsidRDefault="0001001C" w:rsidP="005D1488">
      <w:pPr>
        <w:pStyle w:val="ListParagraph"/>
        <w:numPr>
          <w:ilvl w:val="0"/>
          <w:numId w:val="24"/>
        </w:numPr>
        <w:spacing w:line="240" w:lineRule="auto"/>
        <w:rPr>
          <w:rFonts w:ascii="Times New Roman" w:hAnsi="Times New Roman"/>
          <w:sz w:val="24"/>
          <w:szCs w:val="24"/>
          <w:lang w:val="id-ID"/>
        </w:rPr>
      </w:pPr>
      <w:r>
        <w:rPr>
          <w:rFonts w:ascii="Times New Roman" w:hAnsi="Times New Roman"/>
          <w:sz w:val="24"/>
          <w:szCs w:val="24"/>
        </w:rPr>
        <w:lastRenderedPageBreak/>
        <w:t>Teknik Analisis Data</w:t>
      </w:r>
    </w:p>
    <w:p w14:paraId="6C67B1E9" w14:textId="5C30E664" w:rsidR="004D7319" w:rsidRPr="005D1488" w:rsidRDefault="005D1488" w:rsidP="005D1488">
      <w:pPr>
        <w:spacing w:line="480" w:lineRule="auto"/>
        <w:ind w:left="720"/>
        <w:jc w:val="both"/>
        <w:rPr>
          <w:rFonts w:ascii="Times New Roman" w:hAnsi="Times New Roman"/>
          <w:sz w:val="24"/>
          <w:szCs w:val="24"/>
        </w:rPr>
      </w:pPr>
      <w:r w:rsidRPr="005D1488">
        <w:rPr>
          <w:rFonts w:ascii="Times New Roman" w:hAnsi="Times New Roman"/>
          <w:sz w:val="24"/>
          <w:szCs w:val="24"/>
        </w:rPr>
        <w:t>Teknik analisis data merupakan proses mengolah, menginterpretasikan, dan menarik kesimpulan dari data yang telah dikumpulkan dalam suatu penelitian. Tujuan dari teknik analisis data adalah untuk menemukan pola, hubungan, atau makna dari data yang diperoleh sehingga dapat menjawab pertanyaan penelitian.</w:t>
      </w:r>
      <w:r w:rsidR="004D7319" w:rsidRPr="005D1488">
        <w:rPr>
          <w:rFonts w:ascii="Times New Roman" w:hAnsi="Times New Roman"/>
          <w:sz w:val="24"/>
          <w:szCs w:val="24"/>
        </w:rPr>
        <w:t>Dalam penelitian kualitatif, teknik analisis data yang umum digunakan adalah model Miles dan Huberman, yang terdiri dari tiga tahapan:</w:t>
      </w:r>
      <w:r w:rsidR="004B04FC">
        <w:rPr>
          <w:rStyle w:val="FootnoteReference"/>
          <w:rFonts w:ascii="Times New Roman" w:hAnsi="Times New Roman"/>
          <w:sz w:val="24"/>
          <w:szCs w:val="24"/>
        </w:rPr>
        <w:footnoteReference w:id="21"/>
      </w:r>
    </w:p>
    <w:p w14:paraId="61211F0B" w14:textId="218A70C9" w:rsidR="004D7319" w:rsidRPr="004D7319" w:rsidRDefault="004D7319" w:rsidP="004D7319">
      <w:pPr>
        <w:numPr>
          <w:ilvl w:val="0"/>
          <w:numId w:val="36"/>
        </w:numPr>
        <w:spacing w:before="100" w:beforeAutospacing="1" w:after="100" w:afterAutospacing="1" w:line="480" w:lineRule="auto"/>
        <w:jc w:val="both"/>
        <w:rPr>
          <w:rFonts w:ascii="Times New Roman" w:eastAsia="Times New Roman" w:hAnsi="Times New Roman"/>
          <w:sz w:val="24"/>
          <w:szCs w:val="24"/>
        </w:rPr>
      </w:pPr>
      <w:r w:rsidRPr="004D7319">
        <w:rPr>
          <w:rFonts w:ascii="Times New Roman" w:eastAsia="Times New Roman" w:hAnsi="Times New Roman"/>
          <w:sz w:val="24"/>
          <w:szCs w:val="24"/>
        </w:rPr>
        <w:t>Reduksi Data</w:t>
      </w:r>
      <w:r w:rsidR="00F22D1B">
        <w:rPr>
          <w:rFonts w:ascii="Times New Roman" w:eastAsia="Times New Roman" w:hAnsi="Times New Roman"/>
          <w:sz w:val="24"/>
          <w:szCs w:val="24"/>
        </w:rPr>
        <w:t xml:space="preserve"> yaitu </w:t>
      </w:r>
      <w:r w:rsidRPr="004D7319">
        <w:rPr>
          <w:rFonts w:ascii="Times New Roman" w:eastAsia="Times New Roman" w:hAnsi="Times New Roman"/>
          <w:sz w:val="24"/>
          <w:szCs w:val="24"/>
        </w:rPr>
        <w:t>Menyaring dan merangkum data agar lebih fokus pada hal-hal yang relevan.</w:t>
      </w:r>
    </w:p>
    <w:p w14:paraId="4EB0DC4F" w14:textId="5E8B397D" w:rsidR="004D7319" w:rsidRPr="004D7319" w:rsidRDefault="004D7319" w:rsidP="004D7319">
      <w:pPr>
        <w:numPr>
          <w:ilvl w:val="0"/>
          <w:numId w:val="36"/>
        </w:numPr>
        <w:spacing w:before="100" w:beforeAutospacing="1" w:after="100" w:afterAutospacing="1" w:line="480" w:lineRule="auto"/>
        <w:jc w:val="both"/>
        <w:rPr>
          <w:rFonts w:ascii="Times New Roman" w:eastAsia="Times New Roman" w:hAnsi="Times New Roman"/>
          <w:sz w:val="24"/>
          <w:szCs w:val="24"/>
        </w:rPr>
      </w:pPr>
      <w:r w:rsidRPr="004D7319">
        <w:rPr>
          <w:rFonts w:ascii="Times New Roman" w:eastAsia="Times New Roman" w:hAnsi="Times New Roman"/>
          <w:sz w:val="24"/>
          <w:szCs w:val="24"/>
        </w:rPr>
        <w:t>Penyajian Data</w:t>
      </w:r>
      <w:r w:rsidR="00F22D1B">
        <w:rPr>
          <w:rFonts w:ascii="Times New Roman" w:eastAsia="Times New Roman" w:hAnsi="Times New Roman"/>
          <w:sz w:val="24"/>
          <w:szCs w:val="24"/>
        </w:rPr>
        <w:t xml:space="preserve"> yaitu </w:t>
      </w:r>
      <w:r w:rsidRPr="004D7319">
        <w:rPr>
          <w:rFonts w:ascii="Times New Roman" w:eastAsia="Times New Roman" w:hAnsi="Times New Roman"/>
          <w:sz w:val="24"/>
          <w:szCs w:val="24"/>
        </w:rPr>
        <w:t>Menyusun data dalam bentuk deskriptif agar lebih mudah dipahami.</w:t>
      </w:r>
    </w:p>
    <w:p w14:paraId="302152D9" w14:textId="6F65BA15" w:rsidR="00E62C49" w:rsidRPr="00D23B35" w:rsidRDefault="004D7319" w:rsidP="00D23B35">
      <w:pPr>
        <w:numPr>
          <w:ilvl w:val="0"/>
          <w:numId w:val="36"/>
        </w:numPr>
        <w:spacing w:before="100" w:beforeAutospacing="1" w:after="100" w:afterAutospacing="1" w:line="480" w:lineRule="auto"/>
        <w:jc w:val="both"/>
        <w:rPr>
          <w:rFonts w:ascii="Times New Roman" w:eastAsia="Times New Roman" w:hAnsi="Times New Roman"/>
          <w:sz w:val="24"/>
          <w:szCs w:val="24"/>
        </w:rPr>
      </w:pPr>
      <w:r w:rsidRPr="004D7319">
        <w:rPr>
          <w:rFonts w:ascii="Times New Roman" w:eastAsia="Times New Roman" w:hAnsi="Times New Roman"/>
          <w:sz w:val="24"/>
          <w:szCs w:val="24"/>
        </w:rPr>
        <w:t>Penarikan Kesimpulan</w:t>
      </w:r>
      <w:r w:rsidR="00F22D1B">
        <w:rPr>
          <w:rFonts w:ascii="Times New Roman" w:eastAsia="Times New Roman" w:hAnsi="Times New Roman"/>
          <w:sz w:val="24"/>
          <w:szCs w:val="24"/>
        </w:rPr>
        <w:t xml:space="preserve"> yaitu</w:t>
      </w:r>
      <w:r w:rsidR="00D23B35">
        <w:rPr>
          <w:rFonts w:ascii="Times New Roman" w:eastAsia="Times New Roman" w:hAnsi="Times New Roman"/>
          <w:sz w:val="24"/>
          <w:szCs w:val="24"/>
        </w:rPr>
        <w:t xml:space="preserve"> </w:t>
      </w:r>
      <w:r w:rsidRPr="004D7319">
        <w:rPr>
          <w:rFonts w:ascii="Times New Roman" w:eastAsia="Times New Roman" w:hAnsi="Times New Roman"/>
          <w:sz w:val="24"/>
          <w:szCs w:val="24"/>
        </w:rPr>
        <w:t>Menginterpretasikan data dan membuat kesimpulan berdasarkan temuan penelitian.</w:t>
      </w:r>
    </w:p>
    <w:p w14:paraId="28030270" w14:textId="77777777" w:rsidR="00DC111D" w:rsidRPr="0069395A" w:rsidRDefault="00DC111D" w:rsidP="000203D7">
      <w:pPr>
        <w:ind w:left="720"/>
        <w:jc w:val="both"/>
        <w:rPr>
          <w:rFonts w:ascii="Times New Roman" w:hAnsi="Times New Roman"/>
          <w:sz w:val="24"/>
          <w:szCs w:val="24"/>
          <w:lang w:val="id-ID"/>
        </w:rPr>
      </w:pPr>
      <w:r w:rsidRPr="0069395A">
        <w:rPr>
          <w:rFonts w:ascii="Times New Roman" w:hAnsi="Times New Roman"/>
          <w:sz w:val="24"/>
          <w:szCs w:val="24"/>
          <w:lang w:val="id-ID"/>
        </w:rPr>
        <w:t>Kesimpulan Metode Penelitian</w:t>
      </w:r>
    </w:p>
    <w:p w14:paraId="7892C2BF" w14:textId="0A664F7A" w:rsidR="001B0B5F" w:rsidRDefault="00DC111D" w:rsidP="00614399">
      <w:pPr>
        <w:spacing w:line="480" w:lineRule="auto"/>
        <w:ind w:left="720" w:firstLine="720"/>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 xml:space="preserve">Metode penelitian ini dirancang untuk mengeksplorasi secara mendalam implementasi sholat dhuha di MA Darul Hikmah dan pengaruhnya terhadap pembentukan karakter siswa. Dengan pendekatan kualitatif, pengumpulan data lapangan, dan teknik analisis sistematis, penelitian ini diharapkan mampu memberikan gambaran </w:t>
      </w:r>
      <w:r w:rsidRPr="0069395A">
        <w:rPr>
          <w:rFonts w:ascii="Times New Roman" w:eastAsia="Times New Roman" w:hAnsi="Times New Roman"/>
          <w:color w:val="000000" w:themeColor="text1"/>
          <w:sz w:val="24"/>
          <w:szCs w:val="24"/>
          <w:lang w:val="id-ID"/>
        </w:rPr>
        <w:lastRenderedPageBreak/>
        <w:t>holistik tentang hubungan antara pelaksanaan sholat dhuha dan perubahan karakter siswa.</w:t>
      </w:r>
    </w:p>
    <w:p w14:paraId="4EEF7E68" w14:textId="77777777" w:rsidR="001B01CA" w:rsidRPr="00AE2751" w:rsidRDefault="001B01CA" w:rsidP="001B01CA">
      <w:pPr>
        <w:pStyle w:val="ListParagraph"/>
        <w:numPr>
          <w:ilvl w:val="0"/>
          <w:numId w:val="24"/>
        </w:numPr>
        <w:spacing w:line="240" w:lineRule="auto"/>
        <w:rPr>
          <w:rFonts w:ascii="Times New Roman" w:hAnsi="Times New Roman"/>
          <w:sz w:val="24"/>
          <w:szCs w:val="24"/>
          <w:lang w:val="id-ID"/>
        </w:rPr>
      </w:pPr>
      <w:r>
        <w:rPr>
          <w:rFonts w:ascii="Times New Roman" w:hAnsi="Times New Roman"/>
          <w:sz w:val="24"/>
          <w:szCs w:val="24"/>
        </w:rPr>
        <w:t>Pengujian Kreadibilitas Data</w:t>
      </w:r>
    </w:p>
    <w:p w14:paraId="7616A7EF" w14:textId="229EC5D5" w:rsidR="00AE2751" w:rsidRDefault="00AE2751" w:rsidP="00AE2751">
      <w:pPr>
        <w:spacing w:line="480" w:lineRule="auto"/>
        <w:ind w:left="720"/>
        <w:jc w:val="both"/>
        <w:rPr>
          <w:rFonts w:ascii="Times New Roman" w:hAnsi="Times New Roman"/>
          <w:bCs/>
          <w:noProof/>
          <w:sz w:val="24"/>
          <w:szCs w:val="24"/>
          <w:lang w:val="en-ID"/>
        </w:rPr>
      </w:pPr>
      <w:r w:rsidRPr="00AE2751">
        <w:rPr>
          <w:rFonts w:ascii="Times New Roman" w:hAnsi="Times New Roman"/>
          <w:sz w:val="24"/>
          <w:szCs w:val="24"/>
        </w:rPr>
        <w:t>Pengujian kredibilitas data merupakan proses untuk memastikan bahwa data yang diperoleh dalam penelitian memiliki tingkat kepercayaan dan kebenaran yang tinggi. Dalam penelitian kualitatif, kredibilitas data diuji untuk memastikan bahwa temuan penelitian benar-benar mencerminkan realitas yang diteliti.</w:t>
      </w:r>
      <w:r>
        <w:rPr>
          <w:rStyle w:val="FootnoteReference"/>
          <w:rFonts w:ascii="Times New Roman" w:hAnsi="Times New Roman"/>
          <w:sz w:val="24"/>
          <w:szCs w:val="24"/>
        </w:rPr>
        <w:footnoteReference w:id="22"/>
      </w:r>
      <w:r w:rsidR="00ED330B" w:rsidRPr="00ED330B">
        <w:rPr>
          <w:rFonts w:ascii="Times New Roman" w:hAnsi="Times New Roman"/>
          <w:bCs/>
          <w:noProof/>
          <w:sz w:val="24"/>
          <w:szCs w:val="24"/>
          <w:lang w:val="en-ID"/>
        </w:rPr>
        <w:t xml:space="preserve"> </w:t>
      </w:r>
      <w:r w:rsidR="00ED330B" w:rsidRPr="00D628AA">
        <w:rPr>
          <w:rFonts w:ascii="Times New Roman" w:hAnsi="Times New Roman"/>
          <w:bCs/>
          <w:noProof/>
          <w:sz w:val="24"/>
          <w:szCs w:val="24"/>
          <w:lang w:val="en-ID"/>
        </w:rPr>
        <w:t xml:space="preserve">Adapun langkah-langkah yang </w:t>
      </w:r>
      <w:r w:rsidR="00ED330B" w:rsidRPr="00ED330B">
        <w:rPr>
          <w:rFonts w:ascii="Times New Roman" w:hAnsi="Times New Roman"/>
          <w:sz w:val="24"/>
          <w:szCs w:val="24"/>
          <w:lang w:val="en-ID"/>
        </w:rPr>
        <w:t>harus</w:t>
      </w:r>
      <w:r w:rsidR="00ED330B" w:rsidRPr="00D628AA">
        <w:rPr>
          <w:rFonts w:ascii="Times New Roman" w:hAnsi="Times New Roman"/>
          <w:bCs/>
          <w:noProof/>
          <w:sz w:val="24"/>
          <w:szCs w:val="24"/>
          <w:lang w:val="en-ID"/>
        </w:rPr>
        <w:t xml:space="preserve"> dilakukan oleh peneliti dalam mencari kebenaran data tersebut antara lain:</w:t>
      </w:r>
    </w:p>
    <w:p w14:paraId="5D2F0F12" w14:textId="77777777" w:rsidR="00E4491C" w:rsidRPr="00E4491C" w:rsidRDefault="00E4491C" w:rsidP="00E4491C">
      <w:pPr>
        <w:pStyle w:val="ListParagraph"/>
        <w:numPr>
          <w:ilvl w:val="0"/>
          <w:numId w:val="38"/>
        </w:numPr>
        <w:spacing w:after="0" w:line="480" w:lineRule="auto"/>
        <w:jc w:val="both"/>
        <w:rPr>
          <w:rFonts w:ascii="Times New Roman" w:hAnsi="Times New Roman"/>
          <w:i/>
          <w:sz w:val="24"/>
          <w:szCs w:val="24"/>
          <w:lang w:val="en-ID"/>
        </w:rPr>
      </w:pPr>
      <w:r w:rsidRPr="00E4491C">
        <w:rPr>
          <w:rFonts w:ascii="Times New Roman" w:hAnsi="Times New Roman"/>
          <w:i/>
          <w:sz w:val="24"/>
          <w:szCs w:val="24"/>
          <w:lang w:val="en-ID"/>
        </w:rPr>
        <w:t xml:space="preserve">Member Check </w:t>
      </w:r>
      <w:r w:rsidRPr="00E4491C">
        <w:rPr>
          <w:rFonts w:ascii="Times New Roman" w:hAnsi="Times New Roman"/>
          <w:iCs/>
          <w:sz w:val="24"/>
          <w:szCs w:val="24"/>
          <w:lang w:val="en-ID"/>
        </w:rPr>
        <w:t>(cek berulang-ulang)</w:t>
      </w:r>
      <w:r w:rsidRPr="00E4491C">
        <w:rPr>
          <w:rFonts w:ascii="Times New Roman" w:hAnsi="Times New Roman"/>
          <w:i/>
          <w:sz w:val="24"/>
          <w:szCs w:val="24"/>
          <w:lang w:val="en-ID"/>
        </w:rPr>
        <w:t xml:space="preserve">  </w:t>
      </w:r>
    </w:p>
    <w:p w14:paraId="71620525" w14:textId="77777777" w:rsidR="00E4491C" w:rsidRPr="00D628AA" w:rsidRDefault="00E4491C" w:rsidP="00763618">
      <w:pPr>
        <w:spacing w:after="0" w:line="480" w:lineRule="auto"/>
        <w:ind w:left="1080"/>
        <w:jc w:val="both"/>
        <w:rPr>
          <w:rFonts w:ascii="Times New Roman" w:hAnsi="Times New Roman"/>
          <w:sz w:val="24"/>
          <w:szCs w:val="24"/>
          <w:lang w:val="en-ID"/>
        </w:rPr>
      </w:pPr>
      <w:r w:rsidRPr="00D628AA">
        <w:rPr>
          <w:rFonts w:ascii="Times New Roman" w:hAnsi="Times New Roman"/>
          <w:i/>
          <w:iCs/>
          <w:sz w:val="24"/>
          <w:szCs w:val="24"/>
          <w:lang w:val="en-ID"/>
        </w:rPr>
        <w:t xml:space="preserve">Member check </w:t>
      </w:r>
      <w:r w:rsidRPr="00D628AA">
        <w:rPr>
          <w:rFonts w:ascii="Times New Roman" w:hAnsi="Times New Roman"/>
          <w:sz w:val="24"/>
          <w:szCs w:val="24"/>
          <w:lang w:val="en-ID"/>
        </w:rPr>
        <w:t xml:space="preserve">adalah proses pengecekan data atau informasi yang dilakukan oleh peneliti kepada narasumber penelitian. Hal ini bemaksud untuk mengetahui data yang telah dikumpulkan sesuai dengan yang disampaikan oleh narasumber.  Penerapan </w:t>
      </w:r>
      <w:r w:rsidRPr="00D628AA">
        <w:rPr>
          <w:rFonts w:ascii="Times New Roman" w:hAnsi="Times New Roman"/>
          <w:i/>
          <w:iCs/>
          <w:sz w:val="24"/>
          <w:szCs w:val="24"/>
          <w:lang w:val="en-ID"/>
        </w:rPr>
        <w:t xml:space="preserve">member check </w:t>
      </w:r>
      <w:r w:rsidRPr="00D628AA">
        <w:rPr>
          <w:rFonts w:ascii="Times New Roman" w:hAnsi="Times New Roman"/>
          <w:sz w:val="24"/>
          <w:szCs w:val="24"/>
          <w:lang w:val="en-ID"/>
        </w:rPr>
        <w:t>dilakukan setelah kegiatan pengumpulan data atau temuan penelitian selesai. Dengan cara peneliti mengkonsultasikan data atau temuan penelitian yang diperoleh pada narasumber.</w:t>
      </w:r>
    </w:p>
    <w:p w14:paraId="586C53F3" w14:textId="77777777" w:rsidR="00E4491C" w:rsidRPr="00E4491C" w:rsidRDefault="00E4491C" w:rsidP="00E4491C">
      <w:pPr>
        <w:pStyle w:val="ListParagraph"/>
        <w:numPr>
          <w:ilvl w:val="0"/>
          <w:numId w:val="38"/>
        </w:numPr>
        <w:spacing w:after="0" w:line="480" w:lineRule="auto"/>
        <w:jc w:val="both"/>
        <w:rPr>
          <w:rFonts w:ascii="Times New Roman" w:hAnsi="Times New Roman"/>
          <w:bCs/>
          <w:i/>
          <w:noProof/>
          <w:sz w:val="24"/>
          <w:szCs w:val="24"/>
          <w:lang w:val="en-ID"/>
        </w:rPr>
      </w:pPr>
      <w:r w:rsidRPr="00E4491C">
        <w:rPr>
          <w:rFonts w:ascii="Times New Roman" w:hAnsi="Times New Roman"/>
          <w:i/>
          <w:sz w:val="24"/>
          <w:szCs w:val="24"/>
          <w:lang w:val="en-ID"/>
        </w:rPr>
        <w:t>Cross Check</w:t>
      </w:r>
    </w:p>
    <w:p w14:paraId="4EDD86B0" w14:textId="112040A2" w:rsidR="00E4491C" w:rsidRPr="00D628AA" w:rsidRDefault="00E4491C" w:rsidP="00763618">
      <w:pPr>
        <w:spacing w:after="0" w:line="480" w:lineRule="auto"/>
        <w:ind w:left="1080"/>
        <w:contextualSpacing/>
        <w:jc w:val="both"/>
        <w:rPr>
          <w:rFonts w:ascii="Times New Roman" w:hAnsi="Times New Roman"/>
          <w:noProof/>
          <w:sz w:val="24"/>
          <w:szCs w:val="24"/>
          <w:lang w:val="en-ID"/>
        </w:rPr>
      </w:pPr>
      <w:r w:rsidRPr="00D628AA">
        <w:rPr>
          <w:rFonts w:ascii="Times New Roman" w:hAnsi="Times New Roman"/>
          <w:i/>
          <w:iCs/>
          <w:sz w:val="24"/>
          <w:szCs w:val="24"/>
          <w:lang w:val="en-ID"/>
        </w:rPr>
        <w:lastRenderedPageBreak/>
        <w:t>Cross check</w:t>
      </w:r>
      <w:r w:rsidRPr="00D628AA">
        <w:rPr>
          <w:rFonts w:ascii="Times New Roman" w:hAnsi="Times New Roman"/>
          <w:sz w:val="24"/>
          <w:szCs w:val="24"/>
          <w:lang w:val="en-ID"/>
        </w:rPr>
        <w:t xml:space="preserve"> </w:t>
      </w:r>
      <w:r w:rsidRPr="00D628AA">
        <w:rPr>
          <w:rFonts w:ascii="Times New Roman" w:hAnsi="Times New Roman"/>
          <w:noProof/>
          <w:sz w:val="24"/>
          <w:szCs w:val="24"/>
          <w:lang w:val="en-ID"/>
        </w:rPr>
        <w:t>adalah usaha yang dilakukan untuk mendapatkan data valid dengan cara membandingkan informasi pertama dan kedua dari hasil obsevasi, wawancara dan dokumentasi yang telah dilakukan oleh peneliti, dilokasi penelitian yaitu</w:t>
      </w:r>
      <w:r w:rsidRPr="00D628AA">
        <w:rPr>
          <w:rFonts w:ascii="Times New Roman" w:hAnsi="Times New Roman"/>
          <w:noProof/>
          <w:sz w:val="24"/>
          <w:szCs w:val="24"/>
        </w:rPr>
        <w:t xml:space="preserve"> </w:t>
      </w:r>
      <w:r w:rsidR="00BD1DD8">
        <w:rPr>
          <w:rFonts w:ascii="Times New Roman" w:hAnsi="Times New Roman"/>
          <w:noProof/>
          <w:sz w:val="24"/>
          <w:szCs w:val="24"/>
        </w:rPr>
        <w:t xml:space="preserve">MA Darul Hikmah </w:t>
      </w:r>
      <w:r w:rsidRPr="00D628AA">
        <w:rPr>
          <w:rFonts w:ascii="Times New Roman" w:hAnsi="Times New Roman"/>
          <w:noProof/>
          <w:sz w:val="24"/>
          <w:szCs w:val="24"/>
        </w:rPr>
        <w:t>Kota Bima</w:t>
      </w:r>
      <w:r w:rsidRPr="00D628AA">
        <w:rPr>
          <w:rFonts w:ascii="Times New Roman" w:hAnsi="Times New Roman"/>
          <w:noProof/>
          <w:sz w:val="24"/>
          <w:szCs w:val="24"/>
          <w:lang w:val="id-ID"/>
        </w:rPr>
        <w:t>.</w:t>
      </w:r>
      <w:r w:rsidR="00E67847">
        <w:rPr>
          <w:rStyle w:val="FootnoteReference"/>
          <w:rFonts w:ascii="Times New Roman" w:hAnsi="Times New Roman"/>
          <w:noProof/>
          <w:sz w:val="24"/>
          <w:szCs w:val="24"/>
          <w:lang w:val="id-ID"/>
        </w:rPr>
        <w:footnoteReference w:id="23"/>
      </w:r>
      <w:r w:rsidRPr="00D628AA">
        <w:rPr>
          <w:rFonts w:ascii="Times New Roman" w:hAnsi="Times New Roman"/>
          <w:noProof/>
          <w:sz w:val="24"/>
          <w:szCs w:val="24"/>
          <w:lang w:val="id-ID"/>
        </w:rPr>
        <w:t xml:space="preserve"> </w:t>
      </w:r>
      <w:r w:rsidRPr="00D628AA">
        <w:rPr>
          <w:rFonts w:ascii="Times New Roman" w:hAnsi="Times New Roman"/>
          <w:noProof/>
          <w:sz w:val="24"/>
          <w:szCs w:val="24"/>
          <w:lang w:val="en-ID"/>
        </w:rPr>
        <w:t>Kegiatan ini dilakukan oleh peneliti agar tidak terjadi kesalahan terhadap data yang telah dikumpulkan oleh peneliti di lapangan.</w:t>
      </w:r>
    </w:p>
    <w:p w14:paraId="2384FFFB" w14:textId="77777777" w:rsidR="00E4491C" w:rsidRPr="00E4491C" w:rsidRDefault="00E4491C" w:rsidP="00E4491C">
      <w:pPr>
        <w:pStyle w:val="ListParagraph"/>
        <w:numPr>
          <w:ilvl w:val="0"/>
          <w:numId w:val="38"/>
        </w:numPr>
        <w:spacing w:after="0" w:line="480" w:lineRule="auto"/>
        <w:jc w:val="both"/>
        <w:rPr>
          <w:rFonts w:ascii="Times New Roman" w:hAnsi="Times New Roman"/>
          <w:i/>
          <w:sz w:val="24"/>
          <w:szCs w:val="24"/>
          <w:lang w:val="en-ID"/>
        </w:rPr>
      </w:pPr>
      <w:r w:rsidRPr="00E4491C">
        <w:rPr>
          <w:rFonts w:ascii="Times New Roman" w:hAnsi="Times New Roman"/>
          <w:i/>
          <w:sz w:val="24"/>
          <w:szCs w:val="24"/>
          <w:lang w:val="en-ID"/>
        </w:rPr>
        <w:t>Trianggulasi</w:t>
      </w:r>
    </w:p>
    <w:p w14:paraId="405D0531" w14:textId="468D7A99" w:rsidR="00E4491C" w:rsidRPr="00D628AA" w:rsidRDefault="00E4491C" w:rsidP="00763618">
      <w:pPr>
        <w:spacing w:after="0" w:line="480" w:lineRule="auto"/>
        <w:ind w:left="1080"/>
        <w:contextualSpacing/>
        <w:jc w:val="both"/>
        <w:rPr>
          <w:rFonts w:ascii="Times New Roman" w:hAnsi="Times New Roman"/>
          <w:sz w:val="24"/>
          <w:szCs w:val="24"/>
          <w:lang w:val="en-ID"/>
        </w:rPr>
      </w:pPr>
      <w:r w:rsidRPr="00D628AA">
        <w:rPr>
          <w:rFonts w:ascii="Times New Roman" w:hAnsi="Times New Roman"/>
          <w:sz w:val="24"/>
          <w:szCs w:val="24"/>
          <w:lang w:val="en-ID"/>
        </w:rPr>
        <w:t>Tehnik tri</w:t>
      </w:r>
      <w:r w:rsidRPr="00D628AA">
        <w:rPr>
          <w:rFonts w:ascii="Times New Roman" w:hAnsi="Times New Roman"/>
          <w:sz w:val="24"/>
          <w:szCs w:val="24"/>
          <w:lang w:val="id-ID"/>
        </w:rPr>
        <w:t>a</w:t>
      </w:r>
      <w:r w:rsidRPr="00D628AA">
        <w:rPr>
          <w:rFonts w:ascii="Times New Roman" w:hAnsi="Times New Roman"/>
          <w:sz w:val="24"/>
          <w:szCs w:val="24"/>
          <w:lang w:val="en-ID"/>
        </w:rPr>
        <w:t>nggulasi lebih mengutamakan efektivitas proses dan hasil yang diinginkan. Oleh karena itu, trianggulasi dapat dengan menguji apakah proses dan hasil metode yang digunakan sudah berjalan dengan baik. Dengan trianggulasi juga dapat dilakukan dengan menguji pemahaman informasi tentang hal-hal yang diinformasikan kepada peneliti.</w:t>
      </w:r>
      <w:r w:rsidR="00776EC1">
        <w:rPr>
          <w:rFonts w:ascii="Times New Roman" w:hAnsi="Times New Roman"/>
          <w:sz w:val="24"/>
          <w:szCs w:val="24"/>
          <w:lang w:val="en-ID"/>
        </w:rPr>
        <w:t xml:space="preserve"> </w:t>
      </w:r>
      <w:r w:rsidRPr="00D628AA">
        <w:rPr>
          <w:rFonts w:ascii="Times New Roman" w:hAnsi="Times New Roman"/>
          <w:sz w:val="24"/>
          <w:szCs w:val="24"/>
          <w:lang w:val="en-ID"/>
        </w:rPr>
        <w:t>Ini merupakan tehnik yang mencari pertemuan pada satu titik tengah informasi dari data yang terkumpul guna pengecekan dan pembanding terhadap data yang telah ada.</w:t>
      </w:r>
      <w:r w:rsidR="00A61203">
        <w:rPr>
          <w:rStyle w:val="FootnoteReference"/>
          <w:rFonts w:ascii="Times New Roman" w:hAnsi="Times New Roman"/>
          <w:sz w:val="24"/>
          <w:szCs w:val="24"/>
          <w:lang w:val="en-ID"/>
        </w:rPr>
        <w:footnoteReference w:id="24"/>
      </w:r>
    </w:p>
    <w:p w14:paraId="4B9D0DCE" w14:textId="77777777" w:rsidR="00E4491C" w:rsidRPr="00E4491C" w:rsidRDefault="00E4491C" w:rsidP="00E4491C">
      <w:pPr>
        <w:pStyle w:val="ListParagraph"/>
        <w:numPr>
          <w:ilvl w:val="0"/>
          <w:numId w:val="38"/>
        </w:numPr>
        <w:spacing w:after="0" w:line="480" w:lineRule="auto"/>
        <w:jc w:val="both"/>
        <w:rPr>
          <w:rFonts w:ascii="Times New Roman" w:hAnsi="Times New Roman"/>
          <w:sz w:val="24"/>
          <w:szCs w:val="24"/>
          <w:lang w:val="en-ID"/>
        </w:rPr>
      </w:pPr>
      <w:r w:rsidRPr="00E4491C">
        <w:rPr>
          <w:rFonts w:ascii="Times New Roman" w:hAnsi="Times New Roman"/>
          <w:sz w:val="24"/>
          <w:szCs w:val="24"/>
          <w:lang w:val="en-ID"/>
        </w:rPr>
        <w:t xml:space="preserve">Bahan Referensi </w:t>
      </w:r>
    </w:p>
    <w:p w14:paraId="724151E4" w14:textId="05C908BB" w:rsidR="001B01CA" w:rsidRPr="00776EC1" w:rsidRDefault="00E4491C" w:rsidP="00776EC1">
      <w:pPr>
        <w:spacing w:after="0" w:line="480" w:lineRule="auto"/>
        <w:ind w:left="1080"/>
        <w:contextualSpacing/>
        <w:jc w:val="both"/>
        <w:rPr>
          <w:rFonts w:ascii="Times New Roman" w:hAnsi="Times New Roman"/>
          <w:sz w:val="24"/>
          <w:szCs w:val="24"/>
          <w:lang w:val="en-ID"/>
        </w:rPr>
      </w:pPr>
      <w:r w:rsidRPr="00D628AA">
        <w:rPr>
          <w:rFonts w:ascii="Times New Roman" w:hAnsi="Times New Roman"/>
          <w:sz w:val="24"/>
          <w:szCs w:val="24"/>
          <w:lang w:val="en-ID"/>
        </w:rPr>
        <w:t xml:space="preserve">Bahan referensi adalah pendukung untuk membuktikan data yang telah ditemukan oleh peneliti. Bahan yang dimaksud dapat berupa </w:t>
      </w:r>
      <w:r w:rsidRPr="00D628AA">
        <w:rPr>
          <w:rFonts w:ascii="Times New Roman" w:hAnsi="Times New Roman"/>
          <w:sz w:val="24"/>
          <w:szCs w:val="24"/>
          <w:lang w:val="en-ID"/>
        </w:rPr>
        <w:lastRenderedPageBreak/>
        <w:t>alat perekam suara, kamera, handycam, dan lain sebagainya yang dapat digunakan oleh peneliti selama melakukan penelitian. Bahan referensi yang dimaksud ini sangat mendukung kreabilitas data.</w:t>
      </w:r>
    </w:p>
    <w:p w14:paraId="504730D5" w14:textId="0565E2B3" w:rsidR="00530EB7" w:rsidRPr="0069395A" w:rsidRDefault="00D17867" w:rsidP="00391813">
      <w:pPr>
        <w:pStyle w:val="ListParagraph"/>
        <w:numPr>
          <w:ilvl w:val="0"/>
          <w:numId w:val="1"/>
        </w:numPr>
        <w:spacing w:after="0" w:line="480" w:lineRule="auto"/>
        <w:ind w:left="360"/>
        <w:rPr>
          <w:rFonts w:ascii="Times New Roman" w:hAnsi="Times New Roman"/>
          <w:b/>
          <w:bCs/>
          <w:sz w:val="24"/>
          <w:szCs w:val="24"/>
          <w:lang w:val="id-ID"/>
        </w:rPr>
      </w:pPr>
      <w:r w:rsidRPr="0069395A">
        <w:rPr>
          <w:rFonts w:ascii="Times New Roman" w:hAnsi="Times New Roman"/>
          <w:b/>
          <w:bCs/>
          <w:sz w:val="24"/>
          <w:szCs w:val="24"/>
          <w:lang w:val="id-ID"/>
        </w:rPr>
        <w:t>Sistematika Pembahasan</w:t>
      </w:r>
    </w:p>
    <w:p w14:paraId="1DFA9E6D" w14:textId="77777777" w:rsidR="00530EB7" w:rsidRPr="0069395A" w:rsidRDefault="00530EB7" w:rsidP="00530EB7">
      <w:pPr>
        <w:spacing w:line="240" w:lineRule="auto"/>
        <w:ind w:firstLine="360"/>
        <w:rPr>
          <w:rFonts w:ascii="Times New Roman" w:hAnsi="Times New Roman"/>
          <w:sz w:val="24"/>
          <w:szCs w:val="24"/>
          <w:lang w:val="id-ID"/>
        </w:rPr>
      </w:pPr>
      <w:r w:rsidRPr="0069395A">
        <w:rPr>
          <w:rFonts w:ascii="Times New Roman" w:hAnsi="Times New Roman"/>
          <w:sz w:val="24"/>
          <w:szCs w:val="24"/>
          <w:lang w:val="id-ID"/>
        </w:rPr>
        <w:t>BAB I: PENDAHULUAN</w:t>
      </w:r>
    </w:p>
    <w:p w14:paraId="1A734100" w14:textId="2084B403" w:rsidR="00530EB7" w:rsidRPr="0069395A" w:rsidRDefault="00530EB7" w:rsidP="00530EB7">
      <w:pPr>
        <w:spacing w:line="240" w:lineRule="auto"/>
        <w:ind w:firstLine="360"/>
        <w:rPr>
          <w:rFonts w:ascii="Times New Roman" w:hAnsi="Times New Roman"/>
          <w:sz w:val="24"/>
          <w:szCs w:val="24"/>
          <w:lang w:val="id-ID"/>
        </w:rPr>
      </w:pPr>
      <w:r w:rsidRPr="0069395A">
        <w:rPr>
          <w:rFonts w:ascii="Times New Roman" w:eastAsia="Times New Roman" w:hAnsi="Times New Roman"/>
          <w:color w:val="000000" w:themeColor="text1"/>
          <w:sz w:val="24"/>
          <w:szCs w:val="24"/>
          <w:lang w:val="id-ID"/>
        </w:rPr>
        <w:t>Bab ini memberikan gambaran awal penelitian, yang mencakup:</w:t>
      </w:r>
    </w:p>
    <w:p w14:paraId="52914A7B" w14:textId="77777777" w:rsidR="00530EB7" w:rsidRPr="0069395A" w:rsidRDefault="00530EB7" w:rsidP="00391813">
      <w:pPr>
        <w:pStyle w:val="ListParagraph"/>
        <w:numPr>
          <w:ilvl w:val="0"/>
          <w:numId w:val="15"/>
        </w:numPr>
        <w:tabs>
          <w:tab w:val="num" w:pos="2160"/>
        </w:tabs>
        <w:spacing w:before="100" w:beforeAutospacing="1" w:after="100" w:afterAutospacing="1" w:line="480" w:lineRule="auto"/>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Latar Belakang: Penjelasan tentang pentingnya implementasi sholat dhuha dalam pembentukan karakter siswa.</w:t>
      </w:r>
    </w:p>
    <w:p w14:paraId="2AE33457" w14:textId="77777777" w:rsidR="00530EB7" w:rsidRPr="0069395A" w:rsidRDefault="00530EB7" w:rsidP="00391813">
      <w:pPr>
        <w:pStyle w:val="ListParagraph"/>
        <w:numPr>
          <w:ilvl w:val="0"/>
          <w:numId w:val="15"/>
        </w:numPr>
        <w:spacing w:before="100" w:beforeAutospacing="1" w:after="100" w:afterAutospacing="1" w:line="480" w:lineRule="auto"/>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Rumusan Masalah: Daftar pertanyaan penelitian yang menjadi fokus utama.</w:t>
      </w:r>
    </w:p>
    <w:p w14:paraId="695BB768" w14:textId="77777777" w:rsidR="00530EB7" w:rsidRPr="0069395A" w:rsidRDefault="00530EB7" w:rsidP="00391813">
      <w:pPr>
        <w:pStyle w:val="ListParagraph"/>
        <w:numPr>
          <w:ilvl w:val="0"/>
          <w:numId w:val="15"/>
        </w:numPr>
        <w:spacing w:before="100" w:beforeAutospacing="1" w:after="100" w:afterAutospacing="1" w:line="480" w:lineRule="auto"/>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Tujuan Penelitian: Penjabaran tujuan utama dari penelitian ini.</w:t>
      </w:r>
    </w:p>
    <w:p w14:paraId="0C197D1B" w14:textId="77777777" w:rsidR="00530EB7" w:rsidRPr="0069395A" w:rsidRDefault="00530EB7" w:rsidP="00391813">
      <w:pPr>
        <w:pStyle w:val="ListParagraph"/>
        <w:numPr>
          <w:ilvl w:val="0"/>
          <w:numId w:val="15"/>
        </w:numPr>
        <w:spacing w:before="100" w:beforeAutospacing="1" w:after="100" w:afterAutospacing="1" w:line="480" w:lineRule="auto"/>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Manfaat Penelitian: Dampak penelitian bagi siswa, guru, peneliti, dan pembaca.</w:t>
      </w:r>
    </w:p>
    <w:p w14:paraId="2A54CAC8" w14:textId="3E9242CD" w:rsidR="00530EB7" w:rsidRPr="0069395A" w:rsidRDefault="00530EB7" w:rsidP="00391813">
      <w:pPr>
        <w:pStyle w:val="ListParagraph"/>
        <w:numPr>
          <w:ilvl w:val="0"/>
          <w:numId w:val="15"/>
        </w:numPr>
        <w:spacing w:before="100" w:beforeAutospacing="1" w:after="100" w:afterAutospacing="1" w:line="480" w:lineRule="auto"/>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Sistematika Penulisan: Gambaran struktur isi dari keseluruhan skripsi.</w:t>
      </w:r>
    </w:p>
    <w:p w14:paraId="11F42583" w14:textId="77777777" w:rsidR="00530EB7" w:rsidRPr="0069395A" w:rsidRDefault="00530EB7" w:rsidP="00530EB7">
      <w:pPr>
        <w:spacing w:line="240" w:lineRule="auto"/>
        <w:ind w:left="360"/>
        <w:rPr>
          <w:rFonts w:ascii="Times New Roman" w:hAnsi="Times New Roman"/>
          <w:sz w:val="24"/>
          <w:szCs w:val="24"/>
          <w:lang w:val="id-ID"/>
        </w:rPr>
      </w:pPr>
      <w:r w:rsidRPr="0069395A">
        <w:rPr>
          <w:rFonts w:ascii="Times New Roman" w:hAnsi="Times New Roman"/>
          <w:sz w:val="24"/>
          <w:szCs w:val="24"/>
          <w:lang w:val="id-ID"/>
        </w:rPr>
        <w:t>BAB II: KAJIAN TEORI</w:t>
      </w:r>
    </w:p>
    <w:p w14:paraId="46D855E5" w14:textId="77777777" w:rsidR="00C5100F" w:rsidRPr="0069395A" w:rsidRDefault="00530EB7" w:rsidP="00C5100F">
      <w:pPr>
        <w:spacing w:before="100" w:beforeAutospacing="1" w:after="100" w:afterAutospacing="1" w:line="480" w:lineRule="auto"/>
        <w:ind w:left="360" w:firstLine="720"/>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Bab ini berisi landasan teori dan konsep-konsep yang relevan dengan penelitian, meliputi:</w:t>
      </w:r>
    </w:p>
    <w:p w14:paraId="3811CD75" w14:textId="1DA4658B" w:rsidR="00530EB7" w:rsidRPr="0069395A" w:rsidRDefault="00530EB7" w:rsidP="00391813">
      <w:pPr>
        <w:pStyle w:val="ListParagraph"/>
        <w:numPr>
          <w:ilvl w:val="0"/>
          <w:numId w:val="16"/>
        </w:numPr>
        <w:spacing w:before="100" w:beforeAutospacing="1" w:after="100" w:afterAutospacing="1" w:line="480" w:lineRule="auto"/>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Konsep Implementasi: Penjelasan tentang teori implementasi, terutama dalam konteks pendidikan.</w:t>
      </w:r>
    </w:p>
    <w:p w14:paraId="1E03D188" w14:textId="77777777" w:rsidR="00530EB7" w:rsidRPr="0069395A" w:rsidRDefault="00530EB7" w:rsidP="00391813">
      <w:pPr>
        <w:pStyle w:val="ListParagraph"/>
        <w:numPr>
          <w:ilvl w:val="0"/>
          <w:numId w:val="16"/>
        </w:numPr>
        <w:spacing w:before="100" w:beforeAutospacing="1" w:after="100" w:afterAutospacing="1" w:line="480" w:lineRule="auto"/>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lastRenderedPageBreak/>
        <w:t>Konsep Sholat Dhuha: Keutamaan, manfaat, dan peran sholat dhuha dalam pembentukan karakter.</w:t>
      </w:r>
    </w:p>
    <w:p w14:paraId="138A0196" w14:textId="77777777" w:rsidR="00530EB7" w:rsidRPr="0069395A" w:rsidRDefault="00530EB7" w:rsidP="00391813">
      <w:pPr>
        <w:pStyle w:val="ListParagraph"/>
        <w:numPr>
          <w:ilvl w:val="0"/>
          <w:numId w:val="16"/>
        </w:numPr>
        <w:spacing w:before="100" w:beforeAutospacing="1" w:after="100" w:afterAutospacing="1" w:line="480" w:lineRule="auto"/>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Konsep Pembentukan Karakter: Landasan teori pembentukan karakter, mencakup nilai religiusitas, kedisiplinan, tanggung jawab, dan kejujuran.</w:t>
      </w:r>
    </w:p>
    <w:p w14:paraId="306B8D4B" w14:textId="77777777" w:rsidR="00530EB7" w:rsidRPr="0069395A" w:rsidRDefault="00530EB7" w:rsidP="00391813">
      <w:pPr>
        <w:pStyle w:val="ListParagraph"/>
        <w:numPr>
          <w:ilvl w:val="0"/>
          <w:numId w:val="16"/>
        </w:numPr>
        <w:spacing w:before="100" w:beforeAutospacing="1" w:after="100" w:afterAutospacing="1" w:line="480" w:lineRule="auto"/>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Hubungan Sholat Dhuha dengan Pembentukan Karakter: Penjelasan bagaimana sholat dhuha menjadi media untuk pembentukan karakter siswa.</w:t>
      </w:r>
    </w:p>
    <w:p w14:paraId="291839C2" w14:textId="77777777" w:rsidR="00530EB7" w:rsidRPr="0069395A" w:rsidRDefault="00530EB7" w:rsidP="00391813">
      <w:pPr>
        <w:pStyle w:val="ListParagraph"/>
        <w:numPr>
          <w:ilvl w:val="0"/>
          <w:numId w:val="16"/>
        </w:numPr>
        <w:spacing w:before="100" w:beforeAutospacing="1" w:after="100" w:afterAutospacing="1" w:line="480" w:lineRule="auto"/>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Penelitian Terdahulu: Pembahasan hasil penelitian terkait sebagai referensi untuk mendukung penelitian ini.</w:t>
      </w:r>
    </w:p>
    <w:p w14:paraId="216C9435" w14:textId="77777777" w:rsidR="00530EB7" w:rsidRPr="0069395A" w:rsidRDefault="00530EB7" w:rsidP="00C5100F">
      <w:pPr>
        <w:spacing w:line="240" w:lineRule="auto"/>
        <w:ind w:left="360"/>
        <w:rPr>
          <w:rFonts w:ascii="Times New Roman" w:hAnsi="Times New Roman"/>
          <w:sz w:val="24"/>
          <w:szCs w:val="24"/>
          <w:lang w:val="id-ID"/>
        </w:rPr>
      </w:pPr>
      <w:r w:rsidRPr="0069395A">
        <w:rPr>
          <w:rFonts w:ascii="Times New Roman" w:hAnsi="Times New Roman"/>
          <w:sz w:val="24"/>
          <w:szCs w:val="24"/>
          <w:lang w:val="id-ID"/>
        </w:rPr>
        <w:t>BAB III: METODE PENELITIAN</w:t>
      </w:r>
    </w:p>
    <w:p w14:paraId="5D7E68BA" w14:textId="77777777" w:rsidR="00530EB7" w:rsidRPr="0069395A" w:rsidRDefault="00530EB7" w:rsidP="00C5100F">
      <w:pPr>
        <w:spacing w:before="100" w:beforeAutospacing="1" w:after="100" w:afterAutospacing="1" w:line="480" w:lineRule="auto"/>
        <w:ind w:firstLine="360"/>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Bab ini menjelaskan cara penelitian dilakukan, yang meliputi:</w:t>
      </w:r>
    </w:p>
    <w:p w14:paraId="55849F9B" w14:textId="77777777" w:rsidR="00530EB7" w:rsidRPr="0069395A" w:rsidRDefault="00530EB7" w:rsidP="00391813">
      <w:pPr>
        <w:pStyle w:val="ListParagraph"/>
        <w:numPr>
          <w:ilvl w:val="0"/>
          <w:numId w:val="17"/>
        </w:numPr>
        <w:spacing w:before="100" w:beforeAutospacing="1" w:after="100" w:afterAutospacing="1" w:line="480" w:lineRule="auto"/>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Pendekatan Penelitian: Deskripsi pendekatan kualitatif deskriptif yang digunakan.</w:t>
      </w:r>
    </w:p>
    <w:p w14:paraId="5BEBD6B2" w14:textId="77777777" w:rsidR="00530EB7" w:rsidRPr="0069395A" w:rsidRDefault="00530EB7" w:rsidP="00391813">
      <w:pPr>
        <w:pStyle w:val="ListParagraph"/>
        <w:numPr>
          <w:ilvl w:val="0"/>
          <w:numId w:val="17"/>
        </w:numPr>
        <w:spacing w:before="100" w:beforeAutospacing="1" w:after="100" w:afterAutospacing="1" w:line="480" w:lineRule="auto"/>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Jenis Penelitian: Penelitian lapangan (field research) yang berfokus pada implementasi sholat dhuha.</w:t>
      </w:r>
    </w:p>
    <w:p w14:paraId="01985F42" w14:textId="77777777" w:rsidR="00530EB7" w:rsidRPr="0069395A" w:rsidRDefault="00530EB7" w:rsidP="00391813">
      <w:pPr>
        <w:pStyle w:val="ListParagraph"/>
        <w:numPr>
          <w:ilvl w:val="0"/>
          <w:numId w:val="17"/>
        </w:numPr>
        <w:spacing w:before="100" w:beforeAutospacing="1" w:after="100" w:afterAutospacing="1" w:line="480" w:lineRule="auto"/>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Lokasi dan Waktu Penelitian: Tempat dan durasi pelaksanaan penelitian.</w:t>
      </w:r>
    </w:p>
    <w:p w14:paraId="4D8B0C5E" w14:textId="77777777" w:rsidR="00530EB7" w:rsidRPr="0069395A" w:rsidRDefault="00530EB7" w:rsidP="00391813">
      <w:pPr>
        <w:pStyle w:val="ListParagraph"/>
        <w:numPr>
          <w:ilvl w:val="0"/>
          <w:numId w:val="17"/>
        </w:numPr>
        <w:spacing w:before="100" w:beforeAutospacing="1" w:after="100" w:afterAutospacing="1" w:line="480" w:lineRule="auto"/>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Subjek Penelitian: Penjelasan tentang siswa, guru, dan kepala sekolah sebagai subjek penelitian.</w:t>
      </w:r>
    </w:p>
    <w:p w14:paraId="36B144EE" w14:textId="4127C072" w:rsidR="00B91F95" w:rsidRPr="00FA5733" w:rsidRDefault="00530EB7" w:rsidP="00B91F95">
      <w:pPr>
        <w:pStyle w:val="ListParagraph"/>
        <w:numPr>
          <w:ilvl w:val="0"/>
          <w:numId w:val="17"/>
        </w:numPr>
        <w:spacing w:before="100" w:beforeAutospacing="1" w:after="100" w:afterAutospacing="1" w:line="480" w:lineRule="auto"/>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Teknik Pengumpulan Data: Observasi, wawancara, dan dokumentasi.</w:t>
      </w:r>
    </w:p>
    <w:p w14:paraId="6F6A3DF8" w14:textId="77777777" w:rsidR="00530EB7" w:rsidRPr="0069395A" w:rsidRDefault="00530EB7" w:rsidP="00391813">
      <w:pPr>
        <w:pStyle w:val="ListParagraph"/>
        <w:numPr>
          <w:ilvl w:val="0"/>
          <w:numId w:val="17"/>
        </w:numPr>
        <w:spacing w:before="100" w:beforeAutospacing="1" w:after="100" w:afterAutospacing="1" w:line="480" w:lineRule="auto"/>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lastRenderedPageBreak/>
        <w:t>Teknik Analisis Data: Reduksi data, penyajian data, dan penarikan kesimpulan menggunakan model Miles dan Huberman.</w:t>
      </w:r>
    </w:p>
    <w:p w14:paraId="59D845F5" w14:textId="77777777" w:rsidR="00530EB7" w:rsidRPr="0069395A" w:rsidRDefault="00530EB7" w:rsidP="00391813">
      <w:pPr>
        <w:pStyle w:val="ListParagraph"/>
        <w:numPr>
          <w:ilvl w:val="0"/>
          <w:numId w:val="17"/>
        </w:numPr>
        <w:spacing w:before="100" w:beforeAutospacing="1" w:after="100" w:afterAutospacing="1" w:line="480" w:lineRule="auto"/>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Keabsahan Data: Teknik triangulasi untuk memastikan validitas data.</w:t>
      </w:r>
    </w:p>
    <w:p w14:paraId="5900B360" w14:textId="77777777" w:rsidR="00530EB7" w:rsidRPr="0069395A" w:rsidRDefault="00530EB7" w:rsidP="00C5100F">
      <w:pPr>
        <w:spacing w:line="240" w:lineRule="auto"/>
        <w:ind w:left="360"/>
        <w:rPr>
          <w:rFonts w:ascii="Times New Roman" w:hAnsi="Times New Roman"/>
          <w:i/>
          <w:iCs/>
          <w:sz w:val="24"/>
          <w:szCs w:val="24"/>
          <w:lang w:val="id-ID"/>
        </w:rPr>
      </w:pPr>
      <w:r w:rsidRPr="0069395A">
        <w:rPr>
          <w:rFonts w:ascii="Times New Roman" w:hAnsi="Times New Roman"/>
          <w:sz w:val="24"/>
          <w:szCs w:val="24"/>
          <w:lang w:val="id-ID"/>
        </w:rPr>
        <w:t>BAB IV: HASIL PENELITIAN DAN PEMBAHASAN</w:t>
      </w:r>
    </w:p>
    <w:p w14:paraId="0AEE4EE2" w14:textId="77777777" w:rsidR="00530EB7" w:rsidRPr="0069395A" w:rsidRDefault="00530EB7" w:rsidP="00C5100F">
      <w:pPr>
        <w:spacing w:before="100" w:beforeAutospacing="1" w:after="100" w:afterAutospacing="1" w:line="240" w:lineRule="auto"/>
        <w:ind w:firstLine="360"/>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Bab ini menyajikan hasil penelitian yang telah dilakukan, meliputi:</w:t>
      </w:r>
    </w:p>
    <w:p w14:paraId="7354E1E1" w14:textId="77777777" w:rsidR="00530EB7" w:rsidRPr="0069395A" w:rsidRDefault="00530EB7" w:rsidP="00391813">
      <w:pPr>
        <w:pStyle w:val="ListParagraph"/>
        <w:numPr>
          <w:ilvl w:val="0"/>
          <w:numId w:val="18"/>
        </w:numPr>
        <w:spacing w:before="100" w:beforeAutospacing="1" w:after="100" w:afterAutospacing="1" w:line="480" w:lineRule="auto"/>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Deskripsi Lokasi Penelitian: Gambaran umum tentang MA Darul Hikmah Kota Bima, termasuk program sholat dhuha.</w:t>
      </w:r>
    </w:p>
    <w:p w14:paraId="1A6A7445" w14:textId="77777777" w:rsidR="00530EB7" w:rsidRPr="0069395A" w:rsidRDefault="00530EB7" w:rsidP="00391813">
      <w:pPr>
        <w:pStyle w:val="ListParagraph"/>
        <w:numPr>
          <w:ilvl w:val="0"/>
          <w:numId w:val="18"/>
        </w:numPr>
        <w:spacing w:before="100" w:beforeAutospacing="1" w:after="100" w:afterAutospacing="1" w:line="480" w:lineRule="auto"/>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Implementasi Sholat Dhuha di MA Darul Hikmah:</w:t>
      </w:r>
    </w:p>
    <w:p w14:paraId="0959853C" w14:textId="77777777" w:rsidR="00C5100F" w:rsidRPr="0069395A" w:rsidRDefault="00530EB7" w:rsidP="00391813">
      <w:pPr>
        <w:pStyle w:val="ListParagraph"/>
        <w:numPr>
          <w:ilvl w:val="0"/>
          <w:numId w:val="19"/>
        </w:numPr>
        <w:spacing w:before="100" w:beforeAutospacing="1" w:after="100" w:afterAutospacing="1" w:line="480" w:lineRule="auto"/>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Proses pelaksanaan sholat dhuha di sekolah.</w:t>
      </w:r>
    </w:p>
    <w:p w14:paraId="1738926A" w14:textId="77777777" w:rsidR="00C5100F" w:rsidRPr="0069395A" w:rsidRDefault="00530EB7" w:rsidP="00391813">
      <w:pPr>
        <w:pStyle w:val="ListParagraph"/>
        <w:numPr>
          <w:ilvl w:val="0"/>
          <w:numId w:val="19"/>
        </w:numPr>
        <w:spacing w:before="100" w:beforeAutospacing="1" w:after="100" w:afterAutospacing="1" w:line="480" w:lineRule="auto"/>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Peran guru, kepala sekolah, dan siswa dalam mendukung pelaksanaan program.</w:t>
      </w:r>
    </w:p>
    <w:p w14:paraId="731ECE43" w14:textId="20C16942" w:rsidR="00530EB7" w:rsidRPr="0069395A" w:rsidRDefault="00530EB7" w:rsidP="00391813">
      <w:pPr>
        <w:pStyle w:val="ListParagraph"/>
        <w:numPr>
          <w:ilvl w:val="0"/>
          <w:numId w:val="18"/>
        </w:numPr>
        <w:spacing w:before="100" w:beforeAutospacing="1" w:after="100" w:afterAutospacing="1" w:line="480" w:lineRule="auto"/>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Pengaruh Sholat Dhuha terhadap Pembentukan Karakter Siswa:</w:t>
      </w:r>
    </w:p>
    <w:p w14:paraId="7FDBD7FF" w14:textId="77777777" w:rsidR="00530EB7" w:rsidRPr="0069395A" w:rsidRDefault="00530EB7" w:rsidP="00391813">
      <w:pPr>
        <w:pStyle w:val="ListParagraph"/>
        <w:numPr>
          <w:ilvl w:val="0"/>
          <w:numId w:val="20"/>
        </w:numPr>
        <w:spacing w:before="100" w:beforeAutospacing="1" w:after="100" w:afterAutospacing="1" w:line="480" w:lineRule="auto"/>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Nilai-nilai karakter yang terbentuk, seperti religiusitas, kedisiplinan, tanggung jawab, dan kejujuran.</w:t>
      </w:r>
    </w:p>
    <w:p w14:paraId="2FFA54FD" w14:textId="77777777" w:rsidR="00530EB7" w:rsidRPr="0069395A" w:rsidRDefault="00530EB7" w:rsidP="00391813">
      <w:pPr>
        <w:pStyle w:val="ListParagraph"/>
        <w:numPr>
          <w:ilvl w:val="0"/>
          <w:numId w:val="20"/>
        </w:numPr>
        <w:spacing w:before="100" w:beforeAutospacing="1" w:after="100" w:afterAutospacing="1" w:line="480" w:lineRule="auto"/>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Perubahan perilaku siswa sebelum dan sesudah pelaksanaan program.</w:t>
      </w:r>
    </w:p>
    <w:p w14:paraId="319B316C" w14:textId="741806AE" w:rsidR="00530EB7" w:rsidRPr="0069395A" w:rsidRDefault="00530EB7" w:rsidP="00391813">
      <w:pPr>
        <w:pStyle w:val="ListParagraph"/>
        <w:numPr>
          <w:ilvl w:val="0"/>
          <w:numId w:val="18"/>
        </w:numPr>
        <w:spacing w:before="100" w:beforeAutospacing="1" w:after="100" w:afterAutospacing="1" w:line="240" w:lineRule="auto"/>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Faktor Pendukung dan Penghambat Implementasi Sholat Dhuha:</w:t>
      </w:r>
    </w:p>
    <w:p w14:paraId="5703D29F" w14:textId="77777777" w:rsidR="00C5100F" w:rsidRPr="0069395A" w:rsidRDefault="00C5100F" w:rsidP="00C5100F">
      <w:pPr>
        <w:pStyle w:val="ListParagraph"/>
        <w:spacing w:before="100" w:beforeAutospacing="1" w:after="100" w:afterAutospacing="1" w:line="240" w:lineRule="auto"/>
        <w:jc w:val="both"/>
        <w:rPr>
          <w:rFonts w:ascii="Times New Roman" w:eastAsia="Times New Roman" w:hAnsi="Times New Roman"/>
          <w:color w:val="000000" w:themeColor="text1"/>
          <w:sz w:val="24"/>
          <w:szCs w:val="24"/>
          <w:lang w:val="id-ID"/>
        </w:rPr>
      </w:pPr>
    </w:p>
    <w:p w14:paraId="29C3C8F6" w14:textId="77777777" w:rsidR="00530EB7" w:rsidRPr="0069395A" w:rsidRDefault="00530EB7" w:rsidP="00391813">
      <w:pPr>
        <w:pStyle w:val="ListParagraph"/>
        <w:numPr>
          <w:ilvl w:val="0"/>
          <w:numId w:val="21"/>
        </w:numPr>
        <w:spacing w:before="100" w:beforeAutospacing="1" w:after="100" w:afterAutospacing="1" w:line="480" w:lineRule="auto"/>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Faktor pendukung, seperti budaya sekolah dan dukungan orang tua.</w:t>
      </w:r>
    </w:p>
    <w:p w14:paraId="3BCA5B33" w14:textId="77777777" w:rsidR="00C5100F" w:rsidRPr="0069395A" w:rsidRDefault="00530EB7" w:rsidP="00391813">
      <w:pPr>
        <w:pStyle w:val="ListParagraph"/>
        <w:numPr>
          <w:ilvl w:val="0"/>
          <w:numId w:val="21"/>
        </w:numPr>
        <w:spacing w:before="100" w:beforeAutospacing="1" w:after="100" w:afterAutospacing="1" w:line="480" w:lineRule="auto"/>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Hambatan, seperti partisipasi siswa yang fluktuatif atau keterbatasan waktu.</w:t>
      </w:r>
    </w:p>
    <w:p w14:paraId="6AAE45EC" w14:textId="7A81E2F3" w:rsidR="00530EB7" w:rsidRPr="0069395A" w:rsidRDefault="00530EB7" w:rsidP="00391813">
      <w:pPr>
        <w:pStyle w:val="ListParagraph"/>
        <w:numPr>
          <w:ilvl w:val="0"/>
          <w:numId w:val="18"/>
        </w:numPr>
        <w:spacing w:before="100" w:beforeAutospacing="1" w:after="100" w:afterAutospacing="1" w:line="480" w:lineRule="auto"/>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lastRenderedPageBreak/>
        <w:t>Analisis Temuan: Pembahasan hasil penelitian berdasarkan teori dan referensi yang relevan.</w:t>
      </w:r>
    </w:p>
    <w:p w14:paraId="3ABD6E7D" w14:textId="77777777" w:rsidR="00530EB7" w:rsidRPr="0069395A" w:rsidRDefault="00530EB7" w:rsidP="00C5100F">
      <w:pPr>
        <w:spacing w:line="240" w:lineRule="auto"/>
        <w:ind w:left="360"/>
        <w:rPr>
          <w:rFonts w:ascii="Times New Roman" w:hAnsi="Times New Roman"/>
          <w:sz w:val="24"/>
          <w:szCs w:val="24"/>
          <w:lang w:val="id-ID"/>
        </w:rPr>
      </w:pPr>
      <w:r w:rsidRPr="0069395A">
        <w:rPr>
          <w:rFonts w:ascii="Times New Roman" w:hAnsi="Times New Roman"/>
          <w:sz w:val="24"/>
          <w:szCs w:val="24"/>
          <w:lang w:val="id-ID"/>
        </w:rPr>
        <w:t>BAB V: PENUTUP</w:t>
      </w:r>
    </w:p>
    <w:p w14:paraId="10447FA3" w14:textId="77777777" w:rsidR="00530EB7" w:rsidRPr="0069395A" w:rsidRDefault="00530EB7" w:rsidP="00C5100F">
      <w:pPr>
        <w:spacing w:before="100" w:beforeAutospacing="1" w:after="100" w:afterAutospacing="1" w:line="240" w:lineRule="auto"/>
        <w:ind w:firstLine="360"/>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Bab ini berisi rangkuman dari keseluruhan penelitian, meliputi:</w:t>
      </w:r>
    </w:p>
    <w:p w14:paraId="2EE15BF8" w14:textId="77777777" w:rsidR="00530EB7" w:rsidRPr="0069395A" w:rsidRDefault="00530EB7" w:rsidP="00391813">
      <w:pPr>
        <w:pStyle w:val="ListParagraph"/>
        <w:numPr>
          <w:ilvl w:val="0"/>
          <w:numId w:val="14"/>
        </w:numPr>
        <w:spacing w:before="100" w:beforeAutospacing="1" w:after="100" w:afterAutospacing="1" w:line="480" w:lineRule="auto"/>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Kesimpulan: Penarikan kesimpulan berdasarkan hasil penelitian.</w:t>
      </w:r>
    </w:p>
    <w:p w14:paraId="16920513" w14:textId="77777777" w:rsidR="00530EB7" w:rsidRPr="0069395A" w:rsidRDefault="00530EB7" w:rsidP="00391813">
      <w:pPr>
        <w:pStyle w:val="ListParagraph"/>
        <w:numPr>
          <w:ilvl w:val="0"/>
          <w:numId w:val="14"/>
        </w:numPr>
        <w:spacing w:before="100" w:beforeAutospacing="1" w:after="100" w:afterAutospacing="1" w:line="480" w:lineRule="auto"/>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Saran: Rekomendasi bagi pihak sekolah, siswa, dan peneliti lain untuk pengembangan program serupa.</w:t>
      </w:r>
    </w:p>
    <w:p w14:paraId="7AD9646B" w14:textId="77777777" w:rsidR="00530EB7" w:rsidRPr="0069395A" w:rsidRDefault="00530EB7" w:rsidP="00C5100F">
      <w:pPr>
        <w:spacing w:line="240" w:lineRule="auto"/>
        <w:ind w:left="360"/>
        <w:rPr>
          <w:rFonts w:ascii="Times New Roman" w:hAnsi="Times New Roman"/>
          <w:sz w:val="24"/>
          <w:szCs w:val="24"/>
          <w:lang w:val="id-ID"/>
        </w:rPr>
      </w:pPr>
      <w:r w:rsidRPr="0069395A">
        <w:rPr>
          <w:rFonts w:ascii="Times New Roman" w:hAnsi="Times New Roman"/>
          <w:sz w:val="24"/>
          <w:szCs w:val="24"/>
          <w:lang w:val="id-ID"/>
        </w:rPr>
        <w:t>Daftar Pustaka</w:t>
      </w:r>
    </w:p>
    <w:p w14:paraId="00EE57C2" w14:textId="77777777" w:rsidR="00530EB7" w:rsidRPr="0069395A" w:rsidRDefault="00530EB7" w:rsidP="00C5100F">
      <w:pPr>
        <w:spacing w:before="100" w:beforeAutospacing="1" w:after="100" w:afterAutospacing="1" w:line="480" w:lineRule="auto"/>
        <w:ind w:left="360" w:firstLine="720"/>
        <w:jc w:val="both"/>
        <w:rPr>
          <w:rFonts w:ascii="Times New Roman" w:eastAsia="Times New Roman" w:hAnsi="Times New Roman"/>
          <w:color w:val="000000" w:themeColor="text1"/>
          <w:sz w:val="24"/>
          <w:szCs w:val="24"/>
          <w:lang w:val="id-ID"/>
        </w:rPr>
      </w:pPr>
      <w:r w:rsidRPr="0069395A">
        <w:rPr>
          <w:rFonts w:ascii="Times New Roman" w:eastAsia="Times New Roman" w:hAnsi="Times New Roman"/>
          <w:color w:val="000000" w:themeColor="text1"/>
          <w:sz w:val="24"/>
          <w:szCs w:val="24"/>
          <w:lang w:val="id-ID"/>
        </w:rPr>
        <w:t>Berisi sumber-sumber referensi yang digunakan dalam penelitian, termasuk buku, jurnal, dan penelitian terdahulu yang relevan.</w:t>
      </w:r>
    </w:p>
    <w:p w14:paraId="4660284A" w14:textId="22FC1EBE" w:rsidR="00530EB7" w:rsidRPr="0069395A" w:rsidRDefault="00530EB7" w:rsidP="00542A6C">
      <w:pPr>
        <w:spacing w:after="0" w:line="257" w:lineRule="auto"/>
        <w:rPr>
          <w:rFonts w:ascii="Times New Roman" w:hAnsi="Times New Roman"/>
          <w:b/>
          <w:bCs/>
          <w:sz w:val="24"/>
          <w:szCs w:val="24"/>
          <w:lang w:val="id-ID"/>
        </w:rPr>
      </w:pPr>
    </w:p>
    <w:p w14:paraId="757BFA99" w14:textId="77777777" w:rsidR="00542A6C" w:rsidRPr="0069395A" w:rsidRDefault="00542A6C" w:rsidP="00542A6C">
      <w:pPr>
        <w:spacing w:after="0" w:line="257" w:lineRule="auto"/>
        <w:rPr>
          <w:rFonts w:ascii="Times New Roman" w:hAnsi="Times New Roman"/>
          <w:b/>
          <w:bCs/>
          <w:sz w:val="24"/>
          <w:szCs w:val="24"/>
          <w:lang w:val="id-ID"/>
        </w:rPr>
        <w:sectPr w:rsidR="00542A6C" w:rsidRPr="0069395A" w:rsidSect="00CC2E7D">
          <w:pgSz w:w="11906" w:h="16838" w:code="9"/>
          <w:pgMar w:top="2275" w:right="2275" w:bottom="2275" w:left="2275" w:header="720" w:footer="720" w:gutter="0"/>
          <w:cols w:space="720"/>
          <w:docGrid w:linePitch="360"/>
        </w:sectPr>
      </w:pPr>
    </w:p>
    <w:p w14:paraId="0A5290E4" w14:textId="6B0CD174" w:rsidR="00542A6C" w:rsidRPr="0069395A" w:rsidRDefault="00542A6C" w:rsidP="00542A6C">
      <w:pPr>
        <w:spacing w:after="0" w:line="257" w:lineRule="auto"/>
        <w:ind w:left="360"/>
        <w:rPr>
          <w:rFonts w:ascii="Times New Roman" w:hAnsi="Times New Roman"/>
          <w:b/>
          <w:bCs/>
          <w:sz w:val="24"/>
          <w:szCs w:val="24"/>
          <w:lang w:val="id-ID"/>
        </w:rPr>
      </w:pPr>
      <w:r w:rsidRPr="0069395A">
        <w:rPr>
          <w:rFonts w:ascii="Times New Roman" w:hAnsi="Times New Roman"/>
          <w:b/>
          <w:bCs/>
          <w:sz w:val="24"/>
          <w:szCs w:val="24"/>
          <w:lang w:val="id-ID"/>
        </w:rPr>
        <w:lastRenderedPageBreak/>
        <w:t xml:space="preserve">J. </w:t>
      </w:r>
      <w:r w:rsidR="00D17867" w:rsidRPr="0069395A">
        <w:rPr>
          <w:rFonts w:ascii="Times New Roman" w:hAnsi="Times New Roman"/>
          <w:b/>
          <w:bCs/>
          <w:sz w:val="24"/>
          <w:szCs w:val="24"/>
          <w:lang w:val="id-ID"/>
        </w:rPr>
        <w:t>Rencana Jadwal Kegiatan Penelitian</w:t>
      </w:r>
    </w:p>
    <w:p w14:paraId="1C8D258A" w14:textId="77777777" w:rsidR="00542A6C" w:rsidRPr="0069395A" w:rsidRDefault="00542A6C" w:rsidP="00542A6C">
      <w:pPr>
        <w:spacing w:after="0" w:line="257" w:lineRule="auto"/>
        <w:rPr>
          <w:rFonts w:ascii="Times New Roman" w:hAnsi="Times New Roman"/>
          <w:b/>
          <w:bCs/>
          <w:sz w:val="24"/>
          <w:szCs w:val="24"/>
          <w:lang w:val="id-ID"/>
        </w:rPr>
      </w:pPr>
    </w:p>
    <w:p w14:paraId="419EEF5B" w14:textId="77777777" w:rsidR="00542A6C" w:rsidRPr="0069395A" w:rsidRDefault="00542A6C" w:rsidP="00542A6C">
      <w:pPr>
        <w:rPr>
          <w:color w:val="000000" w:themeColor="text1"/>
          <w:lang w:val="id-ID"/>
        </w:rPr>
      </w:pPr>
    </w:p>
    <w:tbl>
      <w:tblPr>
        <w:tblStyle w:val="TableGrid"/>
        <w:tblW w:w="17348" w:type="dxa"/>
        <w:tblInd w:w="-1985" w:type="dxa"/>
        <w:tblCellMar>
          <w:top w:w="6" w:type="dxa"/>
        </w:tblCellMar>
        <w:tblLook w:val="04A0" w:firstRow="1" w:lastRow="0" w:firstColumn="1" w:lastColumn="0" w:noHBand="0" w:noVBand="1"/>
      </w:tblPr>
      <w:tblGrid>
        <w:gridCol w:w="1170"/>
        <w:gridCol w:w="2561"/>
        <w:gridCol w:w="328"/>
        <w:gridCol w:w="342"/>
        <w:gridCol w:w="337"/>
        <w:gridCol w:w="328"/>
        <w:gridCol w:w="333"/>
        <w:gridCol w:w="333"/>
        <w:gridCol w:w="332"/>
        <w:gridCol w:w="336"/>
        <w:gridCol w:w="213"/>
        <w:gridCol w:w="153"/>
        <w:gridCol w:w="333"/>
        <w:gridCol w:w="337"/>
        <w:gridCol w:w="334"/>
        <w:gridCol w:w="155"/>
        <w:gridCol w:w="154"/>
        <w:gridCol w:w="333"/>
        <w:gridCol w:w="333"/>
        <w:gridCol w:w="328"/>
        <w:gridCol w:w="157"/>
        <w:gridCol w:w="154"/>
        <w:gridCol w:w="333"/>
        <w:gridCol w:w="328"/>
        <w:gridCol w:w="333"/>
        <w:gridCol w:w="213"/>
        <w:gridCol w:w="150"/>
        <w:gridCol w:w="328"/>
        <w:gridCol w:w="333"/>
        <w:gridCol w:w="333"/>
        <w:gridCol w:w="213"/>
        <w:gridCol w:w="148"/>
        <w:gridCol w:w="461"/>
        <w:gridCol w:w="471"/>
        <w:gridCol w:w="333"/>
        <w:gridCol w:w="213"/>
        <w:gridCol w:w="178"/>
        <w:gridCol w:w="269"/>
        <w:gridCol w:w="469"/>
        <w:gridCol w:w="1080"/>
        <w:gridCol w:w="520"/>
        <w:gridCol w:w="1258"/>
      </w:tblGrid>
      <w:tr w:rsidR="00542A6C" w:rsidRPr="0069395A" w14:paraId="771203D8" w14:textId="77777777" w:rsidTr="00D947E0">
        <w:trPr>
          <w:trHeight w:val="240"/>
        </w:trPr>
        <w:tc>
          <w:tcPr>
            <w:tcW w:w="1170" w:type="dxa"/>
            <w:vMerge w:val="restart"/>
            <w:tcBorders>
              <w:top w:val="single" w:sz="4" w:space="0" w:color="000000"/>
              <w:left w:val="single" w:sz="4" w:space="0" w:color="000000"/>
              <w:bottom w:val="single" w:sz="4" w:space="0" w:color="000000"/>
              <w:right w:val="single" w:sz="4" w:space="0" w:color="000000"/>
            </w:tcBorders>
          </w:tcPr>
          <w:p w14:paraId="09513D2B" w14:textId="77777777" w:rsidR="00542A6C" w:rsidRPr="0069395A" w:rsidRDefault="00542A6C" w:rsidP="00D947E0">
            <w:pPr>
              <w:spacing w:line="259" w:lineRule="auto"/>
              <w:ind w:left="41"/>
              <w:jc w:val="center"/>
              <w:rPr>
                <w:color w:val="000000" w:themeColor="text1"/>
                <w:lang w:val="id-ID"/>
              </w:rPr>
            </w:pPr>
            <w:r w:rsidRPr="0069395A">
              <w:rPr>
                <w:color w:val="000000" w:themeColor="text1"/>
                <w:sz w:val="20"/>
                <w:lang w:val="id-ID"/>
              </w:rPr>
              <w:t xml:space="preserve"> </w:t>
            </w:r>
          </w:p>
          <w:p w14:paraId="0CA45C90" w14:textId="77777777" w:rsidR="00542A6C" w:rsidRPr="0069395A" w:rsidRDefault="00542A6C" w:rsidP="00D947E0">
            <w:pPr>
              <w:spacing w:line="259" w:lineRule="auto"/>
              <w:ind w:left="106"/>
              <w:rPr>
                <w:color w:val="000000" w:themeColor="text1"/>
                <w:lang w:val="id-ID"/>
              </w:rPr>
            </w:pPr>
            <w:r w:rsidRPr="0069395A">
              <w:rPr>
                <w:color w:val="000000" w:themeColor="text1"/>
                <w:sz w:val="20"/>
                <w:lang w:val="id-ID"/>
              </w:rPr>
              <w:t xml:space="preserve">No </w:t>
            </w:r>
          </w:p>
        </w:tc>
        <w:tc>
          <w:tcPr>
            <w:tcW w:w="2561" w:type="dxa"/>
            <w:vMerge w:val="restart"/>
            <w:tcBorders>
              <w:top w:val="single" w:sz="4" w:space="0" w:color="000000"/>
              <w:left w:val="single" w:sz="4" w:space="0" w:color="000000"/>
              <w:bottom w:val="single" w:sz="4" w:space="0" w:color="000000"/>
              <w:right w:val="single" w:sz="4" w:space="0" w:color="000000"/>
            </w:tcBorders>
          </w:tcPr>
          <w:p w14:paraId="187FADCC" w14:textId="77777777" w:rsidR="00542A6C" w:rsidRPr="0069395A" w:rsidRDefault="00542A6C" w:rsidP="00D947E0">
            <w:pPr>
              <w:spacing w:line="259" w:lineRule="auto"/>
              <w:ind w:left="45"/>
              <w:jc w:val="center"/>
              <w:rPr>
                <w:color w:val="000000" w:themeColor="text1"/>
                <w:lang w:val="id-ID"/>
              </w:rPr>
            </w:pPr>
            <w:r w:rsidRPr="0069395A">
              <w:rPr>
                <w:color w:val="000000" w:themeColor="text1"/>
                <w:sz w:val="20"/>
                <w:lang w:val="id-ID"/>
              </w:rPr>
              <w:t xml:space="preserve"> </w:t>
            </w:r>
          </w:p>
          <w:p w14:paraId="753B2866" w14:textId="77777777" w:rsidR="00542A6C" w:rsidRPr="0069395A" w:rsidRDefault="00542A6C" w:rsidP="00D947E0">
            <w:pPr>
              <w:spacing w:line="259" w:lineRule="auto"/>
              <w:ind w:right="2"/>
              <w:jc w:val="center"/>
              <w:rPr>
                <w:color w:val="000000" w:themeColor="text1"/>
                <w:lang w:val="id-ID"/>
              </w:rPr>
            </w:pPr>
            <w:r w:rsidRPr="0069395A">
              <w:rPr>
                <w:color w:val="000000" w:themeColor="text1"/>
                <w:sz w:val="20"/>
                <w:lang w:val="id-ID"/>
              </w:rPr>
              <w:t xml:space="preserve">Kegiatan </w:t>
            </w:r>
          </w:p>
          <w:p w14:paraId="7989C138" w14:textId="77777777" w:rsidR="00542A6C" w:rsidRPr="0069395A" w:rsidRDefault="00542A6C" w:rsidP="00D947E0">
            <w:pPr>
              <w:spacing w:line="259" w:lineRule="auto"/>
              <w:ind w:left="45"/>
              <w:jc w:val="center"/>
              <w:rPr>
                <w:color w:val="000000" w:themeColor="text1"/>
                <w:lang w:val="id-ID"/>
              </w:rPr>
            </w:pPr>
            <w:r w:rsidRPr="0069395A">
              <w:rPr>
                <w:color w:val="000000" w:themeColor="text1"/>
                <w:sz w:val="20"/>
                <w:lang w:val="id-ID"/>
              </w:rPr>
              <w:t xml:space="preserve"> </w:t>
            </w:r>
          </w:p>
        </w:tc>
        <w:tc>
          <w:tcPr>
            <w:tcW w:w="328" w:type="dxa"/>
            <w:tcBorders>
              <w:top w:val="single" w:sz="4" w:space="0" w:color="000000"/>
              <w:left w:val="single" w:sz="4" w:space="0" w:color="000000"/>
              <w:bottom w:val="single" w:sz="4" w:space="0" w:color="000000"/>
              <w:right w:val="nil"/>
            </w:tcBorders>
          </w:tcPr>
          <w:p w14:paraId="34C67E66" w14:textId="77777777" w:rsidR="00542A6C" w:rsidRPr="0069395A" w:rsidRDefault="00542A6C" w:rsidP="00D947E0">
            <w:pPr>
              <w:spacing w:after="160" w:line="259" w:lineRule="auto"/>
              <w:rPr>
                <w:color w:val="000000" w:themeColor="text1"/>
                <w:lang w:val="id-ID"/>
              </w:rPr>
            </w:pPr>
          </w:p>
        </w:tc>
        <w:tc>
          <w:tcPr>
            <w:tcW w:w="679" w:type="dxa"/>
            <w:gridSpan w:val="2"/>
            <w:tcBorders>
              <w:top w:val="single" w:sz="4" w:space="0" w:color="000000"/>
              <w:left w:val="nil"/>
              <w:bottom w:val="single" w:sz="4" w:space="0" w:color="000000"/>
              <w:right w:val="nil"/>
            </w:tcBorders>
          </w:tcPr>
          <w:p w14:paraId="3DEBEF0A" w14:textId="77777777" w:rsidR="00542A6C" w:rsidRPr="0069395A" w:rsidRDefault="00542A6C" w:rsidP="00D947E0">
            <w:pPr>
              <w:spacing w:after="160" w:line="259" w:lineRule="auto"/>
              <w:rPr>
                <w:color w:val="000000" w:themeColor="text1"/>
                <w:lang w:val="id-ID"/>
              </w:rPr>
            </w:pPr>
          </w:p>
        </w:tc>
        <w:tc>
          <w:tcPr>
            <w:tcW w:w="328" w:type="dxa"/>
            <w:tcBorders>
              <w:top w:val="single" w:sz="4" w:space="0" w:color="000000"/>
              <w:left w:val="nil"/>
              <w:bottom w:val="single" w:sz="4" w:space="0" w:color="000000"/>
              <w:right w:val="nil"/>
            </w:tcBorders>
          </w:tcPr>
          <w:p w14:paraId="1F3E2043" w14:textId="77777777" w:rsidR="00542A6C" w:rsidRPr="0069395A" w:rsidRDefault="00542A6C" w:rsidP="00D947E0">
            <w:pPr>
              <w:spacing w:after="160" w:line="259" w:lineRule="auto"/>
              <w:rPr>
                <w:color w:val="000000" w:themeColor="text1"/>
                <w:lang w:val="id-ID"/>
              </w:rPr>
            </w:pPr>
          </w:p>
        </w:tc>
        <w:tc>
          <w:tcPr>
            <w:tcW w:w="333" w:type="dxa"/>
            <w:tcBorders>
              <w:top w:val="single" w:sz="4" w:space="0" w:color="000000"/>
              <w:left w:val="nil"/>
              <w:bottom w:val="single" w:sz="4" w:space="0" w:color="000000"/>
              <w:right w:val="nil"/>
            </w:tcBorders>
          </w:tcPr>
          <w:p w14:paraId="2D6864B6" w14:textId="77777777" w:rsidR="00542A6C" w:rsidRPr="0069395A" w:rsidRDefault="00542A6C" w:rsidP="00D947E0">
            <w:pPr>
              <w:spacing w:after="160" w:line="259" w:lineRule="auto"/>
              <w:rPr>
                <w:color w:val="000000" w:themeColor="text1"/>
                <w:lang w:val="id-ID"/>
              </w:rPr>
            </w:pPr>
          </w:p>
        </w:tc>
        <w:tc>
          <w:tcPr>
            <w:tcW w:w="1001" w:type="dxa"/>
            <w:gridSpan w:val="3"/>
            <w:tcBorders>
              <w:top w:val="single" w:sz="4" w:space="0" w:color="000000"/>
              <w:left w:val="nil"/>
              <w:bottom w:val="single" w:sz="4" w:space="0" w:color="000000"/>
              <w:right w:val="nil"/>
            </w:tcBorders>
          </w:tcPr>
          <w:p w14:paraId="18EC60B4" w14:textId="77777777" w:rsidR="00542A6C" w:rsidRPr="0069395A" w:rsidRDefault="00542A6C" w:rsidP="00D947E0">
            <w:pPr>
              <w:spacing w:after="160" w:line="259" w:lineRule="auto"/>
              <w:rPr>
                <w:color w:val="000000" w:themeColor="text1"/>
                <w:lang w:val="id-ID"/>
              </w:rPr>
            </w:pPr>
          </w:p>
        </w:tc>
        <w:tc>
          <w:tcPr>
            <w:tcW w:w="213" w:type="dxa"/>
            <w:tcBorders>
              <w:top w:val="single" w:sz="4" w:space="0" w:color="000000"/>
              <w:left w:val="nil"/>
              <w:bottom w:val="single" w:sz="4" w:space="0" w:color="000000"/>
              <w:right w:val="nil"/>
            </w:tcBorders>
          </w:tcPr>
          <w:p w14:paraId="3F4690EA" w14:textId="77777777" w:rsidR="00542A6C" w:rsidRPr="0069395A" w:rsidRDefault="00542A6C" w:rsidP="00D947E0">
            <w:pPr>
              <w:spacing w:after="160" w:line="259" w:lineRule="auto"/>
              <w:rPr>
                <w:color w:val="000000" w:themeColor="text1"/>
                <w:lang w:val="id-ID"/>
              </w:rPr>
            </w:pPr>
          </w:p>
        </w:tc>
        <w:tc>
          <w:tcPr>
            <w:tcW w:w="1157" w:type="dxa"/>
            <w:gridSpan w:val="4"/>
            <w:tcBorders>
              <w:top w:val="single" w:sz="4" w:space="0" w:color="000000"/>
              <w:left w:val="nil"/>
              <w:bottom w:val="single" w:sz="4" w:space="0" w:color="000000"/>
              <w:right w:val="nil"/>
            </w:tcBorders>
          </w:tcPr>
          <w:p w14:paraId="11322B57" w14:textId="77777777" w:rsidR="00542A6C" w:rsidRPr="0069395A" w:rsidRDefault="00542A6C" w:rsidP="00D947E0">
            <w:pPr>
              <w:spacing w:after="160" w:line="259" w:lineRule="auto"/>
              <w:rPr>
                <w:color w:val="000000" w:themeColor="text1"/>
                <w:lang w:val="id-ID"/>
              </w:rPr>
            </w:pPr>
          </w:p>
        </w:tc>
        <w:tc>
          <w:tcPr>
            <w:tcW w:w="309" w:type="dxa"/>
            <w:gridSpan w:val="2"/>
            <w:tcBorders>
              <w:top w:val="single" w:sz="4" w:space="0" w:color="000000"/>
              <w:left w:val="nil"/>
              <w:bottom w:val="single" w:sz="4" w:space="0" w:color="000000"/>
              <w:right w:val="nil"/>
            </w:tcBorders>
          </w:tcPr>
          <w:p w14:paraId="4CB56346" w14:textId="77777777" w:rsidR="00542A6C" w:rsidRPr="0069395A" w:rsidRDefault="00542A6C" w:rsidP="00D947E0">
            <w:pPr>
              <w:spacing w:after="160" w:line="259" w:lineRule="auto"/>
              <w:rPr>
                <w:color w:val="000000" w:themeColor="text1"/>
                <w:lang w:val="id-ID"/>
              </w:rPr>
            </w:pPr>
          </w:p>
        </w:tc>
        <w:tc>
          <w:tcPr>
            <w:tcW w:w="2299" w:type="dxa"/>
            <w:gridSpan w:val="8"/>
            <w:tcBorders>
              <w:top w:val="single" w:sz="4" w:space="0" w:color="000000"/>
              <w:left w:val="nil"/>
              <w:bottom w:val="single" w:sz="4" w:space="0" w:color="000000"/>
              <w:right w:val="nil"/>
            </w:tcBorders>
          </w:tcPr>
          <w:p w14:paraId="65AE56E2" w14:textId="77777777" w:rsidR="00542A6C" w:rsidRPr="0069395A" w:rsidRDefault="00542A6C" w:rsidP="00D947E0">
            <w:pPr>
              <w:spacing w:line="259" w:lineRule="auto"/>
              <w:ind w:right="25"/>
              <w:jc w:val="center"/>
              <w:rPr>
                <w:color w:val="000000" w:themeColor="text1"/>
                <w:lang w:val="id-ID"/>
              </w:rPr>
            </w:pPr>
            <w:r w:rsidRPr="0069395A">
              <w:rPr>
                <w:rFonts w:ascii="Times New Roman" w:eastAsia="Times New Roman" w:hAnsi="Times New Roman"/>
                <w:b/>
                <w:color w:val="000000" w:themeColor="text1"/>
                <w:sz w:val="20"/>
                <w:lang w:val="id-ID"/>
              </w:rPr>
              <w:t xml:space="preserve">JADWAL </w:t>
            </w:r>
          </w:p>
        </w:tc>
        <w:tc>
          <w:tcPr>
            <w:tcW w:w="213" w:type="dxa"/>
            <w:tcBorders>
              <w:top w:val="single" w:sz="4" w:space="0" w:color="000000"/>
              <w:left w:val="nil"/>
              <w:bottom w:val="single" w:sz="4" w:space="0" w:color="000000"/>
              <w:right w:val="nil"/>
            </w:tcBorders>
          </w:tcPr>
          <w:p w14:paraId="6C480FDD" w14:textId="77777777" w:rsidR="00542A6C" w:rsidRPr="0069395A" w:rsidRDefault="00542A6C" w:rsidP="00D947E0">
            <w:pPr>
              <w:spacing w:after="160" w:line="259" w:lineRule="auto"/>
              <w:rPr>
                <w:color w:val="000000" w:themeColor="text1"/>
                <w:lang w:val="id-ID"/>
              </w:rPr>
            </w:pPr>
          </w:p>
        </w:tc>
        <w:tc>
          <w:tcPr>
            <w:tcW w:w="478" w:type="dxa"/>
            <w:gridSpan w:val="2"/>
            <w:tcBorders>
              <w:top w:val="single" w:sz="4" w:space="0" w:color="000000"/>
              <w:left w:val="nil"/>
              <w:bottom w:val="single" w:sz="4" w:space="0" w:color="000000"/>
              <w:right w:val="nil"/>
            </w:tcBorders>
          </w:tcPr>
          <w:p w14:paraId="2395837A" w14:textId="77777777" w:rsidR="00542A6C" w:rsidRPr="0069395A" w:rsidRDefault="00542A6C" w:rsidP="00D947E0">
            <w:pPr>
              <w:spacing w:after="160" w:line="259" w:lineRule="auto"/>
              <w:rPr>
                <w:color w:val="000000" w:themeColor="text1"/>
                <w:lang w:val="id-ID"/>
              </w:rPr>
            </w:pPr>
          </w:p>
        </w:tc>
        <w:tc>
          <w:tcPr>
            <w:tcW w:w="666" w:type="dxa"/>
            <w:gridSpan w:val="2"/>
            <w:tcBorders>
              <w:top w:val="single" w:sz="4" w:space="0" w:color="000000"/>
              <w:left w:val="nil"/>
              <w:bottom w:val="single" w:sz="4" w:space="0" w:color="000000"/>
              <w:right w:val="nil"/>
            </w:tcBorders>
          </w:tcPr>
          <w:p w14:paraId="39E1B244" w14:textId="77777777" w:rsidR="00542A6C" w:rsidRPr="0069395A" w:rsidRDefault="00542A6C" w:rsidP="00D947E0">
            <w:pPr>
              <w:spacing w:after="160" w:line="259" w:lineRule="auto"/>
              <w:rPr>
                <w:color w:val="000000" w:themeColor="text1"/>
                <w:lang w:val="id-ID"/>
              </w:rPr>
            </w:pPr>
          </w:p>
        </w:tc>
        <w:tc>
          <w:tcPr>
            <w:tcW w:w="213" w:type="dxa"/>
            <w:tcBorders>
              <w:top w:val="single" w:sz="4" w:space="0" w:color="000000"/>
              <w:left w:val="nil"/>
              <w:bottom w:val="single" w:sz="4" w:space="0" w:color="000000"/>
              <w:right w:val="nil"/>
            </w:tcBorders>
          </w:tcPr>
          <w:p w14:paraId="2280B777" w14:textId="77777777" w:rsidR="00542A6C" w:rsidRPr="0069395A" w:rsidRDefault="00542A6C" w:rsidP="00D947E0">
            <w:pPr>
              <w:spacing w:after="160" w:line="259" w:lineRule="auto"/>
              <w:rPr>
                <w:color w:val="000000" w:themeColor="text1"/>
                <w:lang w:val="id-ID"/>
              </w:rPr>
            </w:pPr>
          </w:p>
        </w:tc>
        <w:tc>
          <w:tcPr>
            <w:tcW w:w="609" w:type="dxa"/>
            <w:gridSpan w:val="2"/>
            <w:tcBorders>
              <w:top w:val="single" w:sz="4" w:space="0" w:color="000000"/>
              <w:left w:val="nil"/>
              <w:bottom w:val="single" w:sz="4" w:space="0" w:color="000000"/>
              <w:right w:val="nil"/>
            </w:tcBorders>
          </w:tcPr>
          <w:p w14:paraId="3F0B2520" w14:textId="77777777" w:rsidR="00542A6C" w:rsidRPr="0069395A" w:rsidRDefault="00542A6C" w:rsidP="00D947E0">
            <w:pPr>
              <w:spacing w:after="160" w:line="259" w:lineRule="auto"/>
              <w:rPr>
                <w:color w:val="000000" w:themeColor="text1"/>
                <w:lang w:val="id-ID"/>
              </w:rPr>
            </w:pPr>
          </w:p>
        </w:tc>
        <w:tc>
          <w:tcPr>
            <w:tcW w:w="471" w:type="dxa"/>
            <w:tcBorders>
              <w:top w:val="single" w:sz="4" w:space="0" w:color="000000"/>
              <w:left w:val="nil"/>
              <w:bottom w:val="single" w:sz="4" w:space="0" w:color="000000"/>
              <w:right w:val="nil"/>
            </w:tcBorders>
          </w:tcPr>
          <w:p w14:paraId="299C0EC0" w14:textId="77777777" w:rsidR="00542A6C" w:rsidRPr="0069395A" w:rsidRDefault="00542A6C" w:rsidP="00D947E0">
            <w:pPr>
              <w:spacing w:after="160" w:line="259" w:lineRule="auto"/>
              <w:rPr>
                <w:color w:val="000000" w:themeColor="text1"/>
                <w:lang w:val="id-ID"/>
              </w:rPr>
            </w:pPr>
          </w:p>
        </w:tc>
        <w:tc>
          <w:tcPr>
            <w:tcW w:w="333" w:type="dxa"/>
            <w:tcBorders>
              <w:top w:val="single" w:sz="4" w:space="0" w:color="000000"/>
              <w:left w:val="nil"/>
              <w:bottom w:val="single" w:sz="4" w:space="0" w:color="000000"/>
              <w:right w:val="nil"/>
            </w:tcBorders>
          </w:tcPr>
          <w:p w14:paraId="62EE9239" w14:textId="77777777" w:rsidR="00542A6C" w:rsidRPr="0069395A" w:rsidRDefault="00542A6C" w:rsidP="00D947E0">
            <w:pPr>
              <w:spacing w:after="160" w:line="259" w:lineRule="auto"/>
              <w:rPr>
                <w:color w:val="000000" w:themeColor="text1"/>
                <w:lang w:val="id-ID"/>
              </w:rPr>
            </w:pPr>
          </w:p>
        </w:tc>
        <w:tc>
          <w:tcPr>
            <w:tcW w:w="213" w:type="dxa"/>
            <w:tcBorders>
              <w:top w:val="single" w:sz="4" w:space="0" w:color="000000"/>
              <w:left w:val="nil"/>
              <w:bottom w:val="single" w:sz="4" w:space="0" w:color="000000"/>
              <w:right w:val="nil"/>
            </w:tcBorders>
          </w:tcPr>
          <w:p w14:paraId="756C7091" w14:textId="77777777" w:rsidR="00542A6C" w:rsidRPr="0069395A" w:rsidRDefault="00542A6C" w:rsidP="00D947E0">
            <w:pPr>
              <w:spacing w:after="160" w:line="259" w:lineRule="auto"/>
              <w:rPr>
                <w:color w:val="000000" w:themeColor="text1"/>
                <w:lang w:val="id-ID"/>
              </w:rPr>
            </w:pPr>
          </w:p>
        </w:tc>
        <w:tc>
          <w:tcPr>
            <w:tcW w:w="1996" w:type="dxa"/>
            <w:gridSpan w:val="4"/>
            <w:tcBorders>
              <w:top w:val="single" w:sz="4" w:space="0" w:color="000000"/>
              <w:left w:val="nil"/>
              <w:bottom w:val="single" w:sz="4" w:space="0" w:color="000000"/>
              <w:right w:val="single" w:sz="4" w:space="0" w:color="000000"/>
            </w:tcBorders>
          </w:tcPr>
          <w:p w14:paraId="5C275F0A" w14:textId="77777777" w:rsidR="00542A6C" w:rsidRPr="0069395A" w:rsidRDefault="00542A6C" w:rsidP="00D947E0">
            <w:pPr>
              <w:spacing w:after="160" w:line="259" w:lineRule="auto"/>
              <w:rPr>
                <w:color w:val="000000" w:themeColor="text1"/>
                <w:lang w:val="id-ID"/>
              </w:rPr>
            </w:pPr>
          </w:p>
        </w:tc>
        <w:tc>
          <w:tcPr>
            <w:tcW w:w="520" w:type="dxa"/>
            <w:tcBorders>
              <w:top w:val="single" w:sz="4" w:space="0" w:color="000000"/>
              <w:left w:val="nil"/>
              <w:bottom w:val="single" w:sz="4" w:space="0" w:color="000000"/>
              <w:right w:val="nil"/>
            </w:tcBorders>
          </w:tcPr>
          <w:p w14:paraId="6D75DFEB" w14:textId="77777777" w:rsidR="00542A6C" w:rsidRPr="0069395A" w:rsidRDefault="00542A6C" w:rsidP="00D947E0">
            <w:pPr>
              <w:rPr>
                <w:color w:val="000000" w:themeColor="text1"/>
                <w:lang w:val="id-ID"/>
              </w:rPr>
            </w:pPr>
          </w:p>
        </w:tc>
        <w:tc>
          <w:tcPr>
            <w:tcW w:w="1258" w:type="dxa"/>
            <w:tcBorders>
              <w:top w:val="single" w:sz="4" w:space="0" w:color="000000"/>
              <w:left w:val="nil"/>
              <w:bottom w:val="single" w:sz="4" w:space="0" w:color="000000"/>
              <w:right w:val="single" w:sz="4" w:space="0" w:color="000000"/>
            </w:tcBorders>
          </w:tcPr>
          <w:p w14:paraId="5E1C19AE" w14:textId="77777777" w:rsidR="00542A6C" w:rsidRPr="0069395A" w:rsidRDefault="00542A6C" w:rsidP="00D947E0">
            <w:pPr>
              <w:rPr>
                <w:color w:val="000000" w:themeColor="text1"/>
                <w:lang w:val="id-ID"/>
              </w:rPr>
            </w:pPr>
          </w:p>
        </w:tc>
      </w:tr>
      <w:tr w:rsidR="00542A6C" w:rsidRPr="0069395A" w14:paraId="5C55F233" w14:textId="77777777" w:rsidTr="00D947E0">
        <w:trPr>
          <w:trHeight w:val="240"/>
        </w:trPr>
        <w:tc>
          <w:tcPr>
            <w:tcW w:w="1170" w:type="dxa"/>
            <w:vMerge/>
            <w:tcBorders>
              <w:top w:val="nil"/>
              <w:left w:val="single" w:sz="4" w:space="0" w:color="000000"/>
              <w:bottom w:val="nil"/>
              <w:right w:val="single" w:sz="4" w:space="0" w:color="000000"/>
            </w:tcBorders>
          </w:tcPr>
          <w:p w14:paraId="092A7B4B" w14:textId="77777777" w:rsidR="00542A6C" w:rsidRPr="0069395A" w:rsidRDefault="00542A6C" w:rsidP="00D947E0">
            <w:pPr>
              <w:spacing w:after="160" w:line="259" w:lineRule="auto"/>
              <w:rPr>
                <w:color w:val="000000" w:themeColor="text1"/>
                <w:lang w:val="id-ID"/>
              </w:rPr>
            </w:pPr>
          </w:p>
        </w:tc>
        <w:tc>
          <w:tcPr>
            <w:tcW w:w="2561" w:type="dxa"/>
            <w:vMerge/>
            <w:tcBorders>
              <w:top w:val="nil"/>
              <w:left w:val="single" w:sz="4" w:space="0" w:color="000000"/>
              <w:bottom w:val="nil"/>
              <w:right w:val="single" w:sz="4" w:space="0" w:color="000000"/>
            </w:tcBorders>
          </w:tcPr>
          <w:p w14:paraId="3DC8AF9B" w14:textId="77777777" w:rsidR="00542A6C" w:rsidRPr="0069395A" w:rsidRDefault="00542A6C" w:rsidP="00D947E0">
            <w:pPr>
              <w:spacing w:after="160" w:line="259" w:lineRule="auto"/>
              <w:rPr>
                <w:color w:val="000000" w:themeColor="text1"/>
                <w:lang w:val="id-ID"/>
              </w:rPr>
            </w:pPr>
          </w:p>
        </w:tc>
        <w:tc>
          <w:tcPr>
            <w:tcW w:w="328" w:type="dxa"/>
            <w:tcBorders>
              <w:top w:val="single" w:sz="4" w:space="0" w:color="000000"/>
              <w:left w:val="single" w:sz="4" w:space="0" w:color="000000"/>
              <w:bottom w:val="single" w:sz="4" w:space="0" w:color="000000"/>
              <w:right w:val="nil"/>
            </w:tcBorders>
          </w:tcPr>
          <w:p w14:paraId="5705B276" w14:textId="77777777" w:rsidR="00542A6C" w:rsidRPr="0069395A" w:rsidRDefault="00542A6C" w:rsidP="00D947E0">
            <w:pPr>
              <w:spacing w:after="160" w:line="259" w:lineRule="auto"/>
              <w:rPr>
                <w:color w:val="000000" w:themeColor="text1"/>
                <w:lang w:val="id-ID"/>
              </w:rPr>
            </w:pPr>
          </w:p>
        </w:tc>
        <w:tc>
          <w:tcPr>
            <w:tcW w:w="679" w:type="dxa"/>
            <w:gridSpan w:val="2"/>
            <w:tcBorders>
              <w:top w:val="single" w:sz="4" w:space="0" w:color="000000"/>
              <w:left w:val="nil"/>
              <w:bottom w:val="single" w:sz="4" w:space="0" w:color="000000"/>
              <w:right w:val="nil"/>
            </w:tcBorders>
          </w:tcPr>
          <w:p w14:paraId="109C3AF4" w14:textId="77777777" w:rsidR="00542A6C" w:rsidRPr="0069395A" w:rsidRDefault="00542A6C" w:rsidP="00D947E0">
            <w:pPr>
              <w:spacing w:line="259" w:lineRule="auto"/>
              <w:ind w:left="48"/>
              <w:rPr>
                <w:color w:val="000000" w:themeColor="text1"/>
                <w:lang w:val="id-ID"/>
              </w:rPr>
            </w:pPr>
            <w:r w:rsidRPr="0069395A">
              <w:rPr>
                <w:color w:val="000000" w:themeColor="text1"/>
                <w:sz w:val="20"/>
                <w:lang w:val="id-ID"/>
              </w:rPr>
              <w:t xml:space="preserve">Januari </w:t>
            </w:r>
          </w:p>
        </w:tc>
        <w:tc>
          <w:tcPr>
            <w:tcW w:w="328" w:type="dxa"/>
            <w:tcBorders>
              <w:top w:val="single" w:sz="4" w:space="0" w:color="000000"/>
              <w:left w:val="nil"/>
              <w:bottom w:val="single" w:sz="4" w:space="0" w:color="000000"/>
              <w:right w:val="single" w:sz="4" w:space="0" w:color="000000"/>
            </w:tcBorders>
          </w:tcPr>
          <w:p w14:paraId="548E4D33" w14:textId="77777777" w:rsidR="00542A6C" w:rsidRPr="0069395A" w:rsidRDefault="00542A6C" w:rsidP="00D947E0">
            <w:pPr>
              <w:spacing w:after="160" w:line="259" w:lineRule="auto"/>
              <w:rPr>
                <w:color w:val="000000" w:themeColor="text1"/>
                <w:lang w:val="id-ID"/>
              </w:rPr>
            </w:pPr>
          </w:p>
        </w:tc>
        <w:tc>
          <w:tcPr>
            <w:tcW w:w="333" w:type="dxa"/>
            <w:tcBorders>
              <w:top w:val="single" w:sz="4" w:space="0" w:color="000000"/>
              <w:left w:val="single" w:sz="4" w:space="0" w:color="000000"/>
              <w:bottom w:val="single" w:sz="4" w:space="0" w:color="000000"/>
              <w:right w:val="nil"/>
            </w:tcBorders>
          </w:tcPr>
          <w:p w14:paraId="72347DF5" w14:textId="77777777" w:rsidR="00542A6C" w:rsidRPr="0069395A" w:rsidRDefault="00542A6C" w:rsidP="00D947E0">
            <w:pPr>
              <w:spacing w:after="160" w:line="259" w:lineRule="auto"/>
              <w:rPr>
                <w:color w:val="000000" w:themeColor="text1"/>
                <w:lang w:val="id-ID"/>
              </w:rPr>
            </w:pPr>
          </w:p>
        </w:tc>
        <w:tc>
          <w:tcPr>
            <w:tcW w:w="1001" w:type="dxa"/>
            <w:gridSpan w:val="3"/>
            <w:tcBorders>
              <w:top w:val="single" w:sz="4" w:space="0" w:color="000000"/>
              <w:left w:val="nil"/>
              <w:bottom w:val="single" w:sz="4" w:space="0" w:color="000000"/>
              <w:right w:val="nil"/>
            </w:tcBorders>
          </w:tcPr>
          <w:p w14:paraId="62D11770" w14:textId="77777777" w:rsidR="00542A6C" w:rsidRPr="0069395A" w:rsidRDefault="00542A6C" w:rsidP="00D947E0">
            <w:pPr>
              <w:spacing w:line="259" w:lineRule="auto"/>
              <w:ind w:left="77"/>
              <w:rPr>
                <w:color w:val="000000" w:themeColor="text1"/>
                <w:lang w:val="id-ID"/>
              </w:rPr>
            </w:pPr>
            <w:r w:rsidRPr="0069395A">
              <w:rPr>
                <w:color w:val="000000" w:themeColor="text1"/>
                <w:sz w:val="20"/>
                <w:lang w:val="id-ID"/>
              </w:rPr>
              <w:t xml:space="preserve">Februari  </w:t>
            </w:r>
          </w:p>
        </w:tc>
        <w:tc>
          <w:tcPr>
            <w:tcW w:w="213" w:type="dxa"/>
            <w:tcBorders>
              <w:top w:val="single" w:sz="4" w:space="0" w:color="000000"/>
              <w:left w:val="nil"/>
              <w:bottom w:val="single" w:sz="4" w:space="0" w:color="000000"/>
              <w:right w:val="single" w:sz="4" w:space="0" w:color="000000"/>
            </w:tcBorders>
          </w:tcPr>
          <w:p w14:paraId="0A7D1236" w14:textId="77777777" w:rsidR="00542A6C" w:rsidRPr="0069395A" w:rsidRDefault="00542A6C" w:rsidP="00D947E0">
            <w:pPr>
              <w:spacing w:after="160" w:line="259" w:lineRule="auto"/>
              <w:rPr>
                <w:color w:val="000000" w:themeColor="text1"/>
                <w:lang w:val="id-ID"/>
              </w:rPr>
            </w:pPr>
          </w:p>
        </w:tc>
        <w:tc>
          <w:tcPr>
            <w:tcW w:w="1157" w:type="dxa"/>
            <w:gridSpan w:val="4"/>
            <w:tcBorders>
              <w:top w:val="single" w:sz="4" w:space="0" w:color="000000"/>
              <w:left w:val="single" w:sz="4" w:space="0" w:color="000000"/>
              <w:bottom w:val="single" w:sz="4" w:space="0" w:color="000000"/>
              <w:right w:val="nil"/>
            </w:tcBorders>
          </w:tcPr>
          <w:p w14:paraId="7B305205" w14:textId="77777777" w:rsidR="00542A6C" w:rsidRPr="0069395A" w:rsidRDefault="00542A6C" w:rsidP="00D947E0">
            <w:pPr>
              <w:spacing w:line="259" w:lineRule="auto"/>
              <w:ind w:left="427"/>
              <w:rPr>
                <w:color w:val="000000" w:themeColor="text1"/>
                <w:lang w:val="id-ID"/>
              </w:rPr>
            </w:pPr>
            <w:r w:rsidRPr="0069395A">
              <w:rPr>
                <w:color w:val="000000" w:themeColor="text1"/>
                <w:sz w:val="20"/>
                <w:lang w:val="id-ID"/>
              </w:rPr>
              <w:t xml:space="preserve">Maret </w:t>
            </w:r>
          </w:p>
        </w:tc>
        <w:tc>
          <w:tcPr>
            <w:tcW w:w="155" w:type="dxa"/>
            <w:tcBorders>
              <w:top w:val="single" w:sz="4" w:space="0" w:color="000000"/>
              <w:left w:val="nil"/>
              <w:bottom w:val="single" w:sz="4" w:space="0" w:color="000000"/>
              <w:right w:val="single" w:sz="4" w:space="0" w:color="000000"/>
            </w:tcBorders>
          </w:tcPr>
          <w:p w14:paraId="07C770B2" w14:textId="77777777" w:rsidR="00542A6C" w:rsidRPr="0069395A" w:rsidRDefault="00542A6C" w:rsidP="00D947E0">
            <w:pPr>
              <w:spacing w:after="160" w:line="259" w:lineRule="auto"/>
              <w:rPr>
                <w:color w:val="000000" w:themeColor="text1"/>
                <w:lang w:val="id-ID"/>
              </w:rPr>
            </w:pPr>
          </w:p>
        </w:tc>
        <w:tc>
          <w:tcPr>
            <w:tcW w:w="154" w:type="dxa"/>
            <w:tcBorders>
              <w:top w:val="single" w:sz="4" w:space="0" w:color="000000"/>
              <w:left w:val="single" w:sz="4" w:space="0" w:color="000000"/>
              <w:bottom w:val="single" w:sz="4" w:space="0" w:color="000000"/>
              <w:right w:val="nil"/>
            </w:tcBorders>
          </w:tcPr>
          <w:p w14:paraId="093B1F47" w14:textId="77777777" w:rsidR="00542A6C" w:rsidRPr="0069395A" w:rsidRDefault="00542A6C" w:rsidP="00D947E0">
            <w:pPr>
              <w:spacing w:after="160" w:line="259" w:lineRule="auto"/>
              <w:rPr>
                <w:color w:val="000000" w:themeColor="text1"/>
                <w:lang w:val="id-ID"/>
              </w:rPr>
            </w:pPr>
          </w:p>
        </w:tc>
        <w:tc>
          <w:tcPr>
            <w:tcW w:w="1151" w:type="dxa"/>
            <w:gridSpan w:val="4"/>
            <w:tcBorders>
              <w:top w:val="single" w:sz="4" w:space="0" w:color="000000"/>
              <w:left w:val="nil"/>
              <w:bottom w:val="single" w:sz="4" w:space="0" w:color="000000"/>
              <w:right w:val="single" w:sz="4" w:space="0" w:color="000000"/>
            </w:tcBorders>
          </w:tcPr>
          <w:p w14:paraId="3C2BACA0" w14:textId="77777777" w:rsidR="00542A6C" w:rsidRPr="0069395A" w:rsidRDefault="00542A6C" w:rsidP="00D947E0">
            <w:pPr>
              <w:spacing w:line="259" w:lineRule="auto"/>
              <w:ind w:left="298"/>
              <w:rPr>
                <w:color w:val="000000" w:themeColor="text1"/>
                <w:lang w:val="id-ID"/>
              </w:rPr>
            </w:pPr>
            <w:r w:rsidRPr="0069395A">
              <w:rPr>
                <w:color w:val="000000" w:themeColor="text1"/>
                <w:sz w:val="20"/>
                <w:lang w:val="id-ID"/>
              </w:rPr>
              <w:t xml:space="preserve">April </w:t>
            </w:r>
          </w:p>
        </w:tc>
        <w:tc>
          <w:tcPr>
            <w:tcW w:w="1148" w:type="dxa"/>
            <w:gridSpan w:val="4"/>
            <w:tcBorders>
              <w:top w:val="single" w:sz="4" w:space="0" w:color="000000"/>
              <w:left w:val="single" w:sz="4" w:space="0" w:color="000000"/>
              <w:bottom w:val="single" w:sz="4" w:space="0" w:color="000000"/>
              <w:right w:val="nil"/>
            </w:tcBorders>
          </w:tcPr>
          <w:p w14:paraId="728A5B0D" w14:textId="77777777" w:rsidR="00542A6C" w:rsidRPr="0069395A" w:rsidRDefault="00542A6C" w:rsidP="00D947E0">
            <w:pPr>
              <w:spacing w:line="259" w:lineRule="auto"/>
              <w:ind w:left="162"/>
              <w:jc w:val="center"/>
              <w:rPr>
                <w:color w:val="000000" w:themeColor="text1"/>
                <w:lang w:val="id-ID"/>
              </w:rPr>
            </w:pPr>
            <w:r w:rsidRPr="0069395A">
              <w:rPr>
                <w:color w:val="000000" w:themeColor="text1"/>
                <w:sz w:val="20"/>
                <w:lang w:val="id-ID"/>
              </w:rPr>
              <w:t xml:space="preserve">Mei </w:t>
            </w:r>
          </w:p>
        </w:tc>
        <w:tc>
          <w:tcPr>
            <w:tcW w:w="213" w:type="dxa"/>
            <w:tcBorders>
              <w:top w:val="single" w:sz="4" w:space="0" w:color="000000"/>
              <w:left w:val="nil"/>
              <w:bottom w:val="single" w:sz="4" w:space="0" w:color="000000"/>
              <w:right w:val="single" w:sz="4" w:space="0" w:color="000000"/>
            </w:tcBorders>
          </w:tcPr>
          <w:p w14:paraId="40D3F543" w14:textId="77777777" w:rsidR="00542A6C" w:rsidRPr="0069395A" w:rsidRDefault="00542A6C" w:rsidP="00D947E0">
            <w:pPr>
              <w:spacing w:after="160" w:line="259" w:lineRule="auto"/>
              <w:rPr>
                <w:color w:val="000000" w:themeColor="text1"/>
                <w:lang w:val="id-ID"/>
              </w:rPr>
            </w:pPr>
          </w:p>
        </w:tc>
        <w:tc>
          <w:tcPr>
            <w:tcW w:w="478" w:type="dxa"/>
            <w:gridSpan w:val="2"/>
            <w:tcBorders>
              <w:top w:val="single" w:sz="4" w:space="0" w:color="000000"/>
              <w:left w:val="single" w:sz="4" w:space="0" w:color="000000"/>
              <w:bottom w:val="single" w:sz="4" w:space="0" w:color="000000"/>
              <w:right w:val="nil"/>
            </w:tcBorders>
          </w:tcPr>
          <w:p w14:paraId="1E74E8C7" w14:textId="77777777" w:rsidR="00542A6C" w:rsidRPr="0069395A" w:rsidRDefault="00542A6C" w:rsidP="00D947E0">
            <w:pPr>
              <w:spacing w:after="160" w:line="259" w:lineRule="auto"/>
              <w:rPr>
                <w:color w:val="000000" w:themeColor="text1"/>
                <w:lang w:val="id-ID"/>
              </w:rPr>
            </w:pPr>
          </w:p>
        </w:tc>
        <w:tc>
          <w:tcPr>
            <w:tcW w:w="666" w:type="dxa"/>
            <w:gridSpan w:val="2"/>
            <w:tcBorders>
              <w:top w:val="single" w:sz="4" w:space="0" w:color="000000"/>
              <w:left w:val="nil"/>
              <w:bottom w:val="single" w:sz="4" w:space="0" w:color="000000"/>
              <w:right w:val="nil"/>
            </w:tcBorders>
          </w:tcPr>
          <w:p w14:paraId="0612E12E" w14:textId="77777777" w:rsidR="00542A6C" w:rsidRPr="0069395A" w:rsidRDefault="00542A6C" w:rsidP="00D947E0">
            <w:pPr>
              <w:spacing w:line="259" w:lineRule="auto"/>
              <w:ind w:left="5"/>
              <w:rPr>
                <w:color w:val="000000" w:themeColor="text1"/>
                <w:lang w:val="id-ID"/>
              </w:rPr>
            </w:pPr>
            <w:r w:rsidRPr="0069395A">
              <w:rPr>
                <w:color w:val="000000" w:themeColor="text1"/>
                <w:sz w:val="20"/>
                <w:lang w:val="id-ID"/>
              </w:rPr>
              <w:t xml:space="preserve">Juni </w:t>
            </w:r>
          </w:p>
        </w:tc>
        <w:tc>
          <w:tcPr>
            <w:tcW w:w="213" w:type="dxa"/>
            <w:tcBorders>
              <w:top w:val="single" w:sz="4" w:space="0" w:color="000000"/>
              <w:left w:val="nil"/>
              <w:bottom w:val="single" w:sz="4" w:space="0" w:color="000000"/>
              <w:right w:val="single" w:sz="4" w:space="0" w:color="000000"/>
            </w:tcBorders>
          </w:tcPr>
          <w:p w14:paraId="1D554EBF" w14:textId="77777777" w:rsidR="00542A6C" w:rsidRPr="0069395A" w:rsidRDefault="00542A6C" w:rsidP="00D947E0">
            <w:pPr>
              <w:spacing w:after="160" w:line="259" w:lineRule="auto"/>
              <w:rPr>
                <w:color w:val="000000" w:themeColor="text1"/>
                <w:lang w:val="id-ID"/>
              </w:rPr>
            </w:pPr>
          </w:p>
        </w:tc>
        <w:tc>
          <w:tcPr>
            <w:tcW w:w="609" w:type="dxa"/>
            <w:gridSpan w:val="2"/>
            <w:tcBorders>
              <w:top w:val="single" w:sz="4" w:space="0" w:color="000000"/>
              <w:left w:val="single" w:sz="4" w:space="0" w:color="000000"/>
              <w:bottom w:val="single" w:sz="4" w:space="0" w:color="000000"/>
              <w:right w:val="nil"/>
            </w:tcBorders>
          </w:tcPr>
          <w:p w14:paraId="6CBAAF3B" w14:textId="77777777" w:rsidR="00542A6C" w:rsidRPr="0069395A" w:rsidRDefault="00542A6C" w:rsidP="00D947E0">
            <w:pPr>
              <w:spacing w:after="160" w:line="259" w:lineRule="auto"/>
              <w:rPr>
                <w:color w:val="000000" w:themeColor="text1"/>
                <w:lang w:val="id-ID"/>
              </w:rPr>
            </w:pPr>
          </w:p>
        </w:tc>
        <w:tc>
          <w:tcPr>
            <w:tcW w:w="471" w:type="dxa"/>
            <w:tcBorders>
              <w:top w:val="single" w:sz="4" w:space="0" w:color="000000"/>
              <w:left w:val="nil"/>
              <w:bottom w:val="single" w:sz="4" w:space="0" w:color="000000"/>
              <w:right w:val="nil"/>
            </w:tcBorders>
          </w:tcPr>
          <w:p w14:paraId="50E14CF7" w14:textId="77777777" w:rsidR="00542A6C" w:rsidRPr="0069395A" w:rsidRDefault="00542A6C" w:rsidP="00D947E0">
            <w:pPr>
              <w:spacing w:line="259" w:lineRule="auto"/>
              <w:ind w:left="24"/>
              <w:rPr>
                <w:color w:val="000000" w:themeColor="text1"/>
                <w:lang w:val="id-ID"/>
              </w:rPr>
            </w:pPr>
            <w:r w:rsidRPr="0069395A">
              <w:rPr>
                <w:color w:val="000000" w:themeColor="text1"/>
                <w:sz w:val="20"/>
                <w:lang w:val="id-ID"/>
              </w:rPr>
              <w:t xml:space="preserve">Juli </w:t>
            </w:r>
          </w:p>
        </w:tc>
        <w:tc>
          <w:tcPr>
            <w:tcW w:w="333" w:type="dxa"/>
            <w:tcBorders>
              <w:top w:val="single" w:sz="4" w:space="0" w:color="000000"/>
              <w:left w:val="nil"/>
              <w:bottom w:val="single" w:sz="4" w:space="0" w:color="000000"/>
              <w:right w:val="nil"/>
            </w:tcBorders>
          </w:tcPr>
          <w:p w14:paraId="6E52742C" w14:textId="77777777" w:rsidR="00542A6C" w:rsidRPr="0069395A" w:rsidRDefault="00542A6C" w:rsidP="00D947E0">
            <w:pPr>
              <w:spacing w:after="160" w:line="259" w:lineRule="auto"/>
              <w:rPr>
                <w:color w:val="000000" w:themeColor="text1"/>
                <w:lang w:val="id-ID"/>
              </w:rPr>
            </w:pPr>
          </w:p>
        </w:tc>
        <w:tc>
          <w:tcPr>
            <w:tcW w:w="213" w:type="dxa"/>
            <w:tcBorders>
              <w:top w:val="single" w:sz="4" w:space="0" w:color="000000"/>
              <w:left w:val="nil"/>
              <w:bottom w:val="single" w:sz="4" w:space="0" w:color="000000"/>
              <w:right w:val="single" w:sz="4" w:space="0" w:color="000000"/>
            </w:tcBorders>
          </w:tcPr>
          <w:p w14:paraId="6C3FB105" w14:textId="77777777" w:rsidR="00542A6C" w:rsidRPr="0069395A" w:rsidRDefault="00542A6C" w:rsidP="00D947E0">
            <w:pPr>
              <w:spacing w:after="160" w:line="259" w:lineRule="auto"/>
              <w:rPr>
                <w:color w:val="000000" w:themeColor="text1"/>
                <w:lang w:val="id-ID"/>
              </w:rPr>
            </w:pPr>
          </w:p>
        </w:tc>
        <w:tc>
          <w:tcPr>
            <w:tcW w:w="1996" w:type="dxa"/>
            <w:gridSpan w:val="4"/>
            <w:tcBorders>
              <w:top w:val="single" w:sz="4" w:space="0" w:color="000000"/>
              <w:left w:val="single" w:sz="4" w:space="0" w:color="000000"/>
              <w:bottom w:val="single" w:sz="4" w:space="0" w:color="000000"/>
              <w:right w:val="single" w:sz="4" w:space="0" w:color="000000"/>
            </w:tcBorders>
          </w:tcPr>
          <w:p w14:paraId="62770287" w14:textId="77777777" w:rsidR="00542A6C" w:rsidRPr="0069395A" w:rsidRDefault="00542A6C" w:rsidP="00D947E0">
            <w:pPr>
              <w:spacing w:line="259" w:lineRule="auto"/>
              <w:ind w:right="29"/>
              <w:jc w:val="center"/>
              <w:rPr>
                <w:color w:val="000000" w:themeColor="text1"/>
                <w:lang w:val="id-ID"/>
              </w:rPr>
            </w:pPr>
            <w:r w:rsidRPr="0069395A">
              <w:rPr>
                <w:color w:val="000000" w:themeColor="text1"/>
                <w:sz w:val="20"/>
                <w:lang w:val="id-ID"/>
              </w:rPr>
              <w:t xml:space="preserve">Agustus </w:t>
            </w:r>
          </w:p>
        </w:tc>
        <w:tc>
          <w:tcPr>
            <w:tcW w:w="520" w:type="dxa"/>
            <w:tcBorders>
              <w:top w:val="single" w:sz="4" w:space="0" w:color="000000"/>
              <w:left w:val="single" w:sz="4" w:space="0" w:color="000000"/>
              <w:bottom w:val="single" w:sz="4" w:space="0" w:color="000000"/>
              <w:right w:val="single" w:sz="4" w:space="0" w:color="000000"/>
            </w:tcBorders>
          </w:tcPr>
          <w:p w14:paraId="0AA8DCAC" w14:textId="77777777" w:rsidR="00542A6C" w:rsidRPr="0069395A" w:rsidRDefault="00542A6C" w:rsidP="00D947E0">
            <w:pPr>
              <w:ind w:right="29"/>
              <w:jc w:val="center"/>
              <w:rPr>
                <w:color w:val="000000" w:themeColor="text1"/>
                <w:sz w:val="20"/>
                <w:lang w:val="id-ID"/>
              </w:rPr>
            </w:pPr>
          </w:p>
        </w:tc>
        <w:tc>
          <w:tcPr>
            <w:tcW w:w="1258" w:type="dxa"/>
            <w:tcBorders>
              <w:top w:val="single" w:sz="4" w:space="0" w:color="000000"/>
              <w:left w:val="single" w:sz="4" w:space="0" w:color="000000"/>
              <w:bottom w:val="single" w:sz="4" w:space="0" w:color="000000"/>
              <w:right w:val="single" w:sz="4" w:space="0" w:color="000000"/>
            </w:tcBorders>
          </w:tcPr>
          <w:p w14:paraId="0B266DFB" w14:textId="77777777" w:rsidR="00542A6C" w:rsidRPr="0069395A" w:rsidRDefault="00542A6C" w:rsidP="00D947E0">
            <w:pPr>
              <w:ind w:right="29"/>
              <w:jc w:val="center"/>
              <w:rPr>
                <w:color w:val="000000" w:themeColor="text1"/>
                <w:sz w:val="20"/>
                <w:lang w:val="id-ID"/>
              </w:rPr>
            </w:pPr>
          </w:p>
        </w:tc>
      </w:tr>
      <w:tr w:rsidR="00542A6C" w:rsidRPr="0069395A" w14:paraId="055F73E2" w14:textId="77777777" w:rsidTr="00D947E0">
        <w:trPr>
          <w:trHeight w:val="371"/>
        </w:trPr>
        <w:tc>
          <w:tcPr>
            <w:tcW w:w="1170" w:type="dxa"/>
            <w:vMerge/>
            <w:tcBorders>
              <w:top w:val="nil"/>
              <w:left w:val="single" w:sz="4" w:space="0" w:color="000000"/>
              <w:bottom w:val="single" w:sz="4" w:space="0" w:color="000000"/>
              <w:right w:val="single" w:sz="4" w:space="0" w:color="000000"/>
            </w:tcBorders>
          </w:tcPr>
          <w:p w14:paraId="68397B52" w14:textId="77777777" w:rsidR="00542A6C" w:rsidRPr="0069395A" w:rsidRDefault="00542A6C" w:rsidP="00D947E0">
            <w:pPr>
              <w:spacing w:after="160" w:line="259" w:lineRule="auto"/>
              <w:rPr>
                <w:color w:val="000000" w:themeColor="text1"/>
                <w:lang w:val="id-ID"/>
              </w:rPr>
            </w:pPr>
          </w:p>
        </w:tc>
        <w:tc>
          <w:tcPr>
            <w:tcW w:w="2561" w:type="dxa"/>
            <w:vMerge/>
            <w:tcBorders>
              <w:top w:val="nil"/>
              <w:left w:val="single" w:sz="4" w:space="0" w:color="000000"/>
              <w:bottom w:val="single" w:sz="4" w:space="0" w:color="000000"/>
              <w:right w:val="single" w:sz="4" w:space="0" w:color="000000"/>
            </w:tcBorders>
          </w:tcPr>
          <w:p w14:paraId="003CEF1B" w14:textId="77777777" w:rsidR="00542A6C" w:rsidRPr="0069395A" w:rsidRDefault="00542A6C" w:rsidP="00D947E0">
            <w:pPr>
              <w:spacing w:after="160" w:line="259" w:lineRule="auto"/>
              <w:rPr>
                <w:color w:val="000000" w:themeColor="text1"/>
                <w:lang w:val="id-ID"/>
              </w:rPr>
            </w:pPr>
          </w:p>
        </w:tc>
        <w:tc>
          <w:tcPr>
            <w:tcW w:w="328" w:type="dxa"/>
            <w:tcBorders>
              <w:top w:val="single" w:sz="4" w:space="0" w:color="000000"/>
              <w:left w:val="single" w:sz="4" w:space="0" w:color="000000"/>
              <w:bottom w:val="single" w:sz="4" w:space="0" w:color="000000"/>
              <w:right w:val="single" w:sz="4" w:space="0" w:color="000000"/>
            </w:tcBorders>
          </w:tcPr>
          <w:p w14:paraId="3CAD8B04" w14:textId="77777777" w:rsidR="00542A6C" w:rsidRPr="0069395A" w:rsidRDefault="00542A6C" w:rsidP="00D947E0">
            <w:pPr>
              <w:spacing w:line="259" w:lineRule="auto"/>
              <w:ind w:left="114"/>
              <w:rPr>
                <w:color w:val="000000" w:themeColor="text1"/>
                <w:lang w:val="id-ID"/>
              </w:rPr>
            </w:pPr>
            <w:r w:rsidRPr="0069395A">
              <w:rPr>
                <w:color w:val="000000" w:themeColor="text1"/>
                <w:sz w:val="20"/>
                <w:lang w:val="id-ID"/>
              </w:rPr>
              <w:t xml:space="preserve">1 </w:t>
            </w:r>
          </w:p>
        </w:tc>
        <w:tc>
          <w:tcPr>
            <w:tcW w:w="342" w:type="dxa"/>
            <w:tcBorders>
              <w:top w:val="single" w:sz="4" w:space="0" w:color="000000"/>
              <w:left w:val="single" w:sz="4" w:space="0" w:color="000000"/>
              <w:bottom w:val="single" w:sz="4" w:space="0" w:color="000000"/>
              <w:right w:val="single" w:sz="4" w:space="0" w:color="000000"/>
            </w:tcBorders>
          </w:tcPr>
          <w:p w14:paraId="68BAF8BC" w14:textId="77777777" w:rsidR="00542A6C" w:rsidRPr="0069395A" w:rsidRDefault="00542A6C" w:rsidP="00D947E0">
            <w:pPr>
              <w:spacing w:line="259" w:lineRule="auto"/>
              <w:ind w:left="120"/>
              <w:rPr>
                <w:color w:val="000000" w:themeColor="text1"/>
                <w:lang w:val="id-ID"/>
              </w:rPr>
            </w:pPr>
            <w:r w:rsidRPr="0069395A">
              <w:rPr>
                <w:color w:val="000000" w:themeColor="text1"/>
                <w:sz w:val="20"/>
                <w:lang w:val="id-ID"/>
              </w:rPr>
              <w:t xml:space="preserve">2 </w:t>
            </w:r>
          </w:p>
        </w:tc>
        <w:tc>
          <w:tcPr>
            <w:tcW w:w="337" w:type="dxa"/>
            <w:tcBorders>
              <w:top w:val="single" w:sz="4" w:space="0" w:color="000000"/>
              <w:left w:val="single" w:sz="4" w:space="0" w:color="000000"/>
              <w:bottom w:val="single" w:sz="4" w:space="0" w:color="000000"/>
              <w:right w:val="single" w:sz="4" w:space="0" w:color="000000"/>
            </w:tcBorders>
          </w:tcPr>
          <w:p w14:paraId="67E53C2E" w14:textId="77777777" w:rsidR="00542A6C" w:rsidRPr="0069395A" w:rsidRDefault="00542A6C" w:rsidP="00D947E0">
            <w:pPr>
              <w:spacing w:line="259" w:lineRule="auto"/>
              <w:ind w:left="120"/>
              <w:rPr>
                <w:color w:val="000000" w:themeColor="text1"/>
                <w:lang w:val="id-ID"/>
              </w:rPr>
            </w:pPr>
            <w:r w:rsidRPr="0069395A">
              <w:rPr>
                <w:color w:val="000000" w:themeColor="text1"/>
                <w:sz w:val="20"/>
                <w:lang w:val="id-ID"/>
              </w:rPr>
              <w:t xml:space="preserve">3 </w:t>
            </w:r>
          </w:p>
        </w:tc>
        <w:tc>
          <w:tcPr>
            <w:tcW w:w="328" w:type="dxa"/>
            <w:tcBorders>
              <w:top w:val="single" w:sz="4" w:space="0" w:color="000000"/>
              <w:left w:val="single" w:sz="4" w:space="0" w:color="000000"/>
              <w:bottom w:val="single" w:sz="4" w:space="0" w:color="000000"/>
              <w:right w:val="single" w:sz="4" w:space="0" w:color="000000"/>
            </w:tcBorders>
          </w:tcPr>
          <w:p w14:paraId="6042A286" w14:textId="77777777" w:rsidR="00542A6C" w:rsidRPr="0069395A" w:rsidRDefault="00542A6C" w:rsidP="00D947E0">
            <w:pPr>
              <w:spacing w:line="259" w:lineRule="auto"/>
              <w:ind w:left="115"/>
              <w:rPr>
                <w:color w:val="000000" w:themeColor="text1"/>
                <w:lang w:val="id-ID"/>
              </w:rPr>
            </w:pPr>
            <w:r w:rsidRPr="0069395A">
              <w:rPr>
                <w:color w:val="000000" w:themeColor="text1"/>
                <w:sz w:val="20"/>
                <w:lang w:val="id-ID"/>
              </w:rPr>
              <w:t xml:space="preserve">4 </w:t>
            </w:r>
          </w:p>
        </w:tc>
        <w:tc>
          <w:tcPr>
            <w:tcW w:w="333" w:type="dxa"/>
            <w:tcBorders>
              <w:top w:val="single" w:sz="4" w:space="0" w:color="000000"/>
              <w:left w:val="single" w:sz="4" w:space="0" w:color="000000"/>
              <w:bottom w:val="single" w:sz="4" w:space="0" w:color="000000"/>
              <w:right w:val="single" w:sz="4" w:space="0" w:color="000000"/>
            </w:tcBorders>
          </w:tcPr>
          <w:p w14:paraId="7761EB82" w14:textId="77777777" w:rsidR="00542A6C" w:rsidRPr="0069395A" w:rsidRDefault="00542A6C" w:rsidP="00D947E0">
            <w:pPr>
              <w:spacing w:line="259" w:lineRule="auto"/>
              <w:ind w:left="120"/>
              <w:rPr>
                <w:color w:val="000000" w:themeColor="text1"/>
                <w:lang w:val="id-ID"/>
              </w:rPr>
            </w:pPr>
            <w:r w:rsidRPr="0069395A">
              <w:rPr>
                <w:color w:val="000000" w:themeColor="text1"/>
                <w:sz w:val="20"/>
                <w:lang w:val="id-ID"/>
              </w:rPr>
              <w:t xml:space="preserve">1 </w:t>
            </w:r>
          </w:p>
        </w:tc>
        <w:tc>
          <w:tcPr>
            <w:tcW w:w="333" w:type="dxa"/>
            <w:tcBorders>
              <w:top w:val="single" w:sz="4" w:space="0" w:color="000000"/>
              <w:left w:val="single" w:sz="4" w:space="0" w:color="000000"/>
              <w:bottom w:val="single" w:sz="4" w:space="0" w:color="000000"/>
              <w:right w:val="single" w:sz="4" w:space="0" w:color="000000"/>
            </w:tcBorders>
          </w:tcPr>
          <w:p w14:paraId="0294CB99" w14:textId="77777777" w:rsidR="00542A6C" w:rsidRPr="0069395A" w:rsidRDefault="00542A6C" w:rsidP="00D947E0">
            <w:pPr>
              <w:spacing w:line="259" w:lineRule="auto"/>
              <w:ind w:left="115"/>
              <w:rPr>
                <w:color w:val="000000" w:themeColor="text1"/>
                <w:lang w:val="id-ID"/>
              </w:rPr>
            </w:pPr>
            <w:r w:rsidRPr="0069395A">
              <w:rPr>
                <w:color w:val="000000" w:themeColor="text1"/>
                <w:sz w:val="20"/>
                <w:lang w:val="id-ID"/>
              </w:rPr>
              <w:t xml:space="preserve">2 </w:t>
            </w:r>
          </w:p>
        </w:tc>
        <w:tc>
          <w:tcPr>
            <w:tcW w:w="332" w:type="dxa"/>
            <w:tcBorders>
              <w:top w:val="single" w:sz="4" w:space="0" w:color="000000"/>
              <w:left w:val="single" w:sz="4" w:space="0" w:color="000000"/>
              <w:bottom w:val="single" w:sz="4" w:space="0" w:color="000000"/>
              <w:right w:val="single" w:sz="4" w:space="0" w:color="000000"/>
            </w:tcBorders>
          </w:tcPr>
          <w:p w14:paraId="21535951" w14:textId="77777777" w:rsidR="00542A6C" w:rsidRPr="0069395A" w:rsidRDefault="00542A6C" w:rsidP="00D947E0">
            <w:pPr>
              <w:spacing w:line="259" w:lineRule="auto"/>
              <w:ind w:left="118"/>
              <w:rPr>
                <w:color w:val="000000" w:themeColor="text1"/>
                <w:lang w:val="id-ID"/>
              </w:rPr>
            </w:pPr>
            <w:r w:rsidRPr="0069395A">
              <w:rPr>
                <w:color w:val="000000" w:themeColor="text1"/>
                <w:sz w:val="20"/>
                <w:lang w:val="id-ID"/>
              </w:rPr>
              <w:t xml:space="preserve">3 </w:t>
            </w:r>
          </w:p>
        </w:tc>
        <w:tc>
          <w:tcPr>
            <w:tcW w:w="336" w:type="dxa"/>
            <w:tcBorders>
              <w:top w:val="single" w:sz="4" w:space="0" w:color="000000"/>
              <w:left w:val="single" w:sz="4" w:space="0" w:color="000000"/>
              <w:bottom w:val="single" w:sz="4" w:space="0" w:color="000000"/>
              <w:right w:val="single" w:sz="4" w:space="0" w:color="000000"/>
            </w:tcBorders>
          </w:tcPr>
          <w:p w14:paraId="15963CC4" w14:textId="77777777" w:rsidR="00542A6C" w:rsidRPr="0069395A" w:rsidRDefault="00542A6C" w:rsidP="00D947E0">
            <w:pPr>
              <w:spacing w:line="259" w:lineRule="auto"/>
              <w:ind w:left="120"/>
              <w:rPr>
                <w:color w:val="000000" w:themeColor="text1"/>
                <w:lang w:val="id-ID"/>
              </w:rPr>
            </w:pPr>
            <w:r w:rsidRPr="0069395A">
              <w:rPr>
                <w:color w:val="000000" w:themeColor="text1"/>
                <w:sz w:val="20"/>
                <w:lang w:val="id-ID"/>
              </w:rPr>
              <w:t xml:space="preserve">4 </w:t>
            </w:r>
          </w:p>
        </w:tc>
        <w:tc>
          <w:tcPr>
            <w:tcW w:w="213" w:type="dxa"/>
            <w:tcBorders>
              <w:top w:val="single" w:sz="4" w:space="0" w:color="000000"/>
              <w:left w:val="single" w:sz="4" w:space="0" w:color="000000"/>
              <w:bottom w:val="single" w:sz="4" w:space="0" w:color="000000"/>
              <w:right w:val="nil"/>
            </w:tcBorders>
          </w:tcPr>
          <w:p w14:paraId="3FA5E87F" w14:textId="77777777" w:rsidR="00542A6C" w:rsidRPr="0069395A" w:rsidRDefault="00542A6C" w:rsidP="00D947E0">
            <w:pPr>
              <w:spacing w:line="259" w:lineRule="auto"/>
              <w:ind w:left="106" w:right="-48"/>
              <w:rPr>
                <w:color w:val="000000" w:themeColor="text1"/>
                <w:lang w:val="id-ID"/>
              </w:rPr>
            </w:pPr>
            <w:r w:rsidRPr="0069395A">
              <w:rPr>
                <w:color w:val="000000" w:themeColor="text1"/>
                <w:sz w:val="20"/>
                <w:lang w:val="id-ID"/>
              </w:rPr>
              <w:t>1</w:t>
            </w:r>
          </w:p>
        </w:tc>
        <w:tc>
          <w:tcPr>
            <w:tcW w:w="153" w:type="dxa"/>
            <w:tcBorders>
              <w:top w:val="single" w:sz="4" w:space="0" w:color="000000"/>
              <w:left w:val="nil"/>
              <w:bottom w:val="single" w:sz="4" w:space="0" w:color="000000"/>
              <w:right w:val="single" w:sz="4" w:space="0" w:color="000000"/>
            </w:tcBorders>
          </w:tcPr>
          <w:p w14:paraId="5AD519F1" w14:textId="77777777" w:rsidR="00542A6C" w:rsidRPr="0069395A" w:rsidRDefault="00542A6C" w:rsidP="00D947E0">
            <w:pPr>
              <w:spacing w:line="259" w:lineRule="auto"/>
              <w:ind w:left="48"/>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3C51092B" w14:textId="77777777" w:rsidR="00542A6C" w:rsidRPr="0069395A" w:rsidRDefault="00542A6C" w:rsidP="00D947E0">
            <w:pPr>
              <w:spacing w:line="259" w:lineRule="auto"/>
              <w:ind w:left="115"/>
              <w:rPr>
                <w:color w:val="000000" w:themeColor="text1"/>
                <w:lang w:val="id-ID"/>
              </w:rPr>
            </w:pPr>
            <w:r w:rsidRPr="0069395A">
              <w:rPr>
                <w:color w:val="000000" w:themeColor="text1"/>
                <w:sz w:val="20"/>
                <w:lang w:val="id-ID"/>
              </w:rPr>
              <w:t xml:space="preserve">2 </w:t>
            </w:r>
          </w:p>
        </w:tc>
        <w:tc>
          <w:tcPr>
            <w:tcW w:w="337" w:type="dxa"/>
            <w:tcBorders>
              <w:top w:val="single" w:sz="4" w:space="0" w:color="000000"/>
              <w:left w:val="single" w:sz="4" w:space="0" w:color="000000"/>
              <w:bottom w:val="single" w:sz="4" w:space="0" w:color="000000"/>
              <w:right w:val="single" w:sz="4" w:space="0" w:color="000000"/>
            </w:tcBorders>
          </w:tcPr>
          <w:p w14:paraId="0BD98F91" w14:textId="77777777" w:rsidR="00542A6C" w:rsidRPr="0069395A" w:rsidRDefault="00542A6C" w:rsidP="00D947E0">
            <w:pPr>
              <w:spacing w:line="259" w:lineRule="auto"/>
              <w:ind w:left="120"/>
              <w:rPr>
                <w:color w:val="000000" w:themeColor="text1"/>
                <w:lang w:val="id-ID"/>
              </w:rPr>
            </w:pPr>
            <w:r w:rsidRPr="0069395A">
              <w:rPr>
                <w:color w:val="000000" w:themeColor="text1"/>
                <w:sz w:val="20"/>
                <w:lang w:val="id-ID"/>
              </w:rPr>
              <w:t xml:space="preserve">3 </w:t>
            </w:r>
          </w:p>
        </w:tc>
        <w:tc>
          <w:tcPr>
            <w:tcW w:w="334" w:type="dxa"/>
            <w:tcBorders>
              <w:top w:val="single" w:sz="4" w:space="0" w:color="000000"/>
              <w:left w:val="single" w:sz="4" w:space="0" w:color="000000"/>
              <w:bottom w:val="single" w:sz="4" w:space="0" w:color="000000"/>
              <w:right w:val="single" w:sz="4" w:space="0" w:color="000000"/>
            </w:tcBorders>
          </w:tcPr>
          <w:p w14:paraId="34655218" w14:textId="77777777" w:rsidR="00542A6C" w:rsidRPr="0069395A" w:rsidRDefault="00542A6C" w:rsidP="00D947E0">
            <w:pPr>
              <w:spacing w:line="259" w:lineRule="auto"/>
              <w:ind w:left="115"/>
              <w:rPr>
                <w:color w:val="000000" w:themeColor="text1"/>
                <w:lang w:val="id-ID"/>
              </w:rPr>
            </w:pPr>
            <w:r w:rsidRPr="0069395A">
              <w:rPr>
                <w:color w:val="000000" w:themeColor="text1"/>
                <w:sz w:val="20"/>
                <w:lang w:val="id-ID"/>
              </w:rPr>
              <w:t xml:space="preserve">4 </w:t>
            </w:r>
          </w:p>
        </w:tc>
        <w:tc>
          <w:tcPr>
            <w:tcW w:w="309" w:type="dxa"/>
            <w:gridSpan w:val="2"/>
            <w:tcBorders>
              <w:top w:val="single" w:sz="4" w:space="0" w:color="000000"/>
              <w:left w:val="single" w:sz="4" w:space="0" w:color="000000"/>
              <w:bottom w:val="single" w:sz="4" w:space="0" w:color="000000"/>
              <w:right w:val="single" w:sz="4" w:space="0" w:color="000000"/>
            </w:tcBorders>
          </w:tcPr>
          <w:p w14:paraId="2E0B20D6" w14:textId="77777777" w:rsidR="00542A6C" w:rsidRPr="0069395A" w:rsidRDefault="00542A6C" w:rsidP="00D947E0">
            <w:pPr>
              <w:spacing w:line="259" w:lineRule="auto"/>
              <w:ind w:left="108"/>
              <w:rPr>
                <w:color w:val="000000" w:themeColor="text1"/>
                <w:lang w:val="id-ID"/>
              </w:rPr>
            </w:pPr>
            <w:r w:rsidRPr="0069395A">
              <w:rPr>
                <w:color w:val="000000" w:themeColor="text1"/>
                <w:sz w:val="20"/>
                <w:lang w:val="id-ID"/>
              </w:rPr>
              <w:t xml:space="preserve">1 </w:t>
            </w:r>
          </w:p>
        </w:tc>
        <w:tc>
          <w:tcPr>
            <w:tcW w:w="333" w:type="dxa"/>
            <w:tcBorders>
              <w:top w:val="single" w:sz="4" w:space="0" w:color="000000"/>
              <w:left w:val="single" w:sz="4" w:space="0" w:color="000000"/>
              <w:bottom w:val="single" w:sz="4" w:space="0" w:color="000000"/>
              <w:right w:val="single" w:sz="4" w:space="0" w:color="000000"/>
            </w:tcBorders>
          </w:tcPr>
          <w:p w14:paraId="7BF77B78" w14:textId="77777777" w:rsidR="00542A6C" w:rsidRPr="0069395A" w:rsidRDefault="00542A6C" w:rsidP="00D947E0">
            <w:pPr>
              <w:spacing w:line="259" w:lineRule="auto"/>
              <w:ind w:left="120"/>
              <w:rPr>
                <w:color w:val="000000" w:themeColor="text1"/>
                <w:lang w:val="id-ID"/>
              </w:rPr>
            </w:pPr>
            <w:r w:rsidRPr="0069395A">
              <w:rPr>
                <w:color w:val="000000" w:themeColor="text1"/>
                <w:sz w:val="20"/>
                <w:lang w:val="id-ID"/>
              </w:rPr>
              <w:t xml:space="preserve">2 </w:t>
            </w:r>
          </w:p>
        </w:tc>
        <w:tc>
          <w:tcPr>
            <w:tcW w:w="333" w:type="dxa"/>
            <w:tcBorders>
              <w:top w:val="single" w:sz="4" w:space="0" w:color="000000"/>
              <w:left w:val="single" w:sz="4" w:space="0" w:color="000000"/>
              <w:bottom w:val="single" w:sz="4" w:space="0" w:color="000000"/>
              <w:right w:val="single" w:sz="4" w:space="0" w:color="000000"/>
            </w:tcBorders>
          </w:tcPr>
          <w:p w14:paraId="6048A09B" w14:textId="77777777" w:rsidR="00542A6C" w:rsidRPr="0069395A" w:rsidRDefault="00542A6C" w:rsidP="00D947E0">
            <w:pPr>
              <w:spacing w:line="259" w:lineRule="auto"/>
              <w:ind w:left="115"/>
              <w:rPr>
                <w:color w:val="000000" w:themeColor="text1"/>
                <w:lang w:val="id-ID"/>
              </w:rPr>
            </w:pPr>
            <w:r w:rsidRPr="0069395A">
              <w:rPr>
                <w:color w:val="000000" w:themeColor="text1"/>
                <w:sz w:val="20"/>
                <w:lang w:val="id-ID"/>
              </w:rPr>
              <w:t xml:space="preserve">3 </w:t>
            </w:r>
          </w:p>
        </w:tc>
        <w:tc>
          <w:tcPr>
            <w:tcW w:w="328" w:type="dxa"/>
            <w:tcBorders>
              <w:top w:val="single" w:sz="4" w:space="0" w:color="000000"/>
              <w:left w:val="single" w:sz="4" w:space="0" w:color="000000"/>
              <w:bottom w:val="single" w:sz="4" w:space="0" w:color="000000"/>
              <w:right w:val="single" w:sz="4" w:space="0" w:color="000000"/>
            </w:tcBorders>
          </w:tcPr>
          <w:p w14:paraId="5D463771" w14:textId="77777777" w:rsidR="00542A6C" w:rsidRPr="0069395A" w:rsidRDefault="00542A6C" w:rsidP="00D947E0">
            <w:pPr>
              <w:spacing w:line="259" w:lineRule="auto"/>
              <w:ind w:left="115"/>
              <w:rPr>
                <w:color w:val="000000" w:themeColor="text1"/>
                <w:lang w:val="id-ID"/>
              </w:rPr>
            </w:pPr>
            <w:r w:rsidRPr="0069395A">
              <w:rPr>
                <w:color w:val="000000" w:themeColor="text1"/>
                <w:sz w:val="20"/>
                <w:lang w:val="id-ID"/>
              </w:rPr>
              <w:t xml:space="preserve">4 </w:t>
            </w:r>
          </w:p>
        </w:tc>
        <w:tc>
          <w:tcPr>
            <w:tcW w:w="311" w:type="dxa"/>
            <w:gridSpan w:val="2"/>
            <w:tcBorders>
              <w:top w:val="single" w:sz="4" w:space="0" w:color="000000"/>
              <w:left w:val="single" w:sz="4" w:space="0" w:color="000000"/>
              <w:bottom w:val="single" w:sz="4" w:space="0" w:color="000000"/>
              <w:right w:val="single" w:sz="4" w:space="0" w:color="000000"/>
            </w:tcBorders>
          </w:tcPr>
          <w:p w14:paraId="69C9E1C9" w14:textId="77777777" w:rsidR="00542A6C" w:rsidRPr="0069395A" w:rsidRDefault="00542A6C" w:rsidP="00D947E0">
            <w:pPr>
              <w:spacing w:line="259" w:lineRule="auto"/>
              <w:ind w:left="110"/>
              <w:rPr>
                <w:color w:val="000000" w:themeColor="text1"/>
                <w:lang w:val="id-ID"/>
              </w:rPr>
            </w:pPr>
            <w:r w:rsidRPr="0069395A">
              <w:rPr>
                <w:color w:val="000000" w:themeColor="text1"/>
                <w:sz w:val="20"/>
                <w:lang w:val="id-ID"/>
              </w:rPr>
              <w:t xml:space="preserve">1 </w:t>
            </w:r>
          </w:p>
        </w:tc>
        <w:tc>
          <w:tcPr>
            <w:tcW w:w="333" w:type="dxa"/>
            <w:tcBorders>
              <w:top w:val="single" w:sz="4" w:space="0" w:color="000000"/>
              <w:left w:val="single" w:sz="4" w:space="0" w:color="000000"/>
              <w:bottom w:val="single" w:sz="4" w:space="0" w:color="000000"/>
              <w:right w:val="single" w:sz="4" w:space="0" w:color="000000"/>
            </w:tcBorders>
          </w:tcPr>
          <w:p w14:paraId="00E7BFE7" w14:textId="77777777" w:rsidR="00542A6C" w:rsidRPr="0069395A" w:rsidRDefault="00542A6C" w:rsidP="00D947E0">
            <w:pPr>
              <w:spacing w:line="259" w:lineRule="auto"/>
              <w:ind w:left="120"/>
              <w:rPr>
                <w:color w:val="000000" w:themeColor="text1"/>
                <w:lang w:val="id-ID"/>
              </w:rPr>
            </w:pPr>
            <w:r w:rsidRPr="0069395A">
              <w:rPr>
                <w:color w:val="000000" w:themeColor="text1"/>
                <w:sz w:val="20"/>
                <w:lang w:val="id-ID"/>
              </w:rPr>
              <w:t xml:space="preserve">2 </w:t>
            </w:r>
          </w:p>
        </w:tc>
        <w:tc>
          <w:tcPr>
            <w:tcW w:w="328" w:type="dxa"/>
            <w:tcBorders>
              <w:top w:val="single" w:sz="4" w:space="0" w:color="000000"/>
              <w:left w:val="single" w:sz="4" w:space="0" w:color="000000"/>
              <w:bottom w:val="single" w:sz="4" w:space="0" w:color="000000"/>
              <w:right w:val="single" w:sz="4" w:space="0" w:color="000000"/>
            </w:tcBorders>
          </w:tcPr>
          <w:p w14:paraId="55B9B943" w14:textId="77777777" w:rsidR="00542A6C" w:rsidRPr="0069395A" w:rsidRDefault="00542A6C" w:rsidP="00D947E0">
            <w:pPr>
              <w:spacing w:line="259" w:lineRule="auto"/>
              <w:ind w:left="115"/>
              <w:rPr>
                <w:color w:val="000000" w:themeColor="text1"/>
                <w:lang w:val="id-ID"/>
              </w:rPr>
            </w:pPr>
            <w:r w:rsidRPr="0069395A">
              <w:rPr>
                <w:color w:val="000000" w:themeColor="text1"/>
                <w:sz w:val="20"/>
                <w:lang w:val="id-ID"/>
              </w:rPr>
              <w:t xml:space="preserve">3 </w:t>
            </w:r>
          </w:p>
        </w:tc>
        <w:tc>
          <w:tcPr>
            <w:tcW w:w="333" w:type="dxa"/>
            <w:tcBorders>
              <w:top w:val="single" w:sz="4" w:space="0" w:color="000000"/>
              <w:left w:val="single" w:sz="4" w:space="0" w:color="000000"/>
              <w:bottom w:val="single" w:sz="4" w:space="0" w:color="000000"/>
              <w:right w:val="single" w:sz="4" w:space="0" w:color="000000"/>
            </w:tcBorders>
          </w:tcPr>
          <w:p w14:paraId="51052FF5" w14:textId="77777777" w:rsidR="00542A6C" w:rsidRPr="0069395A" w:rsidRDefault="00542A6C" w:rsidP="00D947E0">
            <w:pPr>
              <w:spacing w:line="259" w:lineRule="auto"/>
              <w:ind w:left="120"/>
              <w:rPr>
                <w:color w:val="000000" w:themeColor="text1"/>
                <w:lang w:val="id-ID"/>
              </w:rPr>
            </w:pPr>
            <w:r w:rsidRPr="0069395A">
              <w:rPr>
                <w:color w:val="000000" w:themeColor="text1"/>
                <w:sz w:val="20"/>
                <w:lang w:val="id-ID"/>
              </w:rPr>
              <w:t xml:space="preserve">4 </w:t>
            </w:r>
          </w:p>
        </w:tc>
        <w:tc>
          <w:tcPr>
            <w:tcW w:w="213" w:type="dxa"/>
            <w:tcBorders>
              <w:top w:val="single" w:sz="4" w:space="0" w:color="000000"/>
              <w:left w:val="single" w:sz="4" w:space="0" w:color="000000"/>
              <w:bottom w:val="single" w:sz="4" w:space="0" w:color="000000"/>
              <w:right w:val="nil"/>
            </w:tcBorders>
          </w:tcPr>
          <w:p w14:paraId="4F0DAF88" w14:textId="77777777" w:rsidR="00542A6C" w:rsidRPr="0069395A" w:rsidRDefault="00542A6C" w:rsidP="00D947E0">
            <w:pPr>
              <w:spacing w:line="259" w:lineRule="auto"/>
              <w:ind w:left="106" w:right="-48"/>
              <w:rPr>
                <w:color w:val="000000" w:themeColor="text1"/>
                <w:lang w:val="id-ID"/>
              </w:rPr>
            </w:pPr>
            <w:r w:rsidRPr="0069395A">
              <w:rPr>
                <w:color w:val="000000" w:themeColor="text1"/>
                <w:sz w:val="20"/>
                <w:lang w:val="id-ID"/>
              </w:rPr>
              <w:t>1</w:t>
            </w:r>
          </w:p>
        </w:tc>
        <w:tc>
          <w:tcPr>
            <w:tcW w:w="150" w:type="dxa"/>
            <w:tcBorders>
              <w:top w:val="single" w:sz="4" w:space="0" w:color="000000"/>
              <w:left w:val="nil"/>
              <w:bottom w:val="single" w:sz="4" w:space="0" w:color="000000"/>
              <w:right w:val="single" w:sz="4" w:space="0" w:color="000000"/>
            </w:tcBorders>
          </w:tcPr>
          <w:p w14:paraId="5B13D2F7" w14:textId="77777777" w:rsidR="00542A6C" w:rsidRPr="0069395A" w:rsidRDefault="00542A6C" w:rsidP="00D947E0">
            <w:pPr>
              <w:spacing w:line="259" w:lineRule="auto"/>
              <w:ind w:left="48"/>
              <w:rPr>
                <w:color w:val="000000" w:themeColor="text1"/>
                <w:lang w:val="id-ID"/>
              </w:rPr>
            </w:pPr>
            <w:r w:rsidRPr="0069395A">
              <w:rPr>
                <w:color w:val="000000" w:themeColor="text1"/>
                <w:sz w:val="20"/>
                <w:lang w:val="id-ID"/>
              </w:rPr>
              <w:t xml:space="preserve"> </w:t>
            </w:r>
          </w:p>
        </w:tc>
        <w:tc>
          <w:tcPr>
            <w:tcW w:w="328" w:type="dxa"/>
            <w:tcBorders>
              <w:top w:val="single" w:sz="4" w:space="0" w:color="000000"/>
              <w:left w:val="single" w:sz="4" w:space="0" w:color="000000"/>
              <w:bottom w:val="single" w:sz="4" w:space="0" w:color="000000"/>
              <w:right w:val="single" w:sz="4" w:space="0" w:color="000000"/>
            </w:tcBorders>
          </w:tcPr>
          <w:p w14:paraId="2291306A" w14:textId="77777777" w:rsidR="00542A6C" w:rsidRPr="0069395A" w:rsidRDefault="00542A6C" w:rsidP="00D947E0">
            <w:pPr>
              <w:spacing w:line="259" w:lineRule="auto"/>
              <w:ind w:left="115"/>
              <w:rPr>
                <w:color w:val="000000" w:themeColor="text1"/>
                <w:lang w:val="id-ID"/>
              </w:rPr>
            </w:pPr>
            <w:r w:rsidRPr="0069395A">
              <w:rPr>
                <w:color w:val="000000" w:themeColor="text1"/>
                <w:sz w:val="20"/>
                <w:lang w:val="id-ID"/>
              </w:rPr>
              <w:t xml:space="preserve">2 </w:t>
            </w:r>
          </w:p>
        </w:tc>
        <w:tc>
          <w:tcPr>
            <w:tcW w:w="333" w:type="dxa"/>
            <w:tcBorders>
              <w:top w:val="single" w:sz="4" w:space="0" w:color="000000"/>
              <w:left w:val="single" w:sz="4" w:space="0" w:color="000000"/>
              <w:bottom w:val="single" w:sz="4" w:space="0" w:color="000000"/>
              <w:right w:val="single" w:sz="4" w:space="0" w:color="000000"/>
            </w:tcBorders>
          </w:tcPr>
          <w:p w14:paraId="36FB0E74" w14:textId="77777777" w:rsidR="00542A6C" w:rsidRPr="0069395A" w:rsidRDefault="00542A6C" w:rsidP="00D947E0">
            <w:pPr>
              <w:spacing w:line="259" w:lineRule="auto"/>
              <w:ind w:left="120"/>
              <w:rPr>
                <w:color w:val="000000" w:themeColor="text1"/>
                <w:lang w:val="id-ID"/>
              </w:rPr>
            </w:pPr>
            <w:r w:rsidRPr="0069395A">
              <w:rPr>
                <w:color w:val="000000" w:themeColor="text1"/>
                <w:sz w:val="20"/>
                <w:lang w:val="id-ID"/>
              </w:rPr>
              <w:t xml:space="preserve">3 </w:t>
            </w:r>
          </w:p>
        </w:tc>
        <w:tc>
          <w:tcPr>
            <w:tcW w:w="333" w:type="dxa"/>
            <w:tcBorders>
              <w:top w:val="single" w:sz="4" w:space="0" w:color="000000"/>
              <w:left w:val="single" w:sz="4" w:space="0" w:color="000000"/>
              <w:bottom w:val="single" w:sz="4" w:space="0" w:color="000000"/>
              <w:right w:val="single" w:sz="4" w:space="0" w:color="000000"/>
            </w:tcBorders>
          </w:tcPr>
          <w:p w14:paraId="5866379B" w14:textId="77777777" w:rsidR="00542A6C" w:rsidRPr="0069395A" w:rsidRDefault="00542A6C" w:rsidP="00D947E0">
            <w:pPr>
              <w:spacing w:line="259" w:lineRule="auto"/>
              <w:ind w:left="115"/>
              <w:rPr>
                <w:color w:val="000000" w:themeColor="text1"/>
                <w:lang w:val="id-ID"/>
              </w:rPr>
            </w:pPr>
            <w:r w:rsidRPr="0069395A">
              <w:rPr>
                <w:color w:val="000000" w:themeColor="text1"/>
                <w:sz w:val="20"/>
                <w:lang w:val="id-ID"/>
              </w:rPr>
              <w:t xml:space="preserve">4 </w:t>
            </w:r>
          </w:p>
        </w:tc>
        <w:tc>
          <w:tcPr>
            <w:tcW w:w="213" w:type="dxa"/>
            <w:tcBorders>
              <w:top w:val="single" w:sz="4" w:space="0" w:color="000000"/>
              <w:left w:val="single" w:sz="4" w:space="0" w:color="000000"/>
              <w:bottom w:val="single" w:sz="4" w:space="0" w:color="000000"/>
              <w:right w:val="nil"/>
            </w:tcBorders>
          </w:tcPr>
          <w:p w14:paraId="64700960" w14:textId="77777777" w:rsidR="00542A6C" w:rsidRPr="0069395A" w:rsidRDefault="00542A6C" w:rsidP="00D947E0">
            <w:pPr>
              <w:spacing w:line="259" w:lineRule="auto"/>
              <w:ind w:left="106" w:right="-48"/>
              <w:rPr>
                <w:color w:val="000000" w:themeColor="text1"/>
                <w:lang w:val="id-ID"/>
              </w:rPr>
            </w:pPr>
            <w:r w:rsidRPr="0069395A">
              <w:rPr>
                <w:color w:val="000000" w:themeColor="text1"/>
                <w:sz w:val="20"/>
                <w:lang w:val="id-ID"/>
              </w:rPr>
              <w:t>1</w:t>
            </w:r>
          </w:p>
        </w:tc>
        <w:tc>
          <w:tcPr>
            <w:tcW w:w="148" w:type="dxa"/>
            <w:tcBorders>
              <w:top w:val="single" w:sz="4" w:space="0" w:color="000000"/>
              <w:left w:val="nil"/>
              <w:bottom w:val="single" w:sz="4" w:space="0" w:color="000000"/>
              <w:right w:val="single" w:sz="4" w:space="0" w:color="000000"/>
            </w:tcBorders>
          </w:tcPr>
          <w:p w14:paraId="3924A06F" w14:textId="77777777" w:rsidR="00542A6C" w:rsidRPr="0069395A" w:rsidRDefault="00542A6C" w:rsidP="00D947E0">
            <w:pPr>
              <w:spacing w:line="259" w:lineRule="auto"/>
              <w:ind w:left="48"/>
              <w:rPr>
                <w:color w:val="000000" w:themeColor="text1"/>
                <w:lang w:val="id-ID"/>
              </w:rPr>
            </w:pPr>
            <w:r w:rsidRPr="0069395A">
              <w:rPr>
                <w:color w:val="000000" w:themeColor="text1"/>
                <w:sz w:val="20"/>
                <w:lang w:val="id-ID"/>
              </w:rPr>
              <w:t xml:space="preserve"> </w:t>
            </w:r>
          </w:p>
        </w:tc>
        <w:tc>
          <w:tcPr>
            <w:tcW w:w="461" w:type="dxa"/>
            <w:tcBorders>
              <w:top w:val="single" w:sz="4" w:space="0" w:color="000000"/>
              <w:left w:val="single" w:sz="4" w:space="0" w:color="000000"/>
              <w:bottom w:val="single" w:sz="4" w:space="0" w:color="000000"/>
              <w:right w:val="single" w:sz="4" w:space="0" w:color="000000"/>
            </w:tcBorders>
          </w:tcPr>
          <w:p w14:paraId="4D2BA621" w14:textId="77777777" w:rsidR="00542A6C" w:rsidRPr="0069395A" w:rsidRDefault="00542A6C" w:rsidP="00D947E0">
            <w:pPr>
              <w:spacing w:line="259" w:lineRule="auto"/>
              <w:ind w:right="7"/>
              <w:jc w:val="center"/>
              <w:rPr>
                <w:color w:val="000000" w:themeColor="text1"/>
                <w:lang w:val="id-ID"/>
              </w:rPr>
            </w:pPr>
            <w:r w:rsidRPr="0069395A">
              <w:rPr>
                <w:color w:val="000000" w:themeColor="text1"/>
                <w:sz w:val="20"/>
                <w:lang w:val="id-ID"/>
              </w:rPr>
              <w:t xml:space="preserve">2 </w:t>
            </w:r>
          </w:p>
        </w:tc>
        <w:tc>
          <w:tcPr>
            <w:tcW w:w="471" w:type="dxa"/>
            <w:tcBorders>
              <w:top w:val="single" w:sz="4" w:space="0" w:color="000000"/>
              <w:left w:val="single" w:sz="4" w:space="0" w:color="000000"/>
              <w:bottom w:val="single" w:sz="4" w:space="0" w:color="000000"/>
              <w:right w:val="single" w:sz="4" w:space="0" w:color="000000"/>
            </w:tcBorders>
          </w:tcPr>
          <w:p w14:paraId="1E9117BB" w14:textId="77777777" w:rsidR="00542A6C" w:rsidRPr="0069395A" w:rsidRDefault="00542A6C" w:rsidP="00D947E0">
            <w:pPr>
              <w:spacing w:line="259" w:lineRule="auto"/>
              <w:ind w:right="10"/>
              <w:jc w:val="center"/>
              <w:rPr>
                <w:color w:val="000000" w:themeColor="text1"/>
                <w:lang w:val="id-ID"/>
              </w:rPr>
            </w:pPr>
            <w:r w:rsidRPr="0069395A">
              <w:rPr>
                <w:color w:val="000000" w:themeColor="text1"/>
                <w:sz w:val="20"/>
                <w:lang w:val="id-ID"/>
              </w:rPr>
              <w:t xml:space="preserve">3 </w:t>
            </w:r>
          </w:p>
        </w:tc>
        <w:tc>
          <w:tcPr>
            <w:tcW w:w="333" w:type="dxa"/>
            <w:tcBorders>
              <w:top w:val="single" w:sz="4" w:space="0" w:color="000000"/>
              <w:left w:val="single" w:sz="4" w:space="0" w:color="000000"/>
              <w:bottom w:val="single" w:sz="4" w:space="0" w:color="000000"/>
              <w:right w:val="single" w:sz="4" w:space="0" w:color="000000"/>
            </w:tcBorders>
          </w:tcPr>
          <w:p w14:paraId="3F482F4F" w14:textId="77777777" w:rsidR="00542A6C" w:rsidRPr="0069395A" w:rsidRDefault="00542A6C" w:rsidP="00D947E0">
            <w:pPr>
              <w:spacing w:line="259" w:lineRule="auto"/>
              <w:ind w:left="120"/>
              <w:rPr>
                <w:color w:val="000000" w:themeColor="text1"/>
                <w:lang w:val="id-ID"/>
              </w:rPr>
            </w:pPr>
            <w:r w:rsidRPr="0069395A">
              <w:rPr>
                <w:color w:val="000000" w:themeColor="text1"/>
                <w:sz w:val="20"/>
                <w:lang w:val="id-ID"/>
              </w:rPr>
              <w:t xml:space="preserve">4 </w:t>
            </w:r>
          </w:p>
        </w:tc>
        <w:tc>
          <w:tcPr>
            <w:tcW w:w="213" w:type="dxa"/>
            <w:tcBorders>
              <w:top w:val="single" w:sz="4" w:space="0" w:color="000000"/>
              <w:left w:val="single" w:sz="4" w:space="0" w:color="000000"/>
              <w:bottom w:val="single" w:sz="4" w:space="0" w:color="000000"/>
              <w:right w:val="nil"/>
            </w:tcBorders>
          </w:tcPr>
          <w:p w14:paraId="4F4BC363" w14:textId="77777777" w:rsidR="00542A6C" w:rsidRPr="0069395A" w:rsidRDefault="00542A6C" w:rsidP="00D947E0">
            <w:pPr>
              <w:spacing w:line="259" w:lineRule="auto"/>
              <w:ind w:left="106" w:right="-48"/>
              <w:rPr>
                <w:color w:val="000000" w:themeColor="text1"/>
                <w:lang w:val="id-ID"/>
              </w:rPr>
            </w:pPr>
            <w:r w:rsidRPr="0069395A">
              <w:rPr>
                <w:color w:val="000000" w:themeColor="text1"/>
                <w:sz w:val="20"/>
                <w:lang w:val="id-ID"/>
              </w:rPr>
              <w:t>1</w:t>
            </w:r>
          </w:p>
        </w:tc>
        <w:tc>
          <w:tcPr>
            <w:tcW w:w="178" w:type="dxa"/>
            <w:tcBorders>
              <w:top w:val="single" w:sz="4" w:space="0" w:color="000000"/>
              <w:left w:val="nil"/>
              <w:bottom w:val="single" w:sz="4" w:space="0" w:color="000000"/>
              <w:right w:val="single" w:sz="4" w:space="0" w:color="000000"/>
            </w:tcBorders>
          </w:tcPr>
          <w:p w14:paraId="28939711" w14:textId="77777777" w:rsidR="00542A6C" w:rsidRPr="0069395A" w:rsidRDefault="00542A6C" w:rsidP="00D947E0">
            <w:pPr>
              <w:spacing w:line="259" w:lineRule="auto"/>
              <w:ind w:left="48"/>
              <w:rPr>
                <w:color w:val="000000" w:themeColor="text1"/>
                <w:lang w:val="id-ID"/>
              </w:rPr>
            </w:pPr>
            <w:r w:rsidRPr="0069395A">
              <w:rPr>
                <w:color w:val="000000" w:themeColor="text1"/>
                <w:sz w:val="20"/>
                <w:lang w:val="id-ID"/>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41172272" w14:textId="77777777" w:rsidR="00542A6C" w:rsidRPr="0069395A" w:rsidRDefault="00542A6C" w:rsidP="00D947E0">
            <w:pPr>
              <w:spacing w:line="259" w:lineRule="auto"/>
              <w:ind w:left="115"/>
              <w:rPr>
                <w:color w:val="000000" w:themeColor="text1"/>
                <w:lang w:val="id-ID"/>
              </w:rPr>
            </w:pPr>
            <w:r w:rsidRPr="0069395A">
              <w:rPr>
                <w:color w:val="000000" w:themeColor="text1"/>
                <w:sz w:val="20"/>
                <w:lang w:val="id-ID"/>
              </w:rPr>
              <w:t xml:space="preserve">2 </w:t>
            </w:r>
          </w:p>
        </w:tc>
        <w:tc>
          <w:tcPr>
            <w:tcW w:w="469" w:type="dxa"/>
            <w:tcBorders>
              <w:top w:val="single" w:sz="4" w:space="0" w:color="000000"/>
              <w:left w:val="single" w:sz="4" w:space="0" w:color="000000"/>
              <w:bottom w:val="single" w:sz="4" w:space="0" w:color="000000"/>
              <w:right w:val="single" w:sz="4" w:space="0" w:color="000000"/>
            </w:tcBorders>
          </w:tcPr>
          <w:p w14:paraId="2F913CE4" w14:textId="77777777" w:rsidR="00542A6C" w:rsidRPr="0069395A" w:rsidRDefault="00542A6C" w:rsidP="00D947E0">
            <w:pPr>
              <w:spacing w:line="259" w:lineRule="auto"/>
              <w:ind w:left="119"/>
              <w:rPr>
                <w:color w:val="000000" w:themeColor="text1"/>
                <w:lang w:val="id-ID"/>
              </w:rPr>
            </w:pPr>
            <w:r w:rsidRPr="0069395A">
              <w:rPr>
                <w:color w:val="000000" w:themeColor="text1"/>
                <w:sz w:val="20"/>
                <w:lang w:val="id-ID"/>
              </w:rPr>
              <w:t xml:space="preserve">3 </w:t>
            </w:r>
          </w:p>
        </w:tc>
        <w:tc>
          <w:tcPr>
            <w:tcW w:w="1080" w:type="dxa"/>
            <w:tcBorders>
              <w:top w:val="single" w:sz="4" w:space="0" w:color="000000"/>
              <w:left w:val="single" w:sz="4" w:space="0" w:color="000000"/>
              <w:bottom w:val="single" w:sz="4" w:space="0" w:color="000000"/>
              <w:right w:val="single" w:sz="4" w:space="0" w:color="000000"/>
            </w:tcBorders>
          </w:tcPr>
          <w:p w14:paraId="71D9C99F" w14:textId="77777777" w:rsidR="00542A6C" w:rsidRPr="0069395A" w:rsidRDefault="00542A6C" w:rsidP="00D947E0">
            <w:pPr>
              <w:spacing w:line="259" w:lineRule="auto"/>
              <w:ind w:left="120"/>
              <w:rPr>
                <w:color w:val="000000" w:themeColor="text1"/>
                <w:lang w:val="id-ID"/>
              </w:rPr>
            </w:pPr>
            <w:r w:rsidRPr="0069395A">
              <w:rPr>
                <w:color w:val="000000" w:themeColor="text1"/>
                <w:sz w:val="20"/>
                <w:lang w:val="id-ID"/>
              </w:rPr>
              <w:t xml:space="preserve">4 </w:t>
            </w:r>
          </w:p>
        </w:tc>
        <w:tc>
          <w:tcPr>
            <w:tcW w:w="520" w:type="dxa"/>
            <w:tcBorders>
              <w:top w:val="single" w:sz="4" w:space="0" w:color="000000"/>
              <w:left w:val="single" w:sz="4" w:space="0" w:color="000000"/>
              <w:bottom w:val="single" w:sz="4" w:space="0" w:color="000000"/>
              <w:right w:val="single" w:sz="4" w:space="0" w:color="000000"/>
            </w:tcBorders>
          </w:tcPr>
          <w:p w14:paraId="4B18CDF3" w14:textId="77777777" w:rsidR="00542A6C" w:rsidRPr="0069395A" w:rsidRDefault="00542A6C" w:rsidP="00D947E0">
            <w:pPr>
              <w:ind w:left="120"/>
              <w:rPr>
                <w:color w:val="000000" w:themeColor="text1"/>
                <w:sz w:val="20"/>
                <w:lang w:val="id-ID"/>
              </w:rPr>
            </w:pPr>
          </w:p>
        </w:tc>
        <w:tc>
          <w:tcPr>
            <w:tcW w:w="1258" w:type="dxa"/>
            <w:tcBorders>
              <w:top w:val="single" w:sz="4" w:space="0" w:color="000000"/>
              <w:left w:val="single" w:sz="4" w:space="0" w:color="000000"/>
              <w:bottom w:val="single" w:sz="4" w:space="0" w:color="000000"/>
              <w:right w:val="single" w:sz="4" w:space="0" w:color="000000"/>
            </w:tcBorders>
          </w:tcPr>
          <w:p w14:paraId="11A1C06B" w14:textId="77777777" w:rsidR="00542A6C" w:rsidRPr="0069395A" w:rsidRDefault="00542A6C" w:rsidP="00D947E0">
            <w:pPr>
              <w:ind w:left="120"/>
              <w:rPr>
                <w:color w:val="000000" w:themeColor="text1"/>
                <w:sz w:val="20"/>
                <w:lang w:val="id-ID"/>
              </w:rPr>
            </w:pPr>
          </w:p>
        </w:tc>
      </w:tr>
      <w:tr w:rsidR="00542A6C" w:rsidRPr="0069395A" w14:paraId="4E933C94" w14:textId="77777777" w:rsidTr="00D947E0">
        <w:trPr>
          <w:trHeight w:val="311"/>
        </w:trPr>
        <w:tc>
          <w:tcPr>
            <w:tcW w:w="1170" w:type="dxa"/>
            <w:tcBorders>
              <w:top w:val="single" w:sz="4" w:space="0" w:color="000000"/>
              <w:left w:val="single" w:sz="4" w:space="0" w:color="000000"/>
              <w:bottom w:val="single" w:sz="4" w:space="0" w:color="000000"/>
              <w:right w:val="single" w:sz="4" w:space="0" w:color="000000"/>
            </w:tcBorders>
          </w:tcPr>
          <w:p w14:paraId="39ED629E" w14:textId="77777777" w:rsidR="00542A6C" w:rsidRPr="0069395A" w:rsidRDefault="00542A6C" w:rsidP="00D947E0">
            <w:pPr>
              <w:spacing w:line="259" w:lineRule="auto"/>
              <w:ind w:right="5"/>
              <w:jc w:val="center"/>
              <w:rPr>
                <w:color w:val="000000" w:themeColor="text1"/>
                <w:lang w:val="id-ID"/>
              </w:rPr>
            </w:pPr>
            <w:r w:rsidRPr="0069395A">
              <w:rPr>
                <w:color w:val="000000" w:themeColor="text1"/>
                <w:sz w:val="20"/>
                <w:lang w:val="id-ID"/>
              </w:rPr>
              <w:t xml:space="preserve">1 </w:t>
            </w:r>
          </w:p>
        </w:tc>
        <w:tc>
          <w:tcPr>
            <w:tcW w:w="2561" w:type="dxa"/>
            <w:tcBorders>
              <w:top w:val="single" w:sz="4" w:space="0" w:color="000000"/>
              <w:left w:val="single" w:sz="4" w:space="0" w:color="000000"/>
              <w:bottom w:val="single" w:sz="4" w:space="0" w:color="000000"/>
              <w:right w:val="single" w:sz="4" w:space="0" w:color="000000"/>
            </w:tcBorders>
          </w:tcPr>
          <w:p w14:paraId="62ED261B" w14:textId="77777777" w:rsidR="00542A6C" w:rsidRPr="0069395A" w:rsidRDefault="00542A6C" w:rsidP="00D947E0">
            <w:pPr>
              <w:spacing w:line="259" w:lineRule="auto"/>
              <w:ind w:left="106"/>
              <w:rPr>
                <w:rFonts w:ascii="Times New Roman" w:hAnsi="Times New Roman"/>
                <w:color w:val="000000" w:themeColor="text1"/>
                <w:sz w:val="24"/>
                <w:szCs w:val="24"/>
                <w:lang w:val="id-ID"/>
              </w:rPr>
            </w:pPr>
            <w:r w:rsidRPr="0069395A">
              <w:rPr>
                <w:rFonts w:ascii="Times New Roman" w:hAnsi="Times New Roman"/>
                <w:color w:val="000000" w:themeColor="text1"/>
                <w:sz w:val="24"/>
                <w:szCs w:val="24"/>
                <w:lang w:val="id-ID"/>
              </w:rPr>
              <w:t xml:space="preserve">Pengajuan Judul </w:t>
            </w:r>
          </w:p>
        </w:tc>
        <w:tc>
          <w:tcPr>
            <w:tcW w:w="328" w:type="dxa"/>
            <w:tcBorders>
              <w:top w:val="single" w:sz="4" w:space="0" w:color="000000"/>
              <w:left w:val="single" w:sz="4" w:space="0" w:color="000000"/>
              <w:bottom w:val="single" w:sz="4" w:space="0" w:color="000000"/>
              <w:right w:val="single" w:sz="4" w:space="0" w:color="000000"/>
            </w:tcBorders>
            <w:shd w:val="clear" w:color="auto" w:fill="0070C0"/>
          </w:tcPr>
          <w:p w14:paraId="3EDBCA6D" w14:textId="77777777" w:rsidR="00542A6C" w:rsidRPr="0069395A" w:rsidRDefault="00542A6C" w:rsidP="00D947E0">
            <w:pPr>
              <w:spacing w:line="259" w:lineRule="auto"/>
              <w:ind w:left="40"/>
              <w:jc w:val="center"/>
              <w:rPr>
                <w:color w:val="000000" w:themeColor="text1"/>
                <w:lang w:val="id-ID"/>
              </w:rPr>
            </w:pPr>
            <w:r w:rsidRPr="0069395A">
              <w:rPr>
                <w:color w:val="000000" w:themeColor="text1"/>
                <w:sz w:val="20"/>
                <w:lang w:val="id-ID"/>
              </w:rPr>
              <w:t xml:space="preserve"> </w:t>
            </w:r>
          </w:p>
        </w:tc>
        <w:tc>
          <w:tcPr>
            <w:tcW w:w="342" w:type="dxa"/>
            <w:tcBorders>
              <w:top w:val="single" w:sz="4" w:space="0" w:color="000000"/>
              <w:left w:val="single" w:sz="4" w:space="0" w:color="000000"/>
              <w:bottom w:val="single" w:sz="4" w:space="0" w:color="000000"/>
              <w:right w:val="single" w:sz="4" w:space="0" w:color="000000"/>
            </w:tcBorders>
            <w:shd w:val="clear" w:color="auto" w:fill="0070C0"/>
          </w:tcPr>
          <w:p w14:paraId="10F191AA"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7" w:type="dxa"/>
            <w:tcBorders>
              <w:top w:val="single" w:sz="4" w:space="0" w:color="000000"/>
              <w:left w:val="single" w:sz="4" w:space="0" w:color="000000"/>
              <w:bottom w:val="single" w:sz="4" w:space="0" w:color="000000"/>
              <w:right w:val="single" w:sz="4" w:space="0" w:color="000000"/>
            </w:tcBorders>
            <w:shd w:val="clear" w:color="auto" w:fill="0070C0"/>
          </w:tcPr>
          <w:p w14:paraId="1E6DE6F9" w14:textId="77777777" w:rsidR="00542A6C" w:rsidRPr="0069395A" w:rsidRDefault="00542A6C" w:rsidP="00D947E0">
            <w:pPr>
              <w:spacing w:line="259" w:lineRule="auto"/>
              <w:ind w:left="56"/>
              <w:jc w:val="center"/>
              <w:rPr>
                <w:color w:val="000000" w:themeColor="text1"/>
                <w:lang w:val="id-ID"/>
              </w:rPr>
            </w:pPr>
            <w:r w:rsidRPr="0069395A">
              <w:rPr>
                <w:color w:val="000000" w:themeColor="text1"/>
                <w:sz w:val="20"/>
                <w:lang w:val="id-ID"/>
              </w:rPr>
              <w:t xml:space="preserve"> </w:t>
            </w:r>
          </w:p>
        </w:tc>
        <w:tc>
          <w:tcPr>
            <w:tcW w:w="328" w:type="dxa"/>
            <w:tcBorders>
              <w:top w:val="single" w:sz="4" w:space="0" w:color="000000"/>
              <w:left w:val="single" w:sz="4" w:space="0" w:color="000000"/>
              <w:bottom w:val="single" w:sz="4" w:space="0" w:color="000000"/>
              <w:right w:val="single" w:sz="4" w:space="0" w:color="000000"/>
            </w:tcBorders>
          </w:tcPr>
          <w:p w14:paraId="7942AB7B"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0DB98366"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20F2A152" w14:textId="77777777" w:rsidR="00542A6C" w:rsidRPr="0069395A" w:rsidRDefault="00542A6C" w:rsidP="00D947E0">
            <w:pPr>
              <w:spacing w:line="259" w:lineRule="auto"/>
              <w:ind w:left="48"/>
              <w:jc w:val="center"/>
              <w:rPr>
                <w:color w:val="000000" w:themeColor="text1"/>
                <w:lang w:val="id-ID"/>
              </w:rPr>
            </w:pPr>
            <w:r w:rsidRPr="0069395A">
              <w:rPr>
                <w:color w:val="000000" w:themeColor="text1"/>
                <w:sz w:val="20"/>
                <w:lang w:val="id-ID"/>
              </w:rPr>
              <w:t xml:space="preserve"> </w:t>
            </w:r>
          </w:p>
        </w:tc>
        <w:tc>
          <w:tcPr>
            <w:tcW w:w="332" w:type="dxa"/>
            <w:tcBorders>
              <w:top w:val="single" w:sz="4" w:space="0" w:color="000000"/>
              <w:left w:val="single" w:sz="4" w:space="0" w:color="000000"/>
              <w:bottom w:val="single" w:sz="4" w:space="0" w:color="000000"/>
              <w:right w:val="single" w:sz="4" w:space="0" w:color="000000"/>
            </w:tcBorders>
          </w:tcPr>
          <w:p w14:paraId="17238249" w14:textId="77777777" w:rsidR="00542A6C" w:rsidRPr="0069395A" w:rsidRDefault="00542A6C" w:rsidP="00D947E0">
            <w:pPr>
              <w:spacing w:line="259" w:lineRule="auto"/>
              <w:ind w:left="53"/>
              <w:jc w:val="center"/>
              <w:rPr>
                <w:color w:val="000000" w:themeColor="text1"/>
                <w:lang w:val="id-ID"/>
              </w:rPr>
            </w:pPr>
            <w:r w:rsidRPr="0069395A">
              <w:rPr>
                <w:color w:val="000000" w:themeColor="text1"/>
                <w:sz w:val="20"/>
                <w:lang w:val="id-ID"/>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4849E689" w14:textId="77777777" w:rsidR="00542A6C" w:rsidRPr="0069395A" w:rsidRDefault="00542A6C" w:rsidP="00D947E0">
            <w:pPr>
              <w:spacing w:line="259" w:lineRule="auto"/>
              <w:ind w:left="56"/>
              <w:jc w:val="center"/>
              <w:rPr>
                <w:color w:val="000000" w:themeColor="text1"/>
                <w:lang w:val="id-ID"/>
              </w:rPr>
            </w:pPr>
            <w:r w:rsidRPr="0069395A">
              <w:rPr>
                <w:color w:val="000000" w:themeColor="text1"/>
                <w:sz w:val="20"/>
                <w:lang w:val="id-ID"/>
              </w:rPr>
              <w:t xml:space="preserve"> </w:t>
            </w:r>
          </w:p>
        </w:tc>
        <w:tc>
          <w:tcPr>
            <w:tcW w:w="213" w:type="dxa"/>
            <w:tcBorders>
              <w:top w:val="single" w:sz="4" w:space="0" w:color="000000"/>
              <w:left w:val="single" w:sz="4" w:space="0" w:color="000000"/>
              <w:bottom w:val="single" w:sz="4" w:space="0" w:color="000000"/>
              <w:right w:val="nil"/>
            </w:tcBorders>
          </w:tcPr>
          <w:p w14:paraId="561E0290" w14:textId="77777777" w:rsidR="00542A6C" w:rsidRPr="0069395A" w:rsidRDefault="00542A6C" w:rsidP="00D947E0">
            <w:pPr>
              <w:spacing w:after="160" w:line="259" w:lineRule="auto"/>
              <w:rPr>
                <w:color w:val="000000" w:themeColor="text1"/>
                <w:lang w:val="id-ID"/>
              </w:rPr>
            </w:pPr>
          </w:p>
        </w:tc>
        <w:tc>
          <w:tcPr>
            <w:tcW w:w="153" w:type="dxa"/>
            <w:tcBorders>
              <w:top w:val="single" w:sz="4" w:space="0" w:color="000000"/>
              <w:left w:val="nil"/>
              <w:bottom w:val="single" w:sz="4" w:space="0" w:color="000000"/>
              <w:right w:val="single" w:sz="4" w:space="0" w:color="000000"/>
            </w:tcBorders>
          </w:tcPr>
          <w:p w14:paraId="585544A0" w14:textId="77777777" w:rsidR="00542A6C" w:rsidRPr="0069395A" w:rsidRDefault="00542A6C" w:rsidP="00D947E0">
            <w:pPr>
              <w:spacing w:line="259" w:lineRule="auto"/>
              <w:ind w:left="-5"/>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5A3680B2"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7" w:type="dxa"/>
            <w:tcBorders>
              <w:top w:val="single" w:sz="4" w:space="0" w:color="000000"/>
              <w:left w:val="single" w:sz="4" w:space="0" w:color="000000"/>
              <w:bottom w:val="single" w:sz="4" w:space="0" w:color="000000"/>
              <w:right w:val="single" w:sz="4" w:space="0" w:color="000000"/>
            </w:tcBorders>
          </w:tcPr>
          <w:p w14:paraId="77F40CF2"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4" w:type="dxa"/>
            <w:tcBorders>
              <w:top w:val="single" w:sz="4" w:space="0" w:color="000000"/>
              <w:left w:val="single" w:sz="4" w:space="0" w:color="000000"/>
              <w:bottom w:val="single" w:sz="4" w:space="0" w:color="000000"/>
              <w:right w:val="single" w:sz="4" w:space="0" w:color="000000"/>
            </w:tcBorders>
          </w:tcPr>
          <w:p w14:paraId="68A18969" w14:textId="77777777" w:rsidR="00542A6C" w:rsidRPr="0069395A" w:rsidRDefault="00542A6C" w:rsidP="00D947E0">
            <w:pPr>
              <w:spacing w:line="259" w:lineRule="auto"/>
              <w:ind w:left="48"/>
              <w:jc w:val="center"/>
              <w:rPr>
                <w:color w:val="000000" w:themeColor="text1"/>
                <w:lang w:val="id-ID"/>
              </w:rPr>
            </w:pPr>
            <w:r w:rsidRPr="0069395A">
              <w:rPr>
                <w:color w:val="000000" w:themeColor="text1"/>
                <w:sz w:val="20"/>
                <w:lang w:val="id-ID"/>
              </w:rPr>
              <w:t xml:space="preserve"> </w:t>
            </w:r>
          </w:p>
        </w:tc>
        <w:tc>
          <w:tcPr>
            <w:tcW w:w="309" w:type="dxa"/>
            <w:gridSpan w:val="2"/>
            <w:tcBorders>
              <w:top w:val="single" w:sz="4" w:space="0" w:color="000000"/>
              <w:left w:val="single" w:sz="4" w:space="0" w:color="000000"/>
              <w:bottom w:val="single" w:sz="4" w:space="0" w:color="000000"/>
              <w:right w:val="single" w:sz="4" w:space="0" w:color="000000"/>
            </w:tcBorders>
          </w:tcPr>
          <w:p w14:paraId="182177C2" w14:textId="77777777" w:rsidR="00542A6C" w:rsidRPr="0069395A" w:rsidRDefault="00542A6C" w:rsidP="00D947E0">
            <w:pPr>
              <w:spacing w:line="259" w:lineRule="auto"/>
              <w:ind w:left="48"/>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56FC158E"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1FD3DEC0" w14:textId="77777777" w:rsidR="00542A6C" w:rsidRPr="0069395A" w:rsidRDefault="00542A6C" w:rsidP="00D947E0">
            <w:pPr>
              <w:spacing w:line="259" w:lineRule="auto"/>
              <w:ind w:left="46"/>
              <w:jc w:val="center"/>
              <w:rPr>
                <w:color w:val="000000" w:themeColor="text1"/>
                <w:lang w:val="id-ID"/>
              </w:rPr>
            </w:pPr>
            <w:r w:rsidRPr="0069395A">
              <w:rPr>
                <w:color w:val="000000" w:themeColor="text1"/>
                <w:sz w:val="20"/>
                <w:lang w:val="id-ID"/>
              </w:rPr>
              <w:t xml:space="preserve"> </w:t>
            </w:r>
          </w:p>
        </w:tc>
        <w:tc>
          <w:tcPr>
            <w:tcW w:w="328" w:type="dxa"/>
            <w:tcBorders>
              <w:top w:val="single" w:sz="4" w:space="0" w:color="000000"/>
              <w:left w:val="single" w:sz="4" w:space="0" w:color="000000"/>
              <w:bottom w:val="single" w:sz="4" w:space="0" w:color="000000"/>
              <w:right w:val="single" w:sz="4" w:space="0" w:color="000000"/>
            </w:tcBorders>
          </w:tcPr>
          <w:p w14:paraId="1E153063"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11" w:type="dxa"/>
            <w:gridSpan w:val="2"/>
            <w:tcBorders>
              <w:top w:val="single" w:sz="4" w:space="0" w:color="000000"/>
              <w:left w:val="single" w:sz="4" w:space="0" w:color="000000"/>
              <w:bottom w:val="single" w:sz="4" w:space="0" w:color="000000"/>
              <w:right w:val="single" w:sz="4" w:space="0" w:color="000000"/>
            </w:tcBorders>
          </w:tcPr>
          <w:p w14:paraId="2DEE0821"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1FBA9C61"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28" w:type="dxa"/>
            <w:tcBorders>
              <w:top w:val="single" w:sz="4" w:space="0" w:color="000000"/>
              <w:left w:val="single" w:sz="4" w:space="0" w:color="000000"/>
              <w:bottom w:val="single" w:sz="4" w:space="0" w:color="000000"/>
              <w:right w:val="single" w:sz="4" w:space="0" w:color="000000"/>
            </w:tcBorders>
          </w:tcPr>
          <w:p w14:paraId="550DE62A"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1143CA8D"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213" w:type="dxa"/>
            <w:tcBorders>
              <w:top w:val="single" w:sz="4" w:space="0" w:color="000000"/>
              <w:left w:val="single" w:sz="4" w:space="0" w:color="000000"/>
              <w:bottom w:val="single" w:sz="4" w:space="0" w:color="000000"/>
              <w:right w:val="nil"/>
            </w:tcBorders>
          </w:tcPr>
          <w:p w14:paraId="70BE4F46" w14:textId="77777777" w:rsidR="00542A6C" w:rsidRPr="0069395A" w:rsidRDefault="00542A6C" w:rsidP="00D947E0">
            <w:pPr>
              <w:spacing w:after="160" w:line="259" w:lineRule="auto"/>
              <w:rPr>
                <w:color w:val="000000" w:themeColor="text1"/>
                <w:lang w:val="id-ID"/>
              </w:rPr>
            </w:pPr>
          </w:p>
        </w:tc>
        <w:tc>
          <w:tcPr>
            <w:tcW w:w="150" w:type="dxa"/>
            <w:tcBorders>
              <w:top w:val="single" w:sz="4" w:space="0" w:color="000000"/>
              <w:left w:val="nil"/>
              <w:bottom w:val="single" w:sz="4" w:space="0" w:color="000000"/>
              <w:right w:val="single" w:sz="4" w:space="0" w:color="000000"/>
            </w:tcBorders>
          </w:tcPr>
          <w:p w14:paraId="4FF41848" w14:textId="77777777" w:rsidR="00542A6C" w:rsidRPr="0069395A" w:rsidRDefault="00542A6C" w:rsidP="00D947E0">
            <w:pPr>
              <w:spacing w:line="259" w:lineRule="auto"/>
              <w:ind w:left="-5"/>
              <w:rPr>
                <w:color w:val="000000" w:themeColor="text1"/>
                <w:lang w:val="id-ID"/>
              </w:rPr>
            </w:pPr>
            <w:r w:rsidRPr="0069395A">
              <w:rPr>
                <w:color w:val="000000" w:themeColor="text1"/>
                <w:sz w:val="20"/>
                <w:lang w:val="id-ID"/>
              </w:rPr>
              <w:t xml:space="preserve"> </w:t>
            </w:r>
          </w:p>
        </w:tc>
        <w:tc>
          <w:tcPr>
            <w:tcW w:w="328" w:type="dxa"/>
            <w:tcBorders>
              <w:top w:val="single" w:sz="4" w:space="0" w:color="000000"/>
              <w:left w:val="single" w:sz="4" w:space="0" w:color="000000"/>
              <w:bottom w:val="single" w:sz="4" w:space="0" w:color="000000"/>
              <w:right w:val="single" w:sz="4" w:space="0" w:color="000000"/>
            </w:tcBorders>
          </w:tcPr>
          <w:p w14:paraId="625452B4"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57F5A758"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0621C0A6" w14:textId="77777777" w:rsidR="00542A6C" w:rsidRPr="0069395A" w:rsidRDefault="00542A6C" w:rsidP="00D947E0">
            <w:pPr>
              <w:spacing w:line="259" w:lineRule="auto"/>
              <w:ind w:left="46"/>
              <w:jc w:val="center"/>
              <w:rPr>
                <w:color w:val="000000" w:themeColor="text1"/>
                <w:lang w:val="id-ID"/>
              </w:rPr>
            </w:pPr>
            <w:r w:rsidRPr="0069395A">
              <w:rPr>
                <w:color w:val="000000" w:themeColor="text1"/>
                <w:sz w:val="20"/>
                <w:lang w:val="id-ID"/>
              </w:rPr>
              <w:t xml:space="preserve"> </w:t>
            </w:r>
          </w:p>
        </w:tc>
        <w:tc>
          <w:tcPr>
            <w:tcW w:w="213" w:type="dxa"/>
            <w:tcBorders>
              <w:top w:val="single" w:sz="4" w:space="0" w:color="000000"/>
              <w:left w:val="single" w:sz="4" w:space="0" w:color="000000"/>
              <w:bottom w:val="single" w:sz="4" w:space="0" w:color="000000"/>
              <w:right w:val="nil"/>
            </w:tcBorders>
          </w:tcPr>
          <w:p w14:paraId="57E86670" w14:textId="77777777" w:rsidR="00542A6C" w:rsidRPr="0069395A" w:rsidRDefault="00542A6C" w:rsidP="00D947E0">
            <w:pPr>
              <w:spacing w:after="160" w:line="259" w:lineRule="auto"/>
              <w:rPr>
                <w:color w:val="000000" w:themeColor="text1"/>
                <w:lang w:val="id-ID"/>
              </w:rPr>
            </w:pPr>
          </w:p>
        </w:tc>
        <w:tc>
          <w:tcPr>
            <w:tcW w:w="148" w:type="dxa"/>
            <w:tcBorders>
              <w:top w:val="single" w:sz="4" w:space="0" w:color="000000"/>
              <w:left w:val="nil"/>
              <w:bottom w:val="single" w:sz="4" w:space="0" w:color="000000"/>
              <w:right w:val="single" w:sz="4" w:space="0" w:color="000000"/>
            </w:tcBorders>
          </w:tcPr>
          <w:p w14:paraId="09AEB121" w14:textId="77777777" w:rsidR="00542A6C" w:rsidRPr="0069395A" w:rsidRDefault="00542A6C" w:rsidP="00D947E0">
            <w:pPr>
              <w:spacing w:line="259" w:lineRule="auto"/>
              <w:ind w:left="-5"/>
              <w:rPr>
                <w:color w:val="000000" w:themeColor="text1"/>
                <w:lang w:val="id-ID"/>
              </w:rPr>
            </w:pPr>
            <w:r w:rsidRPr="0069395A">
              <w:rPr>
                <w:color w:val="000000" w:themeColor="text1"/>
                <w:sz w:val="20"/>
                <w:lang w:val="id-ID"/>
              </w:rPr>
              <w:t xml:space="preserve"> </w:t>
            </w:r>
          </w:p>
        </w:tc>
        <w:tc>
          <w:tcPr>
            <w:tcW w:w="461" w:type="dxa"/>
            <w:tcBorders>
              <w:top w:val="single" w:sz="4" w:space="0" w:color="000000"/>
              <w:left w:val="single" w:sz="4" w:space="0" w:color="000000"/>
              <w:bottom w:val="single" w:sz="4" w:space="0" w:color="000000"/>
              <w:right w:val="single" w:sz="4" w:space="0" w:color="000000"/>
            </w:tcBorders>
          </w:tcPr>
          <w:p w14:paraId="0DCDFBAF" w14:textId="77777777" w:rsidR="00542A6C" w:rsidRPr="0069395A" w:rsidRDefault="00542A6C" w:rsidP="00D947E0">
            <w:pPr>
              <w:spacing w:line="259" w:lineRule="auto"/>
              <w:ind w:left="48"/>
              <w:jc w:val="center"/>
              <w:rPr>
                <w:color w:val="000000" w:themeColor="text1"/>
                <w:lang w:val="id-ID"/>
              </w:rPr>
            </w:pPr>
            <w:r w:rsidRPr="0069395A">
              <w:rPr>
                <w:color w:val="000000" w:themeColor="text1"/>
                <w:sz w:val="20"/>
                <w:lang w:val="id-ID"/>
              </w:rPr>
              <w:t xml:space="preserve"> </w:t>
            </w:r>
          </w:p>
        </w:tc>
        <w:tc>
          <w:tcPr>
            <w:tcW w:w="471" w:type="dxa"/>
            <w:tcBorders>
              <w:top w:val="single" w:sz="4" w:space="0" w:color="000000"/>
              <w:left w:val="single" w:sz="4" w:space="0" w:color="000000"/>
              <w:bottom w:val="single" w:sz="4" w:space="0" w:color="000000"/>
              <w:right w:val="single" w:sz="4" w:space="0" w:color="000000"/>
            </w:tcBorders>
          </w:tcPr>
          <w:p w14:paraId="323D20FF" w14:textId="77777777" w:rsidR="00542A6C" w:rsidRPr="0069395A" w:rsidRDefault="00542A6C" w:rsidP="00D947E0">
            <w:pPr>
              <w:spacing w:line="259" w:lineRule="auto"/>
              <w:ind w:left="45"/>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6E27A7DB"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213" w:type="dxa"/>
            <w:tcBorders>
              <w:top w:val="single" w:sz="4" w:space="0" w:color="000000"/>
              <w:left w:val="single" w:sz="4" w:space="0" w:color="000000"/>
              <w:bottom w:val="single" w:sz="4" w:space="0" w:color="000000"/>
              <w:right w:val="nil"/>
            </w:tcBorders>
          </w:tcPr>
          <w:p w14:paraId="025F78DE" w14:textId="77777777" w:rsidR="00542A6C" w:rsidRPr="0069395A" w:rsidRDefault="00542A6C" w:rsidP="00D947E0">
            <w:pPr>
              <w:spacing w:after="160" w:line="259" w:lineRule="auto"/>
              <w:rPr>
                <w:color w:val="000000" w:themeColor="text1"/>
                <w:lang w:val="id-ID"/>
              </w:rPr>
            </w:pPr>
          </w:p>
        </w:tc>
        <w:tc>
          <w:tcPr>
            <w:tcW w:w="178" w:type="dxa"/>
            <w:tcBorders>
              <w:top w:val="single" w:sz="4" w:space="0" w:color="000000"/>
              <w:left w:val="nil"/>
              <w:bottom w:val="single" w:sz="4" w:space="0" w:color="000000"/>
              <w:right w:val="single" w:sz="4" w:space="0" w:color="000000"/>
            </w:tcBorders>
          </w:tcPr>
          <w:p w14:paraId="23AC9D50" w14:textId="77777777" w:rsidR="00542A6C" w:rsidRPr="0069395A" w:rsidRDefault="00542A6C" w:rsidP="00D947E0">
            <w:pPr>
              <w:spacing w:line="259" w:lineRule="auto"/>
              <w:ind w:left="-5"/>
              <w:rPr>
                <w:color w:val="000000" w:themeColor="text1"/>
                <w:lang w:val="id-ID"/>
              </w:rPr>
            </w:pPr>
            <w:r w:rsidRPr="0069395A">
              <w:rPr>
                <w:color w:val="000000" w:themeColor="text1"/>
                <w:sz w:val="20"/>
                <w:lang w:val="id-ID"/>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301BD68A" w14:textId="77777777" w:rsidR="00542A6C" w:rsidRPr="0069395A" w:rsidRDefault="00542A6C" w:rsidP="00D947E0">
            <w:pPr>
              <w:spacing w:line="259" w:lineRule="auto"/>
              <w:ind w:left="49"/>
              <w:jc w:val="center"/>
              <w:rPr>
                <w:color w:val="000000" w:themeColor="text1"/>
                <w:lang w:val="id-ID"/>
              </w:rPr>
            </w:pPr>
            <w:r w:rsidRPr="0069395A">
              <w:rPr>
                <w:color w:val="000000" w:themeColor="text1"/>
                <w:sz w:val="20"/>
                <w:lang w:val="id-ID"/>
              </w:rPr>
              <w:t xml:space="preserve"> </w:t>
            </w:r>
          </w:p>
        </w:tc>
        <w:tc>
          <w:tcPr>
            <w:tcW w:w="469" w:type="dxa"/>
            <w:tcBorders>
              <w:top w:val="single" w:sz="4" w:space="0" w:color="000000"/>
              <w:left w:val="single" w:sz="4" w:space="0" w:color="000000"/>
              <w:bottom w:val="single" w:sz="4" w:space="0" w:color="000000"/>
              <w:right w:val="single" w:sz="4" w:space="0" w:color="000000"/>
            </w:tcBorders>
          </w:tcPr>
          <w:p w14:paraId="370239C2" w14:textId="77777777" w:rsidR="00542A6C" w:rsidRPr="0069395A" w:rsidRDefault="00542A6C" w:rsidP="00D947E0">
            <w:pPr>
              <w:spacing w:line="259" w:lineRule="auto"/>
              <w:ind w:left="54"/>
              <w:jc w:val="center"/>
              <w:rPr>
                <w:color w:val="000000" w:themeColor="text1"/>
                <w:lang w:val="id-ID"/>
              </w:rPr>
            </w:pPr>
            <w:r w:rsidRPr="0069395A">
              <w:rPr>
                <w:color w:val="000000" w:themeColor="text1"/>
                <w:sz w:val="20"/>
                <w:lang w:val="id-ID"/>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6B6EA835" w14:textId="77777777" w:rsidR="00542A6C" w:rsidRPr="0069395A" w:rsidRDefault="00542A6C" w:rsidP="00D947E0">
            <w:pPr>
              <w:spacing w:line="259" w:lineRule="auto"/>
              <w:ind w:left="34"/>
              <w:jc w:val="center"/>
              <w:rPr>
                <w:color w:val="000000" w:themeColor="text1"/>
                <w:lang w:val="id-ID"/>
              </w:rPr>
            </w:pPr>
            <w:r w:rsidRPr="0069395A">
              <w:rPr>
                <w:color w:val="000000" w:themeColor="text1"/>
                <w:sz w:val="20"/>
                <w:lang w:val="id-ID"/>
              </w:rPr>
              <w:t xml:space="preserve"> </w:t>
            </w:r>
          </w:p>
        </w:tc>
        <w:tc>
          <w:tcPr>
            <w:tcW w:w="520" w:type="dxa"/>
            <w:tcBorders>
              <w:top w:val="single" w:sz="4" w:space="0" w:color="000000"/>
              <w:left w:val="single" w:sz="4" w:space="0" w:color="000000"/>
              <w:bottom w:val="single" w:sz="4" w:space="0" w:color="000000"/>
              <w:right w:val="single" w:sz="4" w:space="0" w:color="000000"/>
            </w:tcBorders>
          </w:tcPr>
          <w:p w14:paraId="0F37E634" w14:textId="77777777" w:rsidR="00542A6C" w:rsidRPr="0069395A" w:rsidRDefault="00542A6C" w:rsidP="00D947E0">
            <w:pPr>
              <w:ind w:left="34"/>
              <w:jc w:val="center"/>
              <w:rPr>
                <w:color w:val="000000" w:themeColor="text1"/>
                <w:sz w:val="20"/>
                <w:lang w:val="id-ID"/>
              </w:rPr>
            </w:pPr>
          </w:p>
        </w:tc>
        <w:tc>
          <w:tcPr>
            <w:tcW w:w="1258" w:type="dxa"/>
            <w:tcBorders>
              <w:top w:val="single" w:sz="4" w:space="0" w:color="000000"/>
              <w:left w:val="single" w:sz="4" w:space="0" w:color="000000"/>
              <w:bottom w:val="single" w:sz="4" w:space="0" w:color="000000"/>
              <w:right w:val="single" w:sz="4" w:space="0" w:color="000000"/>
            </w:tcBorders>
          </w:tcPr>
          <w:p w14:paraId="6E87108F" w14:textId="77777777" w:rsidR="00542A6C" w:rsidRPr="0069395A" w:rsidRDefault="00542A6C" w:rsidP="00D947E0">
            <w:pPr>
              <w:ind w:left="34"/>
              <w:jc w:val="center"/>
              <w:rPr>
                <w:color w:val="000000" w:themeColor="text1"/>
                <w:sz w:val="20"/>
                <w:lang w:val="id-ID"/>
              </w:rPr>
            </w:pPr>
          </w:p>
        </w:tc>
      </w:tr>
      <w:tr w:rsidR="00542A6C" w:rsidRPr="0069395A" w14:paraId="4A788247" w14:textId="77777777" w:rsidTr="00D947E0">
        <w:trPr>
          <w:trHeight w:val="471"/>
        </w:trPr>
        <w:tc>
          <w:tcPr>
            <w:tcW w:w="1170" w:type="dxa"/>
            <w:tcBorders>
              <w:top w:val="single" w:sz="4" w:space="0" w:color="000000"/>
              <w:left w:val="single" w:sz="4" w:space="0" w:color="000000"/>
              <w:bottom w:val="single" w:sz="4" w:space="0" w:color="000000"/>
              <w:right w:val="single" w:sz="4" w:space="0" w:color="000000"/>
            </w:tcBorders>
          </w:tcPr>
          <w:p w14:paraId="0187D2B6" w14:textId="77777777" w:rsidR="00542A6C" w:rsidRPr="0069395A" w:rsidRDefault="00542A6C" w:rsidP="00D947E0">
            <w:pPr>
              <w:spacing w:line="259" w:lineRule="auto"/>
              <w:ind w:right="5"/>
              <w:jc w:val="center"/>
              <w:rPr>
                <w:color w:val="000000" w:themeColor="text1"/>
                <w:lang w:val="id-ID"/>
              </w:rPr>
            </w:pPr>
            <w:r w:rsidRPr="0069395A">
              <w:rPr>
                <w:color w:val="000000" w:themeColor="text1"/>
                <w:sz w:val="20"/>
                <w:lang w:val="id-ID"/>
              </w:rPr>
              <w:t xml:space="preserve">2 </w:t>
            </w:r>
          </w:p>
        </w:tc>
        <w:tc>
          <w:tcPr>
            <w:tcW w:w="2561" w:type="dxa"/>
            <w:tcBorders>
              <w:top w:val="single" w:sz="4" w:space="0" w:color="000000"/>
              <w:left w:val="single" w:sz="4" w:space="0" w:color="000000"/>
              <w:bottom w:val="single" w:sz="4" w:space="0" w:color="000000"/>
              <w:right w:val="single" w:sz="4" w:space="0" w:color="000000"/>
            </w:tcBorders>
          </w:tcPr>
          <w:p w14:paraId="52AB3488" w14:textId="77777777" w:rsidR="00542A6C" w:rsidRPr="0069395A" w:rsidRDefault="00542A6C" w:rsidP="00D947E0">
            <w:pPr>
              <w:spacing w:line="259" w:lineRule="auto"/>
              <w:ind w:left="106"/>
              <w:rPr>
                <w:rFonts w:ascii="Times New Roman" w:hAnsi="Times New Roman"/>
                <w:color w:val="000000" w:themeColor="text1"/>
                <w:sz w:val="24"/>
                <w:szCs w:val="24"/>
                <w:lang w:val="id-ID"/>
              </w:rPr>
            </w:pPr>
            <w:r w:rsidRPr="0069395A">
              <w:rPr>
                <w:rFonts w:ascii="Times New Roman" w:hAnsi="Times New Roman"/>
                <w:color w:val="000000" w:themeColor="text1"/>
                <w:sz w:val="24"/>
                <w:szCs w:val="24"/>
                <w:lang w:val="id-ID"/>
              </w:rPr>
              <w:t xml:space="preserve">Penyusunan dan </w:t>
            </w:r>
          </w:p>
          <w:p w14:paraId="0D0B29E4" w14:textId="77777777" w:rsidR="00542A6C" w:rsidRPr="0069395A" w:rsidRDefault="00542A6C" w:rsidP="00D947E0">
            <w:pPr>
              <w:spacing w:line="259" w:lineRule="auto"/>
              <w:ind w:left="106"/>
              <w:rPr>
                <w:rFonts w:ascii="Times New Roman" w:hAnsi="Times New Roman"/>
                <w:color w:val="000000" w:themeColor="text1"/>
                <w:sz w:val="24"/>
                <w:szCs w:val="24"/>
                <w:lang w:val="id-ID"/>
              </w:rPr>
            </w:pPr>
            <w:r w:rsidRPr="0069395A">
              <w:rPr>
                <w:rFonts w:ascii="Times New Roman" w:hAnsi="Times New Roman"/>
                <w:color w:val="000000" w:themeColor="text1"/>
                <w:sz w:val="24"/>
                <w:szCs w:val="24"/>
                <w:lang w:val="id-ID"/>
              </w:rPr>
              <w:t xml:space="preserve">Konsul Proposal </w:t>
            </w:r>
          </w:p>
        </w:tc>
        <w:tc>
          <w:tcPr>
            <w:tcW w:w="328" w:type="dxa"/>
            <w:tcBorders>
              <w:top w:val="single" w:sz="4" w:space="0" w:color="000000"/>
              <w:left w:val="single" w:sz="4" w:space="0" w:color="000000"/>
              <w:bottom w:val="single" w:sz="4" w:space="0" w:color="000000"/>
              <w:right w:val="single" w:sz="4" w:space="0" w:color="000000"/>
            </w:tcBorders>
          </w:tcPr>
          <w:p w14:paraId="0052BEAA" w14:textId="77777777" w:rsidR="00542A6C" w:rsidRPr="0069395A" w:rsidRDefault="00542A6C" w:rsidP="00D947E0">
            <w:pPr>
              <w:spacing w:line="259" w:lineRule="auto"/>
              <w:ind w:left="40"/>
              <w:jc w:val="center"/>
              <w:rPr>
                <w:color w:val="000000" w:themeColor="text1"/>
                <w:lang w:val="id-ID"/>
              </w:rPr>
            </w:pPr>
            <w:r w:rsidRPr="0069395A">
              <w:rPr>
                <w:color w:val="000000" w:themeColor="text1"/>
                <w:sz w:val="20"/>
                <w:lang w:val="id-ID"/>
              </w:rPr>
              <w:t xml:space="preserve"> </w:t>
            </w:r>
          </w:p>
        </w:tc>
        <w:tc>
          <w:tcPr>
            <w:tcW w:w="342" w:type="dxa"/>
            <w:tcBorders>
              <w:top w:val="single" w:sz="4" w:space="0" w:color="000000"/>
              <w:left w:val="single" w:sz="4" w:space="0" w:color="000000"/>
              <w:bottom w:val="single" w:sz="4" w:space="0" w:color="000000"/>
              <w:right w:val="single" w:sz="4" w:space="0" w:color="000000"/>
            </w:tcBorders>
          </w:tcPr>
          <w:p w14:paraId="01692108"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7" w:type="dxa"/>
            <w:tcBorders>
              <w:top w:val="single" w:sz="4" w:space="0" w:color="000000"/>
              <w:left w:val="single" w:sz="4" w:space="0" w:color="000000"/>
              <w:bottom w:val="single" w:sz="4" w:space="0" w:color="000000"/>
              <w:right w:val="single" w:sz="4" w:space="0" w:color="000000"/>
            </w:tcBorders>
          </w:tcPr>
          <w:p w14:paraId="3924D5E6" w14:textId="77777777" w:rsidR="00542A6C" w:rsidRPr="0069395A" w:rsidRDefault="00542A6C" w:rsidP="00D947E0">
            <w:pPr>
              <w:spacing w:line="259" w:lineRule="auto"/>
              <w:ind w:left="56"/>
              <w:jc w:val="center"/>
              <w:rPr>
                <w:color w:val="000000" w:themeColor="text1"/>
                <w:lang w:val="id-ID"/>
              </w:rPr>
            </w:pPr>
            <w:r w:rsidRPr="0069395A">
              <w:rPr>
                <w:color w:val="000000" w:themeColor="text1"/>
                <w:sz w:val="20"/>
                <w:lang w:val="id-ID"/>
              </w:rPr>
              <w:t xml:space="preserve"> </w:t>
            </w:r>
          </w:p>
        </w:tc>
        <w:tc>
          <w:tcPr>
            <w:tcW w:w="328" w:type="dxa"/>
            <w:tcBorders>
              <w:top w:val="single" w:sz="4" w:space="0" w:color="000000"/>
              <w:left w:val="single" w:sz="4" w:space="0" w:color="000000"/>
              <w:bottom w:val="single" w:sz="4" w:space="0" w:color="000000"/>
              <w:right w:val="single" w:sz="4" w:space="0" w:color="000000"/>
            </w:tcBorders>
            <w:shd w:val="clear" w:color="auto" w:fill="0070C0"/>
          </w:tcPr>
          <w:p w14:paraId="552E9DED"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shd w:val="clear" w:color="auto" w:fill="0070C0"/>
          </w:tcPr>
          <w:p w14:paraId="786D6330"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shd w:val="clear" w:color="auto" w:fill="0070C0"/>
          </w:tcPr>
          <w:p w14:paraId="17831D54" w14:textId="77777777" w:rsidR="00542A6C" w:rsidRPr="0069395A" w:rsidRDefault="00542A6C" w:rsidP="00D947E0">
            <w:pPr>
              <w:spacing w:line="259" w:lineRule="auto"/>
              <w:ind w:left="48"/>
              <w:jc w:val="center"/>
              <w:rPr>
                <w:color w:val="000000" w:themeColor="text1"/>
                <w:lang w:val="id-ID"/>
              </w:rPr>
            </w:pPr>
            <w:r w:rsidRPr="0069395A">
              <w:rPr>
                <w:color w:val="000000" w:themeColor="text1"/>
                <w:sz w:val="20"/>
                <w:lang w:val="id-ID"/>
              </w:rPr>
              <w:t xml:space="preserve"> </w:t>
            </w:r>
          </w:p>
        </w:tc>
        <w:tc>
          <w:tcPr>
            <w:tcW w:w="332" w:type="dxa"/>
            <w:tcBorders>
              <w:top w:val="single" w:sz="4" w:space="0" w:color="000000"/>
              <w:left w:val="single" w:sz="4" w:space="0" w:color="000000"/>
              <w:bottom w:val="single" w:sz="4" w:space="0" w:color="000000"/>
              <w:right w:val="single" w:sz="4" w:space="0" w:color="000000"/>
            </w:tcBorders>
            <w:shd w:val="clear" w:color="auto" w:fill="0070C0"/>
          </w:tcPr>
          <w:p w14:paraId="1C08E0C8" w14:textId="77777777" w:rsidR="00542A6C" w:rsidRPr="0069395A" w:rsidRDefault="00542A6C" w:rsidP="00D947E0">
            <w:pPr>
              <w:spacing w:line="259" w:lineRule="auto"/>
              <w:ind w:left="53"/>
              <w:jc w:val="center"/>
              <w:rPr>
                <w:color w:val="000000" w:themeColor="text1"/>
                <w:lang w:val="id-ID"/>
              </w:rPr>
            </w:pPr>
            <w:r w:rsidRPr="0069395A">
              <w:rPr>
                <w:color w:val="000000" w:themeColor="text1"/>
                <w:sz w:val="20"/>
                <w:lang w:val="id-ID"/>
              </w:rPr>
              <w:t xml:space="preserve"> </w:t>
            </w:r>
          </w:p>
        </w:tc>
        <w:tc>
          <w:tcPr>
            <w:tcW w:w="336" w:type="dxa"/>
            <w:tcBorders>
              <w:top w:val="single" w:sz="4" w:space="0" w:color="000000"/>
              <w:left w:val="single" w:sz="4" w:space="0" w:color="000000"/>
              <w:bottom w:val="single" w:sz="4" w:space="0" w:color="000000"/>
              <w:right w:val="single" w:sz="4" w:space="0" w:color="000000"/>
            </w:tcBorders>
            <w:shd w:val="clear" w:color="auto" w:fill="0070C0"/>
          </w:tcPr>
          <w:p w14:paraId="1BA41427" w14:textId="77777777" w:rsidR="00542A6C" w:rsidRPr="0069395A" w:rsidRDefault="00542A6C" w:rsidP="00D947E0">
            <w:pPr>
              <w:spacing w:line="259" w:lineRule="auto"/>
              <w:ind w:left="56"/>
              <w:jc w:val="center"/>
              <w:rPr>
                <w:color w:val="000000" w:themeColor="text1"/>
                <w:lang w:val="id-ID"/>
              </w:rPr>
            </w:pPr>
            <w:r w:rsidRPr="0069395A">
              <w:rPr>
                <w:color w:val="000000" w:themeColor="text1"/>
                <w:sz w:val="20"/>
                <w:lang w:val="id-ID"/>
              </w:rPr>
              <w:t xml:space="preserve"> </w:t>
            </w:r>
          </w:p>
        </w:tc>
        <w:tc>
          <w:tcPr>
            <w:tcW w:w="213" w:type="dxa"/>
            <w:tcBorders>
              <w:top w:val="single" w:sz="4" w:space="0" w:color="000000"/>
              <w:left w:val="single" w:sz="4" w:space="0" w:color="000000"/>
              <w:bottom w:val="single" w:sz="4" w:space="0" w:color="000000"/>
              <w:right w:val="nil"/>
            </w:tcBorders>
            <w:shd w:val="clear" w:color="auto" w:fill="0070C0"/>
          </w:tcPr>
          <w:p w14:paraId="00A5D831" w14:textId="77777777" w:rsidR="00542A6C" w:rsidRPr="0069395A" w:rsidRDefault="00542A6C" w:rsidP="00D947E0">
            <w:pPr>
              <w:spacing w:after="160" w:line="259" w:lineRule="auto"/>
              <w:rPr>
                <w:color w:val="000000" w:themeColor="text1"/>
                <w:lang w:val="id-ID"/>
              </w:rPr>
            </w:pPr>
          </w:p>
        </w:tc>
        <w:tc>
          <w:tcPr>
            <w:tcW w:w="153" w:type="dxa"/>
            <w:tcBorders>
              <w:top w:val="single" w:sz="4" w:space="0" w:color="000000"/>
              <w:left w:val="nil"/>
              <w:bottom w:val="single" w:sz="4" w:space="0" w:color="000000"/>
              <w:right w:val="single" w:sz="4" w:space="0" w:color="000000"/>
            </w:tcBorders>
            <w:shd w:val="clear" w:color="auto" w:fill="0070C0"/>
          </w:tcPr>
          <w:p w14:paraId="75636FDE" w14:textId="77777777" w:rsidR="00542A6C" w:rsidRPr="0069395A" w:rsidRDefault="00542A6C" w:rsidP="00D947E0">
            <w:pPr>
              <w:spacing w:line="259" w:lineRule="auto"/>
              <w:ind w:left="-5"/>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02C78DF7"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7" w:type="dxa"/>
            <w:tcBorders>
              <w:top w:val="single" w:sz="4" w:space="0" w:color="000000"/>
              <w:left w:val="single" w:sz="4" w:space="0" w:color="000000"/>
              <w:bottom w:val="single" w:sz="4" w:space="0" w:color="000000"/>
              <w:right w:val="single" w:sz="4" w:space="0" w:color="000000"/>
            </w:tcBorders>
          </w:tcPr>
          <w:p w14:paraId="3C9DF48D"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4" w:type="dxa"/>
            <w:tcBorders>
              <w:top w:val="single" w:sz="4" w:space="0" w:color="000000"/>
              <w:left w:val="single" w:sz="4" w:space="0" w:color="000000"/>
              <w:bottom w:val="single" w:sz="4" w:space="0" w:color="000000"/>
              <w:right w:val="single" w:sz="4" w:space="0" w:color="000000"/>
            </w:tcBorders>
          </w:tcPr>
          <w:p w14:paraId="12BBAB6E" w14:textId="77777777" w:rsidR="00542A6C" w:rsidRPr="0069395A" w:rsidRDefault="00542A6C" w:rsidP="00D947E0">
            <w:pPr>
              <w:spacing w:line="259" w:lineRule="auto"/>
              <w:ind w:left="48"/>
              <w:jc w:val="center"/>
              <w:rPr>
                <w:color w:val="000000" w:themeColor="text1"/>
                <w:lang w:val="id-ID"/>
              </w:rPr>
            </w:pPr>
            <w:r w:rsidRPr="0069395A">
              <w:rPr>
                <w:color w:val="000000" w:themeColor="text1"/>
                <w:sz w:val="20"/>
                <w:lang w:val="id-ID"/>
              </w:rPr>
              <w:t xml:space="preserve"> </w:t>
            </w:r>
          </w:p>
        </w:tc>
        <w:tc>
          <w:tcPr>
            <w:tcW w:w="309" w:type="dxa"/>
            <w:gridSpan w:val="2"/>
            <w:tcBorders>
              <w:top w:val="single" w:sz="4" w:space="0" w:color="000000"/>
              <w:left w:val="single" w:sz="4" w:space="0" w:color="000000"/>
              <w:bottom w:val="single" w:sz="4" w:space="0" w:color="000000"/>
              <w:right w:val="single" w:sz="4" w:space="0" w:color="000000"/>
            </w:tcBorders>
          </w:tcPr>
          <w:p w14:paraId="44AC5C26" w14:textId="77777777" w:rsidR="00542A6C" w:rsidRPr="0069395A" w:rsidRDefault="00542A6C" w:rsidP="00D947E0">
            <w:pPr>
              <w:spacing w:line="259" w:lineRule="auto"/>
              <w:ind w:left="48"/>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2357F8B2"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00EC84CF" w14:textId="77777777" w:rsidR="00542A6C" w:rsidRPr="0069395A" w:rsidRDefault="00542A6C" w:rsidP="00D947E0">
            <w:pPr>
              <w:spacing w:line="259" w:lineRule="auto"/>
              <w:ind w:left="46"/>
              <w:jc w:val="center"/>
              <w:rPr>
                <w:color w:val="000000" w:themeColor="text1"/>
                <w:lang w:val="id-ID"/>
              </w:rPr>
            </w:pPr>
            <w:r w:rsidRPr="0069395A">
              <w:rPr>
                <w:color w:val="000000" w:themeColor="text1"/>
                <w:sz w:val="20"/>
                <w:lang w:val="id-ID"/>
              </w:rPr>
              <w:t xml:space="preserve"> </w:t>
            </w:r>
          </w:p>
        </w:tc>
        <w:tc>
          <w:tcPr>
            <w:tcW w:w="328" w:type="dxa"/>
            <w:tcBorders>
              <w:top w:val="single" w:sz="4" w:space="0" w:color="000000"/>
              <w:left w:val="single" w:sz="4" w:space="0" w:color="000000"/>
              <w:bottom w:val="single" w:sz="4" w:space="0" w:color="000000"/>
              <w:right w:val="single" w:sz="4" w:space="0" w:color="000000"/>
            </w:tcBorders>
          </w:tcPr>
          <w:p w14:paraId="0CAF98E6"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11" w:type="dxa"/>
            <w:gridSpan w:val="2"/>
            <w:tcBorders>
              <w:top w:val="single" w:sz="4" w:space="0" w:color="000000"/>
              <w:left w:val="single" w:sz="4" w:space="0" w:color="000000"/>
              <w:bottom w:val="single" w:sz="4" w:space="0" w:color="000000"/>
              <w:right w:val="single" w:sz="4" w:space="0" w:color="000000"/>
            </w:tcBorders>
          </w:tcPr>
          <w:p w14:paraId="47895CAA"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7BB4B212"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28" w:type="dxa"/>
            <w:tcBorders>
              <w:top w:val="single" w:sz="4" w:space="0" w:color="000000"/>
              <w:left w:val="single" w:sz="4" w:space="0" w:color="000000"/>
              <w:bottom w:val="single" w:sz="4" w:space="0" w:color="000000"/>
              <w:right w:val="single" w:sz="4" w:space="0" w:color="000000"/>
            </w:tcBorders>
          </w:tcPr>
          <w:p w14:paraId="5E2049A2"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17B5B7AD"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213" w:type="dxa"/>
            <w:tcBorders>
              <w:top w:val="single" w:sz="4" w:space="0" w:color="000000"/>
              <w:left w:val="single" w:sz="4" w:space="0" w:color="000000"/>
              <w:bottom w:val="single" w:sz="4" w:space="0" w:color="000000"/>
              <w:right w:val="nil"/>
            </w:tcBorders>
          </w:tcPr>
          <w:p w14:paraId="315429F0" w14:textId="77777777" w:rsidR="00542A6C" w:rsidRPr="0069395A" w:rsidRDefault="00542A6C" w:rsidP="00D947E0">
            <w:pPr>
              <w:spacing w:after="160" w:line="259" w:lineRule="auto"/>
              <w:rPr>
                <w:color w:val="000000" w:themeColor="text1"/>
                <w:lang w:val="id-ID"/>
              </w:rPr>
            </w:pPr>
          </w:p>
        </w:tc>
        <w:tc>
          <w:tcPr>
            <w:tcW w:w="150" w:type="dxa"/>
            <w:tcBorders>
              <w:top w:val="single" w:sz="4" w:space="0" w:color="000000"/>
              <w:left w:val="nil"/>
              <w:bottom w:val="single" w:sz="4" w:space="0" w:color="000000"/>
              <w:right w:val="single" w:sz="4" w:space="0" w:color="000000"/>
            </w:tcBorders>
          </w:tcPr>
          <w:p w14:paraId="04D9979C" w14:textId="77777777" w:rsidR="00542A6C" w:rsidRPr="0069395A" w:rsidRDefault="00542A6C" w:rsidP="00D947E0">
            <w:pPr>
              <w:spacing w:line="259" w:lineRule="auto"/>
              <w:ind w:left="-5"/>
              <w:rPr>
                <w:color w:val="000000" w:themeColor="text1"/>
                <w:lang w:val="id-ID"/>
              </w:rPr>
            </w:pPr>
            <w:r w:rsidRPr="0069395A">
              <w:rPr>
                <w:color w:val="000000" w:themeColor="text1"/>
                <w:sz w:val="20"/>
                <w:lang w:val="id-ID"/>
              </w:rPr>
              <w:t xml:space="preserve"> </w:t>
            </w:r>
          </w:p>
        </w:tc>
        <w:tc>
          <w:tcPr>
            <w:tcW w:w="328" w:type="dxa"/>
            <w:tcBorders>
              <w:top w:val="single" w:sz="4" w:space="0" w:color="000000"/>
              <w:left w:val="single" w:sz="4" w:space="0" w:color="000000"/>
              <w:bottom w:val="single" w:sz="4" w:space="0" w:color="000000"/>
              <w:right w:val="single" w:sz="4" w:space="0" w:color="000000"/>
            </w:tcBorders>
          </w:tcPr>
          <w:p w14:paraId="2A99F0B9"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6EB4B3C2"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25610F6A" w14:textId="77777777" w:rsidR="00542A6C" w:rsidRPr="0069395A" w:rsidRDefault="00542A6C" w:rsidP="00D947E0">
            <w:pPr>
              <w:spacing w:line="259" w:lineRule="auto"/>
              <w:ind w:left="46"/>
              <w:jc w:val="center"/>
              <w:rPr>
                <w:color w:val="000000" w:themeColor="text1"/>
                <w:lang w:val="id-ID"/>
              </w:rPr>
            </w:pPr>
            <w:r w:rsidRPr="0069395A">
              <w:rPr>
                <w:color w:val="000000" w:themeColor="text1"/>
                <w:sz w:val="20"/>
                <w:lang w:val="id-ID"/>
              </w:rPr>
              <w:t xml:space="preserve"> </w:t>
            </w:r>
          </w:p>
        </w:tc>
        <w:tc>
          <w:tcPr>
            <w:tcW w:w="213" w:type="dxa"/>
            <w:tcBorders>
              <w:top w:val="single" w:sz="4" w:space="0" w:color="000000"/>
              <w:left w:val="single" w:sz="4" w:space="0" w:color="000000"/>
              <w:bottom w:val="single" w:sz="4" w:space="0" w:color="000000"/>
              <w:right w:val="nil"/>
            </w:tcBorders>
          </w:tcPr>
          <w:p w14:paraId="17992BC1" w14:textId="77777777" w:rsidR="00542A6C" w:rsidRPr="0069395A" w:rsidRDefault="00542A6C" w:rsidP="00D947E0">
            <w:pPr>
              <w:spacing w:after="160" w:line="259" w:lineRule="auto"/>
              <w:rPr>
                <w:color w:val="000000" w:themeColor="text1"/>
                <w:lang w:val="id-ID"/>
              </w:rPr>
            </w:pPr>
          </w:p>
        </w:tc>
        <w:tc>
          <w:tcPr>
            <w:tcW w:w="148" w:type="dxa"/>
            <w:tcBorders>
              <w:top w:val="single" w:sz="4" w:space="0" w:color="000000"/>
              <w:left w:val="nil"/>
              <w:bottom w:val="single" w:sz="4" w:space="0" w:color="000000"/>
              <w:right w:val="single" w:sz="4" w:space="0" w:color="000000"/>
            </w:tcBorders>
          </w:tcPr>
          <w:p w14:paraId="6A304136" w14:textId="77777777" w:rsidR="00542A6C" w:rsidRPr="0069395A" w:rsidRDefault="00542A6C" w:rsidP="00D947E0">
            <w:pPr>
              <w:spacing w:line="259" w:lineRule="auto"/>
              <w:ind w:left="-5"/>
              <w:rPr>
                <w:color w:val="000000" w:themeColor="text1"/>
                <w:lang w:val="id-ID"/>
              </w:rPr>
            </w:pPr>
            <w:r w:rsidRPr="0069395A">
              <w:rPr>
                <w:color w:val="000000" w:themeColor="text1"/>
                <w:sz w:val="20"/>
                <w:lang w:val="id-ID"/>
              </w:rPr>
              <w:t xml:space="preserve"> </w:t>
            </w:r>
          </w:p>
        </w:tc>
        <w:tc>
          <w:tcPr>
            <w:tcW w:w="461" w:type="dxa"/>
            <w:tcBorders>
              <w:top w:val="single" w:sz="4" w:space="0" w:color="000000"/>
              <w:left w:val="single" w:sz="4" w:space="0" w:color="000000"/>
              <w:bottom w:val="single" w:sz="4" w:space="0" w:color="000000"/>
              <w:right w:val="single" w:sz="4" w:space="0" w:color="000000"/>
            </w:tcBorders>
          </w:tcPr>
          <w:p w14:paraId="58429400" w14:textId="77777777" w:rsidR="00542A6C" w:rsidRPr="0069395A" w:rsidRDefault="00542A6C" w:rsidP="00D947E0">
            <w:pPr>
              <w:spacing w:line="259" w:lineRule="auto"/>
              <w:ind w:left="48"/>
              <w:jc w:val="center"/>
              <w:rPr>
                <w:color w:val="000000" w:themeColor="text1"/>
                <w:lang w:val="id-ID"/>
              </w:rPr>
            </w:pPr>
            <w:r w:rsidRPr="0069395A">
              <w:rPr>
                <w:color w:val="000000" w:themeColor="text1"/>
                <w:sz w:val="20"/>
                <w:lang w:val="id-ID"/>
              </w:rPr>
              <w:t xml:space="preserve"> </w:t>
            </w:r>
          </w:p>
        </w:tc>
        <w:tc>
          <w:tcPr>
            <w:tcW w:w="471" w:type="dxa"/>
            <w:tcBorders>
              <w:top w:val="single" w:sz="4" w:space="0" w:color="000000"/>
              <w:left w:val="single" w:sz="4" w:space="0" w:color="000000"/>
              <w:bottom w:val="single" w:sz="4" w:space="0" w:color="000000"/>
              <w:right w:val="single" w:sz="4" w:space="0" w:color="000000"/>
            </w:tcBorders>
          </w:tcPr>
          <w:p w14:paraId="0D34A69C" w14:textId="77777777" w:rsidR="00542A6C" w:rsidRPr="0069395A" w:rsidRDefault="00542A6C" w:rsidP="00D947E0">
            <w:pPr>
              <w:spacing w:line="259" w:lineRule="auto"/>
              <w:ind w:left="45"/>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37E863A6"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213" w:type="dxa"/>
            <w:tcBorders>
              <w:top w:val="single" w:sz="4" w:space="0" w:color="000000"/>
              <w:left w:val="single" w:sz="4" w:space="0" w:color="000000"/>
              <w:bottom w:val="single" w:sz="4" w:space="0" w:color="000000"/>
              <w:right w:val="nil"/>
            </w:tcBorders>
          </w:tcPr>
          <w:p w14:paraId="69439AE3" w14:textId="77777777" w:rsidR="00542A6C" w:rsidRPr="0069395A" w:rsidRDefault="00542A6C" w:rsidP="00D947E0">
            <w:pPr>
              <w:spacing w:after="160" w:line="259" w:lineRule="auto"/>
              <w:rPr>
                <w:color w:val="000000" w:themeColor="text1"/>
                <w:lang w:val="id-ID"/>
              </w:rPr>
            </w:pPr>
          </w:p>
        </w:tc>
        <w:tc>
          <w:tcPr>
            <w:tcW w:w="178" w:type="dxa"/>
            <w:tcBorders>
              <w:top w:val="single" w:sz="4" w:space="0" w:color="000000"/>
              <w:left w:val="nil"/>
              <w:bottom w:val="single" w:sz="4" w:space="0" w:color="000000"/>
              <w:right w:val="single" w:sz="4" w:space="0" w:color="000000"/>
            </w:tcBorders>
          </w:tcPr>
          <w:p w14:paraId="6199F085" w14:textId="77777777" w:rsidR="00542A6C" w:rsidRPr="0069395A" w:rsidRDefault="00542A6C" w:rsidP="00D947E0">
            <w:pPr>
              <w:spacing w:line="259" w:lineRule="auto"/>
              <w:ind w:left="-5"/>
              <w:rPr>
                <w:color w:val="000000" w:themeColor="text1"/>
                <w:lang w:val="id-ID"/>
              </w:rPr>
            </w:pPr>
            <w:r w:rsidRPr="0069395A">
              <w:rPr>
                <w:color w:val="000000" w:themeColor="text1"/>
                <w:sz w:val="20"/>
                <w:lang w:val="id-ID"/>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69AD1A65" w14:textId="77777777" w:rsidR="00542A6C" w:rsidRPr="0069395A" w:rsidRDefault="00542A6C" w:rsidP="00D947E0">
            <w:pPr>
              <w:spacing w:line="259" w:lineRule="auto"/>
              <w:ind w:left="49"/>
              <w:jc w:val="center"/>
              <w:rPr>
                <w:color w:val="000000" w:themeColor="text1"/>
                <w:lang w:val="id-ID"/>
              </w:rPr>
            </w:pPr>
            <w:r w:rsidRPr="0069395A">
              <w:rPr>
                <w:color w:val="000000" w:themeColor="text1"/>
                <w:sz w:val="20"/>
                <w:lang w:val="id-ID"/>
              </w:rPr>
              <w:t xml:space="preserve"> </w:t>
            </w:r>
          </w:p>
        </w:tc>
        <w:tc>
          <w:tcPr>
            <w:tcW w:w="469" w:type="dxa"/>
            <w:tcBorders>
              <w:top w:val="single" w:sz="4" w:space="0" w:color="000000"/>
              <w:left w:val="single" w:sz="4" w:space="0" w:color="000000"/>
              <w:bottom w:val="single" w:sz="4" w:space="0" w:color="000000"/>
              <w:right w:val="single" w:sz="4" w:space="0" w:color="000000"/>
            </w:tcBorders>
          </w:tcPr>
          <w:p w14:paraId="30DA8D1A" w14:textId="77777777" w:rsidR="00542A6C" w:rsidRPr="0069395A" w:rsidRDefault="00542A6C" w:rsidP="00D947E0">
            <w:pPr>
              <w:spacing w:line="259" w:lineRule="auto"/>
              <w:ind w:left="54"/>
              <w:jc w:val="center"/>
              <w:rPr>
                <w:color w:val="000000" w:themeColor="text1"/>
                <w:lang w:val="id-ID"/>
              </w:rPr>
            </w:pPr>
            <w:r w:rsidRPr="0069395A">
              <w:rPr>
                <w:color w:val="000000" w:themeColor="text1"/>
                <w:sz w:val="20"/>
                <w:lang w:val="id-ID"/>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4B63F450" w14:textId="77777777" w:rsidR="00542A6C" w:rsidRPr="0069395A" w:rsidRDefault="00542A6C" w:rsidP="00D947E0">
            <w:pPr>
              <w:spacing w:line="259" w:lineRule="auto"/>
              <w:ind w:left="34"/>
              <w:jc w:val="center"/>
              <w:rPr>
                <w:color w:val="000000" w:themeColor="text1"/>
                <w:lang w:val="id-ID"/>
              </w:rPr>
            </w:pPr>
            <w:r w:rsidRPr="0069395A">
              <w:rPr>
                <w:color w:val="000000" w:themeColor="text1"/>
                <w:sz w:val="20"/>
                <w:lang w:val="id-ID"/>
              </w:rPr>
              <w:t xml:space="preserve"> </w:t>
            </w:r>
          </w:p>
        </w:tc>
        <w:tc>
          <w:tcPr>
            <w:tcW w:w="520" w:type="dxa"/>
            <w:tcBorders>
              <w:top w:val="single" w:sz="4" w:space="0" w:color="000000"/>
              <w:left w:val="single" w:sz="4" w:space="0" w:color="000000"/>
              <w:bottom w:val="single" w:sz="4" w:space="0" w:color="000000"/>
              <w:right w:val="single" w:sz="4" w:space="0" w:color="000000"/>
            </w:tcBorders>
          </w:tcPr>
          <w:p w14:paraId="54A0810B" w14:textId="77777777" w:rsidR="00542A6C" w:rsidRPr="0069395A" w:rsidRDefault="00542A6C" w:rsidP="00D947E0">
            <w:pPr>
              <w:ind w:left="34"/>
              <w:jc w:val="center"/>
              <w:rPr>
                <w:color w:val="000000" w:themeColor="text1"/>
                <w:sz w:val="20"/>
                <w:lang w:val="id-ID"/>
              </w:rPr>
            </w:pPr>
          </w:p>
        </w:tc>
        <w:tc>
          <w:tcPr>
            <w:tcW w:w="1258" w:type="dxa"/>
            <w:tcBorders>
              <w:top w:val="single" w:sz="4" w:space="0" w:color="000000"/>
              <w:left w:val="single" w:sz="4" w:space="0" w:color="000000"/>
              <w:bottom w:val="single" w:sz="4" w:space="0" w:color="000000"/>
              <w:right w:val="single" w:sz="4" w:space="0" w:color="000000"/>
            </w:tcBorders>
          </w:tcPr>
          <w:p w14:paraId="2C8376FD" w14:textId="77777777" w:rsidR="00542A6C" w:rsidRPr="0069395A" w:rsidRDefault="00542A6C" w:rsidP="00D947E0">
            <w:pPr>
              <w:ind w:left="34"/>
              <w:jc w:val="center"/>
              <w:rPr>
                <w:color w:val="000000" w:themeColor="text1"/>
                <w:sz w:val="20"/>
                <w:lang w:val="id-ID"/>
              </w:rPr>
            </w:pPr>
          </w:p>
        </w:tc>
      </w:tr>
      <w:tr w:rsidR="00542A6C" w:rsidRPr="0069395A" w14:paraId="2F19802C" w14:textId="77777777" w:rsidTr="00D947E0">
        <w:trPr>
          <w:trHeight w:val="470"/>
        </w:trPr>
        <w:tc>
          <w:tcPr>
            <w:tcW w:w="1170" w:type="dxa"/>
            <w:tcBorders>
              <w:top w:val="single" w:sz="4" w:space="0" w:color="000000"/>
              <w:left w:val="single" w:sz="4" w:space="0" w:color="000000"/>
              <w:bottom w:val="single" w:sz="4" w:space="0" w:color="000000"/>
              <w:right w:val="single" w:sz="4" w:space="0" w:color="000000"/>
            </w:tcBorders>
          </w:tcPr>
          <w:p w14:paraId="0C2ACABE" w14:textId="77777777" w:rsidR="00542A6C" w:rsidRPr="0069395A" w:rsidRDefault="00542A6C" w:rsidP="00D947E0">
            <w:pPr>
              <w:spacing w:line="259" w:lineRule="auto"/>
              <w:ind w:right="5"/>
              <w:jc w:val="center"/>
              <w:rPr>
                <w:color w:val="000000" w:themeColor="text1"/>
                <w:lang w:val="id-ID"/>
              </w:rPr>
            </w:pPr>
            <w:r w:rsidRPr="0069395A">
              <w:rPr>
                <w:color w:val="000000" w:themeColor="text1"/>
                <w:sz w:val="20"/>
                <w:lang w:val="id-ID"/>
              </w:rPr>
              <w:t xml:space="preserve">3 </w:t>
            </w:r>
          </w:p>
        </w:tc>
        <w:tc>
          <w:tcPr>
            <w:tcW w:w="2561" w:type="dxa"/>
            <w:tcBorders>
              <w:top w:val="single" w:sz="4" w:space="0" w:color="000000"/>
              <w:left w:val="single" w:sz="4" w:space="0" w:color="000000"/>
              <w:bottom w:val="single" w:sz="4" w:space="0" w:color="000000"/>
              <w:right w:val="single" w:sz="4" w:space="0" w:color="000000"/>
            </w:tcBorders>
          </w:tcPr>
          <w:p w14:paraId="60B0928B" w14:textId="77777777" w:rsidR="00542A6C" w:rsidRPr="0069395A" w:rsidRDefault="00542A6C" w:rsidP="00D947E0">
            <w:pPr>
              <w:spacing w:line="259" w:lineRule="auto"/>
              <w:ind w:left="106"/>
              <w:rPr>
                <w:rFonts w:ascii="Times New Roman" w:hAnsi="Times New Roman"/>
                <w:color w:val="000000" w:themeColor="text1"/>
                <w:sz w:val="24"/>
                <w:szCs w:val="24"/>
                <w:lang w:val="id-ID"/>
              </w:rPr>
            </w:pPr>
            <w:r w:rsidRPr="0069395A">
              <w:rPr>
                <w:rFonts w:ascii="Times New Roman" w:hAnsi="Times New Roman"/>
                <w:color w:val="000000" w:themeColor="text1"/>
                <w:sz w:val="24"/>
                <w:szCs w:val="24"/>
                <w:lang w:val="id-ID"/>
              </w:rPr>
              <w:t xml:space="preserve">Seminar Proposal Skripsi </w:t>
            </w:r>
          </w:p>
        </w:tc>
        <w:tc>
          <w:tcPr>
            <w:tcW w:w="328" w:type="dxa"/>
            <w:tcBorders>
              <w:top w:val="single" w:sz="4" w:space="0" w:color="000000"/>
              <w:left w:val="single" w:sz="4" w:space="0" w:color="000000"/>
              <w:bottom w:val="single" w:sz="4" w:space="0" w:color="000000"/>
              <w:right w:val="single" w:sz="4" w:space="0" w:color="000000"/>
            </w:tcBorders>
          </w:tcPr>
          <w:p w14:paraId="70F2CF30" w14:textId="77777777" w:rsidR="00542A6C" w:rsidRPr="0069395A" w:rsidRDefault="00542A6C" w:rsidP="00D947E0">
            <w:pPr>
              <w:spacing w:line="259" w:lineRule="auto"/>
              <w:ind w:left="40"/>
              <w:jc w:val="center"/>
              <w:rPr>
                <w:color w:val="000000" w:themeColor="text1"/>
                <w:lang w:val="id-ID"/>
              </w:rPr>
            </w:pPr>
            <w:r w:rsidRPr="0069395A">
              <w:rPr>
                <w:color w:val="000000" w:themeColor="text1"/>
                <w:sz w:val="20"/>
                <w:lang w:val="id-ID"/>
              </w:rPr>
              <w:t xml:space="preserve"> </w:t>
            </w:r>
          </w:p>
        </w:tc>
        <w:tc>
          <w:tcPr>
            <w:tcW w:w="342" w:type="dxa"/>
            <w:tcBorders>
              <w:top w:val="single" w:sz="4" w:space="0" w:color="000000"/>
              <w:left w:val="single" w:sz="4" w:space="0" w:color="000000"/>
              <w:bottom w:val="single" w:sz="4" w:space="0" w:color="000000"/>
              <w:right w:val="single" w:sz="4" w:space="0" w:color="000000"/>
            </w:tcBorders>
          </w:tcPr>
          <w:p w14:paraId="2E034579"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7" w:type="dxa"/>
            <w:tcBorders>
              <w:top w:val="single" w:sz="4" w:space="0" w:color="000000"/>
              <w:left w:val="single" w:sz="4" w:space="0" w:color="000000"/>
              <w:bottom w:val="single" w:sz="4" w:space="0" w:color="000000"/>
              <w:right w:val="single" w:sz="4" w:space="0" w:color="000000"/>
            </w:tcBorders>
          </w:tcPr>
          <w:p w14:paraId="4E8CEF20" w14:textId="77777777" w:rsidR="00542A6C" w:rsidRPr="0069395A" w:rsidRDefault="00542A6C" w:rsidP="00D947E0">
            <w:pPr>
              <w:spacing w:line="259" w:lineRule="auto"/>
              <w:ind w:left="56"/>
              <w:jc w:val="center"/>
              <w:rPr>
                <w:color w:val="000000" w:themeColor="text1"/>
                <w:lang w:val="id-ID"/>
              </w:rPr>
            </w:pPr>
            <w:r w:rsidRPr="0069395A">
              <w:rPr>
                <w:color w:val="000000" w:themeColor="text1"/>
                <w:sz w:val="20"/>
                <w:lang w:val="id-ID"/>
              </w:rPr>
              <w:t xml:space="preserve"> </w:t>
            </w:r>
          </w:p>
        </w:tc>
        <w:tc>
          <w:tcPr>
            <w:tcW w:w="328" w:type="dxa"/>
            <w:tcBorders>
              <w:top w:val="single" w:sz="4" w:space="0" w:color="000000"/>
              <w:left w:val="single" w:sz="4" w:space="0" w:color="000000"/>
              <w:bottom w:val="single" w:sz="4" w:space="0" w:color="000000"/>
              <w:right w:val="single" w:sz="4" w:space="0" w:color="000000"/>
            </w:tcBorders>
          </w:tcPr>
          <w:p w14:paraId="0FBE72FF"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184E6859"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1305CB4B" w14:textId="77777777" w:rsidR="00542A6C" w:rsidRPr="0069395A" w:rsidRDefault="00542A6C" w:rsidP="00D947E0">
            <w:pPr>
              <w:spacing w:line="259" w:lineRule="auto"/>
              <w:ind w:left="48"/>
              <w:jc w:val="center"/>
              <w:rPr>
                <w:color w:val="000000" w:themeColor="text1"/>
                <w:lang w:val="id-ID"/>
              </w:rPr>
            </w:pPr>
            <w:r w:rsidRPr="0069395A">
              <w:rPr>
                <w:color w:val="000000" w:themeColor="text1"/>
                <w:sz w:val="20"/>
                <w:lang w:val="id-ID"/>
              </w:rPr>
              <w:t xml:space="preserve"> </w:t>
            </w:r>
          </w:p>
        </w:tc>
        <w:tc>
          <w:tcPr>
            <w:tcW w:w="332" w:type="dxa"/>
            <w:tcBorders>
              <w:top w:val="single" w:sz="4" w:space="0" w:color="000000"/>
              <w:left w:val="single" w:sz="4" w:space="0" w:color="000000"/>
              <w:bottom w:val="single" w:sz="4" w:space="0" w:color="000000"/>
              <w:right w:val="single" w:sz="4" w:space="0" w:color="000000"/>
            </w:tcBorders>
          </w:tcPr>
          <w:p w14:paraId="6054AF1F" w14:textId="77777777" w:rsidR="00542A6C" w:rsidRPr="0069395A" w:rsidRDefault="00542A6C" w:rsidP="00D947E0">
            <w:pPr>
              <w:spacing w:line="259" w:lineRule="auto"/>
              <w:ind w:left="53"/>
              <w:jc w:val="center"/>
              <w:rPr>
                <w:color w:val="000000" w:themeColor="text1"/>
                <w:lang w:val="id-ID"/>
              </w:rPr>
            </w:pPr>
            <w:r w:rsidRPr="0069395A">
              <w:rPr>
                <w:color w:val="000000" w:themeColor="text1"/>
                <w:sz w:val="20"/>
                <w:lang w:val="id-ID"/>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2BCF1EEA" w14:textId="77777777" w:rsidR="00542A6C" w:rsidRPr="0069395A" w:rsidRDefault="00542A6C" w:rsidP="00D947E0">
            <w:pPr>
              <w:spacing w:line="259" w:lineRule="auto"/>
              <w:ind w:left="56"/>
              <w:jc w:val="center"/>
              <w:rPr>
                <w:color w:val="000000" w:themeColor="text1"/>
                <w:lang w:val="id-ID"/>
              </w:rPr>
            </w:pPr>
            <w:r w:rsidRPr="0069395A">
              <w:rPr>
                <w:color w:val="000000" w:themeColor="text1"/>
                <w:sz w:val="20"/>
                <w:lang w:val="id-ID"/>
              </w:rPr>
              <w:t xml:space="preserve"> </w:t>
            </w:r>
          </w:p>
        </w:tc>
        <w:tc>
          <w:tcPr>
            <w:tcW w:w="213" w:type="dxa"/>
            <w:tcBorders>
              <w:top w:val="single" w:sz="4" w:space="0" w:color="000000"/>
              <w:left w:val="single" w:sz="4" w:space="0" w:color="000000"/>
              <w:bottom w:val="single" w:sz="4" w:space="0" w:color="000000"/>
              <w:right w:val="nil"/>
            </w:tcBorders>
          </w:tcPr>
          <w:p w14:paraId="43E1CB01" w14:textId="77777777" w:rsidR="00542A6C" w:rsidRPr="0069395A" w:rsidRDefault="00542A6C" w:rsidP="00D947E0">
            <w:pPr>
              <w:spacing w:after="160" w:line="259" w:lineRule="auto"/>
              <w:rPr>
                <w:color w:val="000000" w:themeColor="text1"/>
                <w:lang w:val="id-ID"/>
              </w:rPr>
            </w:pPr>
          </w:p>
        </w:tc>
        <w:tc>
          <w:tcPr>
            <w:tcW w:w="153" w:type="dxa"/>
            <w:tcBorders>
              <w:top w:val="single" w:sz="4" w:space="0" w:color="000000"/>
              <w:left w:val="nil"/>
              <w:bottom w:val="single" w:sz="4" w:space="0" w:color="000000"/>
              <w:right w:val="single" w:sz="4" w:space="0" w:color="000000"/>
            </w:tcBorders>
          </w:tcPr>
          <w:p w14:paraId="4835B097" w14:textId="77777777" w:rsidR="00542A6C" w:rsidRPr="0069395A" w:rsidRDefault="00542A6C" w:rsidP="00D947E0">
            <w:pPr>
              <w:spacing w:line="259" w:lineRule="auto"/>
              <w:ind w:left="-5"/>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shd w:val="clear" w:color="auto" w:fill="0070C0"/>
          </w:tcPr>
          <w:p w14:paraId="4EC478C8"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7" w:type="dxa"/>
            <w:tcBorders>
              <w:top w:val="single" w:sz="4" w:space="0" w:color="000000"/>
              <w:left w:val="single" w:sz="4" w:space="0" w:color="000000"/>
              <w:bottom w:val="single" w:sz="4" w:space="0" w:color="000000"/>
              <w:right w:val="single" w:sz="4" w:space="0" w:color="000000"/>
            </w:tcBorders>
            <w:shd w:val="clear" w:color="auto" w:fill="0070C0"/>
          </w:tcPr>
          <w:p w14:paraId="625A6805"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4" w:type="dxa"/>
            <w:tcBorders>
              <w:top w:val="single" w:sz="4" w:space="0" w:color="000000"/>
              <w:left w:val="single" w:sz="4" w:space="0" w:color="000000"/>
              <w:bottom w:val="single" w:sz="4" w:space="0" w:color="000000"/>
              <w:right w:val="single" w:sz="4" w:space="0" w:color="000000"/>
            </w:tcBorders>
          </w:tcPr>
          <w:p w14:paraId="41558014" w14:textId="77777777" w:rsidR="00542A6C" w:rsidRPr="0069395A" w:rsidRDefault="00542A6C" w:rsidP="00D947E0">
            <w:pPr>
              <w:spacing w:line="259" w:lineRule="auto"/>
              <w:ind w:left="48"/>
              <w:jc w:val="center"/>
              <w:rPr>
                <w:color w:val="000000" w:themeColor="text1"/>
                <w:lang w:val="id-ID"/>
              </w:rPr>
            </w:pPr>
            <w:r w:rsidRPr="0069395A">
              <w:rPr>
                <w:color w:val="000000" w:themeColor="text1"/>
                <w:sz w:val="20"/>
                <w:lang w:val="id-ID"/>
              </w:rPr>
              <w:t xml:space="preserve"> </w:t>
            </w:r>
          </w:p>
        </w:tc>
        <w:tc>
          <w:tcPr>
            <w:tcW w:w="309" w:type="dxa"/>
            <w:gridSpan w:val="2"/>
            <w:tcBorders>
              <w:top w:val="single" w:sz="4" w:space="0" w:color="000000"/>
              <w:left w:val="single" w:sz="4" w:space="0" w:color="000000"/>
              <w:bottom w:val="single" w:sz="4" w:space="0" w:color="000000"/>
              <w:right w:val="single" w:sz="4" w:space="0" w:color="000000"/>
            </w:tcBorders>
          </w:tcPr>
          <w:p w14:paraId="081F4733" w14:textId="77777777" w:rsidR="00542A6C" w:rsidRPr="0069395A" w:rsidRDefault="00542A6C" w:rsidP="00D947E0">
            <w:pPr>
              <w:spacing w:line="259" w:lineRule="auto"/>
              <w:ind w:left="48"/>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32FB3164"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69A29634" w14:textId="77777777" w:rsidR="00542A6C" w:rsidRPr="0069395A" w:rsidRDefault="00542A6C" w:rsidP="00D947E0">
            <w:pPr>
              <w:spacing w:line="259" w:lineRule="auto"/>
              <w:ind w:left="46"/>
              <w:jc w:val="center"/>
              <w:rPr>
                <w:color w:val="000000" w:themeColor="text1"/>
                <w:lang w:val="id-ID"/>
              </w:rPr>
            </w:pPr>
            <w:r w:rsidRPr="0069395A">
              <w:rPr>
                <w:color w:val="000000" w:themeColor="text1"/>
                <w:sz w:val="20"/>
                <w:lang w:val="id-ID"/>
              </w:rPr>
              <w:t xml:space="preserve"> </w:t>
            </w:r>
          </w:p>
        </w:tc>
        <w:tc>
          <w:tcPr>
            <w:tcW w:w="328" w:type="dxa"/>
            <w:tcBorders>
              <w:top w:val="single" w:sz="4" w:space="0" w:color="000000"/>
              <w:left w:val="single" w:sz="4" w:space="0" w:color="000000"/>
              <w:bottom w:val="single" w:sz="4" w:space="0" w:color="000000"/>
              <w:right w:val="single" w:sz="4" w:space="0" w:color="000000"/>
            </w:tcBorders>
          </w:tcPr>
          <w:p w14:paraId="1D6930AB"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11" w:type="dxa"/>
            <w:gridSpan w:val="2"/>
            <w:tcBorders>
              <w:top w:val="single" w:sz="4" w:space="0" w:color="000000"/>
              <w:left w:val="single" w:sz="4" w:space="0" w:color="000000"/>
              <w:bottom w:val="single" w:sz="4" w:space="0" w:color="000000"/>
              <w:right w:val="single" w:sz="4" w:space="0" w:color="000000"/>
            </w:tcBorders>
          </w:tcPr>
          <w:p w14:paraId="677CD98C"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3BB2D05D"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28" w:type="dxa"/>
            <w:tcBorders>
              <w:top w:val="single" w:sz="4" w:space="0" w:color="000000"/>
              <w:left w:val="single" w:sz="4" w:space="0" w:color="000000"/>
              <w:bottom w:val="single" w:sz="4" w:space="0" w:color="000000"/>
              <w:right w:val="single" w:sz="4" w:space="0" w:color="000000"/>
            </w:tcBorders>
          </w:tcPr>
          <w:p w14:paraId="55F046F7"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7DDF60FF"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213" w:type="dxa"/>
            <w:tcBorders>
              <w:top w:val="single" w:sz="4" w:space="0" w:color="000000"/>
              <w:left w:val="single" w:sz="4" w:space="0" w:color="000000"/>
              <w:bottom w:val="single" w:sz="4" w:space="0" w:color="000000"/>
              <w:right w:val="nil"/>
            </w:tcBorders>
          </w:tcPr>
          <w:p w14:paraId="7D990CB8" w14:textId="77777777" w:rsidR="00542A6C" w:rsidRPr="0069395A" w:rsidRDefault="00542A6C" w:rsidP="00D947E0">
            <w:pPr>
              <w:spacing w:after="160" w:line="259" w:lineRule="auto"/>
              <w:rPr>
                <w:color w:val="000000" w:themeColor="text1"/>
                <w:lang w:val="id-ID"/>
              </w:rPr>
            </w:pPr>
          </w:p>
        </w:tc>
        <w:tc>
          <w:tcPr>
            <w:tcW w:w="150" w:type="dxa"/>
            <w:tcBorders>
              <w:top w:val="single" w:sz="4" w:space="0" w:color="000000"/>
              <w:left w:val="nil"/>
              <w:bottom w:val="single" w:sz="4" w:space="0" w:color="000000"/>
              <w:right w:val="single" w:sz="4" w:space="0" w:color="000000"/>
            </w:tcBorders>
          </w:tcPr>
          <w:p w14:paraId="7389F93C" w14:textId="77777777" w:rsidR="00542A6C" w:rsidRPr="0069395A" w:rsidRDefault="00542A6C" w:rsidP="00D947E0">
            <w:pPr>
              <w:spacing w:line="259" w:lineRule="auto"/>
              <w:ind w:left="-5"/>
              <w:rPr>
                <w:color w:val="000000" w:themeColor="text1"/>
                <w:lang w:val="id-ID"/>
              </w:rPr>
            </w:pPr>
            <w:r w:rsidRPr="0069395A">
              <w:rPr>
                <w:color w:val="000000" w:themeColor="text1"/>
                <w:sz w:val="20"/>
                <w:lang w:val="id-ID"/>
              </w:rPr>
              <w:t xml:space="preserve"> </w:t>
            </w:r>
          </w:p>
        </w:tc>
        <w:tc>
          <w:tcPr>
            <w:tcW w:w="328" w:type="dxa"/>
            <w:tcBorders>
              <w:top w:val="single" w:sz="4" w:space="0" w:color="000000"/>
              <w:left w:val="single" w:sz="4" w:space="0" w:color="000000"/>
              <w:bottom w:val="single" w:sz="4" w:space="0" w:color="000000"/>
              <w:right w:val="single" w:sz="4" w:space="0" w:color="000000"/>
            </w:tcBorders>
          </w:tcPr>
          <w:p w14:paraId="0F2B5F85"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0DFC3A60"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20582C2D" w14:textId="77777777" w:rsidR="00542A6C" w:rsidRPr="0069395A" w:rsidRDefault="00542A6C" w:rsidP="00D947E0">
            <w:pPr>
              <w:spacing w:line="259" w:lineRule="auto"/>
              <w:ind w:left="46"/>
              <w:jc w:val="center"/>
              <w:rPr>
                <w:color w:val="000000" w:themeColor="text1"/>
                <w:lang w:val="id-ID"/>
              </w:rPr>
            </w:pPr>
            <w:r w:rsidRPr="0069395A">
              <w:rPr>
                <w:color w:val="000000" w:themeColor="text1"/>
                <w:sz w:val="20"/>
                <w:lang w:val="id-ID"/>
              </w:rPr>
              <w:t xml:space="preserve"> </w:t>
            </w:r>
          </w:p>
        </w:tc>
        <w:tc>
          <w:tcPr>
            <w:tcW w:w="213" w:type="dxa"/>
            <w:tcBorders>
              <w:top w:val="single" w:sz="4" w:space="0" w:color="000000"/>
              <w:left w:val="single" w:sz="4" w:space="0" w:color="000000"/>
              <w:bottom w:val="single" w:sz="4" w:space="0" w:color="000000"/>
              <w:right w:val="nil"/>
            </w:tcBorders>
          </w:tcPr>
          <w:p w14:paraId="71A36FC5" w14:textId="77777777" w:rsidR="00542A6C" w:rsidRPr="0069395A" w:rsidRDefault="00542A6C" w:rsidP="00D947E0">
            <w:pPr>
              <w:spacing w:after="160" w:line="259" w:lineRule="auto"/>
              <w:rPr>
                <w:color w:val="000000" w:themeColor="text1"/>
                <w:lang w:val="id-ID"/>
              </w:rPr>
            </w:pPr>
          </w:p>
        </w:tc>
        <w:tc>
          <w:tcPr>
            <w:tcW w:w="148" w:type="dxa"/>
            <w:tcBorders>
              <w:top w:val="single" w:sz="4" w:space="0" w:color="000000"/>
              <w:left w:val="nil"/>
              <w:bottom w:val="single" w:sz="4" w:space="0" w:color="000000"/>
              <w:right w:val="single" w:sz="4" w:space="0" w:color="000000"/>
            </w:tcBorders>
          </w:tcPr>
          <w:p w14:paraId="2603C5F7" w14:textId="77777777" w:rsidR="00542A6C" w:rsidRPr="0069395A" w:rsidRDefault="00542A6C" w:rsidP="00D947E0">
            <w:pPr>
              <w:spacing w:line="259" w:lineRule="auto"/>
              <w:ind w:left="-5"/>
              <w:rPr>
                <w:color w:val="000000" w:themeColor="text1"/>
                <w:lang w:val="id-ID"/>
              </w:rPr>
            </w:pPr>
            <w:r w:rsidRPr="0069395A">
              <w:rPr>
                <w:color w:val="000000" w:themeColor="text1"/>
                <w:sz w:val="20"/>
                <w:lang w:val="id-ID"/>
              </w:rPr>
              <w:t xml:space="preserve"> </w:t>
            </w:r>
          </w:p>
        </w:tc>
        <w:tc>
          <w:tcPr>
            <w:tcW w:w="461" w:type="dxa"/>
            <w:tcBorders>
              <w:top w:val="single" w:sz="4" w:space="0" w:color="000000"/>
              <w:left w:val="single" w:sz="4" w:space="0" w:color="000000"/>
              <w:bottom w:val="single" w:sz="4" w:space="0" w:color="000000"/>
              <w:right w:val="single" w:sz="4" w:space="0" w:color="000000"/>
            </w:tcBorders>
          </w:tcPr>
          <w:p w14:paraId="79CE4FB2" w14:textId="77777777" w:rsidR="00542A6C" w:rsidRPr="0069395A" w:rsidRDefault="00542A6C" w:rsidP="00D947E0">
            <w:pPr>
              <w:spacing w:line="259" w:lineRule="auto"/>
              <w:ind w:left="48"/>
              <w:jc w:val="center"/>
              <w:rPr>
                <w:color w:val="000000" w:themeColor="text1"/>
                <w:lang w:val="id-ID"/>
              </w:rPr>
            </w:pPr>
            <w:r w:rsidRPr="0069395A">
              <w:rPr>
                <w:color w:val="000000" w:themeColor="text1"/>
                <w:sz w:val="20"/>
                <w:lang w:val="id-ID"/>
              </w:rPr>
              <w:t xml:space="preserve"> </w:t>
            </w:r>
          </w:p>
        </w:tc>
        <w:tc>
          <w:tcPr>
            <w:tcW w:w="471" w:type="dxa"/>
            <w:tcBorders>
              <w:top w:val="single" w:sz="4" w:space="0" w:color="000000"/>
              <w:left w:val="single" w:sz="4" w:space="0" w:color="000000"/>
              <w:bottom w:val="single" w:sz="4" w:space="0" w:color="000000"/>
              <w:right w:val="single" w:sz="4" w:space="0" w:color="000000"/>
            </w:tcBorders>
          </w:tcPr>
          <w:p w14:paraId="7AD45DFD" w14:textId="77777777" w:rsidR="00542A6C" w:rsidRPr="0069395A" w:rsidRDefault="00542A6C" w:rsidP="00D947E0">
            <w:pPr>
              <w:spacing w:line="259" w:lineRule="auto"/>
              <w:ind w:left="45"/>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4026BCB4"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213" w:type="dxa"/>
            <w:tcBorders>
              <w:top w:val="single" w:sz="4" w:space="0" w:color="000000"/>
              <w:left w:val="single" w:sz="4" w:space="0" w:color="000000"/>
              <w:bottom w:val="single" w:sz="4" w:space="0" w:color="000000"/>
              <w:right w:val="nil"/>
            </w:tcBorders>
          </w:tcPr>
          <w:p w14:paraId="292220BB" w14:textId="77777777" w:rsidR="00542A6C" w:rsidRPr="0069395A" w:rsidRDefault="00542A6C" w:rsidP="00D947E0">
            <w:pPr>
              <w:spacing w:after="160" w:line="259" w:lineRule="auto"/>
              <w:rPr>
                <w:color w:val="000000" w:themeColor="text1"/>
                <w:lang w:val="id-ID"/>
              </w:rPr>
            </w:pPr>
          </w:p>
        </w:tc>
        <w:tc>
          <w:tcPr>
            <w:tcW w:w="178" w:type="dxa"/>
            <w:tcBorders>
              <w:top w:val="single" w:sz="4" w:space="0" w:color="000000"/>
              <w:left w:val="nil"/>
              <w:bottom w:val="single" w:sz="4" w:space="0" w:color="000000"/>
              <w:right w:val="single" w:sz="4" w:space="0" w:color="000000"/>
            </w:tcBorders>
          </w:tcPr>
          <w:p w14:paraId="1D4E6985" w14:textId="77777777" w:rsidR="00542A6C" w:rsidRPr="0069395A" w:rsidRDefault="00542A6C" w:rsidP="00D947E0">
            <w:pPr>
              <w:spacing w:line="259" w:lineRule="auto"/>
              <w:ind w:left="-5"/>
              <w:rPr>
                <w:color w:val="000000" w:themeColor="text1"/>
                <w:lang w:val="id-ID"/>
              </w:rPr>
            </w:pPr>
            <w:r w:rsidRPr="0069395A">
              <w:rPr>
                <w:color w:val="000000" w:themeColor="text1"/>
                <w:sz w:val="20"/>
                <w:lang w:val="id-ID"/>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6432E702" w14:textId="77777777" w:rsidR="00542A6C" w:rsidRPr="0069395A" w:rsidRDefault="00542A6C" w:rsidP="00D947E0">
            <w:pPr>
              <w:spacing w:line="259" w:lineRule="auto"/>
              <w:ind w:left="49"/>
              <w:jc w:val="center"/>
              <w:rPr>
                <w:color w:val="000000" w:themeColor="text1"/>
                <w:lang w:val="id-ID"/>
              </w:rPr>
            </w:pPr>
            <w:r w:rsidRPr="0069395A">
              <w:rPr>
                <w:color w:val="000000" w:themeColor="text1"/>
                <w:sz w:val="20"/>
                <w:lang w:val="id-ID"/>
              </w:rPr>
              <w:t xml:space="preserve"> </w:t>
            </w:r>
          </w:p>
        </w:tc>
        <w:tc>
          <w:tcPr>
            <w:tcW w:w="469" w:type="dxa"/>
            <w:tcBorders>
              <w:top w:val="single" w:sz="4" w:space="0" w:color="000000"/>
              <w:left w:val="single" w:sz="4" w:space="0" w:color="000000"/>
              <w:bottom w:val="single" w:sz="4" w:space="0" w:color="000000"/>
              <w:right w:val="single" w:sz="4" w:space="0" w:color="000000"/>
            </w:tcBorders>
          </w:tcPr>
          <w:p w14:paraId="0FD533D0" w14:textId="77777777" w:rsidR="00542A6C" w:rsidRPr="0069395A" w:rsidRDefault="00542A6C" w:rsidP="00D947E0">
            <w:pPr>
              <w:spacing w:line="259" w:lineRule="auto"/>
              <w:ind w:left="54"/>
              <w:jc w:val="center"/>
              <w:rPr>
                <w:color w:val="000000" w:themeColor="text1"/>
                <w:lang w:val="id-ID"/>
              </w:rPr>
            </w:pPr>
            <w:r w:rsidRPr="0069395A">
              <w:rPr>
                <w:color w:val="000000" w:themeColor="text1"/>
                <w:sz w:val="20"/>
                <w:lang w:val="id-ID"/>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01315E40" w14:textId="77777777" w:rsidR="00542A6C" w:rsidRPr="0069395A" w:rsidRDefault="00542A6C" w:rsidP="00D947E0">
            <w:pPr>
              <w:spacing w:line="259" w:lineRule="auto"/>
              <w:ind w:left="34"/>
              <w:jc w:val="center"/>
              <w:rPr>
                <w:color w:val="000000" w:themeColor="text1"/>
                <w:lang w:val="id-ID"/>
              </w:rPr>
            </w:pPr>
            <w:r w:rsidRPr="0069395A">
              <w:rPr>
                <w:color w:val="000000" w:themeColor="text1"/>
                <w:sz w:val="20"/>
                <w:lang w:val="id-ID"/>
              </w:rPr>
              <w:t xml:space="preserve"> </w:t>
            </w:r>
          </w:p>
        </w:tc>
        <w:tc>
          <w:tcPr>
            <w:tcW w:w="520" w:type="dxa"/>
            <w:tcBorders>
              <w:top w:val="single" w:sz="4" w:space="0" w:color="000000"/>
              <w:left w:val="single" w:sz="4" w:space="0" w:color="000000"/>
              <w:bottom w:val="single" w:sz="4" w:space="0" w:color="000000"/>
              <w:right w:val="single" w:sz="4" w:space="0" w:color="000000"/>
            </w:tcBorders>
          </w:tcPr>
          <w:p w14:paraId="5DF96CC1" w14:textId="77777777" w:rsidR="00542A6C" w:rsidRPr="0069395A" w:rsidRDefault="00542A6C" w:rsidP="00D947E0">
            <w:pPr>
              <w:ind w:left="34"/>
              <w:jc w:val="center"/>
              <w:rPr>
                <w:color w:val="000000" w:themeColor="text1"/>
                <w:sz w:val="20"/>
                <w:lang w:val="id-ID"/>
              </w:rPr>
            </w:pPr>
          </w:p>
        </w:tc>
        <w:tc>
          <w:tcPr>
            <w:tcW w:w="1258" w:type="dxa"/>
            <w:tcBorders>
              <w:top w:val="single" w:sz="4" w:space="0" w:color="000000"/>
              <w:left w:val="single" w:sz="4" w:space="0" w:color="000000"/>
              <w:bottom w:val="single" w:sz="4" w:space="0" w:color="000000"/>
              <w:right w:val="single" w:sz="4" w:space="0" w:color="000000"/>
            </w:tcBorders>
          </w:tcPr>
          <w:p w14:paraId="44CE0819" w14:textId="77777777" w:rsidR="00542A6C" w:rsidRPr="0069395A" w:rsidRDefault="00542A6C" w:rsidP="00D947E0">
            <w:pPr>
              <w:ind w:left="34"/>
              <w:jc w:val="center"/>
              <w:rPr>
                <w:color w:val="000000" w:themeColor="text1"/>
                <w:sz w:val="20"/>
                <w:lang w:val="id-ID"/>
              </w:rPr>
            </w:pPr>
          </w:p>
        </w:tc>
      </w:tr>
      <w:tr w:rsidR="00542A6C" w:rsidRPr="0069395A" w14:paraId="6A401A9A" w14:textId="77777777" w:rsidTr="00D947E0">
        <w:trPr>
          <w:trHeight w:val="288"/>
        </w:trPr>
        <w:tc>
          <w:tcPr>
            <w:tcW w:w="1170" w:type="dxa"/>
            <w:tcBorders>
              <w:top w:val="single" w:sz="4" w:space="0" w:color="000000"/>
              <w:left w:val="single" w:sz="4" w:space="0" w:color="000000"/>
              <w:bottom w:val="single" w:sz="4" w:space="0" w:color="000000"/>
              <w:right w:val="single" w:sz="4" w:space="0" w:color="000000"/>
            </w:tcBorders>
          </w:tcPr>
          <w:p w14:paraId="0056F0B4" w14:textId="77777777" w:rsidR="00542A6C" w:rsidRPr="0069395A" w:rsidRDefault="00542A6C" w:rsidP="00D947E0">
            <w:pPr>
              <w:spacing w:line="259" w:lineRule="auto"/>
              <w:ind w:right="5"/>
              <w:jc w:val="center"/>
              <w:rPr>
                <w:color w:val="000000" w:themeColor="text1"/>
                <w:lang w:val="id-ID"/>
              </w:rPr>
            </w:pPr>
            <w:r w:rsidRPr="0069395A">
              <w:rPr>
                <w:color w:val="000000" w:themeColor="text1"/>
                <w:sz w:val="20"/>
                <w:lang w:val="id-ID"/>
              </w:rPr>
              <w:t xml:space="preserve">4 </w:t>
            </w:r>
          </w:p>
        </w:tc>
        <w:tc>
          <w:tcPr>
            <w:tcW w:w="2561" w:type="dxa"/>
            <w:tcBorders>
              <w:top w:val="single" w:sz="4" w:space="0" w:color="000000"/>
              <w:left w:val="single" w:sz="4" w:space="0" w:color="000000"/>
              <w:bottom w:val="single" w:sz="4" w:space="0" w:color="000000"/>
              <w:right w:val="single" w:sz="4" w:space="0" w:color="000000"/>
            </w:tcBorders>
          </w:tcPr>
          <w:p w14:paraId="225CDF44" w14:textId="77777777" w:rsidR="00542A6C" w:rsidRPr="0069395A" w:rsidRDefault="00542A6C" w:rsidP="00D947E0">
            <w:pPr>
              <w:spacing w:line="259" w:lineRule="auto"/>
              <w:ind w:left="106"/>
              <w:rPr>
                <w:rFonts w:ascii="Times New Roman" w:hAnsi="Times New Roman"/>
                <w:color w:val="000000" w:themeColor="text1"/>
                <w:sz w:val="24"/>
                <w:szCs w:val="24"/>
                <w:lang w:val="id-ID"/>
              </w:rPr>
            </w:pPr>
            <w:r w:rsidRPr="0069395A">
              <w:rPr>
                <w:rFonts w:ascii="Times New Roman" w:hAnsi="Times New Roman"/>
                <w:color w:val="000000" w:themeColor="text1"/>
                <w:sz w:val="24"/>
                <w:szCs w:val="24"/>
                <w:lang w:val="id-ID"/>
              </w:rPr>
              <w:t xml:space="preserve">Revisi </w:t>
            </w:r>
          </w:p>
        </w:tc>
        <w:tc>
          <w:tcPr>
            <w:tcW w:w="328" w:type="dxa"/>
            <w:tcBorders>
              <w:top w:val="single" w:sz="4" w:space="0" w:color="000000"/>
              <w:left w:val="single" w:sz="4" w:space="0" w:color="000000"/>
              <w:bottom w:val="single" w:sz="4" w:space="0" w:color="000000"/>
              <w:right w:val="single" w:sz="4" w:space="0" w:color="000000"/>
            </w:tcBorders>
          </w:tcPr>
          <w:p w14:paraId="5FEDFE2F" w14:textId="77777777" w:rsidR="00542A6C" w:rsidRPr="0069395A" w:rsidRDefault="00542A6C" w:rsidP="00D947E0">
            <w:pPr>
              <w:spacing w:line="259" w:lineRule="auto"/>
              <w:ind w:left="40"/>
              <w:jc w:val="center"/>
              <w:rPr>
                <w:color w:val="000000" w:themeColor="text1"/>
                <w:lang w:val="id-ID"/>
              </w:rPr>
            </w:pPr>
            <w:r w:rsidRPr="0069395A">
              <w:rPr>
                <w:color w:val="000000" w:themeColor="text1"/>
                <w:sz w:val="20"/>
                <w:lang w:val="id-ID"/>
              </w:rPr>
              <w:t xml:space="preserve"> </w:t>
            </w:r>
          </w:p>
        </w:tc>
        <w:tc>
          <w:tcPr>
            <w:tcW w:w="342" w:type="dxa"/>
            <w:tcBorders>
              <w:top w:val="single" w:sz="4" w:space="0" w:color="000000"/>
              <w:left w:val="single" w:sz="4" w:space="0" w:color="000000"/>
              <w:bottom w:val="single" w:sz="4" w:space="0" w:color="000000"/>
              <w:right w:val="single" w:sz="4" w:space="0" w:color="000000"/>
            </w:tcBorders>
          </w:tcPr>
          <w:p w14:paraId="483D2811"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7" w:type="dxa"/>
            <w:tcBorders>
              <w:top w:val="single" w:sz="4" w:space="0" w:color="000000"/>
              <w:left w:val="single" w:sz="4" w:space="0" w:color="000000"/>
              <w:bottom w:val="single" w:sz="4" w:space="0" w:color="000000"/>
              <w:right w:val="single" w:sz="4" w:space="0" w:color="000000"/>
            </w:tcBorders>
          </w:tcPr>
          <w:p w14:paraId="6D36E997" w14:textId="77777777" w:rsidR="00542A6C" w:rsidRPr="0069395A" w:rsidRDefault="00542A6C" w:rsidP="00D947E0">
            <w:pPr>
              <w:spacing w:line="259" w:lineRule="auto"/>
              <w:ind w:left="56"/>
              <w:jc w:val="center"/>
              <w:rPr>
                <w:color w:val="000000" w:themeColor="text1"/>
                <w:lang w:val="id-ID"/>
              </w:rPr>
            </w:pPr>
            <w:r w:rsidRPr="0069395A">
              <w:rPr>
                <w:color w:val="000000" w:themeColor="text1"/>
                <w:sz w:val="20"/>
                <w:lang w:val="id-ID"/>
              </w:rPr>
              <w:t xml:space="preserve"> </w:t>
            </w:r>
          </w:p>
        </w:tc>
        <w:tc>
          <w:tcPr>
            <w:tcW w:w="328" w:type="dxa"/>
            <w:tcBorders>
              <w:top w:val="single" w:sz="4" w:space="0" w:color="000000"/>
              <w:left w:val="single" w:sz="4" w:space="0" w:color="000000"/>
              <w:bottom w:val="single" w:sz="4" w:space="0" w:color="000000"/>
              <w:right w:val="single" w:sz="4" w:space="0" w:color="000000"/>
            </w:tcBorders>
          </w:tcPr>
          <w:p w14:paraId="6EAC48C1"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626FFA8A"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7CEB65A8" w14:textId="77777777" w:rsidR="00542A6C" w:rsidRPr="0069395A" w:rsidRDefault="00542A6C" w:rsidP="00D947E0">
            <w:pPr>
              <w:spacing w:line="259" w:lineRule="auto"/>
              <w:ind w:left="48"/>
              <w:jc w:val="center"/>
              <w:rPr>
                <w:color w:val="000000" w:themeColor="text1"/>
                <w:lang w:val="id-ID"/>
              </w:rPr>
            </w:pPr>
            <w:r w:rsidRPr="0069395A">
              <w:rPr>
                <w:color w:val="000000" w:themeColor="text1"/>
                <w:sz w:val="20"/>
                <w:lang w:val="id-ID"/>
              </w:rPr>
              <w:t xml:space="preserve"> </w:t>
            </w:r>
          </w:p>
        </w:tc>
        <w:tc>
          <w:tcPr>
            <w:tcW w:w="332" w:type="dxa"/>
            <w:tcBorders>
              <w:top w:val="single" w:sz="4" w:space="0" w:color="000000"/>
              <w:left w:val="single" w:sz="4" w:space="0" w:color="000000"/>
              <w:bottom w:val="single" w:sz="4" w:space="0" w:color="000000"/>
              <w:right w:val="single" w:sz="4" w:space="0" w:color="000000"/>
            </w:tcBorders>
          </w:tcPr>
          <w:p w14:paraId="6DA7E2F4" w14:textId="77777777" w:rsidR="00542A6C" w:rsidRPr="0069395A" w:rsidRDefault="00542A6C" w:rsidP="00D947E0">
            <w:pPr>
              <w:spacing w:line="259" w:lineRule="auto"/>
              <w:ind w:left="53"/>
              <w:jc w:val="center"/>
              <w:rPr>
                <w:color w:val="000000" w:themeColor="text1"/>
                <w:lang w:val="id-ID"/>
              </w:rPr>
            </w:pPr>
            <w:r w:rsidRPr="0069395A">
              <w:rPr>
                <w:color w:val="000000" w:themeColor="text1"/>
                <w:sz w:val="20"/>
                <w:lang w:val="id-ID"/>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5CBA8D78" w14:textId="77777777" w:rsidR="00542A6C" w:rsidRPr="0069395A" w:rsidRDefault="00542A6C" w:rsidP="00D947E0">
            <w:pPr>
              <w:spacing w:line="259" w:lineRule="auto"/>
              <w:ind w:left="56"/>
              <w:jc w:val="center"/>
              <w:rPr>
                <w:color w:val="000000" w:themeColor="text1"/>
                <w:lang w:val="id-ID"/>
              </w:rPr>
            </w:pPr>
            <w:r w:rsidRPr="0069395A">
              <w:rPr>
                <w:color w:val="000000" w:themeColor="text1"/>
                <w:sz w:val="20"/>
                <w:lang w:val="id-ID"/>
              </w:rPr>
              <w:t xml:space="preserve"> </w:t>
            </w:r>
          </w:p>
        </w:tc>
        <w:tc>
          <w:tcPr>
            <w:tcW w:w="213" w:type="dxa"/>
            <w:tcBorders>
              <w:top w:val="single" w:sz="4" w:space="0" w:color="000000"/>
              <w:left w:val="single" w:sz="4" w:space="0" w:color="000000"/>
              <w:bottom w:val="single" w:sz="4" w:space="0" w:color="000000"/>
              <w:right w:val="nil"/>
            </w:tcBorders>
          </w:tcPr>
          <w:p w14:paraId="7BD224E8" w14:textId="77777777" w:rsidR="00542A6C" w:rsidRPr="0069395A" w:rsidRDefault="00542A6C" w:rsidP="00D947E0">
            <w:pPr>
              <w:spacing w:after="160" w:line="259" w:lineRule="auto"/>
              <w:rPr>
                <w:color w:val="000000" w:themeColor="text1"/>
                <w:lang w:val="id-ID"/>
              </w:rPr>
            </w:pPr>
          </w:p>
        </w:tc>
        <w:tc>
          <w:tcPr>
            <w:tcW w:w="153" w:type="dxa"/>
            <w:tcBorders>
              <w:top w:val="single" w:sz="4" w:space="0" w:color="000000"/>
              <w:left w:val="nil"/>
              <w:bottom w:val="single" w:sz="4" w:space="0" w:color="000000"/>
              <w:right w:val="single" w:sz="4" w:space="0" w:color="000000"/>
            </w:tcBorders>
          </w:tcPr>
          <w:p w14:paraId="47DEE333" w14:textId="77777777" w:rsidR="00542A6C" w:rsidRPr="0069395A" w:rsidRDefault="00542A6C" w:rsidP="00D947E0">
            <w:pPr>
              <w:spacing w:line="259" w:lineRule="auto"/>
              <w:ind w:left="-5"/>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4CBEEC60"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7" w:type="dxa"/>
            <w:tcBorders>
              <w:top w:val="single" w:sz="4" w:space="0" w:color="000000"/>
              <w:left w:val="single" w:sz="4" w:space="0" w:color="000000"/>
              <w:bottom w:val="single" w:sz="4" w:space="0" w:color="000000"/>
              <w:right w:val="single" w:sz="4" w:space="0" w:color="000000"/>
            </w:tcBorders>
            <w:shd w:val="clear" w:color="auto" w:fill="0070C0"/>
          </w:tcPr>
          <w:p w14:paraId="537EF857"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4" w:type="dxa"/>
            <w:tcBorders>
              <w:top w:val="single" w:sz="4" w:space="0" w:color="000000"/>
              <w:left w:val="single" w:sz="4" w:space="0" w:color="000000"/>
              <w:bottom w:val="single" w:sz="4" w:space="0" w:color="000000"/>
              <w:right w:val="single" w:sz="4" w:space="0" w:color="000000"/>
            </w:tcBorders>
            <w:shd w:val="clear" w:color="auto" w:fill="0070C0"/>
          </w:tcPr>
          <w:p w14:paraId="4909F6CC" w14:textId="77777777" w:rsidR="00542A6C" w:rsidRPr="0069395A" w:rsidRDefault="00542A6C" w:rsidP="00D947E0">
            <w:pPr>
              <w:spacing w:line="259" w:lineRule="auto"/>
              <w:ind w:left="48"/>
              <w:jc w:val="center"/>
              <w:rPr>
                <w:color w:val="000000" w:themeColor="text1"/>
                <w:lang w:val="id-ID"/>
              </w:rPr>
            </w:pPr>
            <w:r w:rsidRPr="0069395A">
              <w:rPr>
                <w:color w:val="000000" w:themeColor="text1"/>
                <w:sz w:val="20"/>
                <w:lang w:val="id-ID"/>
              </w:rPr>
              <w:t xml:space="preserve"> </w:t>
            </w:r>
          </w:p>
        </w:tc>
        <w:tc>
          <w:tcPr>
            <w:tcW w:w="309" w:type="dxa"/>
            <w:gridSpan w:val="2"/>
            <w:tcBorders>
              <w:top w:val="single" w:sz="4" w:space="0" w:color="000000"/>
              <w:left w:val="single" w:sz="4" w:space="0" w:color="000000"/>
              <w:bottom w:val="single" w:sz="4" w:space="0" w:color="000000"/>
              <w:right w:val="single" w:sz="4" w:space="0" w:color="000000"/>
            </w:tcBorders>
          </w:tcPr>
          <w:p w14:paraId="1E4DDE1B" w14:textId="77777777" w:rsidR="00542A6C" w:rsidRPr="0069395A" w:rsidRDefault="00542A6C" w:rsidP="00D947E0">
            <w:pPr>
              <w:spacing w:line="259" w:lineRule="auto"/>
              <w:ind w:left="48"/>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2C4E7E29"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5A4AC841" w14:textId="77777777" w:rsidR="00542A6C" w:rsidRPr="0069395A" w:rsidRDefault="00542A6C" w:rsidP="00D947E0">
            <w:pPr>
              <w:spacing w:line="259" w:lineRule="auto"/>
              <w:ind w:left="46"/>
              <w:jc w:val="center"/>
              <w:rPr>
                <w:color w:val="000000" w:themeColor="text1"/>
                <w:lang w:val="id-ID"/>
              </w:rPr>
            </w:pPr>
            <w:r w:rsidRPr="0069395A">
              <w:rPr>
                <w:color w:val="000000" w:themeColor="text1"/>
                <w:sz w:val="20"/>
                <w:lang w:val="id-ID"/>
              </w:rPr>
              <w:t xml:space="preserve"> </w:t>
            </w:r>
          </w:p>
        </w:tc>
        <w:tc>
          <w:tcPr>
            <w:tcW w:w="328" w:type="dxa"/>
            <w:tcBorders>
              <w:top w:val="single" w:sz="4" w:space="0" w:color="000000"/>
              <w:left w:val="single" w:sz="4" w:space="0" w:color="000000"/>
              <w:bottom w:val="single" w:sz="4" w:space="0" w:color="000000"/>
              <w:right w:val="single" w:sz="4" w:space="0" w:color="000000"/>
            </w:tcBorders>
          </w:tcPr>
          <w:p w14:paraId="01F14BE5"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11" w:type="dxa"/>
            <w:gridSpan w:val="2"/>
            <w:tcBorders>
              <w:top w:val="single" w:sz="4" w:space="0" w:color="000000"/>
              <w:left w:val="single" w:sz="4" w:space="0" w:color="000000"/>
              <w:bottom w:val="single" w:sz="4" w:space="0" w:color="000000"/>
              <w:right w:val="single" w:sz="4" w:space="0" w:color="000000"/>
            </w:tcBorders>
          </w:tcPr>
          <w:p w14:paraId="20F94159"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154CACCF"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28" w:type="dxa"/>
            <w:tcBorders>
              <w:top w:val="single" w:sz="4" w:space="0" w:color="000000"/>
              <w:left w:val="single" w:sz="4" w:space="0" w:color="000000"/>
              <w:bottom w:val="single" w:sz="4" w:space="0" w:color="000000"/>
              <w:right w:val="single" w:sz="4" w:space="0" w:color="000000"/>
            </w:tcBorders>
          </w:tcPr>
          <w:p w14:paraId="398E3187"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1F0EE7F4"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213" w:type="dxa"/>
            <w:tcBorders>
              <w:top w:val="single" w:sz="4" w:space="0" w:color="000000"/>
              <w:left w:val="single" w:sz="4" w:space="0" w:color="000000"/>
              <w:bottom w:val="single" w:sz="4" w:space="0" w:color="000000"/>
              <w:right w:val="nil"/>
            </w:tcBorders>
          </w:tcPr>
          <w:p w14:paraId="19E5424D" w14:textId="77777777" w:rsidR="00542A6C" w:rsidRPr="0069395A" w:rsidRDefault="00542A6C" w:rsidP="00D947E0">
            <w:pPr>
              <w:spacing w:after="160" w:line="259" w:lineRule="auto"/>
              <w:rPr>
                <w:color w:val="000000" w:themeColor="text1"/>
                <w:lang w:val="id-ID"/>
              </w:rPr>
            </w:pPr>
          </w:p>
        </w:tc>
        <w:tc>
          <w:tcPr>
            <w:tcW w:w="150" w:type="dxa"/>
            <w:tcBorders>
              <w:top w:val="single" w:sz="4" w:space="0" w:color="000000"/>
              <w:left w:val="nil"/>
              <w:bottom w:val="single" w:sz="4" w:space="0" w:color="000000"/>
              <w:right w:val="single" w:sz="4" w:space="0" w:color="000000"/>
            </w:tcBorders>
          </w:tcPr>
          <w:p w14:paraId="0B2D4277" w14:textId="77777777" w:rsidR="00542A6C" w:rsidRPr="0069395A" w:rsidRDefault="00542A6C" w:rsidP="00D947E0">
            <w:pPr>
              <w:spacing w:line="259" w:lineRule="auto"/>
              <w:ind w:left="-5"/>
              <w:rPr>
                <w:color w:val="000000" w:themeColor="text1"/>
                <w:lang w:val="id-ID"/>
              </w:rPr>
            </w:pPr>
            <w:r w:rsidRPr="0069395A">
              <w:rPr>
                <w:color w:val="000000" w:themeColor="text1"/>
                <w:sz w:val="20"/>
                <w:lang w:val="id-ID"/>
              </w:rPr>
              <w:t xml:space="preserve"> </w:t>
            </w:r>
          </w:p>
        </w:tc>
        <w:tc>
          <w:tcPr>
            <w:tcW w:w="328" w:type="dxa"/>
            <w:tcBorders>
              <w:top w:val="single" w:sz="4" w:space="0" w:color="000000"/>
              <w:left w:val="single" w:sz="4" w:space="0" w:color="000000"/>
              <w:bottom w:val="single" w:sz="4" w:space="0" w:color="000000"/>
              <w:right w:val="single" w:sz="4" w:space="0" w:color="000000"/>
            </w:tcBorders>
          </w:tcPr>
          <w:p w14:paraId="625B9570"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6E80CB17"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5DFC36A7" w14:textId="77777777" w:rsidR="00542A6C" w:rsidRPr="0069395A" w:rsidRDefault="00542A6C" w:rsidP="00D947E0">
            <w:pPr>
              <w:spacing w:line="259" w:lineRule="auto"/>
              <w:ind w:left="46"/>
              <w:jc w:val="center"/>
              <w:rPr>
                <w:color w:val="000000" w:themeColor="text1"/>
                <w:lang w:val="id-ID"/>
              </w:rPr>
            </w:pPr>
            <w:r w:rsidRPr="0069395A">
              <w:rPr>
                <w:color w:val="000000" w:themeColor="text1"/>
                <w:sz w:val="20"/>
                <w:lang w:val="id-ID"/>
              </w:rPr>
              <w:t xml:space="preserve"> </w:t>
            </w:r>
          </w:p>
        </w:tc>
        <w:tc>
          <w:tcPr>
            <w:tcW w:w="213" w:type="dxa"/>
            <w:tcBorders>
              <w:top w:val="single" w:sz="4" w:space="0" w:color="000000"/>
              <w:left w:val="single" w:sz="4" w:space="0" w:color="000000"/>
              <w:bottom w:val="single" w:sz="4" w:space="0" w:color="000000"/>
              <w:right w:val="nil"/>
            </w:tcBorders>
          </w:tcPr>
          <w:p w14:paraId="2FC983E7" w14:textId="77777777" w:rsidR="00542A6C" w:rsidRPr="0069395A" w:rsidRDefault="00542A6C" w:rsidP="00D947E0">
            <w:pPr>
              <w:spacing w:after="160" w:line="259" w:lineRule="auto"/>
              <w:rPr>
                <w:color w:val="000000" w:themeColor="text1"/>
                <w:lang w:val="id-ID"/>
              </w:rPr>
            </w:pPr>
          </w:p>
        </w:tc>
        <w:tc>
          <w:tcPr>
            <w:tcW w:w="148" w:type="dxa"/>
            <w:tcBorders>
              <w:top w:val="single" w:sz="4" w:space="0" w:color="000000"/>
              <w:left w:val="nil"/>
              <w:bottom w:val="single" w:sz="4" w:space="0" w:color="000000"/>
              <w:right w:val="single" w:sz="4" w:space="0" w:color="000000"/>
            </w:tcBorders>
          </w:tcPr>
          <w:p w14:paraId="60D60996" w14:textId="77777777" w:rsidR="00542A6C" w:rsidRPr="0069395A" w:rsidRDefault="00542A6C" w:rsidP="00D947E0">
            <w:pPr>
              <w:spacing w:line="259" w:lineRule="auto"/>
              <w:ind w:left="-5"/>
              <w:rPr>
                <w:color w:val="000000" w:themeColor="text1"/>
                <w:lang w:val="id-ID"/>
              </w:rPr>
            </w:pPr>
            <w:r w:rsidRPr="0069395A">
              <w:rPr>
                <w:color w:val="000000" w:themeColor="text1"/>
                <w:sz w:val="20"/>
                <w:lang w:val="id-ID"/>
              </w:rPr>
              <w:t xml:space="preserve"> </w:t>
            </w:r>
          </w:p>
        </w:tc>
        <w:tc>
          <w:tcPr>
            <w:tcW w:w="461" w:type="dxa"/>
            <w:tcBorders>
              <w:top w:val="single" w:sz="4" w:space="0" w:color="000000"/>
              <w:left w:val="single" w:sz="4" w:space="0" w:color="000000"/>
              <w:bottom w:val="single" w:sz="4" w:space="0" w:color="000000"/>
              <w:right w:val="single" w:sz="4" w:space="0" w:color="000000"/>
            </w:tcBorders>
          </w:tcPr>
          <w:p w14:paraId="0E3AA313" w14:textId="77777777" w:rsidR="00542A6C" w:rsidRPr="0069395A" w:rsidRDefault="00542A6C" w:rsidP="00D947E0">
            <w:pPr>
              <w:spacing w:line="259" w:lineRule="auto"/>
              <w:ind w:left="48"/>
              <w:jc w:val="center"/>
              <w:rPr>
                <w:color w:val="000000" w:themeColor="text1"/>
                <w:lang w:val="id-ID"/>
              </w:rPr>
            </w:pPr>
            <w:r w:rsidRPr="0069395A">
              <w:rPr>
                <w:color w:val="000000" w:themeColor="text1"/>
                <w:sz w:val="20"/>
                <w:lang w:val="id-ID"/>
              </w:rPr>
              <w:t xml:space="preserve"> </w:t>
            </w:r>
          </w:p>
        </w:tc>
        <w:tc>
          <w:tcPr>
            <w:tcW w:w="471" w:type="dxa"/>
            <w:tcBorders>
              <w:top w:val="single" w:sz="4" w:space="0" w:color="000000"/>
              <w:left w:val="single" w:sz="4" w:space="0" w:color="000000"/>
              <w:bottom w:val="single" w:sz="4" w:space="0" w:color="000000"/>
              <w:right w:val="single" w:sz="4" w:space="0" w:color="000000"/>
            </w:tcBorders>
          </w:tcPr>
          <w:p w14:paraId="7A8ED2BC" w14:textId="77777777" w:rsidR="00542A6C" w:rsidRPr="0069395A" w:rsidRDefault="00542A6C" w:rsidP="00D947E0">
            <w:pPr>
              <w:spacing w:line="259" w:lineRule="auto"/>
              <w:ind w:left="45"/>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54377766"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213" w:type="dxa"/>
            <w:tcBorders>
              <w:top w:val="single" w:sz="4" w:space="0" w:color="000000"/>
              <w:left w:val="single" w:sz="4" w:space="0" w:color="000000"/>
              <w:bottom w:val="single" w:sz="4" w:space="0" w:color="000000"/>
              <w:right w:val="nil"/>
            </w:tcBorders>
          </w:tcPr>
          <w:p w14:paraId="6EEC5CB1" w14:textId="77777777" w:rsidR="00542A6C" w:rsidRPr="0069395A" w:rsidRDefault="00542A6C" w:rsidP="00D947E0">
            <w:pPr>
              <w:spacing w:after="160" w:line="259" w:lineRule="auto"/>
              <w:rPr>
                <w:color w:val="000000" w:themeColor="text1"/>
                <w:lang w:val="id-ID"/>
              </w:rPr>
            </w:pPr>
          </w:p>
        </w:tc>
        <w:tc>
          <w:tcPr>
            <w:tcW w:w="178" w:type="dxa"/>
            <w:tcBorders>
              <w:top w:val="single" w:sz="4" w:space="0" w:color="000000"/>
              <w:left w:val="nil"/>
              <w:bottom w:val="single" w:sz="4" w:space="0" w:color="000000"/>
              <w:right w:val="single" w:sz="4" w:space="0" w:color="000000"/>
            </w:tcBorders>
          </w:tcPr>
          <w:p w14:paraId="7CACEDEE" w14:textId="77777777" w:rsidR="00542A6C" w:rsidRPr="0069395A" w:rsidRDefault="00542A6C" w:rsidP="00D947E0">
            <w:pPr>
              <w:spacing w:line="259" w:lineRule="auto"/>
              <w:ind w:left="-5"/>
              <w:rPr>
                <w:color w:val="000000" w:themeColor="text1"/>
                <w:lang w:val="id-ID"/>
              </w:rPr>
            </w:pPr>
            <w:r w:rsidRPr="0069395A">
              <w:rPr>
                <w:color w:val="000000" w:themeColor="text1"/>
                <w:sz w:val="20"/>
                <w:lang w:val="id-ID"/>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1130B894" w14:textId="77777777" w:rsidR="00542A6C" w:rsidRPr="0069395A" w:rsidRDefault="00542A6C" w:rsidP="00D947E0">
            <w:pPr>
              <w:spacing w:line="259" w:lineRule="auto"/>
              <w:ind w:left="49"/>
              <w:jc w:val="center"/>
              <w:rPr>
                <w:color w:val="000000" w:themeColor="text1"/>
                <w:lang w:val="id-ID"/>
              </w:rPr>
            </w:pPr>
            <w:r w:rsidRPr="0069395A">
              <w:rPr>
                <w:color w:val="000000" w:themeColor="text1"/>
                <w:sz w:val="20"/>
                <w:lang w:val="id-ID"/>
              </w:rPr>
              <w:t xml:space="preserve"> </w:t>
            </w:r>
          </w:p>
        </w:tc>
        <w:tc>
          <w:tcPr>
            <w:tcW w:w="469" w:type="dxa"/>
            <w:tcBorders>
              <w:top w:val="single" w:sz="4" w:space="0" w:color="000000"/>
              <w:left w:val="single" w:sz="4" w:space="0" w:color="000000"/>
              <w:bottom w:val="single" w:sz="4" w:space="0" w:color="000000"/>
              <w:right w:val="single" w:sz="4" w:space="0" w:color="000000"/>
            </w:tcBorders>
          </w:tcPr>
          <w:p w14:paraId="1525B5A6" w14:textId="77777777" w:rsidR="00542A6C" w:rsidRPr="0069395A" w:rsidRDefault="00542A6C" w:rsidP="00D947E0">
            <w:pPr>
              <w:spacing w:line="259" w:lineRule="auto"/>
              <w:ind w:left="54"/>
              <w:jc w:val="center"/>
              <w:rPr>
                <w:color w:val="000000" w:themeColor="text1"/>
                <w:lang w:val="id-ID"/>
              </w:rPr>
            </w:pPr>
            <w:r w:rsidRPr="0069395A">
              <w:rPr>
                <w:color w:val="000000" w:themeColor="text1"/>
                <w:sz w:val="20"/>
                <w:lang w:val="id-ID"/>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62B65767" w14:textId="77777777" w:rsidR="00542A6C" w:rsidRPr="0069395A" w:rsidRDefault="00542A6C" w:rsidP="00D947E0">
            <w:pPr>
              <w:spacing w:line="259" w:lineRule="auto"/>
              <w:ind w:left="34"/>
              <w:jc w:val="center"/>
              <w:rPr>
                <w:color w:val="000000" w:themeColor="text1"/>
                <w:lang w:val="id-ID"/>
              </w:rPr>
            </w:pPr>
            <w:r w:rsidRPr="0069395A">
              <w:rPr>
                <w:color w:val="000000" w:themeColor="text1"/>
                <w:sz w:val="20"/>
                <w:lang w:val="id-ID"/>
              </w:rPr>
              <w:t xml:space="preserve"> </w:t>
            </w:r>
          </w:p>
        </w:tc>
        <w:tc>
          <w:tcPr>
            <w:tcW w:w="520" w:type="dxa"/>
            <w:tcBorders>
              <w:top w:val="single" w:sz="4" w:space="0" w:color="000000"/>
              <w:left w:val="single" w:sz="4" w:space="0" w:color="000000"/>
              <w:bottom w:val="single" w:sz="4" w:space="0" w:color="000000"/>
              <w:right w:val="single" w:sz="4" w:space="0" w:color="000000"/>
            </w:tcBorders>
          </w:tcPr>
          <w:p w14:paraId="0843E9CE" w14:textId="77777777" w:rsidR="00542A6C" w:rsidRPr="0069395A" w:rsidRDefault="00542A6C" w:rsidP="00D947E0">
            <w:pPr>
              <w:ind w:left="34"/>
              <w:jc w:val="center"/>
              <w:rPr>
                <w:color w:val="000000" w:themeColor="text1"/>
                <w:sz w:val="20"/>
                <w:lang w:val="id-ID"/>
              </w:rPr>
            </w:pPr>
          </w:p>
        </w:tc>
        <w:tc>
          <w:tcPr>
            <w:tcW w:w="1258" w:type="dxa"/>
            <w:tcBorders>
              <w:top w:val="single" w:sz="4" w:space="0" w:color="000000"/>
              <w:left w:val="single" w:sz="4" w:space="0" w:color="000000"/>
              <w:bottom w:val="single" w:sz="4" w:space="0" w:color="000000"/>
              <w:right w:val="single" w:sz="4" w:space="0" w:color="000000"/>
            </w:tcBorders>
          </w:tcPr>
          <w:p w14:paraId="306D4014" w14:textId="77777777" w:rsidR="00542A6C" w:rsidRPr="0069395A" w:rsidRDefault="00542A6C" w:rsidP="00D947E0">
            <w:pPr>
              <w:ind w:left="34"/>
              <w:jc w:val="center"/>
              <w:rPr>
                <w:color w:val="000000" w:themeColor="text1"/>
                <w:sz w:val="20"/>
                <w:lang w:val="id-ID"/>
              </w:rPr>
            </w:pPr>
          </w:p>
        </w:tc>
      </w:tr>
      <w:tr w:rsidR="00542A6C" w:rsidRPr="0069395A" w14:paraId="2C897F17" w14:textId="77777777" w:rsidTr="00D947E0">
        <w:trPr>
          <w:trHeight w:val="471"/>
        </w:trPr>
        <w:tc>
          <w:tcPr>
            <w:tcW w:w="1170" w:type="dxa"/>
            <w:tcBorders>
              <w:top w:val="single" w:sz="4" w:space="0" w:color="000000"/>
              <w:left w:val="single" w:sz="4" w:space="0" w:color="000000"/>
              <w:bottom w:val="single" w:sz="4" w:space="0" w:color="000000"/>
              <w:right w:val="single" w:sz="4" w:space="0" w:color="000000"/>
            </w:tcBorders>
          </w:tcPr>
          <w:p w14:paraId="38496FE5" w14:textId="77777777" w:rsidR="00542A6C" w:rsidRPr="0069395A" w:rsidRDefault="00542A6C" w:rsidP="00D947E0">
            <w:pPr>
              <w:spacing w:line="259" w:lineRule="auto"/>
              <w:ind w:right="5"/>
              <w:jc w:val="center"/>
              <w:rPr>
                <w:color w:val="000000" w:themeColor="text1"/>
                <w:lang w:val="id-ID"/>
              </w:rPr>
            </w:pPr>
            <w:r w:rsidRPr="0069395A">
              <w:rPr>
                <w:color w:val="000000" w:themeColor="text1"/>
                <w:sz w:val="20"/>
                <w:lang w:val="id-ID"/>
              </w:rPr>
              <w:t xml:space="preserve">5 </w:t>
            </w:r>
          </w:p>
        </w:tc>
        <w:tc>
          <w:tcPr>
            <w:tcW w:w="2561" w:type="dxa"/>
            <w:tcBorders>
              <w:top w:val="single" w:sz="4" w:space="0" w:color="000000"/>
              <w:left w:val="single" w:sz="4" w:space="0" w:color="000000"/>
              <w:bottom w:val="single" w:sz="4" w:space="0" w:color="000000"/>
              <w:right w:val="single" w:sz="4" w:space="0" w:color="000000"/>
            </w:tcBorders>
          </w:tcPr>
          <w:p w14:paraId="745677E2" w14:textId="77777777" w:rsidR="00542A6C" w:rsidRPr="0069395A" w:rsidRDefault="00542A6C" w:rsidP="00D947E0">
            <w:pPr>
              <w:spacing w:line="259" w:lineRule="auto"/>
              <w:ind w:left="106"/>
              <w:rPr>
                <w:rFonts w:ascii="Times New Roman" w:hAnsi="Times New Roman"/>
                <w:color w:val="000000" w:themeColor="text1"/>
                <w:sz w:val="24"/>
                <w:szCs w:val="24"/>
                <w:lang w:val="id-ID"/>
              </w:rPr>
            </w:pPr>
            <w:r w:rsidRPr="0069395A">
              <w:rPr>
                <w:rFonts w:ascii="Times New Roman" w:hAnsi="Times New Roman"/>
                <w:color w:val="000000" w:themeColor="text1"/>
                <w:sz w:val="24"/>
                <w:szCs w:val="24"/>
                <w:lang w:val="id-ID"/>
              </w:rPr>
              <w:t xml:space="preserve">Pelaksanaan Penelitian  </w:t>
            </w:r>
          </w:p>
        </w:tc>
        <w:tc>
          <w:tcPr>
            <w:tcW w:w="328" w:type="dxa"/>
            <w:tcBorders>
              <w:top w:val="single" w:sz="4" w:space="0" w:color="000000"/>
              <w:left w:val="single" w:sz="4" w:space="0" w:color="000000"/>
              <w:bottom w:val="single" w:sz="4" w:space="0" w:color="000000"/>
              <w:right w:val="single" w:sz="4" w:space="0" w:color="000000"/>
            </w:tcBorders>
          </w:tcPr>
          <w:p w14:paraId="3442152F" w14:textId="77777777" w:rsidR="00542A6C" w:rsidRPr="0069395A" w:rsidRDefault="00542A6C" w:rsidP="00D947E0">
            <w:pPr>
              <w:spacing w:line="259" w:lineRule="auto"/>
              <w:ind w:left="40"/>
              <w:jc w:val="center"/>
              <w:rPr>
                <w:color w:val="000000" w:themeColor="text1"/>
                <w:lang w:val="id-ID"/>
              </w:rPr>
            </w:pPr>
            <w:r w:rsidRPr="0069395A">
              <w:rPr>
                <w:color w:val="000000" w:themeColor="text1"/>
                <w:sz w:val="20"/>
                <w:lang w:val="id-ID"/>
              </w:rPr>
              <w:t xml:space="preserve"> </w:t>
            </w:r>
          </w:p>
        </w:tc>
        <w:tc>
          <w:tcPr>
            <w:tcW w:w="342" w:type="dxa"/>
            <w:tcBorders>
              <w:top w:val="single" w:sz="4" w:space="0" w:color="000000"/>
              <w:left w:val="single" w:sz="4" w:space="0" w:color="000000"/>
              <w:bottom w:val="single" w:sz="4" w:space="0" w:color="000000"/>
              <w:right w:val="single" w:sz="4" w:space="0" w:color="000000"/>
            </w:tcBorders>
          </w:tcPr>
          <w:p w14:paraId="66337E1E"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7" w:type="dxa"/>
            <w:tcBorders>
              <w:top w:val="single" w:sz="4" w:space="0" w:color="000000"/>
              <w:left w:val="single" w:sz="4" w:space="0" w:color="000000"/>
              <w:bottom w:val="single" w:sz="4" w:space="0" w:color="000000"/>
              <w:right w:val="single" w:sz="4" w:space="0" w:color="000000"/>
            </w:tcBorders>
          </w:tcPr>
          <w:p w14:paraId="607A4121" w14:textId="77777777" w:rsidR="00542A6C" w:rsidRPr="0069395A" w:rsidRDefault="00542A6C" w:rsidP="00D947E0">
            <w:pPr>
              <w:spacing w:line="259" w:lineRule="auto"/>
              <w:ind w:left="56"/>
              <w:jc w:val="center"/>
              <w:rPr>
                <w:color w:val="000000" w:themeColor="text1"/>
                <w:lang w:val="id-ID"/>
              </w:rPr>
            </w:pPr>
            <w:r w:rsidRPr="0069395A">
              <w:rPr>
                <w:color w:val="000000" w:themeColor="text1"/>
                <w:sz w:val="20"/>
                <w:lang w:val="id-ID"/>
              </w:rPr>
              <w:t xml:space="preserve"> </w:t>
            </w:r>
          </w:p>
        </w:tc>
        <w:tc>
          <w:tcPr>
            <w:tcW w:w="328" w:type="dxa"/>
            <w:tcBorders>
              <w:top w:val="single" w:sz="4" w:space="0" w:color="000000"/>
              <w:left w:val="single" w:sz="4" w:space="0" w:color="000000"/>
              <w:bottom w:val="single" w:sz="4" w:space="0" w:color="000000"/>
              <w:right w:val="single" w:sz="4" w:space="0" w:color="000000"/>
            </w:tcBorders>
          </w:tcPr>
          <w:p w14:paraId="4D216EF9"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16AB1416"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3C2E4A5D" w14:textId="77777777" w:rsidR="00542A6C" w:rsidRPr="0069395A" w:rsidRDefault="00542A6C" w:rsidP="00D947E0">
            <w:pPr>
              <w:spacing w:line="259" w:lineRule="auto"/>
              <w:ind w:left="48"/>
              <w:jc w:val="center"/>
              <w:rPr>
                <w:color w:val="000000" w:themeColor="text1"/>
                <w:lang w:val="id-ID"/>
              </w:rPr>
            </w:pPr>
            <w:r w:rsidRPr="0069395A">
              <w:rPr>
                <w:color w:val="000000" w:themeColor="text1"/>
                <w:sz w:val="20"/>
                <w:lang w:val="id-ID"/>
              </w:rPr>
              <w:t xml:space="preserve"> </w:t>
            </w:r>
          </w:p>
        </w:tc>
        <w:tc>
          <w:tcPr>
            <w:tcW w:w="332" w:type="dxa"/>
            <w:tcBorders>
              <w:top w:val="single" w:sz="4" w:space="0" w:color="000000"/>
              <w:left w:val="single" w:sz="4" w:space="0" w:color="000000"/>
              <w:bottom w:val="single" w:sz="4" w:space="0" w:color="000000"/>
              <w:right w:val="single" w:sz="4" w:space="0" w:color="000000"/>
            </w:tcBorders>
          </w:tcPr>
          <w:p w14:paraId="56E7985E" w14:textId="77777777" w:rsidR="00542A6C" w:rsidRPr="0069395A" w:rsidRDefault="00542A6C" w:rsidP="00D947E0">
            <w:pPr>
              <w:spacing w:line="259" w:lineRule="auto"/>
              <w:ind w:left="53"/>
              <w:jc w:val="center"/>
              <w:rPr>
                <w:color w:val="000000" w:themeColor="text1"/>
                <w:lang w:val="id-ID"/>
              </w:rPr>
            </w:pPr>
            <w:r w:rsidRPr="0069395A">
              <w:rPr>
                <w:color w:val="000000" w:themeColor="text1"/>
                <w:sz w:val="20"/>
                <w:lang w:val="id-ID"/>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0DCD2C09" w14:textId="77777777" w:rsidR="00542A6C" w:rsidRPr="0069395A" w:rsidRDefault="00542A6C" w:rsidP="00D947E0">
            <w:pPr>
              <w:spacing w:line="259" w:lineRule="auto"/>
              <w:ind w:left="56"/>
              <w:jc w:val="center"/>
              <w:rPr>
                <w:color w:val="000000" w:themeColor="text1"/>
                <w:lang w:val="id-ID"/>
              </w:rPr>
            </w:pPr>
            <w:r w:rsidRPr="0069395A">
              <w:rPr>
                <w:color w:val="000000" w:themeColor="text1"/>
                <w:sz w:val="20"/>
                <w:lang w:val="id-ID"/>
              </w:rPr>
              <w:t xml:space="preserve"> </w:t>
            </w:r>
          </w:p>
        </w:tc>
        <w:tc>
          <w:tcPr>
            <w:tcW w:w="213" w:type="dxa"/>
            <w:tcBorders>
              <w:top w:val="single" w:sz="4" w:space="0" w:color="000000"/>
              <w:left w:val="single" w:sz="4" w:space="0" w:color="000000"/>
              <w:bottom w:val="single" w:sz="4" w:space="0" w:color="000000"/>
              <w:right w:val="nil"/>
            </w:tcBorders>
          </w:tcPr>
          <w:p w14:paraId="131F1F9A" w14:textId="77777777" w:rsidR="00542A6C" w:rsidRPr="0069395A" w:rsidRDefault="00542A6C" w:rsidP="00D947E0">
            <w:pPr>
              <w:spacing w:after="160" w:line="259" w:lineRule="auto"/>
              <w:rPr>
                <w:color w:val="000000" w:themeColor="text1"/>
                <w:lang w:val="id-ID"/>
              </w:rPr>
            </w:pPr>
          </w:p>
        </w:tc>
        <w:tc>
          <w:tcPr>
            <w:tcW w:w="153" w:type="dxa"/>
            <w:tcBorders>
              <w:top w:val="single" w:sz="4" w:space="0" w:color="000000"/>
              <w:left w:val="nil"/>
              <w:bottom w:val="single" w:sz="4" w:space="0" w:color="000000"/>
              <w:right w:val="single" w:sz="4" w:space="0" w:color="000000"/>
            </w:tcBorders>
          </w:tcPr>
          <w:p w14:paraId="2C0C119E" w14:textId="77777777" w:rsidR="00542A6C" w:rsidRPr="0069395A" w:rsidRDefault="00542A6C" w:rsidP="00D947E0">
            <w:pPr>
              <w:spacing w:line="259" w:lineRule="auto"/>
              <w:ind w:left="-5"/>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660C967D"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7" w:type="dxa"/>
            <w:tcBorders>
              <w:top w:val="single" w:sz="4" w:space="0" w:color="000000"/>
              <w:left w:val="single" w:sz="4" w:space="0" w:color="000000"/>
              <w:bottom w:val="single" w:sz="4" w:space="0" w:color="000000"/>
              <w:right w:val="single" w:sz="4" w:space="0" w:color="000000"/>
            </w:tcBorders>
          </w:tcPr>
          <w:p w14:paraId="0BF62D2E"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4" w:type="dxa"/>
            <w:tcBorders>
              <w:top w:val="single" w:sz="4" w:space="0" w:color="000000"/>
              <w:left w:val="single" w:sz="4" w:space="0" w:color="000000"/>
              <w:bottom w:val="single" w:sz="4" w:space="0" w:color="000000"/>
              <w:right w:val="single" w:sz="4" w:space="0" w:color="000000"/>
            </w:tcBorders>
          </w:tcPr>
          <w:p w14:paraId="7E2FE32C" w14:textId="77777777" w:rsidR="00542A6C" w:rsidRPr="0069395A" w:rsidRDefault="00542A6C" w:rsidP="00D947E0">
            <w:pPr>
              <w:spacing w:line="259" w:lineRule="auto"/>
              <w:ind w:left="48"/>
              <w:jc w:val="center"/>
              <w:rPr>
                <w:color w:val="000000" w:themeColor="text1"/>
                <w:lang w:val="id-ID"/>
              </w:rPr>
            </w:pPr>
            <w:r w:rsidRPr="0069395A">
              <w:rPr>
                <w:color w:val="000000" w:themeColor="text1"/>
                <w:sz w:val="20"/>
                <w:lang w:val="id-ID"/>
              </w:rPr>
              <w:t xml:space="preserve"> </w:t>
            </w:r>
          </w:p>
        </w:tc>
        <w:tc>
          <w:tcPr>
            <w:tcW w:w="309" w:type="dxa"/>
            <w:gridSpan w:val="2"/>
            <w:tcBorders>
              <w:top w:val="single" w:sz="4" w:space="0" w:color="000000"/>
              <w:left w:val="single" w:sz="4" w:space="0" w:color="000000"/>
              <w:bottom w:val="single" w:sz="4" w:space="0" w:color="000000"/>
              <w:right w:val="single" w:sz="4" w:space="0" w:color="000000"/>
            </w:tcBorders>
            <w:shd w:val="clear" w:color="auto" w:fill="0070C0"/>
          </w:tcPr>
          <w:p w14:paraId="0E2B084C" w14:textId="77777777" w:rsidR="00542A6C" w:rsidRPr="0069395A" w:rsidRDefault="00542A6C" w:rsidP="00D947E0">
            <w:pPr>
              <w:spacing w:line="259" w:lineRule="auto"/>
              <w:ind w:left="48"/>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shd w:val="clear" w:color="auto" w:fill="0070C0"/>
          </w:tcPr>
          <w:p w14:paraId="23EA0216"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shd w:val="clear" w:color="auto" w:fill="0070C0"/>
          </w:tcPr>
          <w:p w14:paraId="635EBB7D" w14:textId="77777777" w:rsidR="00542A6C" w:rsidRPr="0069395A" w:rsidRDefault="00542A6C" w:rsidP="00D947E0">
            <w:pPr>
              <w:spacing w:line="259" w:lineRule="auto"/>
              <w:ind w:left="46"/>
              <w:jc w:val="center"/>
              <w:rPr>
                <w:color w:val="000000" w:themeColor="text1"/>
                <w:lang w:val="id-ID"/>
              </w:rPr>
            </w:pPr>
            <w:r w:rsidRPr="0069395A">
              <w:rPr>
                <w:color w:val="000000" w:themeColor="text1"/>
                <w:sz w:val="20"/>
                <w:lang w:val="id-ID"/>
              </w:rPr>
              <w:t xml:space="preserve"> </w:t>
            </w:r>
          </w:p>
        </w:tc>
        <w:tc>
          <w:tcPr>
            <w:tcW w:w="328" w:type="dxa"/>
            <w:tcBorders>
              <w:top w:val="single" w:sz="4" w:space="0" w:color="000000"/>
              <w:left w:val="single" w:sz="4" w:space="0" w:color="000000"/>
              <w:bottom w:val="single" w:sz="4" w:space="0" w:color="000000"/>
              <w:right w:val="single" w:sz="4" w:space="0" w:color="000000"/>
            </w:tcBorders>
            <w:shd w:val="clear" w:color="auto" w:fill="0070C0"/>
          </w:tcPr>
          <w:p w14:paraId="444B9EC6"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11" w:type="dxa"/>
            <w:gridSpan w:val="2"/>
            <w:tcBorders>
              <w:top w:val="single" w:sz="4" w:space="0" w:color="000000"/>
              <w:left w:val="single" w:sz="4" w:space="0" w:color="000000"/>
              <w:bottom w:val="single" w:sz="4" w:space="0" w:color="000000"/>
              <w:right w:val="single" w:sz="4" w:space="0" w:color="000000"/>
            </w:tcBorders>
            <w:shd w:val="clear" w:color="auto" w:fill="0070C0"/>
          </w:tcPr>
          <w:p w14:paraId="2416EF24"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shd w:val="clear" w:color="auto" w:fill="0070C0"/>
          </w:tcPr>
          <w:p w14:paraId="1EE1106C"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28" w:type="dxa"/>
            <w:tcBorders>
              <w:top w:val="single" w:sz="4" w:space="0" w:color="000000"/>
              <w:left w:val="single" w:sz="4" w:space="0" w:color="000000"/>
              <w:bottom w:val="single" w:sz="4" w:space="0" w:color="000000"/>
              <w:right w:val="single" w:sz="4" w:space="0" w:color="000000"/>
            </w:tcBorders>
          </w:tcPr>
          <w:p w14:paraId="3B3FB8A1"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169AD793"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213" w:type="dxa"/>
            <w:tcBorders>
              <w:top w:val="single" w:sz="4" w:space="0" w:color="000000"/>
              <w:left w:val="single" w:sz="4" w:space="0" w:color="000000"/>
              <w:bottom w:val="single" w:sz="4" w:space="0" w:color="000000"/>
              <w:right w:val="nil"/>
            </w:tcBorders>
          </w:tcPr>
          <w:p w14:paraId="4D4CE922" w14:textId="77777777" w:rsidR="00542A6C" w:rsidRPr="0069395A" w:rsidRDefault="00542A6C" w:rsidP="00D947E0">
            <w:pPr>
              <w:spacing w:after="160" w:line="259" w:lineRule="auto"/>
              <w:rPr>
                <w:color w:val="000000" w:themeColor="text1"/>
                <w:lang w:val="id-ID"/>
              </w:rPr>
            </w:pPr>
          </w:p>
        </w:tc>
        <w:tc>
          <w:tcPr>
            <w:tcW w:w="150" w:type="dxa"/>
            <w:tcBorders>
              <w:top w:val="single" w:sz="4" w:space="0" w:color="000000"/>
              <w:left w:val="nil"/>
              <w:bottom w:val="single" w:sz="4" w:space="0" w:color="000000"/>
              <w:right w:val="single" w:sz="4" w:space="0" w:color="000000"/>
            </w:tcBorders>
          </w:tcPr>
          <w:p w14:paraId="1A98A92D" w14:textId="77777777" w:rsidR="00542A6C" w:rsidRPr="0069395A" w:rsidRDefault="00542A6C" w:rsidP="00D947E0">
            <w:pPr>
              <w:spacing w:line="259" w:lineRule="auto"/>
              <w:ind w:left="-5"/>
              <w:rPr>
                <w:color w:val="000000" w:themeColor="text1"/>
                <w:lang w:val="id-ID"/>
              </w:rPr>
            </w:pPr>
            <w:r w:rsidRPr="0069395A">
              <w:rPr>
                <w:color w:val="000000" w:themeColor="text1"/>
                <w:sz w:val="20"/>
                <w:lang w:val="id-ID"/>
              </w:rPr>
              <w:t xml:space="preserve"> </w:t>
            </w:r>
          </w:p>
        </w:tc>
        <w:tc>
          <w:tcPr>
            <w:tcW w:w="328" w:type="dxa"/>
            <w:tcBorders>
              <w:top w:val="single" w:sz="4" w:space="0" w:color="000000"/>
              <w:left w:val="single" w:sz="4" w:space="0" w:color="000000"/>
              <w:bottom w:val="single" w:sz="4" w:space="0" w:color="000000"/>
              <w:right w:val="single" w:sz="4" w:space="0" w:color="000000"/>
            </w:tcBorders>
          </w:tcPr>
          <w:p w14:paraId="6D9EE56F"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03D4B51C"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1234A84D" w14:textId="77777777" w:rsidR="00542A6C" w:rsidRPr="0069395A" w:rsidRDefault="00542A6C" w:rsidP="00D947E0">
            <w:pPr>
              <w:spacing w:line="259" w:lineRule="auto"/>
              <w:ind w:left="46"/>
              <w:jc w:val="center"/>
              <w:rPr>
                <w:color w:val="000000" w:themeColor="text1"/>
                <w:lang w:val="id-ID"/>
              </w:rPr>
            </w:pPr>
            <w:r w:rsidRPr="0069395A">
              <w:rPr>
                <w:color w:val="000000" w:themeColor="text1"/>
                <w:sz w:val="20"/>
                <w:lang w:val="id-ID"/>
              </w:rPr>
              <w:t xml:space="preserve"> </w:t>
            </w:r>
          </w:p>
        </w:tc>
        <w:tc>
          <w:tcPr>
            <w:tcW w:w="213" w:type="dxa"/>
            <w:tcBorders>
              <w:top w:val="single" w:sz="4" w:space="0" w:color="000000"/>
              <w:left w:val="single" w:sz="4" w:space="0" w:color="000000"/>
              <w:bottom w:val="single" w:sz="4" w:space="0" w:color="000000"/>
              <w:right w:val="nil"/>
            </w:tcBorders>
          </w:tcPr>
          <w:p w14:paraId="09293D23" w14:textId="77777777" w:rsidR="00542A6C" w:rsidRPr="0069395A" w:rsidRDefault="00542A6C" w:rsidP="00D947E0">
            <w:pPr>
              <w:spacing w:after="160" w:line="259" w:lineRule="auto"/>
              <w:rPr>
                <w:color w:val="000000" w:themeColor="text1"/>
                <w:lang w:val="id-ID"/>
              </w:rPr>
            </w:pPr>
          </w:p>
        </w:tc>
        <w:tc>
          <w:tcPr>
            <w:tcW w:w="148" w:type="dxa"/>
            <w:tcBorders>
              <w:top w:val="single" w:sz="4" w:space="0" w:color="000000"/>
              <w:left w:val="nil"/>
              <w:bottom w:val="single" w:sz="4" w:space="0" w:color="000000"/>
              <w:right w:val="single" w:sz="4" w:space="0" w:color="000000"/>
            </w:tcBorders>
          </w:tcPr>
          <w:p w14:paraId="0E1B0CCF" w14:textId="77777777" w:rsidR="00542A6C" w:rsidRPr="0069395A" w:rsidRDefault="00542A6C" w:rsidP="00D947E0">
            <w:pPr>
              <w:spacing w:line="259" w:lineRule="auto"/>
              <w:ind w:left="-5"/>
              <w:rPr>
                <w:color w:val="000000" w:themeColor="text1"/>
                <w:lang w:val="id-ID"/>
              </w:rPr>
            </w:pPr>
            <w:r w:rsidRPr="0069395A">
              <w:rPr>
                <w:color w:val="000000" w:themeColor="text1"/>
                <w:sz w:val="20"/>
                <w:lang w:val="id-ID"/>
              </w:rPr>
              <w:t xml:space="preserve"> </w:t>
            </w:r>
          </w:p>
        </w:tc>
        <w:tc>
          <w:tcPr>
            <w:tcW w:w="461" w:type="dxa"/>
            <w:tcBorders>
              <w:top w:val="single" w:sz="4" w:space="0" w:color="000000"/>
              <w:left w:val="single" w:sz="4" w:space="0" w:color="000000"/>
              <w:bottom w:val="single" w:sz="4" w:space="0" w:color="000000"/>
              <w:right w:val="single" w:sz="4" w:space="0" w:color="000000"/>
            </w:tcBorders>
          </w:tcPr>
          <w:p w14:paraId="3EC7114E" w14:textId="77777777" w:rsidR="00542A6C" w:rsidRPr="0069395A" w:rsidRDefault="00542A6C" w:rsidP="00D947E0">
            <w:pPr>
              <w:spacing w:line="259" w:lineRule="auto"/>
              <w:ind w:left="48"/>
              <w:jc w:val="center"/>
              <w:rPr>
                <w:color w:val="000000" w:themeColor="text1"/>
                <w:lang w:val="id-ID"/>
              </w:rPr>
            </w:pPr>
            <w:r w:rsidRPr="0069395A">
              <w:rPr>
                <w:color w:val="000000" w:themeColor="text1"/>
                <w:sz w:val="20"/>
                <w:lang w:val="id-ID"/>
              </w:rPr>
              <w:t xml:space="preserve"> </w:t>
            </w:r>
          </w:p>
        </w:tc>
        <w:tc>
          <w:tcPr>
            <w:tcW w:w="471" w:type="dxa"/>
            <w:tcBorders>
              <w:top w:val="single" w:sz="4" w:space="0" w:color="000000"/>
              <w:left w:val="single" w:sz="4" w:space="0" w:color="000000"/>
              <w:bottom w:val="single" w:sz="4" w:space="0" w:color="000000"/>
              <w:right w:val="single" w:sz="4" w:space="0" w:color="000000"/>
            </w:tcBorders>
          </w:tcPr>
          <w:p w14:paraId="75EFA856" w14:textId="77777777" w:rsidR="00542A6C" w:rsidRPr="0069395A" w:rsidRDefault="00542A6C" w:rsidP="00D947E0">
            <w:pPr>
              <w:spacing w:line="259" w:lineRule="auto"/>
              <w:ind w:left="45"/>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0619E4A1"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213" w:type="dxa"/>
            <w:tcBorders>
              <w:top w:val="single" w:sz="4" w:space="0" w:color="000000"/>
              <w:left w:val="single" w:sz="4" w:space="0" w:color="000000"/>
              <w:bottom w:val="single" w:sz="4" w:space="0" w:color="000000"/>
              <w:right w:val="nil"/>
            </w:tcBorders>
          </w:tcPr>
          <w:p w14:paraId="2A64B1DB" w14:textId="77777777" w:rsidR="00542A6C" w:rsidRPr="0069395A" w:rsidRDefault="00542A6C" w:rsidP="00D947E0">
            <w:pPr>
              <w:spacing w:after="160" w:line="259" w:lineRule="auto"/>
              <w:rPr>
                <w:color w:val="000000" w:themeColor="text1"/>
                <w:lang w:val="id-ID"/>
              </w:rPr>
            </w:pPr>
          </w:p>
        </w:tc>
        <w:tc>
          <w:tcPr>
            <w:tcW w:w="178" w:type="dxa"/>
            <w:tcBorders>
              <w:top w:val="single" w:sz="4" w:space="0" w:color="000000"/>
              <w:left w:val="nil"/>
              <w:bottom w:val="single" w:sz="4" w:space="0" w:color="000000"/>
              <w:right w:val="single" w:sz="4" w:space="0" w:color="000000"/>
            </w:tcBorders>
          </w:tcPr>
          <w:p w14:paraId="7407EF54" w14:textId="77777777" w:rsidR="00542A6C" w:rsidRPr="0069395A" w:rsidRDefault="00542A6C" w:rsidP="00D947E0">
            <w:pPr>
              <w:spacing w:line="259" w:lineRule="auto"/>
              <w:ind w:left="-5"/>
              <w:rPr>
                <w:color w:val="000000" w:themeColor="text1"/>
                <w:lang w:val="id-ID"/>
              </w:rPr>
            </w:pPr>
            <w:r w:rsidRPr="0069395A">
              <w:rPr>
                <w:color w:val="000000" w:themeColor="text1"/>
                <w:sz w:val="20"/>
                <w:lang w:val="id-ID"/>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6F75625F" w14:textId="77777777" w:rsidR="00542A6C" w:rsidRPr="0069395A" w:rsidRDefault="00542A6C" w:rsidP="00D947E0">
            <w:pPr>
              <w:spacing w:line="259" w:lineRule="auto"/>
              <w:ind w:left="49"/>
              <w:jc w:val="center"/>
              <w:rPr>
                <w:color w:val="000000" w:themeColor="text1"/>
                <w:lang w:val="id-ID"/>
              </w:rPr>
            </w:pPr>
            <w:r w:rsidRPr="0069395A">
              <w:rPr>
                <w:color w:val="000000" w:themeColor="text1"/>
                <w:sz w:val="20"/>
                <w:lang w:val="id-ID"/>
              </w:rPr>
              <w:t xml:space="preserve"> </w:t>
            </w:r>
          </w:p>
        </w:tc>
        <w:tc>
          <w:tcPr>
            <w:tcW w:w="469" w:type="dxa"/>
            <w:tcBorders>
              <w:top w:val="single" w:sz="4" w:space="0" w:color="000000"/>
              <w:left w:val="single" w:sz="4" w:space="0" w:color="000000"/>
              <w:bottom w:val="single" w:sz="4" w:space="0" w:color="000000"/>
              <w:right w:val="single" w:sz="4" w:space="0" w:color="000000"/>
            </w:tcBorders>
          </w:tcPr>
          <w:p w14:paraId="054BD645" w14:textId="77777777" w:rsidR="00542A6C" w:rsidRPr="0069395A" w:rsidRDefault="00542A6C" w:rsidP="00D947E0">
            <w:pPr>
              <w:spacing w:line="259" w:lineRule="auto"/>
              <w:ind w:left="54"/>
              <w:jc w:val="center"/>
              <w:rPr>
                <w:color w:val="000000" w:themeColor="text1"/>
                <w:lang w:val="id-ID"/>
              </w:rPr>
            </w:pPr>
            <w:r w:rsidRPr="0069395A">
              <w:rPr>
                <w:color w:val="000000" w:themeColor="text1"/>
                <w:sz w:val="20"/>
                <w:lang w:val="id-ID"/>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4967BD01" w14:textId="77777777" w:rsidR="00542A6C" w:rsidRPr="0069395A" w:rsidRDefault="00542A6C" w:rsidP="00D947E0">
            <w:pPr>
              <w:spacing w:line="259" w:lineRule="auto"/>
              <w:ind w:left="34"/>
              <w:jc w:val="center"/>
              <w:rPr>
                <w:color w:val="000000" w:themeColor="text1"/>
                <w:lang w:val="id-ID"/>
              </w:rPr>
            </w:pPr>
            <w:r w:rsidRPr="0069395A">
              <w:rPr>
                <w:color w:val="000000" w:themeColor="text1"/>
                <w:sz w:val="20"/>
                <w:lang w:val="id-ID"/>
              </w:rPr>
              <w:t xml:space="preserve"> </w:t>
            </w:r>
          </w:p>
        </w:tc>
        <w:tc>
          <w:tcPr>
            <w:tcW w:w="520" w:type="dxa"/>
            <w:tcBorders>
              <w:top w:val="single" w:sz="4" w:space="0" w:color="000000"/>
              <w:left w:val="single" w:sz="4" w:space="0" w:color="000000"/>
              <w:bottom w:val="single" w:sz="4" w:space="0" w:color="000000"/>
              <w:right w:val="single" w:sz="4" w:space="0" w:color="000000"/>
            </w:tcBorders>
          </w:tcPr>
          <w:p w14:paraId="2BCAA216" w14:textId="77777777" w:rsidR="00542A6C" w:rsidRPr="0069395A" w:rsidRDefault="00542A6C" w:rsidP="00D947E0">
            <w:pPr>
              <w:ind w:left="34"/>
              <w:jc w:val="center"/>
              <w:rPr>
                <w:color w:val="000000" w:themeColor="text1"/>
                <w:sz w:val="20"/>
                <w:lang w:val="id-ID"/>
              </w:rPr>
            </w:pPr>
          </w:p>
        </w:tc>
        <w:tc>
          <w:tcPr>
            <w:tcW w:w="1258" w:type="dxa"/>
            <w:tcBorders>
              <w:top w:val="single" w:sz="4" w:space="0" w:color="000000"/>
              <w:left w:val="single" w:sz="4" w:space="0" w:color="000000"/>
              <w:bottom w:val="single" w:sz="4" w:space="0" w:color="000000"/>
              <w:right w:val="single" w:sz="4" w:space="0" w:color="000000"/>
            </w:tcBorders>
          </w:tcPr>
          <w:p w14:paraId="17B8EDDA" w14:textId="77777777" w:rsidR="00542A6C" w:rsidRPr="0069395A" w:rsidRDefault="00542A6C" w:rsidP="00D947E0">
            <w:pPr>
              <w:ind w:left="34"/>
              <w:jc w:val="center"/>
              <w:rPr>
                <w:color w:val="000000" w:themeColor="text1"/>
                <w:sz w:val="20"/>
                <w:lang w:val="id-ID"/>
              </w:rPr>
            </w:pPr>
          </w:p>
        </w:tc>
      </w:tr>
      <w:tr w:rsidR="00542A6C" w:rsidRPr="0069395A" w14:paraId="5DB29A2C" w14:textId="77777777" w:rsidTr="00D947E0">
        <w:trPr>
          <w:trHeight w:val="470"/>
        </w:trPr>
        <w:tc>
          <w:tcPr>
            <w:tcW w:w="1170" w:type="dxa"/>
            <w:tcBorders>
              <w:top w:val="single" w:sz="4" w:space="0" w:color="000000"/>
              <w:left w:val="single" w:sz="4" w:space="0" w:color="000000"/>
              <w:bottom w:val="single" w:sz="4" w:space="0" w:color="000000"/>
              <w:right w:val="single" w:sz="4" w:space="0" w:color="000000"/>
            </w:tcBorders>
          </w:tcPr>
          <w:p w14:paraId="31DD665B" w14:textId="77777777" w:rsidR="00542A6C" w:rsidRPr="0069395A" w:rsidRDefault="00542A6C" w:rsidP="00D947E0">
            <w:pPr>
              <w:spacing w:line="259" w:lineRule="auto"/>
              <w:ind w:right="5"/>
              <w:jc w:val="center"/>
              <w:rPr>
                <w:color w:val="000000" w:themeColor="text1"/>
                <w:lang w:val="id-ID"/>
              </w:rPr>
            </w:pPr>
            <w:r w:rsidRPr="0069395A">
              <w:rPr>
                <w:color w:val="000000" w:themeColor="text1"/>
                <w:sz w:val="20"/>
                <w:lang w:val="id-ID"/>
              </w:rPr>
              <w:t xml:space="preserve">6 </w:t>
            </w:r>
          </w:p>
        </w:tc>
        <w:tc>
          <w:tcPr>
            <w:tcW w:w="2561" w:type="dxa"/>
            <w:tcBorders>
              <w:top w:val="single" w:sz="4" w:space="0" w:color="000000"/>
              <w:left w:val="single" w:sz="4" w:space="0" w:color="000000"/>
              <w:bottom w:val="single" w:sz="4" w:space="0" w:color="000000"/>
              <w:right w:val="single" w:sz="4" w:space="0" w:color="000000"/>
            </w:tcBorders>
          </w:tcPr>
          <w:p w14:paraId="15AC7219" w14:textId="77777777" w:rsidR="00542A6C" w:rsidRPr="0069395A" w:rsidRDefault="00542A6C" w:rsidP="00D947E0">
            <w:pPr>
              <w:spacing w:line="259" w:lineRule="auto"/>
              <w:ind w:left="106"/>
              <w:rPr>
                <w:rFonts w:ascii="Times New Roman" w:hAnsi="Times New Roman"/>
                <w:color w:val="000000" w:themeColor="text1"/>
                <w:sz w:val="24"/>
                <w:szCs w:val="24"/>
                <w:lang w:val="id-ID"/>
              </w:rPr>
            </w:pPr>
            <w:r w:rsidRPr="0069395A">
              <w:rPr>
                <w:rFonts w:ascii="Times New Roman" w:hAnsi="Times New Roman"/>
                <w:color w:val="000000" w:themeColor="text1"/>
                <w:sz w:val="24"/>
                <w:szCs w:val="24"/>
                <w:lang w:val="id-ID"/>
              </w:rPr>
              <w:t xml:space="preserve">Penyusunan </w:t>
            </w:r>
          </w:p>
          <w:p w14:paraId="13A1F609" w14:textId="77777777" w:rsidR="00542A6C" w:rsidRPr="0069395A" w:rsidRDefault="00542A6C" w:rsidP="00D947E0">
            <w:pPr>
              <w:spacing w:line="259" w:lineRule="auto"/>
              <w:ind w:left="106"/>
              <w:rPr>
                <w:rFonts w:ascii="Times New Roman" w:hAnsi="Times New Roman"/>
                <w:color w:val="000000" w:themeColor="text1"/>
                <w:sz w:val="24"/>
                <w:szCs w:val="24"/>
                <w:lang w:val="id-ID"/>
              </w:rPr>
            </w:pPr>
            <w:r w:rsidRPr="0069395A">
              <w:rPr>
                <w:rFonts w:ascii="Times New Roman" w:hAnsi="Times New Roman"/>
                <w:color w:val="000000" w:themeColor="text1"/>
                <w:sz w:val="24"/>
                <w:szCs w:val="24"/>
                <w:lang w:val="id-ID"/>
              </w:rPr>
              <w:t xml:space="preserve">Laporan Skripsi </w:t>
            </w:r>
          </w:p>
        </w:tc>
        <w:tc>
          <w:tcPr>
            <w:tcW w:w="328" w:type="dxa"/>
            <w:tcBorders>
              <w:top w:val="single" w:sz="4" w:space="0" w:color="000000"/>
              <w:left w:val="single" w:sz="4" w:space="0" w:color="000000"/>
              <w:bottom w:val="single" w:sz="4" w:space="0" w:color="000000"/>
              <w:right w:val="single" w:sz="4" w:space="0" w:color="000000"/>
            </w:tcBorders>
          </w:tcPr>
          <w:p w14:paraId="47687FA6" w14:textId="77777777" w:rsidR="00542A6C" w:rsidRPr="0069395A" w:rsidRDefault="00542A6C" w:rsidP="00D947E0">
            <w:pPr>
              <w:spacing w:line="259" w:lineRule="auto"/>
              <w:ind w:left="40"/>
              <w:jc w:val="center"/>
              <w:rPr>
                <w:color w:val="000000" w:themeColor="text1"/>
                <w:lang w:val="id-ID"/>
              </w:rPr>
            </w:pPr>
            <w:r w:rsidRPr="0069395A">
              <w:rPr>
                <w:color w:val="000000" w:themeColor="text1"/>
                <w:sz w:val="20"/>
                <w:lang w:val="id-ID"/>
              </w:rPr>
              <w:t xml:space="preserve"> </w:t>
            </w:r>
          </w:p>
        </w:tc>
        <w:tc>
          <w:tcPr>
            <w:tcW w:w="342" w:type="dxa"/>
            <w:tcBorders>
              <w:top w:val="single" w:sz="4" w:space="0" w:color="000000"/>
              <w:left w:val="single" w:sz="4" w:space="0" w:color="000000"/>
              <w:bottom w:val="single" w:sz="4" w:space="0" w:color="000000"/>
              <w:right w:val="single" w:sz="4" w:space="0" w:color="000000"/>
            </w:tcBorders>
          </w:tcPr>
          <w:p w14:paraId="0EF5EEFB"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7" w:type="dxa"/>
            <w:tcBorders>
              <w:top w:val="single" w:sz="4" w:space="0" w:color="000000"/>
              <w:left w:val="single" w:sz="4" w:space="0" w:color="000000"/>
              <w:bottom w:val="single" w:sz="4" w:space="0" w:color="000000"/>
              <w:right w:val="single" w:sz="4" w:space="0" w:color="000000"/>
            </w:tcBorders>
          </w:tcPr>
          <w:p w14:paraId="0BDDC756" w14:textId="77777777" w:rsidR="00542A6C" w:rsidRPr="0069395A" w:rsidRDefault="00542A6C" w:rsidP="00D947E0">
            <w:pPr>
              <w:spacing w:line="259" w:lineRule="auto"/>
              <w:ind w:left="56"/>
              <w:jc w:val="center"/>
              <w:rPr>
                <w:color w:val="000000" w:themeColor="text1"/>
                <w:lang w:val="id-ID"/>
              </w:rPr>
            </w:pPr>
            <w:r w:rsidRPr="0069395A">
              <w:rPr>
                <w:color w:val="000000" w:themeColor="text1"/>
                <w:sz w:val="20"/>
                <w:lang w:val="id-ID"/>
              </w:rPr>
              <w:t xml:space="preserve"> </w:t>
            </w:r>
          </w:p>
        </w:tc>
        <w:tc>
          <w:tcPr>
            <w:tcW w:w="328" w:type="dxa"/>
            <w:tcBorders>
              <w:top w:val="single" w:sz="4" w:space="0" w:color="000000"/>
              <w:left w:val="single" w:sz="4" w:space="0" w:color="000000"/>
              <w:bottom w:val="single" w:sz="4" w:space="0" w:color="000000"/>
              <w:right w:val="single" w:sz="4" w:space="0" w:color="000000"/>
            </w:tcBorders>
          </w:tcPr>
          <w:p w14:paraId="5634F1E7"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48310595"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1BAFF6BA" w14:textId="77777777" w:rsidR="00542A6C" w:rsidRPr="0069395A" w:rsidRDefault="00542A6C" w:rsidP="00D947E0">
            <w:pPr>
              <w:spacing w:line="259" w:lineRule="auto"/>
              <w:ind w:left="48"/>
              <w:jc w:val="center"/>
              <w:rPr>
                <w:color w:val="000000" w:themeColor="text1"/>
                <w:lang w:val="id-ID"/>
              </w:rPr>
            </w:pPr>
            <w:r w:rsidRPr="0069395A">
              <w:rPr>
                <w:color w:val="000000" w:themeColor="text1"/>
                <w:sz w:val="20"/>
                <w:lang w:val="id-ID"/>
              </w:rPr>
              <w:t xml:space="preserve"> </w:t>
            </w:r>
          </w:p>
        </w:tc>
        <w:tc>
          <w:tcPr>
            <w:tcW w:w="332" w:type="dxa"/>
            <w:tcBorders>
              <w:top w:val="single" w:sz="4" w:space="0" w:color="000000"/>
              <w:left w:val="single" w:sz="4" w:space="0" w:color="000000"/>
              <w:bottom w:val="single" w:sz="4" w:space="0" w:color="000000"/>
              <w:right w:val="single" w:sz="4" w:space="0" w:color="000000"/>
            </w:tcBorders>
          </w:tcPr>
          <w:p w14:paraId="48990FFE" w14:textId="77777777" w:rsidR="00542A6C" w:rsidRPr="0069395A" w:rsidRDefault="00542A6C" w:rsidP="00D947E0">
            <w:pPr>
              <w:spacing w:line="259" w:lineRule="auto"/>
              <w:ind w:left="53"/>
              <w:jc w:val="center"/>
              <w:rPr>
                <w:color w:val="000000" w:themeColor="text1"/>
                <w:lang w:val="id-ID"/>
              </w:rPr>
            </w:pPr>
            <w:r w:rsidRPr="0069395A">
              <w:rPr>
                <w:color w:val="000000" w:themeColor="text1"/>
                <w:sz w:val="20"/>
                <w:lang w:val="id-ID"/>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3307559F" w14:textId="77777777" w:rsidR="00542A6C" w:rsidRPr="0069395A" w:rsidRDefault="00542A6C" w:rsidP="00D947E0">
            <w:pPr>
              <w:spacing w:line="259" w:lineRule="auto"/>
              <w:ind w:left="56"/>
              <w:jc w:val="center"/>
              <w:rPr>
                <w:color w:val="000000" w:themeColor="text1"/>
                <w:lang w:val="id-ID"/>
              </w:rPr>
            </w:pPr>
            <w:r w:rsidRPr="0069395A">
              <w:rPr>
                <w:color w:val="000000" w:themeColor="text1"/>
                <w:sz w:val="20"/>
                <w:lang w:val="id-ID"/>
              </w:rPr>
              <w:t xml:space="preserve"> </w:t>
            </w:r>
          </w:p>
        </w:tc>
        <w:tc>
          <w:tcPr>
            <w:tcW w:w="213" w:type="dxa"/>
            <w:tcBorders>
              <w:top w:val="single" w:sz="4" w:space="0" w:color="000000"/>
              <w:left w:val="single" w:sz="4" w:space="0" w:color="000000"/>
              <w:bottom w:val="single" w:sz="4" w:space="0" w:color="000000"/>
              <w:right w:val="nil"/>
            </w:tcBorders>
          </w:tcPr>
          <w:p w14:paraId="3B6C8024" w14:textId="77777777" w:rsidR="00542A6C" w:rsidRPr="0069395A" w:rsidRDefault="00542A6C" w:rsidP="00D947E0">
            <w:pPr>
              <w:spacing w:after="160" w:line="259" w:lineRule="auto"/>
              <w:rPr>
                <w:color w:val="000000" w:themeColor="text1"/>
                <w:lang w:val="id-ID"/>
              </w:rPr>
            </w:pPr>
          </w:p>
        </w:tc>
        <w:tc>
          <w:tcPr>
            <w:tcW w:w="153" w:type="dxa"/>
            <w:tcBorders>
              <w:top w:val="single" w:sz="4" w:space="0" w:color="000000"/>
              <w:left w:val="nil"/>
              <w:bottom w:val="single" w:sz="4" w:space="0" w:color="000000"/>
              <w:right w:val="single" w:sz="4" w:space="0" w:color="000000"/>
            </w:tcBorders>
          </w:tcPr>
          <w:p w14:paraId="4C7CB494" w14:textId="77777777" w:rsidR="00542A6C" w:rsidRPr="0069395A" w:rsidRDefault="00542A6C" w:rsidP="00D947E0">
            <w:pPr>
              <w:spacing w:line="259" w:lineRule="auto"/>
              <w:ind w:left="-5"/>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672860E3"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7" w:type="dxa"/>
            <w:tcBorders>
              <w:top w:val="single" w:sz="4" w:space="0" w:color="000000"/>
              <w:left w:val="single" w:sz="4" w:space="0" w:color="000000"/>
              <w:bottom w:val="single" w:sz="4" w:space="0" w:color="000000"/>
              <w:right w:val="single" w:sz="4" w:space="0" w:color="000000"/>
            </w:tcBorders>
          </w:tcPr>
          <w:p w14:paraId="1319DD7A"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4" w:type="dxa"/>
            <w:tcBorders>
              <w:top w:val="single" w:sz="4" w:space="0" w:color="000000"/>
              <w:left w:val="single" w:sz="4" w:space="0" w:color="000000"/>
              <w:bottom w:val="single" w:sz="4" w:space="0" w:color="000000"/>
              <w:right w:val="single" w:sz="4" w:space="0" w:color="000000"/>
            </w:tcBorders>
          </w:tcPr>
          <w:p w14:paraId="62525235" w14:textId="77777777" w:rsidR="00542A6C" w:rsidRPr="0069395A" w:rsidRDefault="00542A6C" w:rsidP="00D947E0">
            <w:pPr>
              <w:spacing w:line="259" w:lineRule="auto"/>
              <w:ind w:left="48"/>
              <w:jc w:val="center"/>
              <w:rPr>
                <w:color w:val="000000" w:themeColor="text1"/>
                <w:lang w:val="id-ID"/>
              </w:rPr>
            </w:pPr>
            <w:r w:rsidRPr="0069395A">
              <w:rPr>
                <w:color w:val="000000" w:themeColor="text1"/>
                <w:sz w:val="20"/>
                <w:lang w:val="id-ID"/>
              </w:rPr>
              <w:t xml:space="preserve"> </w:t>
            </w:r>
          </w:p>
        </w:tc>
        <w:tc>
          <w:tcPr>
            <w:tcW w:w="309" w:type="dxa"/>
            <w:gridSpan w:val="2"/>
            <w:tcBorders>
              <w:top w:val="single" w:sz="4" w:space="0" w:color="000000"/>
              <w:left w:val="single" w:sz="4" w:space="0" w:color="000000"/>
              <w:bottom w:val="single" w:sz="4" w:space="0" w:color="000000"/>
              <w:right w:val="single" w:sz="4" w:space="0" w:color="000000"/>
            </w:tcBorders>
          </w:tcPr>
          <w:p w14:paraId="0B28A0A3" w14:textId="77777777" w:rsidR="00542A6C" w:rsidRPr="0069395A" w:rsidRDefault="00542A6C" w:rsidP="00D947E0">
            <w:pPr>
              <w:spacing w:line="259" w:lineRule="auto"/>
              <w:ind w:left="48"/>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30A7377A"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1A0807E2" w14:textId="77777777" w:rsidR="00542A6C" w:rsidRPr="0069395A" w:rsidRDefault="00542A6C" w:rsidP="00D947E0">
            <w:pPr>
              <w:spacing w:line="259" w:lineRule="auto"/>
              <w:ind w:left="46"/>
              <w:jc w:val="center"/>
              <w:rPr>
                <w:color w:val="000000" w:themeColor="text1"/>
                <w:lang w:val="id-ID"/>
              </w:rPr>
            </w:pPr>
            <w:r w:rsidRPr="0069395A">
              <w:rPr>
                <w:color w:val="000000" w:themeColor="text1"/>
                <w:sz w:val="20"/>
                <w:lang w:val="id-ID"/>
              </w:rPr>
              <w:t xml:space="preserve"> </w:t>
            </w:r>
          </w:p>
        </w:tc>
        <w:tc>
          <w:tcPr>
            <w:tcW w:w="328" w:type="dxa"/>
            <w:tcBorders>
              <w:top w:val="single" w:sz="4" w:space="0" w:color="000000"/>
              <w:left w:val="single" w:sz="4" w:space="0" w:color="000000"/>
              <w:bottom w:val="single" w:sz="4" w:space="0" w:color="000000"/>
              <w:right w:val="single" w:sz="4" w:space="0" w:color="000000"/>
            </w:tcBorders>
          </w:tcPr>
          <w:p w14:paraId="4123244C"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11" w:type="dxa"/>
            <w:gridSpan w:val="2"/>
            <w:tcBorders>
              <w:top w:val="single" w:sz="4" w:space="0" w:color="000000"/>
              <w:left w:val="single" w:sz="4" w:space="0" w:color="000000"/>
              <w:bottom w:val="single" w:sz="4" w:space="0" w:color="000000"/>
              <w:right w:val="single" w:sz="4" w:space="0" w:color="000000"/>
            </w:tcBorders>
            <w:shd w:val="clear" w:color="auto" w:fill="0070C0"/>
          </w:tcPr>
          <w:p w14:paraId="7C343E1D"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shd w:val="clear" w:color="auto" w:fill="0070C0"/>
          </w:tcPr>
          <w:p w14:paraId="7B3FDBD0"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28" w:type="dxa"/>
            <w:tcBorders>
              <w:top w:val="single" w:sz="4" w:space="0" w:color="000000"/>
              <w:left w:val="single" w:sz="4" w:space="0" w:color="000000"/>
              <w:bottom w:val="single" w:sz="4" w:space="0" w:color="000000"/>
              <w:right w:val="single" w:sz="4" w:space="0" w:color="000000"/>
            </w:tcBorders>
            <w:shd w:val="clear" w:color="auto" w:fill="0070C0"/>
          </w:tcPr>
          <w:p w14:paraId="5BE0AF60"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shd w:val="clear" w:color="auto" w:fill="0070C0"/>
          </w:tcPr>
          <w:p w14:paraId="55B4D69B"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213" w:type="dxa"/>
            <w:tcBorders>
              <w:top w:val="single" w:sz="4" w:space="0" w:color="000000"/>
              <w:left w:val="single" w:sz="4" w:space="0" w:color="000000"/>
              <w:bottom w:val="single" w:sz="4" w:space="0" w:color="000000"/>
              <w:right w:val="nil"/>
            </w:tcBorders>
          </w:tcPr>
          <w:p w14:paraId="1599E542" w14:textId="77777777" w:rsidR="00542A6C" w:rsidRPr="0069395A" w:rsidRDefault="00542A6C" w:rsidP="00D947E0">
            <w:pPr>
              <w:spacing w:after="160" w:line="259" w:lineRule="auto"/>
              <w:rPr>
                <w:color w:val="000000" w:themeColor="text1"/>
                <w:lang w:val="id-ID"/>
              </w:rPr>
            </w:pPr>
          </w:p>
        </w:tc>
        <w:tc>
          <w:tcPr>
            <w:tcW w:w="150" w:type="dxa"/>
            <w:tcBorders>
              <w:top w:val="single" w:sz="4" w:space="0" w:color="000000"/>
              <w:left w:val="nil"/>
              <w:bottom w:val="single" w:sz="4" w:space="0" w:color="000000"/>
              <w:right w:val="single" w:sz="4" w:space="0" w:color="000000"/>
            </w:tcBorders>
          </w:tcPr>
          <w:p w14:paraId="4BFCCC7F" w14:textId="77777777" w:rsidR="00542A6C" w:rsidRPr="0069395A" w:rsidRDefault="00542A6C" w:rsidP="00D947E0">
            <w:pPr>
              <w:spacing w:line="259" w:lineRule="auto"/>
              <w:ind w:left="-5"/>
              <w:rPr>
                <w:color w:val="000000" w:themeColor="text1"/>
                <w:lang w:val="id-ID"/>
              </w:rPr>
            </w:pPr>
            <w:r w:rsidRPr="0069395A">
              <w:rPr>
                <w:color w:val="000000" w:themeColor="text1"/>
                <w:sz w:val="20"/>
                <w:lang w:val="id-ID"/>
              </w:rPr>
              <w:t xml:space="preserve"> </w:t>
            </w:r>
          </w:p>
        </w:tc>
        <w:tc>
          <w:tcPr>
            <w:tcW w:w="328" w:type="dxa"/>
            <w:tcBorders>
              <w:top w:val="single" w:sz="4" w:space="0" w:color="000000"/>
              <w:left w:val="single" w:sz="4" w:space="0" w:color="000000"/>
              <w:bottom w:val="single" w:sz="4" w:space="0" w:color="000000"/>
              <w:right w:val="single" w:sz="4" w:space="0" w:color="000000"/>
            </w:tcBorders>
          </w:tcPr>
          <w:p w14:paraId="3C3E14D4"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34B1EA0C"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286CB0D1" w14:textId="77777777" w:rsidR="00542A6C" w:rsidRPr="0069395A" w:rsidRDefault="00542A6C" w:rsidP="00D947E0">
            <w:pPr>
              <w:spacing w:line="259" w:lineRule="auto"/>
              <w:ind w:left="46"/>
              <w:jc w:val="center"/>
              <w:rPr>
                <w:color w:val="000000" w:themeColor="text1"/>
                <w:lang w:val="id-ID"/>
              </w:rPr>
            </w:pPr>
            <w:r w:rsidRPr="0069395A">
              <w:rPr>
                <w:color w:val="000000" w:themeColor="text1"/>
                <w:sz w:val="20"/>
                <w:lang w:val="id-ID"/>
              </w:rPr>
              <w:t xml:space="preserve"> </w:t>
            </w:r>
          </w:p>
        </w:tc>
        <w:tc>
          <w:tcPr>
            <w:tcW w:w="213" w:type="dxa"/>
            <w:tcBorders>
              <w:top w:val="single" w:sz="4" w:space="0" w:color="000000"/>
              <w:left w:val="single" w:sz="4" w:space="0" w:color="000000"/>
              <w:bottom w:val="single" w:sz="4" w:space="0" w:color="000000"/>
              <w:right w:val="nil"/>
            </w:tcBorders>
          </w:tcPr>
          <w:p w14:paraId="6CC80F53" w14:textId="77777777" w:rsidR="00542A6C" w:rsidRPr="0069395A" w:rsidRDefault="00542A6C" w:rsidP="00D947E0">
            <w:pPr>
              <w:spacing w:after="160" w:line="259" w:lineRule="auto"/>
              <w:rPr>
                <w:color w:val="000000" w:themeColor="text1"/>
                <w:lang w:val="id-ID"/>
              </w:rPr>
            </w:pPr>
          </w:p>
        </w:tc>
        <w:tc>
          <w:tcPr>
            <w:tcW w:w="148" w:type="dxa"/>
            <w:tcBorders>
              <w:top w:val="single" w:sz="4" w:space="0" w:color="000000"/>
              <w:left w:val="nil"/>
              <w:bottom w:val="single" w:sz="4" w:space="0" w:color="000000"/>
              <w:right w:val="single" w:sz="4" w:space="0" w:color="000000"/>
            </w:tcBorders>
          </w:tcPr>
          <w:p w14:paraId="5200D558" w14:textId="77777777" w:rsidR="00542A6C" w:rsidRPr="0069395A" w:rsidRDefault="00542A6C" w:rsidP="00D947E0">
            <w:pPr>
              <w:spacing w:line="259" w:lineRule="auto"/>
              <w:ind w:left="-5"/>
              <w:rPr>
                <w:color w:val="000000" w:themeColor="text1"/>
                <w:lang w:val="id-ID"/>
              </w:rPr>
            </w:pPr>
            <w:r w:rsidRPr="0069395A">
              <w:rPr>
                <w:color w:val="000000" w:themeColor="text1"/>
                <w:sz w:val="20"/>
                <w:lang w:val="id-ID"/>
              </w:rPr>
              <w:t xml:space="preserve"> </w:t>
            </w:r>
          </w:p>
        </w:tc>
        <w:tc>
          <w:tcPr>
            <w:tcW w:w="461" w:type="dxa"/>
            <w:tcBorders>
              <w:top w:val="single" w:sz="4" w:space="0" w:color="000000"/>
              <w:left w:val="single" w:sz="4" w:space="0" w:color="000000"/>
              <w:bottom w:val="single" w:sz="4" w:space="0" w:color="000000"/>
              <w:right w:val="single" w:sz="4" w:space="0" w:color="000000"/>
            </w:tcBorders>
          </w:tcPr>
          <w:p w14:paraId="050563EB" w14:textId="77777777" w:rsidR="00542A6C" w:rsidRPr="0069395A" w:rsidRDefault="00542A6C" w:rsidP="00D947E0">
            <w:pPr>
              <w:spacing w:line="259" w:lineRule="auto"/>
              <w:ind w:left="48"/>
              <w:jc w:val="center"/>
              <w:rPr>
                <w:color w:val="000000" w:themeColor="text1"/>
                <w:lang w:val="id-ID"/>
              </w:rPr>
            </w:pPr>
            <w:r w:rsidRPr="0069395A">
              <w:rPr>
                <w:color w:val="000000" w:themeColor="text1"/>
                <w:sz w:val="20"/>
                <w:lang w:val="id-ID"/>
              </w:rPr>
              <w:t xml:space="preserve"> </w:t>
            </w:r>
          </w:p>
        </w:tc>
        <w:tc>
          <w:tcPr>
            <w:tcW w:w="471" w:type="dxa"/>
            <w:tcBorders>
              <w:top w:val="single" w:sz="4" w:space="0" w:color="000000"/>
              <w:left w:val="single" w:sz="4" w:space="0" w:color="000000"/>
              <w:bottom w:val="single" w:sz="4" w:space="0" w:color="000000"/>
              <w:right w:val="single" w:sz="4" w:space="0" w:color="000000"/>
            </w:tcBorders>
          </w:tcPr>
          <w:p w14:paraId="3AD6E4C5" w14:textId="77777777" w:rsidR="00542A6C" w:rsidRPr="0069395A" w:rsidRDefault="00542A6C" w:rsidP="00D947E0">
            <w:pPr>
              <w:spacing w:line="259" w:lineRule="auto"/>
              <w:ind w:left="45"/>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61132E75"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213" w:type="dxa"/>
            <w:tcBorders>
              <w:top w:val="single" w:sz="4" w:space="0" w:color="000000"/>
              <w:left w:val="single" w:sz="4" w:space="0" w:color="000000"/>
              <w:bottom w:val="single" w:sz="4" w:space="0" w:color="000000"/>
              <w:right w:val="nil"/>
            </w:tcBorders>
          </w:tcPr>
          <w:p w14:paraId="37EA36FD" w14:textId="77777777" w:rsidR="00542A6C" w:rsidRPr="0069395A" w:rsidRDefault="00542A6C" w:rsidP="00D947E0">
            <w:pPr>
              <w:spacing w:after="160" w:line="259" w:lineRule="auto"/>
              <w:rPr>
                <w:color w:val="000000" w:themeColor="text1"/>
                <w:lang w:val="id-ID"/>
              </w:rPr>
            </w:pPr>
          </w:p>
        </w:tc>
        <w:tc>
          <w:tcPr>
            <w:tcW w:w="178" w:type="dxa"/>
            <w:tcBorders>
              <w:top w:val="single" w:sz="4" w:space="0" w:color="000000"/>
              <w:left w:val="nil"/>
              <w:bottom w:val="single" w:sz="4" w:space="0" w:color="000000"/>
              <w:right w:val="single" w:sz="4" w:space="0" w:color="000000"/>
            </w:tcBorders>
          </w:tcPr>
          <w:p w14:paraId="2F4C64BF" w14:textId="77777777" w:rsidR="00542A6C" w:rsidRPr="0069395A" w:rsidRDefault="00542A6C" w:rsidP="00D947E0">
            <w:pPr>
              <w:spacing w:line="259" w:lineRule="auto"/>
              <w:ind w:left="-5"/>
              <w:rPr>
                <w:color w:val="000000" w:themeColor="text1"/>
                <w:lang w:val="id-ID"/>
              </w:rPr>
            </w:pPr>
            <w:r w:rsidRPr="0069395A">
              <w:rPr>
                <w:color w:val="000000" w:themeColor="text1"/>
                <w:sz w:val="20"/>
                <w:lang w:val="id-ID"/>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20C1CF40" w14:textId="77777777" w:rsidR="00542A6C" w:rsidRPr="0069395A" w:rsidRDefault="00542A6C" w:rsidP="00D947E0">
            <w:pPr>
              <w:spacing w:line="259" w:lineRule="auto"/>
              <w:ind w:left="49"/>
              <w:jc w:val="center"/>
              <w:rPr>
                <w:color w:val="000000" w:themeColor="text1"/>
                <w:lang w:val="id-ID"/>
              </w:rPr>
            </w:pPr>
            <w:r w:rsidRPr="0069395A">
              <w:rPr>
                <w:color w:val="000000" w:themeColor="text1"/>
                <w:sz w:val="20"/>
                <w:lang w:val="id-ID"/>
              </w:rPr>
              <w:t xml:space="preserve"> </w:t>
            </w:r>
          </w:p>
        </w:tc>
        <w:tc>
          <w:tcPr>
            <w:tcW w:w="469" w:type="dxa"/>
            <w:tcBorders>
              <w:top w:val="single" w:sz="4" w:space="0" w:color="000000"/>
              <w:left w:val="single" w:sz="4" w:space="0" w:color="000000"/>
              <w:bottom w:val="single" w:sz="4" w:space="0" w:color="000000"/>
              <w:right w:val="single" w:sz="4" w:space="0" w:color="000000"/>
            </w:tcBorders>
          </w:tcPr>
          <w:p w14:paraId="46389840" w14:textId="77777777" w:rsidR="00542A6C" w:rsidRPr="0069395A" w:rsidRDefault="00542A6C" w:rsidP="00D947E0">
            <w:pPr>
              <w:spacing w:line="259" w:lineRule="auto"/>
              <w:ind w:left="54"/>
              <w:jc w:val="center"/>
              <w:rPr>
                <w:color w:val="000000" w:themeColor="text1"/>
                <w:lang w:val="id-ID"/>
              </w:rPr>
            </w:pPr>
            <w:r w:rsidRPr="0069395A">
              <w:rPr>
                <w:color w:val="000000" w:themeColor="text1"/>
                <w:sz w:val="20"/>
                <w:lang w:val="id-ID"/>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0435AC77" w14:textId="77777777" w:rsidR="00542A6C" w:rsidRPr="0069395A" w:rsidRDefault="00542A6C" w:rsidP="00D947E0">
            <w:pPr>
              <w:spacing w:line="259" w:lineRule="auto"/>
              <w:ind w:left="34"/>
              <w:jc w:val="center"/>
              <w:rPr>
                <w:color w:val="000000" w:themeColor="text1"/>
                <w:lang w:val="id-ID"/>
              </w:rPr>
            </w:pPr>
            <w:r w:rsidRPr="0069395A">
              <w:rPr>
                <w:color w:val="000000" w:themeColor="text1"/>
                <w:sz w:val="20"/>
                <w:lang w:val="id-ID"/>
              </w:rPr>
              <w:t xml:space="preserve"> </w:t>
            </w:r>
          </w:p>
        </w:tc>
        <w:tc>
          <w:tcPr>
            <w:tcW w:w="520" w:type="dxa"/>
            <w:tcBorders>
              <w:top w:val="single" w:sz="4" w:space="0" w:color="000000"/>
              <w:left w:val="single" w:sz="4" w:space="0" w:color="000000"/>
              <w:bottom w:val="single" w:sz="4" w:space="0" w:color="000000"/>
              <w:right w:val="single" w:sz="4" w:space="0" w:color="000000"/>
            </w:tcBorders>
          </w:tcPr>
          <w:p w14:paraId="1A260336" w14:textId="77777777" w:rsidR="00542A6C" w:rsidRPr="0069395A" w:rsidRDefault="00542A6C" w:rsidP="00D947E0">
            <w:pPr>
              <w:ind w:left="34"/>
              <w:jc w:val="center"/>
              <w:rPr>
                <w:color w:val="000000" w:themeColor="text1"/>
                <w:sz w:val="20"/>
                <w:lang w:val="id-ID"/>
              </w:rPr>
            </w:pPr>
          </w:p>
        </w:tc>
        <w:tc>
          <w:tcPr>
            <w:tcW w:w="1258" w:type="dxa"/>
            <w:tcBorders>
              <w:top w:val="single" w:sz="4" w:space="0" w:color="000000"/>
              <w:left w:val="single" w:sz="4" w:space="0" w:color="000000"/>
              <w:bottom w:val="single" w:sz="4" w:space="0" w:color="000000"/>
              <w:right w:val="single" w:sz="4" w:space="0" w:color="000000"/>
            </w:tcBorders>
          </w:tcPr>
          <w:p w14:paraId="3F55E803" w14:textId="77777777" w:rsidR="00542A6C" w:rsidRPr="0069395A" w:rsidRDefault="00542A6C" w:rsidP="00D947E0">
            <w:pPr>
              <w:ind w:left="34"/>
              <w:jc w:val="center"/>
              <w:rPr>
                <w:color w:val="000000" w:themeColor="text1"/>
                <w:sz w:val="20"/>
                <w:lang w:val="id-ID"/>
              </w:rPr>
            </w:pPr>
          </w:p>
        </w:tc>
      </w:tr>
      <w:tr w:rsidR="00542A6C" w:rsidRPr="0069395A" w14:paraId="6D3A315B" w14:textId="77777777" w:rsidTr="00D947E0">
        <w:trPr>
          <w:trHeight w:val="471"/>
        </w:trPr>
        <w:tc>
          <w:tcPr>
            <w:tcW w:w="1170" w:type="dxa"/>
            <w:tcBorders>
              <w:top w:val="single" w:sz="4" w:space="0" w:color="000000"/>
              <w:left w:val="single" w:sz="4" w:space="0" w:color="000000"/>
              <w:bottom w:val="single" w:sz="4" w:space="0" w:color="000000"/>
              <w:right w:val="single" w:sz="4" w:space="0" w:color="000000"/>
            </w:tcBorders>
          </w:tcPr>
          <w:p w14:paraId="27D17715" w14:textId="77777777" w:rsidR="00542A6C" w:rsidRPr="0069395A" w:rsidRDefault="00542A6C" w:rsidP="00D947E0">
            <w:pPr>
              <w:spacing w:line="259" w:lineRule="auto"/>
              <w:ind w:right="5"/>
              <w:jc w:val="center"/>
              <w:rPr>
                <w:color w:val="000000" w:themeColor="text1"/>
                <w:lang w:val="id-ID"/>
              </w:rPr>
            </w:pPr>
            <w:r w:rsidRPr="0069395A">
              <w:rPr>
                <w:color w:val="000000" w:themeColor="text1"/>
                <w:sz w:val="20"/>
                <w:lang w:val="id-ID"/>
              </w:rPr>
              <w:t xml:space="preserve">7 </w:t>
            </w:r>
          </w:p>
        </w:tc>
        <w:tc>
          <w:tcPr>
            <w:tcW w:w="2561" w:type="dxa"/>
            <w:tcBorders>
              <w:top w:val="single" w:sz="4" w:space="0" w:color="000000"/>
              <w:left w:val="single" w:sz="4" w:space="0" w:color="000000"/>
              <w:bottom w:val="single" w:sz="4" w:space="0" w:color="000000"/>
              <w:right w:val="single" w:sz="4" w:space="0" w:color="000000"/>
            </w:tcBorders>
          </w:tcPr>
          <w:p w14:paraId="29D22617" w14:textId="77777777" w:rsidR="00542A6C" w:rsidRPr="0069395A" w:rsidRDefault="00542A6C" w:rsidP="00D947E0">
            <w:pPr>
              <w:spacing w:line="259" w:lineRule="auto"/>
              <w:ind w:left="106"/>
              <w:rPr>
                <w:rFonts w:ascii="Times New Roman" w:hAnsi="Times New Roman"/>
                <w:color w:val="000000" w:themeColor="text1"/>
                <w:sz w:val="24"/>
                <w:szCs w:val="24"/>
                <w:lang w:val="id-ID"/>
              </w:rPr>
            </w:pPr>
            <w:r w:rsidRPr="0069395A">
              <w:rPr>
                <w:rFonts w:ascii="Times New Roman" w:hAnsi="Times New Roman"/>
                <w:color w:val="000000" w:themeColor="text1"/>
                <w:sz w:val="24"/>
                <w:szCs w:val="24"/>
                <w:lang w:val="id-ID"/>
              </w:rPr>
              <w:t xml:space="preserve">Bimbingan </w:t>
            </w:r>
          </w:p>
          <w:p w14:paraId="7E0C0270" w14:textId="77777777" w:rsidR="00542A6C" w:rsidRPr="0069395A" w:rsidRDefault="00542A6C" w:rsidP="00D947E0">
            <w:pPr>
              <w:spacing w:line="259" w:lineRule="auto"/>
              <w:ind w:left="106"/>
              <w:rPr>
                <w:rFonts w:ascii="Times New Roman" w:hAnsi="Times New Roman"/>
                <w:color w:val="000000" w:themeColor="text1"/>
                <w:sz w:val="24"/>
                <w:szCs w:val="24"/>
                <w:lang w:val="id-ID"/>
              </w:rPr>
            </w:pPr>
            <w:r w:rsidRPr="0069395A">
              <w:rPr>
                <w:rFonts w:ascii="Times New Roman" w:hAnsi="Times New Roman"/>
                <w:color w:val="000000" w:themeColor="text1"/>
                <w:sz w:val="24"/>
                <w:szCs w:val="24"/>
                <w:lang w:val="id-ID"/>
              </w:rPr>
              <w:t xml:space="preserve">Skripsi  </w:t>
            </w:r>
          </w:p>
        </w:tc>
        <w:tc>
          <w:tcPr>
            <w:tcW w:w="328" w:type="dxa"/>
            <w:tcBorders>
              <w:top w:val="single" w:sz="4" w:space="0" w:color="000000"/>
              <w:left w:val="single" w:sz="4" w:space="0" w:color="000000"/>
              <w:bottom w:val="single" w:sz="4" w:space="0" w:color="000000"/>
              <w:right w:val="single" w:sz="4" w:space="0" w:color="000000"/>
            </w:tcBorders>
          </w:tcPr>
          <w:p w14:paraId="2DC68AD5" w14:textId="77777777" w:rsidR="00542A6C" w:rsidRPr="0069395A" w:rsidRDefault="00542A6C" w:rsidP="00D947E0">
            <w:pPr>
              <w:spacing w:line="259" w:lineRule="auto"/>
              <w:ind w:left="40"/>
              <w:jc w:val="center"/>
              <w:rPr>
                <w:color w:val="000000" w:themeColor="text1"/>
                <w:lang w:val="id-ID"/>
              </w:rPr>
            </w:pPr>
            <w:r w:rsidRPr="0069395A">
              <w:rPr>
                <w:color w:val="000000" w:themeColor="text1"/>
                <w:sz w:val="20"/>
                <w:lang w:val="id-ID"/>
              </w:rPr>
              <w:t xml:space="preserve"> </w:t>
            </w:r>
          </w:p>
        </w:tc>
        <w:tc>
          <w:tcPr>
            <w:tcW w:w="342" w:type="dxa"/>
            <w:tcBorders>
              <w:top w:val="single" w:sz="4" w:space="0" w:color="000000"/>
              <w:left w:val="single" w:sz="4" w:space="0" w:color="000000"/>
              <w:bottom w:val="single" w:sz="4" w:space="0" w:color="000000"/>
              <w:right w:val="single" w:sz="4" w:space="0" w:color="000000"/>
            </w:tcBorders>
          </w:tcPr>
          <w:p w14:paraId="34C8E8DE"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7" w:type="dxa"/>
            <w:tcBorders>
              <w:top w:val="single" w:sz="4" w:space="0" w:color="000000"/>
              <w:left w:val="single" w:sz="4" w:space="0" w:color="000000"/>
              <w:bottom w:val="single" w:sz="4" w:space="0" w:color="000000"/>
              <w:right w:val="single" w:sz="4" w:space="0" w:color="000000"/>
            </w:tcBorders>
          </w:tcPr>
          <w:p w14:paraId="1A9A5E2C" w14:textId="77777777" w:rsidR="00542A6C" w:rsidRPr="0069395A" w:rsidRDefault="00542A6C" w:rsidP="00D947E0">
            <w:pPr>
              <w:spacing w:line="259" w:lineRule="auto"/>
              <w:ind w:left="56"/>
              <w:jc w:val="center"/>
              <w:rPr>
                <w:color w:val="000000" w:themeColor="text1"/>
                <w:lang w:val="id-ID"/>
              </w:rPr>
            </w:pPr>
            <w:r w:rsidRPr="0069395A">
              <w:rPr>
                <w:color w:val="000000" w:themeColor="text1"/>
                <w:sz w:val="20"/>
                <w:lang w:val="id-ID"/>
              </w:rPr>
              <w:t xml:space="preserve"> </w:t>
            </w:r>
          </w:p>
        </w:tc>
        <w:tc>
          <w:tcPr>
            <w:tcW w:w="328" w:type="dxa"/>
            <w:tcBorders>
              <w:top w:val="single" w:sz="4" w:space="0" w:color="000000"/>
              <w:left w:val="single" w:sz="4" w:space="0" w:color="000000"/>
              <w:bottom w:val="single" w:sz="4" w:space="0" w:color="000000"/>
              <w:right w:val="single" w:sz="4" w:space="0" w:color="000000"/>
            </w:tcBorders>
          </w:tcPr>
          <w:p w14:paraId="2F1B8970"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4E746427"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62331D88" w14:textId="77777777" w:rsidR="00542A6C" w:rsidRPr="0069395A" w:rsidRDefault="00542A6C" w:rsidP="00D947E0">
            <w:pPr>
              <w:spacing w:line="259" w:lineRule="auto"/>
              <w:ind w:left="48"/>
              <w:jc w:val="center"/>
              <w:rPr>
                <w:color w:val="000000" w:themeColor="text1"/>
                <w:lang w:val="id-ID"/>
              </w:rPr>
            </w:pPr>
            <w:r w:rsidRPr="0069395A">
              <w:rPr>
                <w:color w:val="000000" w:themeColor="text1"/>
                <w:sz w:val="20"/>
                <w:lang w:val="id-ID"/>
              </w:rPr>
              <w:t xml:space="preserve"> </w:t>
            </w:r>
          </w:p>
        </w:tc>
        <w:tc>
          <w:tcPr>
            <w:tcW w:w="332" w:type="dxa"/>
            <w:tcBorders>
              <w:top w:val="single" w:sz="4" w:space="0" w:color="000000"/>
              <w:left w:val="single" w:sz="4" w:space="0" w:color="000000"/>
              <w:bottom w:val="single" w:sz="4" w:space="0" w:color="000000"/>
              <w:right w:val="single" w:sz="4" w:space="0" w:color="000000"/>
            </w:tcBorders>
          </w:tcPr>
          <w:p w14:paraId="5E00E3CA" w14:textId="77777777" w:rsidR="00542A6C" w:rsidRPr="0069395A" w:rsidRDefault="00542A6C" w:rsidP="00D947E0">
            <w:pPr>
              <w:spacing w:line="259" w:lineRule="auto"/>
              <w:ind w:left="53"/>
              <w:jc w:val="center"/>
              <w:rPr>
                <w:color w:val="000000" w:themeColor="text1"/>
                <w:lang w:val="id-ID"/>
              </w:rPr>
            </w:pPr>
            <w:r w:rsidRPr="0069395A">
              <w:rPr>
                <w:color w:val="000000" w:themeColor="text1"/>
                <w:sz w:val="20"/>
                <w:lang w:val="id-ID"/>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632FA01C" w14:textId="77777777" w:rsidR="00542A6C" w:rsidRPr="0069395A" w:rsidRDefault="00542A6C" w:rsidP="00D947E0">
            <w:pPr>
              <w:spacing w:line="259" w:lineRule="auto"/>
              <w:ind w:left="56"/>
              <w:jc w:val="center"/>
              <w:rPr>
                <w:color w:val="000000" w:themeColor="text1"/>
                <w:lang w:val="id-ID"/>
              </w:rPr>
            </w:pPr>
            <w:r w:rsidRPr="0069395A">
              <w:rPr>
                <w:color w:val="000000" w:themeColor="text1"/>
                <w:sz w:val="20"/>
                <w:lang w:val="id-ID"/>
              </w:rPr>
              <w:t xml:space="preserve"> </w:t>
            </w:r>
          </w:p>
        </w:tc>
        <w:tc>
          <w:tcPr>
            <w:tcW w:w="213" w:type="dxa"/>
            <w:tcBorders>
              <w:top w:val="single" w:sz="4" w:space="0" w:color="000000"/>
              <w:left w:val="single" w:sz="4" w:space="0" w:color="000000"/>
              <w:bottom w:val="single" w:sz="4" w:space="0" w:color="000000"/>
              <w:right w:val="nil"/>
            </w:tcBorders>
          </w:tcPr>
          <w:p w14:paraId="351E494F" w14:textId="77777777" w:rsidR="00542A6C" w:rsidRPr="0069395A" w:rsidRDefault="00542A6C" w:rsidP="00D947E0">
            <w:pPr>
              <w:spacing w:after="160" w:line="259" w:lineRule="auto"/>
              <w:rPr>
                <w:color w:val="000000" w:themeColor="text1"/>
                <w:lang w:val="id-ID"/>
              </w:rPr>
            </w:pPr>
          </w:p>
        </w:tc>
        <w:tc>
          <w:tcPr>
            <w:tcW w:w="153" w:type="dxa"/>
            <w:tcBorders>
              <w:top w:val="single" w:sz="4" w:space="0" w:color="000000"/>
              <w:left w:val="nil"/>
              <w:bottom w:val="single" w:sz="4" w:space="0" w:color="000000"/>
              <w:right w:val="single" w:sz="4" w:space="0" w:color="000000"/>
            </w:tcBorders>
          </w:tcPr>
          <w:p w14:paraId="65EF2E31" w14:textId="77777777" w:rsidR="00542A6C" w:rsidRPr="0069395A" w:rsidRDefault="00542A6C" w:rsidP="00D947E0">
            <w:pPr>
              <w:spacing w:line="259" w:lineRule="auto"/>
              <w:ind w:left="-5"/>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23CC0D7B"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7" w:type="dxa"/>
            <w:tcBorders>
              <w:top w:val="single" w:sz="4" w:space="0" w:color="000000"/>
              <w:left w:val="single" w:sz="4" w:space="0" w:color="000000"/>
              <w:bottom w:val="single" w:sz="4" w:space="0" w:color="000000"/>
              <w:right w:val="single" w:sz="4" w:space="0" w:color="000000"/>
            </w:tcBorders>
          </w:tcPr>
          <w:p w14:paraId="662DEEF0"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4" w:type="dxa"/>
            <w:tcBorders>
              <w:top w:val="single" w:sz="4" w:space="0" w:color="000000"/>
              <w:left w:val="single" w:sz="4" w:space="0" w:color="000000"/>
              <w:bottom w:val="single" w:sz="4" w:space="0" w:color="000000"/>
              <w:right w:val="single" w:sz="4" w:space="0" w:color="000000"/>
            </w:tcBorders>
          </w:tcPr>
          <w:p w14:paraId="0B34636E" w14:textId="77777777" w:rsidR="00542A6C" w:rsidRPr="0069395A" w:rsidRDefault="00542A6C" w:rsidP="00D947E0">
            <w:pPr>
              <w:spacing w:line="259" w:lineRule="auto"/>
              <w:ind w:left="48"/>
              <w:jc w:val="center"/>
              <w:rPr>
                <w:color w:val="000000" w:themeColor="text1"/>
                <w:lang w:val="id-ID"/>
              </w:rPr>
            </w:pPr>
            <w:r w:rsidRPr="0069395A">
              <w:rPr>
                <w:color w:val="000000" w:themeColor="text1"/>
                <w:sz w:val="20"/>
                <w:lang w:val="id-ID"/>
              </w:rPr>
              <w:t xml:space="preserve"> </w:t>
            </w:r>
          </w:p>
        </w:tc>
        <w:tc>
          <w:tcPr>
            <w:tcW w:w="309" w:type="dxa"/>
            <w:gridSpan w:val="2"/>
            <w:tcBorders>
              <w:top w:val="single" w:sz="4" w:space="0" w:color="000000"/>
              <w:left w:val="single" w:sz="4" w:space="0" w:color="000000"/>
              <w:bottom w:val="single" w:sz="4" w:space="0" w:color="000000"/>
              <w:right w:val="single" w:sz="4" w:space="0" w:color="000000"/>
            </w:tcBorders>
          </w:tcPr>
          <w:p w14:paraId="73D71833" w14:textId="77777777" w:rsidR="00542A6C" w:rsidRPr="0069395A" w:rsidRDefault="00542A6C" w:rsidP="00D947E0">
            <w:pPr>
              <w:spacing w:line="259" w:lineRule="auto"/>
              <w:ind w:left="48"/>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1DC840EF"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266FD396" w14:textId="77777777" w:rsidR="00542A6C" w:rsidRPr="0069395A" w:rsidRDefault="00542A6C" w:rsidP="00D947E0">
            <w:pPr>
              <w:spacing w:line="259" w:lineRule="auto"/>
              <w:ind w:left="46"/>
              <w:jc w:val="center"/>
              <w:rPr>
                <w:color w:val="000000" w:themeColor="text1"/>
                <w:lang w:val="id-ID"/>
              </w:rPr>
            </w:pPr>
            <w:r w:rsidRPr="0069395A">
              <w:rPr>
                <w:color w:val="000000" w:themeColor="text1"/>
                <w:sz w:val="20"/>
                <w:lang w:val="id-ID"/>
              </w:rPr>
              <w:t xml:space="preserve"> </w:t>
            </w:r>
          </w:p>
        </w:tc>
        <w:tc>
          <w:tcPr>
            <w:tcW w:w="328" w:type="dxa"/>
            <w:tcBorders>
              <w:top w:val="single" w:sz="4" w:space="0" w:color="000000"/>
              <w:left w:val="single" w:sz="4" w:space="0" w:color="000000"/>
              <w:bottom w:val="single" w:sz="4" w:space="0" w:color="000000"/>
              <w:right w:val="single" w:sz="4" w:space="0" w:color="000000"/>
            </w:tcBorders>
          </w:tcPr>
          <w:p w14:paraId="2B14F543"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11" w:type="dxa"/>
            <w:gridSpan w:val="2"/>
            <w:tcBorders>
              <w:top w:val="single" w:sz="4" w:space="0" w:color="000000"/>
              <w:left w:val="single" w:sz="4" w:space="0" w:color="000000"/>
              <w:bottom w:val="single" w:sz="4" w:space="0" w:color="000000"/>
              <w:right w:val="single" w:sz="4" w:space="0" w:color="000000"/>
            </w:tcBorders>
          </w:tcPr>
          <w:p w14:paraId="5E11E806"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6FFF2277"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28" w:type="dxa"/>
            <w:tcBorders>
              <w:top w:val="single" w:sz="4" w:space="0" w:color="000000"/>
              <w:left w:val="single" w:sz="4" w:space="0" w:color="000000"/>
              <w:bottom w:val="single" w:sz="4" w:space="0" w:color="000000"/>
              <w:right w:val="single" w:sz="4" w:space="0" w:color="000000"/>
            </w:tcBorders>
          </w:tcPr>
          <w:p w14:paraId="29DA2BD7"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shd w:val="clear" w:color="auto" w:fill="0070C0"/>
          </w:tcPr>
          <w:p w14:paraId="31D08D48"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213" w:type="dxa"/>
            <w:tcBorders>
              <w:top w:val="single" w:sz="4" w:space="0" w:color="000000"/>
              <w:left w:val="single" w:sz="4" w:space="0" w:color="000000"/>
              <w:bottom w:val="single" w:sz="4" w:space="0" w:color="000000"/>
              <w:right w:val="nil"/>
            </w:tcBorders>
            <w:shd w:val="clear" w:color="auto" w:fill="0070C0"/>
          </w:tcPr>
          <w:p w14:paraId="28C8C326" w14:textId="77777777" w:rsidR="00542A6C" w:rsidRPr="0069395A" w:rsidRDefault="00542A6C" w:rsidP="00D947E0">
            <w:pPr>
              <w:spacing w:after="160" w:line="259" w:lineRule="auto"/>
              <w:rPr>
                <w:color w:val="000000" w:themeColor="text1"/>
                <w:lang w:val="id-ID"/>
              </w:rPr>
            </w:pPr>
          </w:p>
        </w:tc>
        <w:tc>
          <w:tcPr>
            <w:tcW w:w="150" w:type="dxa"/>
            <w:tcBorders>
              <w:top w:val="single" w:sz="4" w:space="0" w:color="000000"/>
              <w:left w:val="nil"/>
              <w:bottom w:val="single" w:sz="4" w:space="0" w:color="000000"/>
              <w:right w:val="single" w:sz="4" w:space="0" w:color="000000"/>
            </w:tcBorders>
            <w:shd w:val="clear" w:color="auto" w:fill="0070C0"/>
          </w:tcPr>
          <w:p w14:paraId="38F340ED" w14:textId="77777777" w:rsidR="00542A6C" w:rsidRPr="0069395A" w:rsidRDefault="00542A6C" w:rsidP="00D947E0">
            <w:pPr>
              <w:spacing w:line="259" w:lineRule="auto"/>
              <w:ind w:left="-5"/>
              <w:rPr>
                <w:color w:val="000000" w:themeColor="text1"/>
                <w:lang w:val="id-ID"/>
              </w:rPr>
            </w:pPr>
            <w:r w:rsidRPr="0069395A">
              <w:rPr>
                <w:color w:val="000000" w:themeColor="text1"/>
                <w:sz w:val="20"/>
                <w:lang w:val="id-ID"/>
              </w:rPr>
              <w:t xml:space="preserve"> </w:t>
            </w:r>
          </w:p>
        </w:tc>
        <w:tc>
          <w:tcPr>
            <w:tcW w:w="328" w:type="dxa"/>
            <w:tcBorders>
              <w:top w:val="single" w:sz="4" w:space="0" w:color="000000"/>
              <w:left w:val="single" w:sz="4" w:space="0" w:color="000000"/>
              <w:bottom w:val="single" w:sz="4" w:space="0" w:color="000000"/>
              <w:right w:val="single" w:sz="4" w:space="0" w:color="000000"/>
            </w:tcBorders>
            <w:shd w:val="clear" w:color="auto" w:fill="0070C0"/>
          </w:tcPr>
          <w:p w14:paraId="670E9FCF"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shd w:val="clear" w:color="auto" w:fill="0070C0"/>
          </w:tcPr>
          <w:p w14:paraId="3715AEA1"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55D91594" w14:textId="77777777" w:rsidR="00542A6C" w:rsidRPr="0069395A" w:rsidRDefault="00542A6C" w:rsidP="00D947E0">
            <w:pPr>
              <w:spacing w:line="259" w:lineRule="auto"/>
              <w:ind w:left="46"/>
              <w:jc w:val="center"/>
              <w:rPr>
                <w:color w:val="000000" w:themeColor="text1"/>
                <w:lang w:val="id-ID"/>
              </w:rPr>
            </w:pPr>
            <w:r w:rsidRPr="0069395A">
              <w:rPr>
                <w:color w:val="000000" w:themeColor="text1"/>
                <w:sz w:val="20"/>
                <w:lang w:val="id-ID"/>
              </w:rPr>
              <w:t xml:space="preserve"> </w:t>
            </w:r>
          </w:p>
        </w:tc>
        <w:tc>
          <w:tcPr>
            <w:tcW w:w="213" w:type="dxa"/>
            <w:tcBorders>
              <w:top w:val="single" w:sz="4" w:space="0" w:color="000000"/>
              <w:left w:val="single" w:sz="4" w:space="0" w:color="000000"/>
              <w:bottom w:val="single" w:sz="4" w:space="0" w:color="000000"/>
              <w:right w:val="nil"/>
            </w:tcBorders>
          </w:tcPr>
          <w:p w14:paraId="041DA65C" w14:textId="77777777" w:rsidR="00542A6C" w:rsidRPr="0069395A" w:rsidRDefault="00542A6C" w:rsidP="00D947E0">
            <w:pPr>
              <w:spacing w:after="160" w:line="259" w:lineRule="auto"/>
              <w:rPr>
                <w:color w:val="000000" w:themeColor="text1"/>
                <w:lang w:val="id-ID"/>
              </w:rPr>
            </w:pPr>
          </w:p>
        </w:tc>
        <w:tc>
          <w:tcPr>
            <w:tcW w:w="148" w:type="dxa"/>
            <w:tcBorders>
              <w:top w:val="single" w:sz="4" w:space="0" w:color="000000"/>
              <w:left w:val="nil"/>
              <w:bottom w:val="single" w:sz="4" w:space="0" w:color="000000"/>
              <w:right w:val="single" w:sz="4" w:space="0" w:color="000000"/>
            </w:tcBorders>
          </w:tcPr>
          <w:p w14:paraId="0083D7DD" w14:textId="77777777" w:rsidR="00542A6C" w:rsidRPr="0069395A" w:rsidRDefault="00542A6C" w:rsidP="00D947E0">
            <w:pPr>
              <w:spacing w:line="259" w:lineRule="auto"/>
              <w:ind w:left="-5"/>
              <w:rPr>
                <w:color w:val="000000" w:themeColor="text1"/>
                <w:lang w:val="id-ID"/>
              </w:rPr>
            </w:pPr>
            <w:r w:rsidRPr="0069395A">
              <w:rPr>
                <w:color w:val="000000" w:themeColor="text1"/>
                <w:sz w:val="20"/>
                <w:lang w:val="id-ID"/>
              </w:rPr>
              <w:t xml:space="preserve"> </w:t>
            </w:r>
          </w:p>
        </w:tc>
        <w:tc>
          <w:tcPr>
            <w:tcW w:w="461" w:type="dxa"/>
            <w:tcBorders>
              <w:top w:val="single" w:sz="4" w:space="0" w:color="000000"/>
              <w:left w:val="single" w:sz="4" w:space="0" w:color="000000"/>
              <w:bottom w:val="single" w:sz="4" w:space="0" w:color="000000"/>
              <w:right w:val="single" w:sz="4" w:space="0" w:color="000000"/>
            </w:tcBorders>
          </w:tcPr>
          <w:p w14:paraId="5CFCF4DA" w14:textId="77777777" w:rsidR="00542A6C" w:rsidRPr="0069395A" w:rsidRDefault="00542A6C" w:rsidP="00D947E0">
            <w:pPr>
              <w:spacing w:line="259" w:lineRule="auto"/>
              <w:ind w:left="48"/>
              <w:jc w:val="center"/>
              <w:rPr>
                <w:color w:val="000000" w:themeColor="text1"/>
                <w:lang w:val="id-ID"/>
              </w:rPr>
            </w:pPr>
            <w:r w:rsidRPr="0069395A">
              <w:rPr>
                <w:color w:val="000000" w:themeColor="text1"/>
                <w:sz w:val="20"/>
                <w:lang w:val="id-ID"/>
              </w:rPr>
              <w:t xml:space="preserve"> </w:t>
            </w:r>
          </w:p>
        </w:tc>
        <w:tc>
          <w:tcPr>
            <w:tcW w:w="471" w:type="dxa"/>
            <w:tcBorders>
              <w:top w:val="single" w:sz="4" w:space="0" w:color="000000"/>
              <w:left w:val="single" w:sz="4" w:space="0" w:color="000000"/>
              <w:bottom w:val="single" w:sz="4" w:space="0" w:color="000000"/>
              <w:right w:val="single" w:sz="4" w:space="0" w:color="000000"/>
            </w:tcBorders>
          </w:tcPr>
          <w:p w14:paraId="6F4A388B" w14:textId="77777777" w:rsidR="00542A6C" w:rsidRPr="0069395A" w:rsidRDefault="00542A6C" w:rsidP="00D947E0">
            <w:pPr>
              <w:spacing w:line="259" w:lineRule="auto"/>
              <w:ind w:left="45"/>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0D6820A3"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213" w:type="dxa"/>
            <w:tcBorders>
              <w:top w:val="single" w:sz="4" w:space="0" w:color="000000"/>
              <w:left w:val="single" w:sz="4" w:space="0" w:color="000000"/>
              <w:bottom w:val="single" w:sz="4" w:space="0" w:color="000000"/>
              <w:right w:val="nil"/>
            </w:tcBorders>
          </w:tcPr>
          <w:p w14:paraId="6EB8D5AB" w14:textId="77777777" w:rsidR="00542A6C" w:rsidRPr="0069395A" w:rsidRDefault="00542A6C" w:rsidP="00D947E0">
            <w:pPr>
              <w:spacing w:after="160" w:line="259" w:lineRule="auto"/>
              <w:rPr>
                <w:color w:val="000000" w:themeColor="text1"/>
                <w:lang w:val="id-ID"/>
              </w:rPr>
            </w:pPr>
          </w:p>
        </w:tc>
        <w:tc>
          <w:tcPr>
            <w:tcW w:w="178" w:type="dxa"/>
            <w:tcBorders>
              <w:top w:val="single" w:sz="4" w:space="0" w:color="000000"/>
              <w:left w:val="nil"/>
              <w:bottom w:val="single" w:sz="4" w:space="0" w:color="000000"/>
              <w:right w:val="single" w:sz="4" w:space="0" w:color="000000"/>
            </w:tcBorders>
          </w:tcPr>
          <w:p w14:paraId="43E9F3C3" w14:textId="77777777" w:rsidR="00542A6C" w:rsidRPr="0069395A" w:rsidRDefault="00542A6C" w:rsidP="00D947E0">
            <w:pPr>
              <w:spacing w:line="259" w:lineRule="auto"/>
              <w:ind w:left="-5"/>
              <w:rPr>
                <w:color w:val="000000" w:themeColor="text1"/>
                <w:lang w:val="id-ID"/>
              </w:rPr>
            </w:pPr>
            <w:r w:rsidRPr="0069395A">
              <w:rPr>
                <w:color w:val="000000" w:themeColor="text1"/>
                <w:sz w:val="20"/>
                <w:lang w:val="id-ID"/>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01395663" w14:textId="77777777" w:rsidR="00542A6C" w:rsidRPr="0069395A" w:rsidRDefault="00542A6C" w:rsidP="00D947E0">
            <w:pPr>
              <w:spacing w:line="259" w:lineRule="auto"/>
              <w:ind w:left="49"/>
              <w:jc w:val="center"/>
              <w:rPr>
                <w:color w:val="000000" w:themeColor="text1"/>
                <w:lang w:val="id-ID"/>
              </w:rPr>
            </w:pPr>
            <w:r w:rsidRPr="0069395A">
              <w:rPr>
                <w:color w:val="000000" w:themeColor="text1"/>
                <w:sz w:val="20"/>
                <w:lang w:val="id-ID"/>
              </w:rPr>
              <w:t xml:space="preserve"> </w:t>
            </w:r>
          </w:p>
        </w:tc>
        <w:tc>
          <w:tcPr>
            <w:tcW w:w="469" w:type="dxa"/>
            <w:tcBorders>
              <w:top w:val="single" w:sz="4" w:space="0" w:color="000000"/>
              <w:left w:val="single" w:sz="4" w:space="0" w:color="000000"/>
              <w:bottom w:val="single" w:sz="4" w:space="0" w:color="000000"/>
              <w:right w:val="single" w:sz="4" w:space="0" w:color="000000"/>
            </w:tcBorders>
          </w:tcPr>
          <w:p w14:paraId="0FB3BF94" w14:textId="77777777" w:rsidR="00542A6C" w:rsidRPr="0069395A" w:rsidRDefault="00542A6C" w:rsidP="00D947E0">
            <w:pPr>
              <w:spacing w:line="259" w:lineRule="auto"/>
              <w:ind w:left="54"/>
              <w:jc w:val="center"/>
              <w:rPr>
                <w:color w:val="000000" w:themeColor="text1"/>
                <w:lang w:val="id-ID"/>
              </w:rPr>
            </w:pPr>
            <w:r w:rsidRPr="0069395A">
              <w:rPr>
                <w:color w:val="000000" w:themeColor="text1"/>
                <w:sz w:val="20"/>
                <w:lang w:val="id-ID"/>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7DC9394D" w14:textId="77777777" w:rsidR="00542A6C" w:rsidRPr="0069395A" w:rsidRDefault="00542A6C" w:rsidP="00D947E0">
            <w:pPr>
              <w:spacing w:line="259" w:lineRule="auto"/>
              <w:ind w:left="34"/>
              <w:jc w:val="center"/>
              <w:rPr>
                <w:color w:val="000000" w:themeColor="text1"/>
                <w:lang w:val="id-ID"/>
              </w:rPr>
            </w:pPr>
            <w:r w:rsidRPr="0069395A">
              <w:rPr>
                <w:color w:val="000000" w:themeColor="text1"/>
                <w:sz w:val="20"/>
                <w:lang w:val="id-ID"/>
              </w:rPr>
              <w:t xml:space="preserve"> </w:t>
            </w:r>
          </w:p>
        </w:tc>
        <w:tc>
          <w:tcPr>
            <w:tcW w:w="520" w:type="dxa"/>
            <w:tcBorders>
              <w:top w:val="single" w:sz="4" w:space="0" w:color="000000"/>
              <w:left w:val="single" w:sz="4" w:space="0" w:color="000000"/>
              <w:bottom w:val="single" w:sz="4" w:space="0" w:color="000000"/>
              <w:right w:val="single" w:sz="4" w:space="0" w:color="000000"/>
            </w:tcBorders>
          </w:tcPr>
          <w:p w14:paraId="2BA82E94" w14:textId="77777777" w:rsidR="00542A6C" w:rsidRPr="0069395A" w:rsidRDefault="00542A6C" w:rsidP="00D947E0">
            <w:pPr>
              <w:ind w:left="34"/>
              <w:jc w:val="center"/>
              <w:rPr>
                <w:color w:val="000000" w:themeColor="text1"/>
                <w:sz w:val="20"/>
                <w:lang w:val="id-ID"/>
              </w:rPr>
            </w:pPr>
          </w:p>
        </w:tc>
        <w:tc>
          <w:tcPr>
            <w:tcW w:w="1258" w:type="dxa"/>
            <w:tcBorders>
              <w:top w:val="single" w:sz="4" w:space="0" w:color="000000"/>
              <w:left w:val="single" w:sz="4" w:space="0" w:color="000000"/>
              <w:bottom w:val="single" w:sz="4" w:space="0" w:color="000000"/>
              <w:right w:val="single" w:sz="4" w:space="0" w:color="000000"/>
            </w:tcBorders>
          </w:tcPr>
          <w:p w14:paraId="6E0FBFB3" w14:textId="77777777" w:rsidR="00542A6C" w:rsidRPr="0069395A" w:rsidRDefault="00542A6C" w:rsidP="00D947E0">
            <w:pPr>
              <w:ind w:left="34"/>
              <w:jc w:val="center"/>
              <w:rPr>
                <w:color w:val="000000" w:themeColor="text1"/>
                <w:sz w:val="20"/>
                <w:lang w:val="id-ID"/>
              </w:rPr>
            </w:pPr>
          </w:p>
        </w:tc>
      </w:tr>
      <w:tr w:rsidR="00542A6C" w:rsidRPr="0069395A" w14:paraId="7359284F" w14:textId="77777777" w:rsidTr="00D947E0">
        <w:trPr>
          <w:trHeight w:val="288"/>
        </w:trPr>
        <w:tc>
          <w:tcPr>
            <w:tcW w:w="1170" w:type="dxa"/>
            <w:tcBorders>
              <w:top w:val="single" w:sz="4" w:space="0" w:color="000000"/>
              <w:left w:val="single" w:sz="4" w:space="0" w:color="000000"/>
              <w:bottom w:val="single" w:sz="4" w:space="0" w:color="000000"/>
              <w:right w:val="single" w:sz="4" w:space="0" w:color="000000"/>
            </w:tcBorders>
          </w:tcPr>
          <w:p w14:paraId="6C846FA9" w14:textId="77777777" w:rsidR="00542A6C" w:rsidRPr="0069395A" w:rsidRDefault="00542A6C" w:rsidP="00D947E0">
            <w:pPr>
              <w:spacing w:line="259" w:lineRule="auto"/>
              <w:ind w:right="5"/>
              <w:jc w:val="center"/>
              <w:rPr>
                <w:color w:val="000000" w:themeColor="text1"/>
                <w:lang w:val="id-ID"/>
              </w:rPr>
            </w:pPr>
            <w:r w:rsidRPr="0069395A">
              <w:rPr>
                <w:color w:val="000000" w:themeColor="text1"/>
                <w:sz w:val="20"/>
                <w:lang w:val="id-ID"/>
              </w:rPr>
              <w:t xml:space="preserve">8 </w:t>
            </w:r>
          </w:p>
        </w:tc>
        <w:tc>
          <w:tcPr>
            <w:tcW w:w="2561" w:type="dxa"/>
            <w:tcBorders>
              <w:top w:val="single" w:sz="4" w:space="0" w:color="000000"/>
              <w:left w:val="single" w:sz="4" w:space="0" w:color="000000"/>
              <w:bottom w:val="single" w:sz="4" w:space="0" w:color="000000"/>
              <w:right w:val="single" w:sz="4" w:space="0" w:color="000000"/>
            </w:tcBorders>
          </w:tcPr>
          <w:p w14:paraId="2FBC8D1F" w14:textId="77777777" w:rsidR="00542A6C" w:rsidRPr="0069395A" w:rsidRDefault="00542A6C" w:rsidP="00D947E0">
            <w:pPr>
              <w:spacing w:line="259" w:lineRule="auto"/>
              <w:ind w:left="106"/>
              <w:rPr>
                <w:rFonts w:ascii="Times New Roman" w:hAnsi="Times New Roman"/>
                <w:color w:val="000000" w:themeColor="text1"/>
                <w:sz w:val="24"/>
                <w:szCs w:val="24"/>
                <w:lang w:val="id-ID"/>
              </w:rPr>
            </w:pPr>
            <w:r w:rsidRPr="0069395A">
              <w:rPr>
                <w:rFonts w:ascii="Times New Roman" w:hAnsi="Times New Roman"/>
                <w:color w:val="000000" w:themeColor="text1"/>
                <w:sz w:val="24"/>
                <w:szCs w:val="24"/>
                <w:lang w:val="id-ID"/>
              </w:rPr>
              <w:t xml:space="preserve">Sidang Skripsi </w:t>
            </w:r>
          </w:p>
        </w:tc>
        <w:tc>
          <w:tcPr>
            <w:tcW w:w="328" w:type="dxa"/>
            <w:tcBorders>
              <w:top w:val="single" w:sz="4" w:space="0" w:color="000000"/>
              <w:left w:val="single" w:sz="4" w:space="0" w:color="000000"/>
              <w:bottom w:val="single" w:sz="4" w:space="0" w:color="000000"/>
              <w:right w:val="single" w:sz="4" w:space="0" w:color="000000"/>
            </w:tcBorders>
          </w:tcPr>
          <w:p w14:paraId="6F7EB94C" w14:textId="77777777" w:rsidR="00542A6C" w:rsidRPr="0069395A" w:rsidRDefault="00542A6C" w:rsidP="00D947E0">
            <w:pPr>
              <w:spacing w:line="259" w:lineRule="auto"/>
              <w:ind w:left="40"/>
              <w:jc w:val="center"/>
              <w:rPr>
                <w:color w:val="000000" w:themeColor="text1"/>
                <w:lang w:val="id-ID"/>
              </w:rPr>
            </w:pPr>
            <w:r w:rsidRPr="0069395A">
              <w:rPr>
                <w:color w:val="000000" w:themeColor="text1"/>
                <w:sz w:val="20"/>
                <w:lang w:val="id-ID"/>
              </w:rPr>
              <w:t xml:space="preserve"> </w:t>
            </w:r>
          </w:p>
        </w:tc>
        <w:tc>
          <w:tcPr>
            <w:tcW w:w="342" w:type="dxa"/>
            <w:tcBorders>
              <w:top w:val="single" w:sz="4" w:space="0" w:color="000000"/>
              <w:left w:val="single" w:sz="4" w:space="0" w:color="000000"/>
              <w:bottom w:val="single" w:sz="4" w:space="0" w:color="000000"/>
              <w:right w:val="single" w:sz="4" w:space="0" w:color="000000"/>
            </w:tcBorders>
          </w:tcPr>
          <w:p w14:paraId="6B978D0C"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7" w:type="dxa"/>
            <w:tcBorders>
              <w:top w:val="single" w:sz="4" w:space="0" w:color="000000"/>
              <w:left w:val="single" w:sz="4" w:space="0" w:color="000000"/>
              <w:bottom w:val="single" w:sz="4" w:space="0" w:color="000000"/>
              <w:right w:val="single" w:sz="4" w:space="0" w:color="000000"/>
            </w:tcBorders>
          </w:tcPr>
          <w:p w14:paraId="300AE9B1" w14:textId="77777777" w:rsidR="00542A6C" w:rsidRPr="0069395A" w:rsidRDefault="00542A6C" w:rsidP="00D947E0">
            <w:pPr>
              <w:spacing w:line="259" w:lineRule="auto"/>
              <w:ind w:left="56"/>
              <w:jc w:val="center"/>
              <w:rPr>
                <w:color w:val="000000" w:themeColor="text1"/>
                <w:lang w:val="id-ID"/>
              </w:rPr>
            </w:pPr>
            <w:r w:rsidRPr="0069395A">
              <w:rPr>
                <w:color w:val="000000" w:themeColor="text1"/>
                <w:sz w:val="20"/>
                <w:lang w:val="id-ID"/>
              </w:rPr>
              <w:t xml:space="preserve"> </w:t>
            </w:r>
          </w:p>
        </w:tc>
        <w:tc>
          <w:tcPr>
            <w:tcW w:w="328" w:type="dxa"/>
            <w:tcBorders>
              <w:top w:val="single" w:sz="4" w:space="0" w:color="000000"/>
              <w:left w:val="single" w:sz="4" w:space="0" w:color="000000"/>
              <w:bottom w:val="single" w:sz="4" w:space="0" w:color="000000"/>
              <w:right w:val="single" w:sz="4" w:space="0" w:color="000000"/>
            </w:tcBorders>
          </w:tcPr>
          <w:p w14:paraId="2DB3E72C"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69B83B7A"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5BCEB5DF" w14:textId="77777777" w:rsidR="00542A6C" w:rsidRPr="0069395A" w:rsidRDefault="00542A6C" w:rsidP="00D947E0">
            <w:pPr>
              <w:spacing w:line="259" w:lineRule="auto"/>
              <w:ind w:left="48"/>
              <w:jc w:val="center"/>
              <w:rPr>
                <w:color w:val="000000" w:themeColor="text1"/>
                <w:lang w:val="id-ID"/>
              </w:rPr>
            </w:pPr>
            <w:r w:rsidRPr="0069395A">
              <w:rPr>
                <w:color w:val="000000" w:themeColor="text1"/>
                <w:sz w:val="20"/>
                <w:lang w:val="id-ID"/>
              </w:rPr>
              <w:t xml:space="preserve"> </w:t>
            </w:r>
          </w:p>
        </w:tc>
        <w:tc>
          <w:tcPr>
            <w:tcW w:w="332" w:type="dxa"/>
            <w:tcBorders>
              <w:top w:val="single" w:sz="4" w:space="0" w:color="000000"/>
              <w:left w:val="single" w:sz="4" w:space="0" w:color="000000"/>
              <w:bottom w:val="single" w:sz="4" w:space="0" w:color="000000"/>
              <w:right w:val="single" w:sz="4" w:space="0" w:color="000000"/>
            </w:tcBorders>
          </w:tcPr>
          <w:p w14:paraId="24242433" w14:textId="77777777" w:rsidR="00542A6C" w:rsidRPr="0069395A" w:rsidRDefault="00542A6C" w:rsidP="00D947E0">
            <w:pPr>
              <w:spacing w:line="259" w:lineRule="auto"/>
              <w:ind w:left="53"/>
              <w:jc w:val="center"/>
              <w:rPr>
                <w:color w:val="000000" w:themeColor="text1"/>
                <w:lang w:val="id-ID"/>
              </w:rPr>
            </w:pPr>
            <w:r w:rsidRPr="0069395A">
              <w:rPr>
                <w:color w:val="000000" w:themeColor="text1"/>
                <w:sz w:val="20"/>
                <w:lang w:val="id-ID"/>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198D797E" w14:textId="77777777" w:rsidR="00542A6C" w:rsidRPr="0069395A" w:rsidRDefault="00542A6C" w:rsidP="00D947E0">
            <w:pPr>
              <w:spacing w:line="259" w:lineRule="auto"/>
              <w:ind w:left="56"/>
              <w:jc w:val="center"/>
              <w:rPr>
                <w:color w:val="000000" w:themeColor="text1"/>
                <w:lang w:val="id-ID"/>
              </w:rPr>
            </w:pPr>
            <w:r w:rsidRPr="0069395A">
              <w:rPr>
                <w:color w:val="000000" w:themeColor="text1"/>
                <w:sz w:val="20"/>
                <w:lang w:val="id-ID"/>
              </w:rPr>
              <w:t xml:space="preserve"> </w:t>
            </w:r>
          </w:p>
        </w:tc>
        <w:tc>
          <w:tcPr>
            <w:tcW w:w="213" w:type="dxa"/>
            <w:tcBorders>
              <w:top w:val="single" w:sz="4" w:space="0" w:color="000000"/>
              <w:left w:val="single" w:sz="4" w:space="0" w:color="000000"/>
              <w:bottom w:val="single" w:sz="4" w:space="0" w:color="000000"/>
              <w:right w:val="nil"/>
            </w:tcBorders>
          </w:tcPr>
          <w:p w14:paraId="637A9CC1" w14:textId="77777777" w:rsidR="00542A6C" w:rsidRPr="0069395A" w:rsidRDefault="00542A6C" w:rsidP="00D947E0">
            <w:pPr>
              <w:spacing w:after="160" w:line="259" w:lineRule="auto"/>
              <w:rPr>
                <w:color w:val="000000" w:themeColor="text1"/>
                <w:lang w:val="id-ID"/>
              </w:rPr>
            </w:pPr>
          </w:p>
        </w:tc>
        <w:tc>
          <w:tcPr>
            <w:tcW w:w="153" w:type="dxa"/>
            <w:tcBorders>
              <w:top w:val="single" w:sz="4" w:space="0" w:color="000000"/>
              <w:left w:val="nil"/>
              <w:bottom w:val="single" w:sz="4" w:space="0" w:color="000000"/>
              <w:right w:val="single" w:sz="4" w:space="0" w:color="000000"/>
            </w:tcBorders>
          </w:tcPr>
          <w:p w14:paraId="71DC8AFA" w14:textId="77777777" w:rsidR="00542A6C" w:rsidRPr="0069395A" w:rsidRDefault="00542A6C" w:rsidP="00D947E0">
            <w:pPr>
              <w:spacing w:line="259" w:lineRule="auto"/>
              <w:ind w:left="-5"/>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34CC841E"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7" w:type="dxa"/>
            <w:tcBorders>
              <w:top w:val="single" w:sz="4" w:space="0" w:color="000000"/>
              <w:left w:val="single" w:sz="4" w:space="0" w:color="000000"/>
              <w:bottom w:val="single" w:sz="4" w:space="0" w:color="000000"/>
              <w:right w:val="single" w:sz="4" w:space="0" w:color="000000"/>
            </w:tcBorders>
          </w:tcPr>
          <w:p w14:paraId="24F550EF"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4" w:type="dxa"/>
            <w:tcBorders>
              <w:top w:val="single" w:sz="4" w:space="0" w:color="000000"/>
              <w:left w:val="single" w:sz="4" w:space="0" w:color="000000"/>
              <w:bottom w:val="single" w:sz="4" w:space="0" w:color="000000"/>
              <w:right w:val="single" w:sz="4" w:space="0" w:color="000000"/>
            </w:tcBorders>
          </w:tcPr>
          <w:p w14:paraId="722EB916" w14:textId="77777777" w:rsidR="00542A6C" w:rsidRPr="0069395A" w:rsidRDefault="00542A6C" w:rsidP="00D947E0">
            <w:pPr>
              <w:spacing w:line="259" w:lineRule="auto"/>
              <w:ind w:left="48"/>
              <w:jc w:val="center"/>
              <w:rPr>
                <w:color w:val="000000" w:themeColor="text1"/>
                <w:lang w:val="id-ID"/>
              </w:rPr>
            </w:pPr>
            <w:r w:rsidRPr="0069395A">
              <w:rPr>
                <w:color w:val="000000" w:themeColor="text1"/>
                <w:sz w:val="20"/>
                <w:lang w:val="id-ID"/>
              </w:rPr>
              <w:t xml:space="preserve"> </w:t>
            </w:r>
          </w:p>
        </w:tc>
        <w:tc>
          <w:tcPr>
            <w:tcW w:w="309" w:type="dxa"/>
            <w:gridSpan w:val="2"/>
            <w:tcBorders>
              <w:top w:val="single" w:sz="4" w:space="0" w:color="000000"/>
              <w:left w:val="single" w:sz="4" w:space="0" w:color="000000"/>
              <w:bottom w:val="single" w:sz="4" w:space="0" w:color="000000"/>
              <w:right w:val="single" w:sz="4" w:space="0" w:color="000000"/>
            </w:tcBorders>
          </w:tcPr>
          <w:p w14:paraId="057F8026" w14:textId="77777777" w:rsidR="00542A6C" w:rsidRPr="0069395A" w:rsidRDefault="00542A6C" w:rsidP="00D947E0">
            <w:pPr>
              <w:spacing w:line="259" w:lineRule="auto"/>
              <w:ind w:left="48"/>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0763EEBA"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1FC9FC89" w14:textId="77777777" w:rsidR="00542A6C" w:rsidRPr="0069395A" w:rsidRDefault="00542A6C" w:rsidP="00D947E0">
            <w:pPr>
              <w:spacing w:line="259" w:lineRule="auto"/>
              <w:ind w:left="46"/>
              <w:jc w:val="center"/>
              <w:rPr>
                <w:color w:val="000000" w:themeColor="text1"/>
                <w:lang w:val="id-ID"/>
              </w:rPr>
            </w:pPr>
            <w:r w:rsidRPr="0069395A">
              <w:rPr>
                <w:color w:val="000000" w:themeColor="text1"/>
                <w:sz w:val="20"/>
                <w:lang w:val="id-ID"/>
              </w:rPr>
              <w:t xml:space="preserve"> </w:t>
            </w:r>
          </w:p>
        </w:tc>
        <w:tc>
          <w:tcPr>
            <w:tcW w:w="328" w:type="dxa"/>
            <w:tcBorders>
              <w:top w:val="single" w:sz="4" w:space="0" w:color="000000"/>
              <w:left w:val="single" w:sz="4" w:space="0" w:color="000000"/>
              <w:bottom w:val="single" w:sz="4" w:space="0" w:color="000000"/>
              <w:right w:val="single" w:sz="4" w:space="0" w:color="000000"/>
            </w:tcBorders>
          </w:tcPr>
          <w:p w14:paraId="22E9D8A1"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11" w:type="dxa"/>
            <w:gridSpan w:val="2"/>
            <w:tcBorders>
              <w:top w:val="single" w:sz="4" w:space="0" w:color="000000"/>
              <w:left w:val="single" w:sz="4" w:space="0" w:color="000000"/>
              <w:bottom w:val="single" w:sz="4" w:space="0" w:color="000000"/>
              <w:right w:val="single" w:sz="4" w:space="0" w:color="000000"/>
            </w:tcBorders>
          </w:tcPr>
          <w:p w14:paraId="00286F8F"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2A4C76F9"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28" w:type="dxa"/>
            <w:tcBorders>
              <w:top w:val="single" w:sz="4" w:space="0" w:color="000000"/>
              <w:left w:val="single" w:sz="4" w:space="0" w:color="000000"/>
              <w:bottom w:val="single" w:sz="4" w:space="0" w:color="000000"/>
              <w:right w:val="single" w:sz="4" w:space="0" w:color="000000"/>
            </w:tcBorders>
          </w:tcPr>
          <w:p w14:paraId="527D06E0"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217D8E20"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213" w:type="dxa"/>
            <w:tcBorders>
              <w:top w:val="single" w:sz="4" w:space="0" w:color="000000"/>
              <w:left w:val="single" w:sz="4" w:space="0" w:color="000000"/>
              <w:bottom w:val="single" w:sz="4" w:space="0" w:color="000000"/>
              <w:right w:val="nil"/>
            </w:tcBorders>
          </w:tcPr>
          <w:p w14:paraId="68C237CA" w14:textId="77777777" w:rsidR="00542A6C" w:rsidRPr="0069395A" w:rsidRDefault="00542A6C" w:rsidP="00D947E0">
            <w:pPr>
              <w:spacing w:after="160" w:line="259" w:lineRule="auto"/>
              <w:rPr>
                <w:color w:val="000000" w:themeColor="text1"/>
                <w:lang w:val="id-ID"/>
              </w:rPr>
            </w:pPr>
          </w:p>
        </w:tc>
        <w:tc>
          <w:tcPr>
            <w:tcW w:w="150" w:type="dxa"/>
            <w:tcBorders>
              <w:top w:val="single" w:sz="4" w:space="0" w:color="000000"/>
              <w:left w:val="nil"/>
              <w:bottom w:val="single" w:sz="4" w:space="0" w:color="000000"/>
              <w:right w:val="single" w:sz="4" w:space="0" w:color="000000"/>
            </w:tcBorders>
          </w:tcPr>
          <w:p w14:paraId="7DE33C3C" w14:textId="77777777" w:rsidR="00542A6C" w:rsidRPr="0069395A" w:rsidRDefault="00542A6C" w:rsidP="00D947E0">
            <w:pPr>
              <w:spacing w:line="259" w:lineRule="auto"/>
              <w:ind w:left="-5"/>
              <w:rPr>
                <w:color w:val="000000" w:themeColor="text1"/>
                <w:lang w:val="id-ID"/>
              </w:rPr>
            </w:pPr>
            <w:r w:rsidRPr="0069395A">
              <w:rPr>
                <w:color w:val="000000" w:themeColor="text1"/>
                <w:sz w:val="20"/>
                <w:lang w:val="id-ID"/>
              </w:rPr>
              <w:t xml:space="preserve"> </w:t>
            </w:r>
          </w:p>
        </w:tc>
        <w:tc>
          <w:tcPr>
            <w:tcW w:w="328" w:type="dxa"/>
            <w:tcBorders>
              <w:top w:val="single" w:sz="4" w:space="0" w:color="000000"/>
              <w:left w:val="single" w:sz="4" w:space="0" w:color="000000"/>
              <w:bottom w:val="single" w:sz="4" w:space="0" w:color="000000"/>
              <w:right w:val="single" w:sz="4" w:space="0" w:color="000000"/>
            </w:tcBorders>
          </w:tcPr>
          <w:p w14:paraId="118AD3AB"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15E702FE"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shd w:val="clear" w:color="auto" w:fill="0070C0"/>
          </w:tcPr>
          <w:p w14:paraId="5A6A82C5" w14:textId="77777777" w:rsidR="00542A6C" w:rsidRPr="0069395A" w:rsidRDefault="00542A6C" w:rsidP="00D947E0">
            <w:pPr>
              <w:spacing w:line="259" w:lineRule="auto"/>
              <w:ind w:left="46"/>
              <w:jc w:val="center"/>
              <w:rPr>
                <w:color w:val="000000" w:themeColor="text1"/>
                <w:lang w:val="id-ID"/>
              </w:rPr>
            </w:pPr>
            <w:r w:rsidRPr="0069395A">
              <w:rPr>
                <w:color w:val="000000" w:themeColor="text1"/>
                <w:sz w:val="20"/>
                <w:lang w:val="id-ID"/>
              </w:rPr>
              <w:t xml:space="preserve"> </w:t>
            </w:r>
          </w:p>
        </w:tc>
        <w:tc>
          <w:tcPr>
            <w:tcW w:w="213" w:type="dxa"/>
            <w:tcBorders>
              <w:top w:val="single" w:sz="4" w:space="0" w:color="000000"/>
              <w:left w:val="single" w:sz="4" w:space="0" w:color="000000"/>
              <w:bottom w:val="single" w:sz="4" w:space="0" w:color="000000"/>
              <w:right w:val="nil"/>
            </w:tcBorders>
            <w:shd w:val="clear" w:color="auto" w:fill="0070C0"/>
          </w:tcPr>
          <w:p w14:paraId="432797C2" w14:textId="77777777" w:rsidR="00542A6C" w:rsidRPr="0069395A" w:rsidRDefault="00542A6C" w:rsidP="00D947E0">
            <w:pPr>
              <w:spacing w:after="160" w:line="259" w:lineRule="auto"/>
              <w:rPr>
                <w:color w:val="000000" w:themeColor="text1"/>
                <w:lang w:val="id-ID"/>
              </w:rPr>
            </w:pPr>
          </w:p>
        </w:tc>
        <w:tc>
          <w:tcPr>
            <w:tcW w:w="148" w:type="dxa"/>
            <w:tcBorders>
              <w:top w:val="single" w:sz="4" w:space="0" w:color="000000"/>
              <w:left w:val="nil"/>
              <w:bottom w:val="single" w:sz="4" w:space="0" w:color="000000"/>
              <w:right w:val="single" w:sz="4" w:space="0" w:color="000000"/>
            </w:tcBorders>
            <w:shd w:val="clear" w:color="auto" w:fill="0070C0"/>
          </w:tcPr>
          <w:p w14:paraId="60F5BF4C" w14:textId="77777777" w:rsidR="00542A6C" w:rsidRPr="0069395A" w:rsidRDefault="00542A6C" w:rsidP="00D947E0">
            <w:pPr>
              <w:spacing w:line="259" w:lineRule="auto"/>
              <w:ind w:left="-5"/>
              <w:rPr>
                <w:color w:val="000000" w:themeColor="text1"/>
                <w:lang w:val="id-ID"/>
              </w:rPr>
            </w:pPr>
            <w:r w:rsidRPr="0069395A">
              <w:rPr>
                <w:color w:val="000000" w:themeColor="text1"/>
                <w:sz w:val="20"/>
                <w:lang w:val="id-ID"/>
              </w:rPr>
              <w:t xml:space="preserve"> </w:t>
            </w:r>
          </w:p>
        </w:tc>
        <w:tc>
          <w:tcPr>
            <w:tcW w:w="461" w:type="dxa"/>
            <w:tcBorders>
              <w:top w:val="single" w:sz="4" w:space="0" w:color="000000"/>
              <w:left w:val="single" w:sz="4" w:space="0" w:color="000000"/>
              <w:bottom w:val="single" w:sz="4" w:space="0" w:color="000000"/>
              <w:right w:val="single" w:sz="4" w:space="0" w:color="000000"/>
            </w:tcBorders>
            <w:shd w:val="clear" w:color="auto" w:fill="0070C0"/>
          </w:tcPr>
          <w:p w14:paraId="4EB8ADEF" w14:textId="77777777" w:rsidR="00542A6C" w:rsidRPr="0069395A" w:rsidRDefault="00542A6C" w:rsidP="00D947E0">
            <w:pPr>
              <w:spacing w:line="259" w:lineRule="auto"/>
              <w:ind w:left="48"/>
              <w:jc w:val="center"/>
              <w:rPr>
                <w:color w:val="000000" w:themeColor="text1"/>
                <w:lang w:val="id-ID"/>
              </w:rPr>
            </w:pPr>
            <w:r w:rsidRPr="0069395A">
              <w:rPr>
                <w:color w:val="000000" w:themeColor="text1"/>
                <w:sz w:val="20"/>
                <w:lang w:val="id-ID"/>
              </w:rPr>
              <w:t xml:space="preserve"> </w:t>
            </w:r>
          </w:p>
        </w:tc>
        <w:tc>
          <w:tcPr>
            <w:tcW w:w="471" w:type="dxa"/>
            <w:tcBorders>
              <w:top w:val="single" w:sz="4" w:space="0" w:color="000000"/>
              <w:left w:val="single" w:sz="4" w:space="0" w:color="000000"/>
              <w:bottom w:val="single" w:sz="4" w:space="0" w:color="000000"/>
              <w:right w:val="single" w:sz="4" w:space="0" w:color="000000"/>
            </w:tcBorders>
            <w:shd w:val="clear" w:color="auto" w:fill="0070C0"/>
          </w:tcPr>
          <w:p w14:paraId="1DF5962C" w14:textId="77777777" w:rsidR="00542A6C" w:rsidRPr="0069395A" w:rsidRDefault="00542A6C" w:rsidP="00D947E0">
            <w:pPr>
              <w:spacing w:line="259" w:lineRule="auto"/>
              <w:ind w:left="45"/>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718EE27C"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213" w:type="dxa"/>
            <w:tcBorders>
              <w:top w:val="single" w:sz="4" w:space="0" w:color="000000"/>
              <w:left w:val="single" w:sz="4" w:space="0" w:color="000000"/>
              <w:bottom w:val="single" w:sz="4" w:space="0" w:color="000000"/>
              <w:right w:val="nil"/>
            </w:tcBorders>
          </w:tcPr>
          <w:p w14:paraId="11939A59" w14:textId="77777777" w:rsidR="00542A6C" w:rsidRPr="0069395A" w:rsidRDefault="00542A6C" w:rsidP="00D947E0">
            <w:pPr>
              <w:spacing w:after="160" w:line="259" w:lineRule="auto"/>
              <w:rPr>
                <w:color w:val="000000" w:themeColor="text1"/>
                <w:lang w:val="id-ID"/>
              </w:rPr>
            </w:pPr>
          </w:p>
        </w:tc>
        <w:tc>
          <w:tcPr>
            <w:tcW w:w="178" w:type="dxa"/>
            <w:tcBorders>
              <w:top w:val="single" w:sz="4" w:space="0" w:color="000000"/>
              <w:left w:val="nil"/>
              <w:bottom w:val="single" w:sz="4" w:space="0" w:color="000000"/>
              <w:right w:val="single" w:sz="4" w:space="0" w:color="000000"/>
            </w:tcBorders>
          </w:tcPr>
          <w:p w14:paraId="66950000" w14:textId="77777777" w:rsidR="00542A6C" w:rsidRPr="0069395A" w:rsidRDefault="00542A6C" w:rsidP="00D947E0">
            <w:pPr>
              <w:spacing w:line="259" w:lineRule="auto"/>
              <w:ind w:left="-5"/>
              <w:rPr>
                <w:color w:val="000000" w:themeColor="text1"/>
                <w:lang w:val="id-ID"/>
              </w:rPr>
            </w:pPr>
            <w:r w:rsidRPr="0069395A">
              <w:rPr>
                <w:color w:val="000000" w:themeColor="text1"/>
                <w:sz w:val="20"/>
                <w:lang w:val="id-ID"/>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7D2DFEA0" w14:textId="77777777" w:rsidR="00542A6C" w:rsidRPr="0069395A" w:rsidRDefault="00542A6C" w:rsidP="00D947E0">
            <w:pPr>
              <w:spacing w:line="259" w:lineRule="auto"/>
              <w:ind w:left="49"/>
              <w:jc w:val="center"/>
              <w:rPr>
                <w:color w:val="000000" w:themeColor="text1"/>
                <w:lang w:val="id-ID"/>
              </w:rPr>
            </w:pPr>
            <w:r w:rsidRPr="0069395A">
              <w:rPr>
                <w:color w:val="000000" w:themeColor="text1"/>
                <w:sz w:val="20"/>
                <w:lang w:val="id-ID"/>
              </w:rPr>
              <w:t xml:space="preserve"> </w:t>
            </w:r>
          </w:p>
        </w:tc>
        <w:tc>
          <w:tcPr>
            <w:tcW w:w="469" w:type="dxa"/>
            <w:tcBorders>
              <w:top w:val="single" w:sz="4" w:space="0" w:color="000000"/>
              <w:left w:val="single" w:sz="4" w:space="0" w:color="000000"/>
              <w:bottom w:val="single" w:sz="4" w:space="0" w:color="000000"/>
              <w:right w:val="single" w:sz="4" w:space="0" w:color="000000"/>
            </w:tcBorders>
          </w:tcPr>
          <w:p w14:paraId="688E3F47" w14:textId="77777777" w:rsidR="00542A6C" w:rsidRPr="0069395A" w:rsidRDefault="00542A6C" w:rsidP="00D947E0">
            <w:pPr>
              <w:spacing w:line="259" w:lineRule="auto"/>
              <w:ind w:left="54"/>
              <w:jc w:val="center"/>
              <w:rPr>
                <w:color w:val="000000" w:themeColor="text1"/>
                <w:lang w:val="id-ID"/>
              </w:rPr>
            </w:pPr>
            <w:r w:rsidRPr="0069395A">
              <w:rPr>
                <w:color w:val="000000" w:themeColor="text1"/>
                <w:sz w:val="20"/>
                <w:lang w:val="id-ID"/>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341E6A13" w14:textId="77777777" w:rsidR="00542A6C" w:rsidRPr="0069395A" w:rsidRDefault="00542A6C" w:rsidP="00D947E0">
            <w:pPr>
              <w:spacing w:line="259" w:lineRule="auto"/>
              <w:ind w:left="34"/>
              <w:jc w:val="center"/>
              <w:rPr>
                <w:color w:val="000000" w:themeColor="text1"/>
                <w:lang w:val="id-ID"/>
              </w:rPr>
            </w:pPr>
            <w:r w:rsidRPr="0069395A">
              <w:rPr>
                <w:color w:val="000000" w:themeColor="text1"/>
                <w:sz w:val="20"/>
                <w:lang w:val="id-ID"/>
              </w:rPr>
              <w:t xml:space="preserve"> </w:t>
            </w:r>
          </w:p>
        </w:tc>
        <w:tc>
          <w:tcPr>
            <w:tcW w:w="520" w:type="dxa"/>
            <w:tcBorders>
              <w:top w:val="single" w:sz="4" w:space="0" w:color="000000"/>
              <w:left w:val="single" w:sz="4" w:space="0" w:color="000000"/>
              <w:bottom w:val="single" w:sz="4" w:space="0" w:color="000000"/>
              <w:right w:val="single" w:sz="4" w:space="0" w:color="000000"/>
            </w:tcBorders>
          </w:tcPr>
          <w:p w14:paraId="0DD8283B" w14:textId="77777777" w:rsidR="00542A6C" w:rsidRPr="0069395A" w:rsidRDefault="00542A6C" w:rsidP="00D947E0">
            <w:pPr>
              <w:ind w:left="34"/>
              <w:jc w:val="center"/>
              <w:rPr>
                <w:color w:val="000000" w:themeColor="text1"/>
                <w:sz w:val="20"/>
                <w:lang w:val="id-ID"/>
              </w:rPr>
            </w:pPr>
          </w:p>
        </w:tc>
        <w:tc>
          <w:tcPr>
            <w:tcW w:w="1258" w:type="dxa"/>
            <w:tcBorders>
              <w:top w:val="single" w:sz="4" w:space="0" w:color="000000"/>
              <w:left w:val="single" w:sz="4" w:space="0" w:color="000000"/>
              <w:bottom w:val="single" w:sz="4" w:space="0" w:color="000000"/>
              <w:right w:val="single" w:sz="4" w:space="0" w:color="000000"/>
            </w:tcBorders>
          </w:tcPr>
          <w:p w14:paraId="388C244B" w14:textId="77777777" w:rsidR="00542A6C" w:rsidRPr="0069395A" w:rsidRDefault="00542A6C" w:rsidP="00D947E0">
            <w:pPr>
              <w:ind w:left="34"/>
              <w:jc w:val="center"/>
              <w:rPr>
                <w:color w:val="000000" w:themeColor="text1"/>
                <w:sz w:val="20"/>
                <w:lang w:val="id-ID"/>
              </w:rPr>
            </w:pPr>
          </w:p>
        </w:tc>
      </w:tr>
      <w:tr w:rsidR="00542A6C" w:rsidRPr="0069395A" w14:paraId="7407EA0E" w14:textId="77777777" w:rsidTr="00D947E0">
        <w:trPr>
          <w:trHeight w:val="312"/>
        </w:trPr>
        <w:tc>
          <w:tcPr>
            <w:tcW w:w="1170" w:type="dxa"/>
            <w:tcBorders>
              <w:top w:val="single" w:sz="4" w:space="0" w:color="000000"/>
              <w:left w:val="single" w:sz="4" w:space="0" w:color="000000"/>
              <w:bottom w:val="single" w:sz="4" w:space="0" w:color="000000"/>
              <w:right w:val="single" w:sz="4" w:space="0" w:color="000000"/>
            </w:tcBorders>
          </w:tcPr>
          <w:p w14:paraId="3E6C6173" w14:textId="77777777" w:rsidR="00542A6C" w:rsidRPr="0069395A" w:rsidRDefault="00542A6C" w:rsidP="00D947E0">
            <w:pPr>
              <w:spacing w:line="259" w:lineRule="auto"/>
              <w:ind w:right="5"/>
              <w:jc w:val="center"/>
              <w:rPr>
                <w:color w:val="000000" w:themeColor="text1"/>
                <w:lang w:val="id-ID"/>
              </w:rPr>
            </w:pPr>
            <w:r w:rsidRPr="0069395A">
              <w:rPr>
                <w:color w:val="000000" w:themeColor="text1"/>
                <w:sz w:val="20"/>
                <w:lang w:val="id-ID"/>
              </w:rPr>
              <w:t xml:space="preserve">9 </w:t>
            </w:r>
          </w:p>
        </w:tc>
        <w:tc>
          <w:tcPr>
            <w:tcW w:w="2561" w:type="dxa"/>
            <w:tcBorders>
              <w:top w:val="single" w:sz="4" w:space="0" w:color="000000"/>
              <w:left w:val="single" w:sz="4" w:space="0" w:color="000000"/>
              <w:bottom w:val="single" w:sz="4" w:space="0" w:color="000000"/>
              <w:right w:val="single" w:sz="4" w:space="0" w:color="000000"/>
            </w:tcBorders>
          </w:tcPr>
          <w:p w14:paraId="5EE35144" w14:textId="77777777" w:rsidR="00542A6C" w:rsidRPr="0069395A" w:rsidRDefault="00542A6C" w:rsidP="00D947E0">
            <w:pPr>
              <w:spacing w:line="259" w:lineRule="auto"/>
              <w:ind w:left="106"/>
              <w:rPr>
                <w:rFonts w:ascii="Times New Roman" w:hAnsi="Times New Roman"/>
                <w:color w:val="000000" w:themeColor="text1"/>
                <w:sz w:val="24"/>
                <w:szCs w:val="24"/>
                <w:lang w:val="id-ID"/>
              </w:rPr>
            </w:pPr>
            <w:r w:rsidRPr="0069395A">
              <w:rPr>
                <w:rFonts w:ascii="Times New Roman" w:hAnsi="Times New Roman"/>
                <w:color w:val="000000" w:themeColor="text1"/>
                <w:sz w:val="24"/>
                <w:szCs w:val="24"/>
                <w:lang w:val="id-ID"/>
              </w:rPr>
              <w:t xml:space="preserve">Yudisium  </w:t>
            </w:r>
          </w:p>
        </w:tc>
        <w:tc>
          <w:tcPr>
            <w:tcW w:w="328" w:type="dxa"/>
            <w:tcBorders>
              <w:top w:val="single" w:sz="4" w:space="0" w:color="000000"/>
              <w:left w:val="single" w:sz="4" w:space="0" w:color="000000"/>
              <w:bottom w:val="single" w:sz="4" w:space="0" w:color="000000"/>
              <w:right w:val="single" w:sz="4" w:space="0" w:color="000000"/>
            </w:tcBorders>
          </w:tcPr>
          <w:p w14:paraId="51B18B66" w14:textId="77777777" w:rsidR="00542A6C" w:rsidRPr="0069395A" w:rsidRDefault="00542A6C" w:rsidP="00D947E0">
            <w:pPr>
              <w:spacing w:line="259" w:lineRule="auto"/>
              <w:ind w:left="40"/>
              <w:jc w:val="center"/>
              <w:rPr>
                <w:color w:val="000000" w:themeColor="text1"/>
                <w:lang w:val="id-ID"/>
              </w:rPr>
            </w:pPr>
            <w:r w:rsidRPr="0069395A">
              <w:rPr>
                <w:color w:val="000000" w:themeColor="text1"/>
                <w:sz w:val="20"/>
                <w:lang w:val="id-ID"/>
              </w:rPr>
              <w:t xml:space="preserve"> </w:t>
            </w:r>
          </w:p>
        </w:tc>
        <w:tc>
          <w:tcPr>
            <w:tcW w:w="342" w:type="dxa"/>
            <w:tcBorders>
              <w:top w:val="single" w:sz="4" w:space="0" w:color="000000"/>
              <w:left w:val="single" w:sz="4" w:space="0" w:color="000000"/>
              <w:bottom w:val="single" w:sz="4" w:space="0" w:color="000000"/>
              <w:right w:val="single" w:sz="4" w:space="0" w:color="000000"/>
            </w:tcBorders>
          </w:tcPr>
          <w:p w14:paraId="233D9EE6"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7" w:type="dxa"/>
            <w:tcBorders>
              <w:top w:val="single" w:sz="4" w:space="0" w:color="000000"/>
              <w:left w:val="single" w:sz="4" w:space="0" w:color="000000"/>
              <w:bottom w:val="single" w:sz="4" w:space="0" w:color="000000"/>
              <w:right w:val="single" w:sz="4" w:space="0" w:color="000000"/>
            </w:tcBorders>
          </w:tcPr>
          <w:p w14:paraId="0E05A50A" w14:textId="77777777" w:rsidR="00542A6C" w:rsidRPr="0069395A" w:rsidRDefault="00542A6C" w:rsidP="00D947E0">
            <w:pPr>
              <w:spacing w:line="259" w:lineRule="auto"/>
              <w:ind w:left="56"/>
              <w:jc w:val="center"/>
              <w:rPr>
                <w:color w:val="000000" w:themeColor="text1"/>
                <w:lang w:val="id-ID"/>
              </w:rPr>
            </w:pPr>
            <w:r w:rsidRPr="0069395A">
              <w:rPr>
                <w:color w:val="000000" w:themeColor="text1"/>
                <w:sz w:val="20"/>
                <w:lang w:val="id-ID"/>
              </w:rPr>
              <w:t xml:space="preserve"> </w:t>
            </w:r>
          </w:p>
        </w:tc>
        <w:tc>
          <w:tcPr>
            <w:tcW w:w="328" w:type="dxa"/>
            <w:tcBorders>
              <w:top w:val="single" w:sz="4" w:space="0" w:color="000000"/>
              <w:left w:val="single" w:sz="4" w:space="0" w:color="000000"/>
              <w:bottom w:val="single" w:sz="4" w:space="0" w:color="000000"/>
              <w:right w:val="single" w:sz="4" w:space="0" w:color="000000"/>
            </w:tcBorders>
          </w:tcPr>
          <w:p w14:paraId="09992F0D"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54AEC4F6"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4FC6F6E5" w14:textId="77777777" w:rsidR="00542A6C" w:rsidRPr="0069395A" w:rsidRDefault="00542A6C" w:rsidP="00D947E0">
            <w:pPr>
              <w:spacing w:line="259" w:lineRule="auto"/>
              <w:ind w:left="48"/>
              <w:jc w:val="center"/>
              <w:rPr>
                <w:color w:val="000000" w:themeColor="text1"/>
                <w:lang w:val="id-ID"/>
              </w:rPr>
            </w:pPr>
            <w:r w:rsidRPr="0069395A">
              <w:rPr>
                <w:color w:val="000000" w:themeColor="text1"/>
                <w:sz w:val="20"/>
                <w:lang w:val="id-ID"/>
              </w:rPr>
              <w:t xml:space="preserve"> </w:t>
            </w:r>
          </w:p>
        </w:tc>
        <w:tc>
          <w:tcPr>
            <w:tcW w:w="332" w:type="dxa"/>
            <w:tcBorders>
              <w:top w:val="single" w:sz="4" w:space="0" w:color="000000"/>
              <w:left w:val="single" w:sz="4" w:space="0" w:color="000000"/>
              <w:bottom w:val="single" w:sz="4" w:space="0" w:color="000000"/>
              <w:right w:val="single" w:sz="4" w:space="0" w:color="000000"/>
            </w:tcBorders>
          </w:tcPr>
          <w:p w14:paraId="1EFA8DC1" w14:textId="77777777" w:rsidR="00542A6C" w:rsidRPr="0069395A" w:rsidRDefault="00542A6C" w:rsidP="00D947E0">
            <w:pPr>
              <w:spacing w:line="259" w:lineRule="auto"/>
              <w:ind w:left="53"/>
              <w:jc w:val="center"/>
              <w:rPr>
                <w:color w:val="000000" w:themeColor="text1"/>
                <w:lang w:val="id-ID"/>
              </w:rPr>
            </w:pPr>
            <w:r w:rsidRPr="0069395A">
              <w:rPr>
                <w:color w:val="000000" w:themeColor="text1"/>
                <w:sz w:val="20"/>
                <w:lang w:val="id-ID"/>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0D1CE16F" w14:textId="77777777" w:rsidR="00542A6C" w:rsidRPr="0069395A" w:rsidRDefault="00542A6C" w:rsidP="00D947E0">
            <w:pPr>
              <w:spacing w:line="259" w:lineRule="auto"/>
              <w:ind w:left="56"/>
              <w:jc w:val="center"/>
              <w:rPr>
                <w:color w:val="000000" w:themeColor="text1"/>
                <w:lang w:val="id-ID"/>
              </w:rPr>
            </w:pPr>
            <w:r w:rsidRPr="0069395A">
              <w:rPr>
                <w:color w:val="000000" w:themeColor="text1"/>
                <w:sz w:val="20"/>
                <w:lang w:val="id-ID"/>
              </w:rPr>
              <w:t xml:space="preserve"> </w:t>
            </w:r>
          </w:p>
        </w:tc>
        <w:tc>
          <w:tcPr>
            <w:tcW w:w="213" w:type="dxa"/>
            <w:tcBorders>
              <w:top w:val="single" w:sz="4" w:space="0" w:color="000000"/>
              <w:left w:val="single" w:sz="4" w:space="0" w:color="000000"/>
              <w:bottom w:val="single" w:sz="4" w:space="0" w:color="000000"/>
              <w:right w:val="nil"/>
            </w:tcBorders>
          </w:tcPr>
          <w:p w14:paraId="28011B45" w14:textId="77777777" w:rsidR="00542A6C" w:rsidRPr="0069395A" w:rsidRDefault="00542A6C" w:rsidP="00D947E0">
            <w:pPr>
              <w:spacing w:after="160" w:line="259" w:lineRule="auto"/>
              <w:rPr>
                <w:color w:val="000000" w:themeColor="text1"/>
                <w:lang w:val="id-ID"/>
              </w:rPr>
            </w:pPr>
          </w:p>
        </w:tc>
        <w:tc>
          <w:tcPr>
            <w:tcW w:w="153" w:type="dxa"/>
            <w:tcBorders>
              <w:top w:val="single" w:sz="4" w:space="0" w:color="000000"/>
              <w:left w:val="nil"/>
              <w:bottom w:val="single" w:sz="4" w:space="0" w:color="000000"/>
              <w:right w:val="single" w:sz="4" w:space="0" w:color="000000"/>
            </w:tcBorders>
          </w:tcPr>
          <w:p w14:paraId="4D7FE588" w14:textId="77777777" w:rsidR="00542A6C" w:rsidRPr="0069395A" w:rsidRDefault="00542A6C" w:rsidP="00D947E0">
            <w:pPr>
              <w:spacing w:line="259" w:lineRule="auto"/>
              <w:ind w:left="-5"/>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3E95667A"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7" w:type="dxa"/>
            <w:tcBorders>
              <w:top w:val="single" w:sz="4" w:space="0" w:color="000000"/>
              <w:left w:val="single" w:sz="4" w:space="0" w:color="000000"/>
              <w:bottom w:val="single" w:sz="4" w:space="0" w:color="000000"/>
              <w:right w:val="single" w:sz="4" w:space="0" w:color="000000"/>
            </w:tcBorders>
          </w:tcPr>
          <w:p w14:paraId="04892885"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4" w:type="dxa"/>
            <w:tcBorders>
              <w:top w:val="single" w:sz="4" w:space="0" w:color="000000"/>
              <w:left w:val="single" w:sz="4" w:space="0" w:color="000000"/>
              <w:bottom w:val="single" w:sz="4" w:space="0" w:color="000000"/>
              <w:right w:val="single" w:sz="4" w:space="0" w:color="000000"/>
            </w:tcBorders>
          </w:tcPr>
          <w:p w14:paraId="1CE433C3" w14:textId="77777777" w:rsidR="00542A6C" w:rsidRPr="0069395A" w:rsidRDefault="00542A6C" w:rsidP="00D947E0">
            <w:pPr>
              <w:spacing w:line="259" w:lineRule="auto"/>
              <w:ind w:left="48"/>
              <w:jc w:val="center"/>
              <w:rPr>
                <w:color w:val="000000" w:themeColor="text1"/>
                <w:lang w:val="id-ID"/>
              </w:rPr>
            </w:pPr>
            <w:r w:rsidRPr="0069395A">
              <w:rPr>
                <w:color w:val="000000" w:themeColor="text1"/>
                <w:sz w:val="20"/>
                <w:lang w:val="id-ID"/>
              </w:rPr>
              <w:t xml:space="preserve"> </w:t>
            </w:r>
          </w:p>
        </w:tc>
        <w:tc>
          <w:tcPr>
            <w:tcW w:w="309" w:type="dxa"/>
            <w:gridSpan w:val="2"/>
            <w:tcBorders>
              <w:top w:val="single" w:sz="4" w:space="0" w:color="000000"/>
              <w:left w:val="single" w:sz="4" w:space="0" w:color="000000"/>
              <w:bottom w:val="single" w:sz="4" w:space="0" w:color="000000"/>
              <w:right w:val="single" w:sz="4" w:space="0" w:color="000000"/>
            </w:tcBorders>
          </w:tcPr>
          <w:p w14:paraId="79A27137" w14:textId="77777777" w:rsidR="00542A6C" w:rsidRPr="0069395A" w:rsidRDefault="00542A6C" w:rsidP="00D947E0">
            <w:pPr>
              <w:spacing w:line="259" w:lineRule="auto"/>
              <w:ind w:left="48"/>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67DE3FB7"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543F4FAF" w14:textId="77777777" w:rsidR="00542A6C" w:rsidRPr="0069395A" w:rsidRDefault="00542A6C" w:rsidP="00D947E0">
            <w:pPr>
              <w:spacing w:line="259" w:lineRule="auto"/>
              <w:ind w:left="46"/>
              <w:jc w:val="center"/>
              <w:rPr>
                <w:color w:val="000000" w:themeColor="text1"/>
                <w:lang w:val="id-ID"/>
              </w:rPr>
            </w:pPr>
            <w:r w:rsidRPr="0069395A">
              <w:rPr>
                <w:color w:val="000000" w:themeColor="text1"/>
                <w:sz w:val="20"/>
                <w:lang w:val="id-ID"/>
              </w:rPr>
              <w:t xml:space="preserve"> </w:t>
            </w:r>
          </w:p>
        </w:tc>
        <w:tc>
          <w:tcPr>
            <w:tcW w:w="328" w:type="dxa"/>
            <w:tcBorders>
              <w:top w:val="single" w:sz="4" w:space="0" w:color="000000"/>
              <w:left w:val="single" w:sz="4" w:space="0" w:color="000000"/>
              <w:bottom w:val="single" w:sz="4" w:space="0" w:color="000000"/>
              <w:right w:val="single" w:sz="4" w:space="0" w:color="000000"/>
            </w:tcBorders>
          </w:tcPr>
          <w:p w14:paraId="1BE0BE40"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11" w:type="dxa"/>
            <w:gridSpan w:val="2"/>
            <w:tcBorders>
              <w:top w:val="single" w:sz="4" w:space="0" w:color="000000"/>
              <w:left w:val="single" w:sz="4" w:space="0" w:color="000000"/>
              <w:bottom w:val="single" w:sz="4" w:space="0" w:color="000000"/>
              <w:right w:val="single" w:sz="4" w:space="0" w:color="000000"/>
            </w:tcBorders>
          </w:tcPr>
          <w:p w14:paraId="17EF5047"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52E78204"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28" w:type="dxa"/>
            <w:tcBorders>
              <w:top w:val="single" w:sz="4" w:space="0" w:color="000000"/>
              <w:left w:val="single" w:sz="4" w:space="0" w:color="000000"/>
              <w:bottom w:val="single" w:sz="4" w:space="0" w:color="000000"/>
              <w:right w:val="single" w:sz="4" w:space="0" w:color="000000"/>
            </w:tcBorders>
          </w:tcPr>
          <w:p w14:paraId="1673C592"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726F3E03"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213" w:type="dxa"/>
            <w:tcBorders>
              <w:top w:val="single" w:sz="4" w:space="0" w:color="000000"/>
              <w:left w:val="single" w:sz="4" w:space="0" w:color="000000"/>
              <w:bottom w:val="single" w:sz="4" w:space="0" w:color="000000"/>
              <w:right w:val="nil"/>
            </w:tcBorders>
          </w:tcPr>
          <w:p w14:paraId="30AB0056" w14:textId="77777777" w:rsidR="00542A6C" w:rsidRPr="0069395A" w:rsidRDefault="00542A6C" w:rsidP="00D947E0">
            <w:pPr>
              <w:spacing w:after="160" w:line="259" w:lineRule="auto"/>
              <w:rPr>
                <w:color w:val="000000" w:themeColor="text1"/>
                <w:lang w:val="id-ID"/>
              </w:rPr>
            </w:pPr>
          </w:p>
        </w:tc>
        <w:tc>
          <w:tcPr>
            <w:tcW w:w="150" w:type="dxa"/>
            <w:tcBorders>
              <w:top w:val="single" w:sz="4" w:space="0" w:color="000000"/>
              <w:left w:val="nil"/>
              <w:bottom w:val="single" w:sz="4" w:space="0" w:color="000000"/>
              <w:right w:val="single" w:sz="4" w:space="0" w:color="000000"/>
            </w:tcBorders>
          </w:tcPr>
          <w:p w14:paraId="2B38B7D6" w14:textId="77777777" w:rsidR="00542A6C" w:rsidRPr="0069395A" w:rsidRDefault="00542A6C" w:rsidP="00D947E0">
            <w:pPr>
              <w:spacing w:line="259" w:lineRule="auto"/>
              <w:ind w:left="-5"/>
              <w:rPr>
                <w:color w:val="000000" w:themeColor="text1"/>
                <w:lang w:val="id-ID"/>
              </w:rPr>
            </w:pPr>
            <w:r w:rsidRPr="0069395A">
              <w:rPr>
                <w:color w:val="000000" w:themeColor="text1"/>
                <w:sz w:val="20"/>
                <w:lang w:val="id-ID"/>
              </w:rPr>
              <w:t xml:space="preserve"> </w:t>
            </w:r>
          </w:p>
        </w:tc>
        <w:tc>
          <w:tcPr>
            <w:tcW w:w="328" w:type="dxa"/>
            <w:tcBorders>
              <w:top w:val="single" w:sz="4" w:space="0" w:color="000000"/>
              <w:left w:val="single" w:sz="4" w:space="0" w:color="000000"/>
              <w:bottom w:val="single" w:sz="4" w:space="0" w:color="000000"/>
              <w:right w:val="single" w:sz="4" w:space="0" w:color="000000"/>
            </w:tcBorders>
          </w:tcPr>
          <w:p w14:paraId="39F1695B"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7D638F03"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6F7266D0" w14:textId="77777777" w:rsidR="00542A6C" w:rsidRPr="0069395A" w:rsidRDefault="00542A6C" w:rsidP="00D947E0">
            <w:pPr>
              <w:spacing w:line="259" w:lineRule="auto"/>
              <w:ind w:left="46"/>
              <w:jc w:val="center"/>
              <w:rPr>
                <w:color w:val="000000" w:themeColor="text1"/>
                <w:lang w:val="id-ID"/>
              </w:rPr>
            </w:pPr>
            <w:r w:rsidRPr="0069395A">
              <w:rPr>
                <w:color w:val="000000" w:themeColor="text1"/>
                <w:sz w:val="20"/>
                <w:lang w:val="id-ID"/>
              </w:rPr>
              <w:t xml:space="preserve"> </w:t>
            </w:r>
          </w:p>
        </w:tc>
        <w:tc>
          <w:tcPr>
            <w:tcW w:w="213" w:type="dxa"/>
            <w:tcBorders>
              <w:top w:val="single" w:sz="4" w:space="0" w:color="000000"/>
              <w:left w:val="single" w:sz="4" w:space="0" w:color="000000"/>
              <w:bottom w:val="single" w:sz="4" w:space="0" w:color="000000"/>
              <w:right w:val="nil"/>
            </w:tcBorders>
          </w:tcPr>
          <w:p w14:paraId="12DF3C2A" w14:textId="77777777" w:rsidR="00542A6C" w:rsidRPr="0069395A" w:rsidRDefault="00542A6C" w:rsidP="00D947E0">
            <w:pPr>
              <w:spacing w:after="160" w:line="259" w:lineRule="auto"/>
              <w:rPr>
                <w:color w:val="000000" w:themeColor="text1"/>
                <w:lang w:val="id-ID"/>
              </w:rPr>
            </w:pPr>
          </w:p>
        </w:tc>
        <w:tc>
          <w:tcPr>
            <w:tcW w:w="148" w:type="dxa"/>
            <w:tcBorders>
              <w:top w:val="single" w:sz="4" w:space="0" w:color="000000"/>
              <w:left w:val="nil"/>
              <w:bottom w:val="single" w:sz="4" w:space="0" w:color="000000"/>
              <w:right w:val="single" w:sz="4" w:space="0" w:color="000000"/>
            </w:tcBorders>
          </w:tcPr>
          <w:p w14:paraId="1913E1D0" w14:textId="77777777" w:rsidR="00542A6C" w:rsidRPr="0069395A" w:rsidRDefault="00542A6C" w:rsidP="00D947E0">
            <w:pPr>
              <w:spacing w:line="259" w:lineRule="auto"/>
              <w:ind w:left="-5"/>
              <w:rPr>
                <w:color w:val="000000" w:themeColor="text1"/>
                <w:lang w:val="id-ID"/>
              </w:rPr>
            </w:pPr>
            <w:r w:rsidRPr="0069395A">
              <w:rPr>
                <w:color w:val="000000" w:themeColor="text1"/>
                <w:sz w:val="20"/>
                <w:lang w:val="id-ID"/>
              </w:rPr>
              <w:t xml:space="preserve"> </w:t>
            </w:r>
          </w:p>
        </w:tc>
        <w:tc>
          <w:tcPr>
            <w:tcW w:w="461" w:type="dxa"/>
            <w:tcBorders>
              <w:top w:val="single" w:sz="4" w:space="0" w:color="000000"/>
              <w:left w:val="single" w:sz="4" w:space="0" w:color="000000"/>
              <w:bottom w:val="single" w:sz="4" w:space="0" w:color="000000"/>
              <w:right w:val="single" w:sz="4" w:space="0" w:color="000000"/>
            </w:tcBorders>
          </w:tcPr>
          <w:p w14:paraId="2ACAB823" w14:textId="77777777" w:rsidR="00542A6C" w:rsidRPr="0069395A" w:rsidRDefault="00542A6C" w:rsidP="00D947E0">
            <w:pPr>
              <w:spacing w:line="259" w:lineRule="auto"/>
              <w:ind w:left="48"/>
              <w:jc w:val="center"/>
              <w:rPr>
                <w:color w:val="000000" w:themeColor="text1"/>
                <w:lang w:val="id-ID"/>
              </w:rPr>
            </w:pPr>
            <w:r w:rsidRPr="0069395A">
              <w:rPr>
                <w:color w:val="000000" w:themeColor="text1"/>
                <w:sz w:val="20"/>
                <w:lang w:val="id-ID"/>
              </w:rPr>
              <w:t xml:space="preserve"> </w:t>
            </w:r>
          </w:p>
        </w:tc>
        <w:tc>
          <w:tcPr>
            <w:tcW w:w="471" w:type="dxa"/>
            <w:tcBorders>
              <w:top w:val="single" w:sz="4" w:space="0" w:color="000000"/>
              <w:left w:val="single" w:sz="4" w:space="0" w:color="000000"/>
              <w:bottom w:val="single" w:sz="4" w:space="0" w:color="000000"/>
              <w:right w:val="single" w:sz="4" w:space="0" w:color="000000"/>
            </w:tcBorders>
          </w:tcPr>
          <w:p w14:paraId="3E06ECCF" w14:textId="77777777" w:rsidR="00542A6C" w:rsidRPr="0069395A" w:rsidRDefault="00542A6C" w:rsidP="00D947E0">
            <w:pPr>
              <w:spacing w:line="259" w:lineRule="auto"/>
              <w:ind w:left="45"/>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shd w:val="clear" w:color="auto" w:fill="0070C0"/>
          </w:tcPr>
          <w:p w14:paraId="2AB78FBA"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213" w:type="dxa"/>
            <w:tcBorders>
              <w:top w:val="single" w:sz="4" w:space="0" w:color="000000"/>
              <w:left w:val="single" w:sz="4" w:space="0" w:color="000000"/>
              <w:bottom w:val="single" w:sz="4" w:space="0" w:color="000000"/>
              <w:right w:val="nil"/>
            </w:tcBorders>
          </w:tcPr>
          <w:p w14:paraId="5F1193D5" w14:textId="77777777" w:rsidR="00542A6C" w:rsidRPr="0069395A" w:rsidRDefault="00542A6C" w:rsidP="00D947E0">
            <w:pPr>
              <w:spacing w:after="160" w:line="259" w:lineRule="auto"/>
              <w:rPr>
                <w:color w:val="000000" w:themeColor="text1"/>
                <w:lang w:val="id-ID"/>
              </w:rPr>
            </w:pPr>
          </w:p>
        </w:tc>
        <w:tc>
          <w:tcPr>
            <w:tcW w:w="178" w:type="dxa"/>
            <w:tcBorders>
              <w:top w:val="single" w:sz="4" w:space="0" w:color="000000"/>
              <w:left w:val="nil"/>
              <w:bottom w:val="single" w:sz="4" w:space="0" w:color="000000"/>
              <w:right w:val="single" w:sz="4" w:space="0" w:color="000000"/>
            </w:tcBorders>
          </w:tcPr>
          <w:p w14:paraId="4061343C" w14:textId="77777777" w:rsidR="00542A6C" w:rsidRPr="0069395A" w:rsidRDefault="00542A6C" w:rsidP="00D947E0">
            <w:pPr>
              <w:spacing w:line="259" w:lineRule="auto"/>
              <w:ind w:left="-5"/>
              <w:rPr>
                <w:color w:val="000000" w:themeColor="text1"/>
                <w:lang w:val="id-ID"/>
              </w:rPr>
            </w:pPr>
            <w:r w:rsidRPr="0069395A">
              <w:rPr>
                <w:color w:val="000000" w:themeColor="text1"/>
                <w:sz w:val="20"/>
                <w:lang w:val="id-ID"/>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6C1DC42D" w14:textId="77777777" w:rsidR="00542A6C" w:rsidRPr="0069395A" w:rsidRDefault="00542A6C" w:rsidP="00D947E0">
            <w:pPr>
              <w:spacing w:line="259" w:lineRule="auto"/>
              <w:ind w:left="49"/>
              <w:jc w:val="center"/>
              <w:rPr>
                <w:color w:val="000000" w:themeColor="text1"/>
                <w:lang w:val="id-ID"/>
              </w:rPr>
            </w:pPr>
            <w:r w:rsidRPr="0069395A">
              <w:rPr>
                <w:color w:val="000000" w:themeColor="text1"/>
                <w:sz w:val="20"/>
                <w:lang w:val="id-ID"/>
              </w:rPr>
              <w:t xml:space="preserve"> </w:t>
            </w:r>
          </w:p>
        </w:tc>
        <w:tc>
          <w:tcPr>
            <w:tcW w:w="469" w:type="dxa"/>
            <w:tcBorders>
              <w:top w:val="single" w:sz="4" w:space="0" w:color="000000"/>
              <w:left w:val="single" w:sz="4" w:space="0" w:color="000000"/>
              <w:bottom w:val="single" w:sz="4" w:space="0" w:color="000000"/>
              <w:right w:val="single" w:sz="4" w:space="0" w:color="000000"/>
            </w:tcBorders>
          </w:tcPr>
          <w:p w14:paraId="4CFBDF25" w14:textId="77777777" w:rsidR="00542A6C" w:rsidRPr="0069395A" w:rsidRDefault="00542A6C" w:rsidP="00D947E0">
            <w:pPr>
              <w:spacing w:line="259" w:lineRule="auto"/>
              <w:ind w:left="54"/>
              <w:jc w:val="center"/>
              <w:rPr>
                <w:color w:val="000000" w:themeColor="text1"/>
                <w:lang w:val="id-ID"/>
              </w:rPr>
            </w:pPr>
            <w:r w:rsidRPr="0069395A">
              <w:rPr>
                <w:color w:val="000000" w:themeColor="text1"/>
                <w:sz w:val="20"/>
                <w:lang w:val="id-ID"/>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75AC5E63" w14:textId="77777777" w:rsidR="00542A6C" w:rsidRPr="0069395A" w:rsidRDefault="00542A6C" w:rsidP="00D947E0">
            <w:pPr>
              <w:spacing w:line="259" w:lineRule="auto"/>
              <w:ind w:left="34"/>
              <w:jc w:val="center"/>
              <w:rPr>
                <w:color w:val="000000" w:themeColor="text1"/>
                <w:lang w:val="id-ID"/>
              </w:rPr>
            </w:pPr>
            <w:r w:rsidRPr="0069395A">
              <w:rPr>
                <w:color w:val="000000" w:themeColor="text1"/>
                <w:sz w:val="20"/>
                <w:lang w:val="id-ID"/>
              </w:rPr>
              <w:t xml:space="preserve"> </w:t>
            </w:r>
          </w:p>
        </w:tc>
        <w:tc>
          <w:tcPr>
            <w:tcW w:w="520" w:type="dxa"/>
            <w:tcBorders>
              <w:top w:val="single" w:sz="4" w:space="0" w:color="000000"/>
              <w:left w:val="single" w:sz="4" w:space="0" w:color="000000"/>
              <w:bottom w:val="single" w:sz="4" w:space="0" w:color="000000"/>
              <w:right w:val="single" w:sz="4" w:space="0" w:color="000000"/>
            </w:tcBorders>
          </w:tcPr>
          <w:p w14:paraId="70ADF4E5" w14:textId="77777777" w:rsidR="00542A6C" w:rsidRPr="0069395A" w:rsidRDefault="00542A6C" w:rsidP="00D947E0">
            <w:pPr>
              <w:ind w:left="34"/>
              <w:jc w:val="center"/>
              <w:rPr>
                <w:color w:val="000000" w:themeColor="text1"/>
                <w:sz w:val="20"/>
                <w:lang w:val="id-ID"/>
              </w:rPr>
            </w:pPr>
          </w:p>
        </w:tc>
        <w:tc>
          <w:tcPr>
            <w:tcW w:w="1258" w:type="dxa"/>
            <w:tcBorders>
              <w:top w:val="single" w:sz="4" w:space="0" w:color="000000"/>
              <w:left w:val="single" w:sz="4" w:space="0" w:color="000000"/>
              <w:bottom w:val="single" w:sz="4" w:space="0" w:color="000000"/>
              <w:right w:val="single" w:sz="4" w:space="0" w:color="000000"/>
            </w:tcBorders>
          </w:tcPr>
          <w:p w14:paraId="5C98FBFC" w14:textId="77777777" w:rsidR="00542A6C" w:rsidRPr="0069395A" w:rsidRDefault="00542A6C" w:rsidP="00D947E0">
            <w:pPr>
              <w:ind w:left="34"/>
              <w:jc w:val="center"/>
              <w:rPr>
                <w:color w:val="000000" w:themeColor="text1"/>
                <w:sz w:val="20"/>
                <w:lang w:val="id-ID"/>
              </w:rPr>
            </w:pPr>
          </w:p>
        </w:tc>
      </w:tr>
      <w:tr w:rsidR="00542A6C" w:rsidRPr="0069395A" w14:paraId="10077A3B" w14:textId="77777777" w:rsidTr="00D947E0">
        <w:trPr>
          <w:trHeight w:val="468"/>
        </w:trPr>
        <w:tc>
          <w:tcPr>
            <w:tcW w:w="1170" w:type="dxa"/>
            <w:tcBorders>
              <w:top w:val="single" w:sz="4" w:space="0" w:color="000000"/>
              <w:left w:val="single" w:sz="4" w:space="0" w:color="000000"/>
              <w:bottom w:val="single" w:sz="4" w:space="0" w:color="000000"/>
              <w:right w:val="single" w:sz="4" w:space="0" w:color="000000"/>
            </w:tcBorders>
          </w:tcPr>
          <w:p w14:paraId="6EAB106C" w14:textId="77777777" w:rsidR="00542A6C" w:rsidRPr="0069395A" w:rsidRDefault="00542A6C" w:rsidP="00D947E0">
            <w:pPr>
              <w:spacing w:line="259" w:lineRule="auto"/>
              <w:ind w:left="125"/>
              <w:rPr>
                <w:color w:val="000000" w:themeColor="text1"/>
                <w:lang w:val="id-ID"/>
              </w:rPr>
            </w:pPr>
            <w:r w:rsidRPr="0069395A">
              <w:rPr>
                <w:color w:val="000000" w:themeColor="text1"/>
                <w:sz w:val="20"/>
                <w:lang w:val="id-ID"/>
              </w:rPr>
              <w:t xml:space="preserve">10 </w:t>
            </w:r>
          </w:p>
        </w:tc>
        <w:tc>
          <w:tcPr>
            <w:tcW w:w="2561" w:type="dxa"/>
            <w:tcBorders>
              <w:top w:val="single" w:sz="4" w:space="0" w:color="000000"/>
              <w:left w:val="single" w:sz="4" w:space="0" w:color="000000"/>
              <w:bottom w:val="single" w:sz="4" w:space="0" w:color="000000"/>
              <w:right w:val="single" w:sz="4" w:space="0" w:color="000000"/>
            </w:tcBorders>
          </w:tcPr>
          <w:p w14:paraId="33A1EA75" w14:textId="77777777" w:rsidR="00542A6C" w:rsidRPr="0069395A" w:rsidRDefault="00542A6C" w:rsidP="00D947E0">
            <w:pPr>
              <w:spacing w:line="259" w:lineRule="auto"/>
              <w:ind w:left="106"/>
              <w:rPr>
                <w:rFonts w:ascii="Times New Roman" w:hAnsi="Times New Roman"/>
                <w:color w:val="000000" w:themeColor="text1"/>
                <w:sz w:val="24"/>
                <w:szCs w:val="24"/>
                <w:lang w:val="id-ID"/>
              </w:rPr>
            </w:pPr>
            <w:r w:rsidRPr="0069395A">
              <w:rPr>
                <w:rFonts w:ascii="Times New Roman" w:hAnsi="Times New Roman"/>
                <w:color w:val="000000" w:themeColor="text1"/>
                <w:sz w:val="24"/>
                <w:szCs w:val="24"/>
                <w:lang w:val="id-ID"/>
              </w:rPr>
              <w:t xml:space="preserve">Penyelesaian persyaratan  </w:t>
            </w:r>
          </w:p>
        </w:tc>
        <w:tc>
          <w:tcPr>
            <w:tcW w:w="328" w:type="dxa"/>
            <w:tcBorders>
              <w:top w:val="single" w:sz="4" w:space="0" w:color="000000"/>
              <w:left w:val="single" w:sz="4" w:space="0" w:color="000000"/>
              <w:bottom w:val="single" w:sz="4" w:space="0" w:color="000000"/>
              <w:right w:val="single" w:sz="4" w:space="0" w:color="000000"/>
            </w:tcBorders>
          </w:tcPr>
          <w:p w14:paraId="65AC61A5" w14:textId="77777777" w:rsidR="00542A6C" w:rsidRPr="0069395A" w:rsidRDefault="00542A6C" w:rsidP="00D947E0">
            <w:pPr>
              <w:spacing w:line="259" w:lineRule="auto"/>
              <w:ind w:left="40"/>
              <w:jc w:val="center"/>
              <w:rPr>
                <w:color w:val="000000" w:themeColor="text1"/>
                <w:lang w:val="id-ID"/>
              </w:rPr>
            </w:pPr>
            <w:r w:rsidRPr="0069395A">
              <w:rPr>
                <w:color w:val="000000" w:themeColor="text1"/>
                <w:sz w:val="20"/>
                <w:lang w:val="id-ID"/>
              </w:rPr>
              <w:t xml:space="preserve"> </w:t>
            </w:r>
          </w:p>
        </w:tc>
        <w:tc>
          <w:tcPr>
            <w:tcW w:w="342" w:type="dxa"/>
            <w:tcBorders>
              <w:top w:val="single" w:sz="4" w:space="0" w:color="000000"/>
              <w:left w:val="single" w:sz="4" w:space="0" w:color="000000"/>
              <w:bottom w:val="single" w:sz="4" w:space="0" w:color="000000"/>
              <w:right w:val="single" w:sz="4" w:space="0" w:color="000000"/>
            </w:tcBorders>
          </w:tcPr>
          <w:p w14:paraId="212ADA4C"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7" w:type="dxa"/>
            <w:tcBorders>
              <w:top w:val="single" w:sz="4" w:space="0" w:color="000000"/>
              <w:left w:val="single" w:sz="4" w:space="0" w:color="000000"/>
              <w:bottom w:val="single" w:sz="4" w:space="0" w:color="000000"/>
              <w:right w:val="single" w:sz="4" w:space="0" w:color="000000"/>
            </w:tcBorders>
          </w:tcPr>
          <w:p w14:paraId="040569E8" w14:textId="77777777" w:rsidR="00542A6C" w:rsidRPr="0069395A" w:rsidRDefault="00542A6C" w:rsidP="00D947E0">
            <w:pPr>
              <w:spacing w:line="259" w:lineRule="auto"/>
              <w:ind w:left="56"/>
              <w:jc w:val="center"/>
              <w:rPr>
                <w:color w:val="000000" w:themeColor="text1"/>
                <w:lang w:val="id-ID"/>
              </w:rPr>
            </w:pPr>
            <w:r w:rsidRPr="0069395A">
              <w:rPr>
                <w:color w:val="000000" w:themeColor="text1"/>
                <w:sz w:val="20"/>
                <w:lang w:val="id-ID"/>
              </w:rPr>
              <w:t xml:space="preserve"> </w:t>
            </w:r>
          </w:p>
        </w:tc>
        <w:tc>
          <w:tcPr>
            <w:tcW w:w="328" w:type="dxa"/>
            <w:tcBorders>
              <w:top w:val="single" w:sz="4" w:space="0" w:color="000000"/>
              <w:left w:val="single" w:sz="4" w:space="0" w:color="000000"/>
              <w:bottom w:val="single" w:sz="4" w:space="0" w:color="000000"/>
              <w:right w:val="single" w:sz="4" w:space="0" w:color="000000"/>
            </w:tcBorders>
          </w:tcPr>
          <w:p w14:paraId="5EBCAA05"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06D35943"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751411D7" w14:textId="77777777" w:rsidR="00542A6C" w:rsidRPr="0069395A" w:rsidRDefault="00542A6C" w:rsidP="00D947E0">
            <w:pPr>
              <w:spacing w:line="259" w:lineRule="auto"/>
              <w:ind w:left="48"/>
              <w:jc w:val="center"/>
              <w:rPr>
                <w:color w:val="000000" w:themeColor="text1"/>
                <w:lang w:val="id-ID"/>
              </w:rPr>
            </w:pPr>
            <w:r w:rsidRPr="0069395A">
              <w:rPr>
                <w:color w:val="000000" w:themeColor="text1"/>
                <w:sz w:val="20"/>
                <w:lang w:val="id-ID"/>
              </w:rPr>
              <w:t xml:space="preserve"> </w:t>
            </w:r>
          </w:p>
        </w:tc>
        <w:tc>
          <w:tcPr>
            <w:tcW w:w="332" w:type="dxa"/>
            <w:tcBorders>
              <w:top w:val="single" w:sz="4" w:space="0" w:color="000000"/>
              <w:left w:val="single" w:sz="4" w:space="0" w:color="000000"/>
              <w:bottom w:val="single" w:sz="4" w:space="0" w:color="000000"/>
              <w:right w:val="single" w:sz="4" w:space="0" w:color="000000"/>
            </w:tcBorders>
          </w:tcPr>
          <w:p w14:paraId="1DFD4F48" w14:textId="77777777" w:rsidR="00542A6C" w:rsidRPr="0069395A" w:rsidRDefault="00542A6C" w:rsidP="00D947E0">
            <w:pPr>
              <w:spacing w:line="259" w:lineRule="auto"/>
              <w:ind w:left="53"/>
              <w:jc w:val="center"/>
              <w:rPr>
                <w:color w:val="000000" w:themeColor="text1"/>
                <w:lang w:val="id-ID"/>
              </w:rPr>
            </w:pPr>
            <w:r w:rsidRPr="0069395A">
              <w:rPr>
                <w:color w:val="000000" w:themeColor="text1"/>
                <w:sz w:val="20"/>
                <w:lang w:val="id-ID"/>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19D73F78" w14:textId="77777777" w:rsidR="00542A6C" w:rsidRPr="0069395A" w:rsidRDefault="00542A6C" w:rsidP="00D947E0">
            <w:pPr>
              <w:spacing w:line="259" w:lineRule="auto"/>
              <w:ind w:left="56"/>
              <w:jc w:val="center"/>
              <w:rPr>
                <w:color w:val="000000" w:themeColor="text1"/>
                <w:lang w:val="id-ID"/>
              </w:rPr>
            </w:pPr>
            <w:r w:rsidRPr="0069395A">
              <w:rPr>
                <w:color w:val="000000" w:themeColor="text1"/>
                <w:sz w:val="20"/>
                <w:lang w:val="id-ID"/>
              </w:rPr>
              <w:t xml:space="preserve"> </w:t>
            </w:r>
          </w:p>
        </w:tc>
        <w:tc>
          <w:tcPr>
            <w:tcW w:w="213" w:type="dxa"/>
            <w:tcBorders>
              <w:top w:val="single" w:sz="4" w:space="0" w:color="000000"/>
              <w:left w:val="single" w:sz="4" w:space="0" w:color="000000"/>
              <w:bottom w:val="single" w:sz="4" w:space="0" w:color="000000"/>
              <w:right w:val="nil"/>
            </w:tcBorders>
          </w:tcPr>
          <w:p w14:paraId="71AAAEEA" w14:textId="77777777" w:rsidR="00542A6C" w:rsidRPr="0069395A" w:rsidRDefault="00542A6C" w:rsidP="00D947E0">
            <w:pPr>
              <w:spacing w:after="160" w:line="259" w:lineRule="auto"/>
              <w:rPr>
                <w:color w:val="000000" w:themeColor="text1"/>
                <w:lang w:val="id-ID"/>
              </w:rPr>
            </w:pPr>
          </w:p>
        </w:tc>
        <w:tc>
          <w:tcPr>
            <w:tcW w:w="153" w:type="dxa"/>
            <w:tcBorders>
              <w:top w:val="single" w:sz="4" w:space="0" w:color="000000"/>
              <w:left w:val="nil"/>
              <w:bottom w:val="single" w:sz="4" w:space="0" w:color="000000"/>
              <w:right w:val="single" w:sz="4" w:space="0" w:color="000000"/>
            </w:tcBorders>
          </w:tcPr>
          <w:p w14:paraId="3C053C6C" w14:textId="77777777" w:rsidR="00542A6C" w:rsidRPr="0069395A" w:rsidRDefault="00542A6C" w:rsidP="00D947E0">
            <w:pPr>
              <w:spacing w:line="259" w:lineRule="auto"/>
              <w:ind w:left="-5"/>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2FEBC6FD"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7" w:type="dxa"/>
            <w:tcBorders>
              <w:top w:val="single" w:sz="4" w:space="0" w:color="000000"/>
              <w:left w:val="single" w:sz="4" w:space="0" w:color="000000"/>
              <w:bottom w:val="single" w:sz="4" w:space="0" w:color="000000"/>
              <w:right w:val="single" w:sz="4" w:space="0" w:color="000000"/>
            </w:tcBorders>
          </w:tcPr>
          <w:p w14:paraId="033DA3E4"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4" w:type="dxa"/>
            <w:tcBorders>
              <w:top w:val="single" w:sz="4" w:space="0" w:color="000000"/>
              <w:left w:val="single" w:sz="4" w:space="0" w:color="000000"/>
              <w:bottom w:val="single" w:sz="4" w:space="0" w:color="000000"/>
              <w:right w:val="single" w:sz="4" w:space="0" w:color="000000"/>
            </w:tcBorders>
          </w:tcPr>
          <w:p w14:paraId="6EC51C58" w14:textId="77777777" w:rsidR="00542A6C" w:rsidRPr="0069395A" w:rsidRDefault="00542A6C" w:rsidP="00D947E0">
            <w:pPr>
              <w:spacing w:line="259" w:lineRule="auto"/>
              <w:ind w:left="48"/>
              <w:jc w:val="center"/>
              <w:rPr>
                <w:color w:val="000000" w:themeColor="text1"/>
                <w:lang w:val="id-ID"/>
              </w:rPr>
            </w:pPr>
            <w:r w:rsidRPr="0069395A">
              <w:rPr>
                <w:color w:val="000000" w:themeColor="text1"/>
                <w:sz w:val="20"/>
                <w:lang w:val="id-ID"/>
              </w:rPr>
              <w:t xml:space="preserve"> </w:t>
            </w:r>
          </w:p>
        </w:tc>
        <w:tc>
          <w:tcPr>
            <w:tcW w:w="309" w:type="dxa"/>
            <w:gridSpan w:val="2"/>
            <w:tcBorders>
              <w:top w:val="single" w:sz="4" w:space="0" w:color="000000"/>
              <w:left w:val="single" w:sz="4" w:space="0" w:color="000000"/>
              <w:bottom w:val="single" w:sz="4" w:space="0" w:color="000000"/>
              <w:right w:val="single" w:sz="4" w:space="0" w:color="000000"/>
            </w:tcBorders>
          </w:tcPr>
          <w:p w14:paraId="1ADD56DB" w14:textId="77777777" w:rsidR="00542A6C" w:rsidRPr="0069395A" w:rsidRDefault="00542A6C" w:rsidP="00D947E0">
            <w:pPr>
              <w:spacing w:line="259" w:lineRule="auto"/>
              <w:ind w:left="48"/>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3859D5EB"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69706159" w14:textId="77777777" w:rsidR="00542A6C" w:rsidRPr="0069395A" w:rsidRDefault="00542A6C" w:rsidP="00D947E0">
            <w:pPr>
              <w:spacing w:line="259" w:lineRule="auto"/>
              <w:ind w:left="46"/>
              <w:jc w:val="center"/>
              <w:rPr>
                <w:color w:val="000000" w:themeColor="text1"/>
                <w:lang w:val="id-ID"/>
              </w:rPr>
            </w:pPr>
            <w:r w:rsidRPr="0069395A">
              <w:rPr>
                <w:color w:val="000000" w:themeColor="text1"/>
                <w:sz w:val="20"/>
                <w:lang w:val="id-ID"/>
              </w:rPr>
              <w:t xml:space="preserve"> </w:t>
            </w:r>
          </w:p>
        </w:tc>
        <w:tc>
          <w:tcPr>
            <w:tcW w:w="328" w:type="dxa"/>
            <w:tcBorders>
              <w:top w:val="single" w:sz="4" w:space="0" w:color="000000"/>
              <w:left w:val="single" w:sz="4" w:space="0" w:color="000000"/>
              <w:bottom w:val="single" w:sz="4" w:space="0" w:color="000000"/>
              <w:right w:val="single" w:sz="4" w:space="0" w:color="000000"/>
            </w:tcBorders>
          </w:tcPr>
          <w:p w14:paraId="17539064"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11" w:type="dxa"/>
            <w:gridSpan w:val="2"/>
            <w:tcBorders>
              <w:top w:val="single" w:sz="4" w:space="0" w:color="000000"/>
              <w:left w:val="single" w:sz="4" w:space="0" w:color="000000"/>
              <w:bottom w:val="single" w:sz="4" w:space="0" w:color="000000"/>
              <w:right w:val="single" w:sz="4" w:space="0" w:color="000000"/>
            </w:tcBorders>
          </w:tcPr>
          <w:p w14:paraId="7BD705DF"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03092909"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28" w:type="dxa"/>
            <w:tcBorders>
              <w:top w:val="single" w:sz="4" w:space="0" w:color="000000"/>
              <w:left w:val="single" w:sz="4" w:space="0" w:color="000000"/>
              <w:bottom w:val="single" w:sz="4" w:space="0" w:color="000000"/>
              <w:right w:val="single" w:sz="4" w:space="0" w:color="000000"/>
            </w:tcBorders>
          </w:tcPr>
          <w:p w14:paraId="1177FCD6"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432B6AEC"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213" w:type="dxa"/>
            <w:tcBorders>
              <w:top w:val="single" w:sz="4" w:space="0" w:color="000000"/>
              <w:left w:val="single" w:sz="4" w:space="0" w:color="000000"/>
              <w:bottom w:val="single" w:sz="4" w:space="0" w:color="000000"/>
              <w:right w:val="nil"/>
            </w:tcBorders>
          </w:tcPr>
          <w:p w14:paraId="73B1ADA8" w14:textId="77777777" w:rsidR="00542A6C" w:rsidRPr="0069395A" w:rsidRDefault="00542A6C" w:rsidP="00D947E0">
            <w:pPr>
              <w:spacing w:after="160" w:line="259" w:lineRule="auto"/>
              <w:rPr>
                <w:color w:val="000000" w:themeColor="text1"/>
                <w:lang w:val="id-ID"/>
              </w:rPr>
            </w:pPr>
          </w:p>
        </w:tc>
        <w:tc>
          <w:tcPr>
            <w:tcW w:w="150" w:type="dxa"/>
            <w:tcBorders>
              <w:top w:val="single" w:sz="4" w:space="0" w:color="000000"/>
              <w:left w:val="nil"/>
              <w:bottom w:val="single" w:sz="4" w:space="0" w:color="000000"/>
              <w:right w:val="single" w:sz="4" w:space="0" w:color="000000"/>
            </w:tcBorders>
          </w:tcPr>
          <w:p w14:paraId="026002A4" w14:textId="77777777" w:rsidR="00542A6C" w:rsidRPr="0069395A" w:rsidRDefault="00542A6C" w:rsidP="00D947E0">
            <w:pPr>
              <w:spacing w:line="259" w:lineRule="auto"/>
              <w:ind w:left="-5"/>
              <w:rPr>
                <w:color w:val="000000" w:themeColor="text1"/>
                <w:lang w:val="id-ID"/>
              </w:rPr>
            </w:pPr>
            <w:r w:rsidRPr="0069395A">
              <w:rPr>
                <w:color w:val="000000" w:themeColor="text1"/>
                <w:sz w:val="20"/>
                <w:lang w:val="id-ID"/>
              </w:rPr>
              <w:t xml:space="preserve"> </w:t>
            </w:r>
          </w:p>
        </w:tc>
        <w:tc>
          <w:tcPr>
            <w:tcW w:w="328" w:type="dxa"/>
            <w:tcBorders>
              <w:top w:val="single" w:sz="4" w:space="0" w:color="000000"/>
              <w:left w:val="single" w:sz="4" w:space="0" w:color="000000"/>
              <w:bottom w:val="single" w:sz="4" w:space="0" w:color="000000"/>
              <w:right w:val="single" w:sz="4" w:space="0" w:color="000000"/>
            </w:tcBorders>
          </w:tcPr>
          <w:p w14:paraId="385203C1"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3D66C31B"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2A57B1EF" w14:textId="77777777" w:rsidR="00542A6C" w:rsidRPr="0069395A" w:rsidRDefault="00542A6C" w:rsidP="00D947E0">
            <w:pPr>
              <w:spacing w:line="259" w:lineRule="auto"/>
              <w:ind w:left="46"/>
              <w:jc w:val="center"/>
              <w:rPr>
                <w:color w:val="000000" w:themeColor="text1"/>
                <w:lang w:val="id-ID"/>
              </w:rPr>
            </w:pPr>
            <w:r w:rsidRPr="0069395A">
              <w:rPr>
                <w:color w:val="000000" w:themeColor="text1"/>
                <w:sz w:val="20"/>
                <w:lang w:val="id-ID"/>
              </w:rPr>
              <w:t xml:space="preserve"> </w:t>
            </w:r>
          </w:p>
        </w:tc>
        <w:tc>
          <w:tcPr>
            <w:tcW w:w="213" w:type="dxa"/>
            <w:tcBorders>
              <w:top w:val="single" w:sz="4" w:space="0" w:color="000000"/>
              <w:left w:val="single" w:sz="4" w:space="0" w:color="000000"/>
              <w:bottom w:val="single" w:sz="4" w:space="0" w:color="000000"/>
              <w:right w:val="nil"/>
            </w:tcBorders>
          </w:tcPr>
          <w:p w14:paraId="0151F079" w14:textId="77777777" w:rsidR="00542A6C" w:rsidRPr="0069395A" w:rsidRDefault="00542A6C" w:rsidP="00D947E0">
            <w:pPr>
              <w:spacing w:after="160" w:line="259" w:lineRule="auto"/>
              <w:rPr>
                <w:color w:val="000000" w:themeColor="text1"/>
                <w:lang w:val="id-ID"/>
              </w:rPr>
            </w:pPr>
          </w:p>
        </w:tc>
        <w:tc>
          <w:tcPr>
            <w:tcW w:w="148" w:type="dxa"/>
            <w:tcBorders>
              <w:top w:val="single" w:sz="4" w:space="0" w:color="000000"/>
              <w:left w:val="nil"/>
              <w:bottom w:val="single" w:sz="4" w:space="0" w:color="000000"/>
              <w:right w:val="single" w:sz="4" w:space="0" w:color="000000"/>
            </w:tcBorders>
          </w:tcPr>
          <w:p w14:paraId="3F8312D8" w14:textId="77777777" w:rsidR="00542A6C" w:rsidRPr="0069395A" w:rsidRDefault="00542A6C" w:rsidP="00D947E0">
            <w:pPr>
              <w:spacing w:line="259" w:lineRule="auto"/>
              <w:ind w:left="-5"/>
              <w:rPr>
                <w:color w:val="000000" w:themeColor="text1"/>
                <w:lang w:val="id-ID"/>
              </w:rPr>
            </w:pPr>
            <w:r w:rsidRPr="0069395A">
              <w:rPr>
                <w:color w:val="000000" w:themeColor="text1"/>
                <w:sz w:val="20"/>
                <w:lang w:val="id-ID"/>
              </w:rPr>
              <w:t xml:space="preserve"> </w:t>
            </w:r>
          </w:p>
        </w:tc>
        <w:tc>
          <w:tcPr>
            <w:tcW w:w="461" w:type="dxa"/>
            <w:tcBorders>
              <w:top w:val="single" w:sz="4" w:space="0" w:color="000000"/>
              <w:left w:val="single" w:sz="4" w:space="0" w:color="000000"/>
              <w:bottom w:val="single" w:sz="4" w:space="0" w:color="000000"/>
              <w:right w:val="single" w:sz="4" w:space="0" w:color="000000"/>
            </w:tcBorders>
          </w:tcPr>
          <w:p w14:paraId="2276CDDA" w14:textId="77777777" w:rsidR="00542A6C" w:rsidRPr="0069395A" w:rsidRDefault="00542A6C" w:rsidP="00D947E0">
            <w:pPr>
              <w:spacing w:line="259" w:lineRule="auto"/>
              <w:ind w:left="48"/>
              <w:jc w:val="center"/>
              <w:rPr>
                <w:color w:val="000000" w:themeColor="text1"/>
                <w:lang w:val="id-ID"/>
              </w:rPr>
            </w:pPr>
            <w:r w:rsidRPr="0069395A">
              <w:rPr>
                <w:color w:val="000000" w:themeColor="text1"/>
                <w:sz w:val="20"/>
                <w:lang w:val="id-ID"/>
              </w:rPr>
              <w:t xml:space="preserve"> </w:t>
            </w:r>
          </w:p>
        </w:tc>
        <w:tc>
          <w:tcPr>
            <w:tcW w:w="471" w:type="dxa"/>
            <w:tcBorders>
              <w:top w:val="single" w:sz="4" w:space="0" w:color="000000"/>
              <w:left w:val="single" w:sz="4" w:space="0" w:color="000000"/>
              <w:bottom w:val="single" w:sz="4" w:space="0" w:color="000000"/>
              <w:right w:val="single" w:sz="4" w:space="0" w:color="000000"/>
            </w:tcBorders>
          </w:tcPr>
          <w:p w14:paraId="42C3D9EB" w14:textId="77777777" w:rsidR="00542A6C" w:rsidRPr="0069395A" w:rsidRDefault="00542A6C" w:rsidP="00D947E0">
            <w:pPr>
              <w:spacing w:line="259" w:lineRule="auto"/>
              <w:ind w:left="45"/>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6E8BEF46"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213" w:type="dxa"/>
            <w:tcBorders>
              <w:top w:val="single" w:sz="4" w:space="0" w:color="000000"/>
              <w:left w:val="single" w:sz="4" w:space="0" w:color="000000"/>
              <w:bottom w:val="single" w:sz="4" w:space="0" w:color="000000"/>
              <w:right w:val="nil"/>
            </w:tcBorders>
            <w:shd w:val="clear" w:color="auto" w:fill="0070C0"/>
          </w:tcPr>
          <w:p w14:paraId="096747A5" w14:textId="77777777" w:rsidR="00542A6C" w:rsidRPr="0069395A" w:rsidRDefault="00542A6C" w:rsidP="00D947E0">
            <w:pPr>
              <w:spacing w:after="160" w:line="259" w:lineRule="auto"/>
              <w:rPr>
                <w:color w:val="000000" w:themeColor="text1"/>
                <w:lang w:val="id-ID"/>
              </w:rPr>
            </w:pPr>
          </w:p>
        </w:tc>
        <w:tc>
          <w:tcPr>
            <w:tcW w:w="178" w:type="dxa"/>
            <w:tcBorders>
              <w:top w:val="single" w:sz="4" w:space="0" w:color="000000"/>
              <w:left w:val="nil"/>
              <w:bottom w:val="single" w:sz="4" w:space="0" w:color="000000"/>
              <w:right w:val="single" w:sz="4" w:space="0" w:color="000000"/>
            </w:tcBorders>
            <w:shd w:val="clear" w:color="auto" w:fill="0070C0"/>
          </w:tcPr>
          <w:p w14:paraId="5A34381E" w14:textId="77777777" w:rsidR="00542A6C" w:rsidRPr="0069395A" w:rsidRDefault="00542A6C" w:rsidP="00D947E0">
            <w:pPr>
              <w:spacing w:line="259" w:lineRule="auto"/>
              <w:ind w:left="-5"/>
              <w:rPr>
                <w:color w:val="000000" w:themeColor="text1"/>
                <w:lang w:val="id-ID"/>
              </w:rPr>
            </w:pPr>
            <w:r w:rsidRPr="0069395A">
              <w:rPr>
                <w:color w:val="000000" w:themeColor="text1"/>
                <w:sz w:val="20"/>
                <w:lang w:val="id-ID"/>
              </w:rPr>
              <w:t xml:space="preserve"> </w:t>
            </w:r>
          </w:p>
        </w:tc>
        <w:tc>
          <w:tcPr>
            <w:tcW w:w="269" w:type="dxa"/>
            <w:tcBorders>
              <w:top w:val="single" w:sz="4" w:space="0" w:color="000000"/>
              <w:left w:val="single" w:sz="4" w:space="0" w:color="000000"/>
              <w:bottom w:val="single" w:sz="4" w:space="0" w:color="000000"/>
              <w:right w:val="single" w:sz="4" w:space="0" w:color="000000"/>
            </w:tcBorders>
            <w:shd w:val="clear" w:color="auto" w:fill="0070C0"/>
          </w:tcPr>
          <w:p w14:paraId="2059B310" w14:textId="77777777" w:rsidR="00542A6C" w:rsidRPr="0069395A" w:rsidRDefault="00542A6C" w:rsidP="00D947E0">
            <w:pPr>
              <w:spacing w:line="259" w:lineRule="auto"/>
              <w:ind w:left="49"/>
              <w:jc w:val="center"/>
              <w:rPr>
                <w:color w:val="000000" w:themeColor="text1"/>
                <w:lang w:val="id-ID"/>
              </w:rPr>
            </w:pPr>
            <w:r w:rsidRPr="0069395A">
              <w:rPr>
                <w:color w:val="000000" w:themeColor="text1"/>
                <w:sz w:val="20"/>
                <w:lang w:val="id-ID"/>
              </w:rPr>
              <w:t xml:space="preserve"> </w:t>
            </w:r>
          </w:p>
        </w:tc>
        <w:tc>
          <w:tcPr>
            <w:tcW w:w="469" w:type="dxa"/>
            <w:tcBorders>
              <w:top w:val="single" w:sz="4" w:space="0" w:color="000000"/>
              <w:left w:val="single" w:sz="4" w:space="0" w:color="000000"/>
              <w:bottom w:val="single" w:sz="4" w:space="0" w:color="000000"/>
              <w:right w:val="single" w:sz="4" w:space="0" w:color="000000"/>
            </w:tcBorders>
            <w:shd w:val="clear" w:color="auto" w:fill="0070C0"/>
          </w:tcPr>
          <w:p w14:paraId="2C373053" w14:textId="77777777" w:rsidR="00542A6C" w:rsidRPr="0069395A" w:rsidRDefault="00542A6C" w:rsidP="00D947E0">
            <w:pPr>
              <w:spacing w:line="259" w:lineRule="auto"/>
              <w:ind w:left="54"/>
              <w:jc w:val="center"/>
              <w:rPr>
                <w:color w:val="000000" w:themeColor="text1"/>
                <w:lang w:val="id-ID"/>
              </w:rPr>
            </w:pPr>
            <w:r w:rsidRPr="0069395A">
              <w:rPr>
                <w:color w:val="000000" w:themeColor="text1"/>
                <w:sz w:val="20"/>
                <w:lang w:val="id-ID"/>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5C45ACE1" w14:textId="77777777" w:rsidR="00542A6C" w:rsidRPr="0069395A" w:rsidRDefault="00542A6C" w:rsidP="00D947E0">
            <w:pPr>
              <w:spacing w:line="259" w:lineRule="auto"/>
              <w:ind w:left="34"/>
              <w:jc w:val="center"/>
              <w:rPr>
                <w:color w:val="000000" w:themeColor="text1"/>
                <w:lang w:val="id-ID"/>
              </w:rPr>
            </w:pPr>
            <w:r w:rsidRPr="0069395A">
              <w:rPr>
                <w:color w:val="000000" w:themeColor="text1"/>
                <w:sz w:val="20"/>
                <w:lang w:val="id-ID"/>
              </w:rPr>
              <w:t xml:space="preserve"> </w:t>
            </w:r>
          </w:p>
        </w:tc>
        <w:tc>
          <w:tcPr>
            <w:tcW w:w="520" w:type="dxa"/>
            <w:tcBorders>
              <w:top w:val="single" w:sz="4" w:space="0" w:color="000000"/>
              <w:left w:val="single" w:sz="4" w:space="0" w:color="000000"/>
              <w:bottom w:val="single" w:sz="4" w:space="0" w:color="000000"/>
              <w:right w:val="single" w:sz="4" w:space="0" w:color="000000"/>
            </w:tcBorders>
          </w:tcPr>
          <w:p w14:paraId="78060D93" w14:textId="77777777" w:rsidR="00542A6C" w:rsidRPr="0069395A" w:rsidRDefault="00542A6C" w:rsidP="00D947E0">
            <w:pPr>
              <w:ind w:left="34"/>
              <w:jc w:val="center"/>
              <w:rPr>
                <w:color w:val="000000" w:themeColor="text1"/>
                <w:sz w:val="20"/>
                <w:lang w:val="id-ID"/>
              </w:rPr>
            </w:pPr>
          </w:p>
        </w:tc>
        <w:tc>
          <w:tcPr>
            <w:tcW w:w="1258" w:type="dxa"/>
            <w:tcBorders>
              <w:top w:val="single" w:sz="4" w:space="0" w:color="000000"/>
              <w:left w:val="single" w:sz="4" w:space="0" w:color="000000"/>
              <w:bottom w:val="single" w:sz="4" w:space="0" w:color="000000"/>
              <w:right w:val="single" w:sz="4" w:space="0" w:color="000000"/>
            </w:tcBorders>
          </w:tcPr>
          <w:p w14:paraId="1B43B871" w14:textId="77777777" w:rsidR="00542A6C" w:rsidRPr="0069395A" w:rsidRDefault="00542A6C" w:rsidP="00D947E0">
            <w:pPr>
              <w:ind w:left="34"/>
              <w:jc w:val="center"/>
              <w:rPr>
                <w:color w:val="000000" w:themeColor="text1"/>
                <w:sz w:val="20"/>
                <w:lang w:val="id-ID"/>
              </w:rPr>
            </w:pPr>
          </w:p>
        </w:tc>
      </w:tr>
      <w:tr w:rsidR="00542A6C" w:rsidRPr="0069395A" w14:paraId="12757C7E" w14:textId="77777777" w:rsidTr="00D947E0">
        <w:trPr>
          <w:trHeight w:val="290"/>
        </w:trPr>
        <w:tc>
          <w:tcPr>
            <w:tcW w:w="1170" w:type="dxa"/>
            <w:tcBorders>
              <w:top w:val="single" w:sz="4" w:space="0" w:color="000000"/>
              <w:left w:val="single" w:sz="4" w:space="0" w:color="000000"/>
              <w:bottom w:val="single" w:sz="4" w:space="0" w:color="000000"/>
              <w:right w:val="single" w:sz="4" w:space="0" w:color="000000"/>
            </w:tcBorders>
          </w:tcPr>
          <w:p w14:paraId="09E8DF3C" w14:textId="77777777" w:rsidR="00542A6C" w:rsidRPr="0069395A" w:rsidRDefault="00542A6C" w:rsidP="00D947E0">
            <w:pPr>
              <w:spacing w:line="259" w:lineRule="auto"/>
              <w:ind w:left="125"/>
              <w:rPr>
                <w:color w:val="000000" w:themeColor="text1"/>
                <w:lang w:val="id-ID"/>
              </w:rPr>
            </w:pPr>
            <w:r w:rsidRPr="0069395A">
              <w:rPr>
                <w:color w:val="000000" w:themeColor="text1"/>
                <w:sz w:val="20"/>
                <w:lang w:val="id-ID"/>
              </w:rPr>
              <w:t xml:space="preserve">11 </w:t>
            </w:r>
          </w:p>
        </w:tc>
        <w:tc>
          <w:tcPr>
            <w:tcW w:w="2561" w:type="dxa"/>
            <w:tcBorders>
              <w:top w:val="single" w:sz="4" w:space="0" w:color="000000"/>
              <w:left w:val="single" w:sz="4" w:space="0" w:color="000000"/>
              <w:bottom w:val="single" w:sz="4" w:space="0" w:color="000000"/>
              <w:right w:val="single" w:sz="4" w:space="0" w:color="000000"/>
            </w:tcBorders>
          </w:tcPr>
          <w:p w14:paraId="45C8C44F" w14:textId="77777777" w:rsidR="00542A6C" w:rsidRPr="0069395A" w:rsidRDefault="00542A6C" w:rsidP="00D947E0">
            <w:pPr>
              <w:spacing w:line="259" w:lineRule="auto"/>
              <w:ind w:left="106"/>
              <w:rPr>
                <w:rFonts w:ascii="Times New Roman" w:hAnsi="Times New Roman"/>
                <w:color w:val="000000" w:themeColor="text1"/>
                <w:sz w:val="24"/>
                <w:szCs w:val="24"/>
                <w:lang w:val="id-ID"/>
              </w:rPr>
            </w:pPr>
            <w:r w:rsidRPr="0069395A">
              <w:rPr>
                <w:rFonts w:ascii="Times New Roman" w:hAnsi="Times New Roman"/>
                <w:color w:val="000000" w:themeColor="text1"/>
                <w:sz w:val="24"/>
                <w:szCs w:val="24"/>
                <w:lang w:val="id-ID"/>
              </w:rPr>
              <w:t xml:space="preserve">Wisuda </w:t>
            </w:r>
          </w:p>
        </w:tc>
        <w:tc>
          <w:tcPr>
            <w:tcW w:w="328" w:type="dxa"/>
            <w:tcBorders>
              <w:top w:val="single" w:sz="4" w:space="0" w:color="000000"/>
              <w:left w:val="single" w:sz="4" w:space="0" w:color="000000"/>
              <w:bottom w:val="single" w:sz="4" w:space="0" w:color="000000"/>
              <w:right w:val="single" w:sz="4" w:space="0" w:color="000000"/>
            </w:tcBorders>
          </w:tcPr>
          <w:p w14:paraId="421FD76D" w14:textId="77777777" w:rsidR="00542A6C" w:rsidRPr="0069395A" w:rsidRDefault="00542A6C" w:rsidP="00D947E0">
            <w:pPr>
              <w:spacing w:line="259" w:lineRule="auto"/>
              <w:ind w:left="40"/>
              <w:jc w:val="center"/>
              <w:rPr>
                <w:color w:val="000000" w:themeColor="text1"/>
                <w:lang w:val="id-ID"/>
              </w:rPr>
            </w:pPr>
            <w:r w:rsidRPr="0069395A">
              <w:rPr>
                <w:color w:val="000000" w:themeColor="text1"/>
                <w:sz w:val="20"/>
                <w:lang w:val="id-ID"/>
              </w:rPr>
              <w:t xml:space="preserve"> </w:t>
            </w:r>
          </w:p>
        </w:tc>
        <w:tc>
          <w:tcPr>
            <w:tcW w:w="342" w:type="dxa"/>
            <w:tcBorders>
              <w:top w:val="single" w:sz="4" w:space="0" w:color="000000"/>
              <w:left w:val="single" w:sz="4" w:space="0" w:color="000000"/>
              <w:bottom w:val="single" w:sz="4" w:space="0" w:color="000000"/>
              <w:right w:val="single" w:sz="4" w:space="0" w:color="000000"/>
            </w:tcBorders>
          </w:tcPr>
          <w:p w14:paraId="5A984A6F"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7" w:type="dxa"/>
            <w:tcBorders>
              <w:top w:val="single" w:sz="4" w:space="0" w:color="000000"/>
              <w:left w:val="single" w:sz="4" w:space="0" w:color="000000"/>
              <w:bottom w:val="single" w:sz="4" w:space="0" w:color="000000"/>
              <w:right w:val="single" w:sz="4" w:space="0" w:color="000000"/>
            </w:tcBorders>
          </w:tcPr>
          <w:p w14:paraId="1F6C7C5D" w14:textId="77777777" w:rsidR="00542A6C" w:rsidRPr="0069395A" w:rsidRDefault="00542A6C" w:rsidP="00D947E0">
            <w:pPr>
              <w:spacing w:line="259" w:lineRule="auto"/>
              <w:ind w:left="56"/>
              <w:jc w:val="center"/>
              <w:rPr>
                <w:color w:val="000000" w:themeColor="text1"/>
                <w:lang w:val="id-ID"/>
              </w:rPr>
            </w:pPr>
            <w:r w:rsidRPr="0069395A">
              <w:rPr>
                <w:color w:val="000000" w:themeColor="text1"/>
                <w:sz w:val="20"/>
                <w:lang w:val="id-ID"/>
              </w:rPr>
              <w:t xml:space="preserve"> </w:t>
            </w:r>
          </w:p>
        </w:tc>
        <w:tc>
          <w:tcPr>
            <w:tcW w:w="328" w:type="dxa"/>
            <w:tcBorders>
              <w:top w:val="single" w:sz="4" w:space="0" w:color="000000"/>
              <w:left w:val="single" w:sz="4" w:space="0" w:color="000000"/>
              <w:bottom w:val="single" w:sz="4" w:space="0" w:color="000000"/>
              <w:right w:val="single" w:sz="4" w:space="0" w:color="000000"/>
            </w:tcBorders>
          </w:tcPr>
          <w:p w14:paraId="1FEBAED0"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2F9E2FCA"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629C2422" w14:textId="77777777" w:rsidR="00542A6C" w:rsidRPr="0069395A" w:rsidRDefault="00542A6C" w:rsidP="00D947E0">
            <w:pPr>
              <w:spacing w:line="259" w:lineRule="auto"/>
              <w:ind w:left="48"/>
              <w:jc w:val="center"/>
              <w:rPr>
                <w:color w:val="000000" w:themeColor="text1"/>
                <w:lang w:val="id-ID"/>
              </w:rPr>
            </w:pPr>
            <w:r w:rsidRPr="0069395A">
              <w:rPr>
                <w:color w:val="000000" w:themeColor="text1"/>
                <w:sz w:val="20"/>
                <w:lang w:val="id-ID"/>
              </w:rPr>
              <w:t xml:space="preserve"> </w:t>
            </w:r>
          </w:p>
        </w:tc>
        <w:tc>
          <w:tcPr>
            <w:tcW w:w="332" w:type="dxa"/>
            <w:tcBorders>
              <w:top w:val="single" w:sz="4" w:space="0" w:color="000000"/>
              <w:left w:val="single" w:sz="4" w:space="0" w:color="000000"/>
              <w:bottom w:val="single" w:sz="4" w:space="0" w:color="000000"/>
              <w:right w:val="single" w:sz="4" w:space="0" w:color="000000"/>
            </w:tcBorders>
          </w:tcPr>
          <w:p w14:paraId="1B231EB2" w14:textId="77777777" w:rsidR="00542A6C" w:rsidRPr="0069395A" w:rsidRDefault="00542A6C" w:rsidP="00D947E0">
            <w:pPr>
              <w:spacing w:line="259" w:lineRule="auto"/>
              <w:ind w:left="53"/>
              <w:jc w:val="center"/>
              <w:rPr>
                <w:color w:val="000000" w:themeColor="text1"/>
                <w:lang w:val="id-ID"/>
              </w:rPr>
            </w:pPr>
            <w:r w:rsidRPr="0069395A">
              <w:rPr>
                <w:color w:val="000000" w:themeColor="text1"/>
                <w:sz w:val="20"/>
                <w:lang w:val="id-ID"/>
              </w:rPr>
              <w:t xml:space="preserve"> </w:t>
            </w:r>
          </w:p>
        </w:tc>
        <w:tc>
          <w:tcPr>
            <w:tcW w:w="336" w:type="dxa"/>
            <w:tcBorders>
              <w:top w:val="single" w:sz="4" w:space="0" w:color="000000"/>
              <w:left w:val="single" w:sz="4" w:space="0" w:color="000000"/>
              <w:bottom w:val="single" w:sz="4" w:space="0" w:color="000000"/>
              <w:right w:val="single" w:sz="4" w:space="0" w:color="000000"/>
            </w:tcBorders>
          </w:tcPr>
          <w:p w14:paraId="2D5D4D2F" w14:textId="77777777" w:rsidR="00542A6C" w:rsidRPr="0069395A" w:rsidRDefault="00542A6C" w:rsidP="00D947E0">
            <w:pPr>
              <w:spacing w:line="259" w:lineRule="auto"/>
              <w:ind w:left="56"/>
              <w:jc w:val="center"/>
              <w:rPr>
                <w:color w:val="000000" w:themeColor="text1"/>
                <w:lang w:val="id-ID"/>
              </w:rPr>
            </w:pPr>
            <w:r w:rsidRPr="0069395A">
              <w:rPr>
                <w:color w:val="000000" w:themeColor="text1"/>
                <w:sz w:val="20"/>
                <w:lang w:val="id-ID"/>
              </w:rPr>
              <w:t xml:space="preserve"> </w:t>
            </w:r>
          </w:p>
        </w:tc>
        <w:tc>
          <w:tcPr>
            <w:tcW w:w="213" w:type="dxa"/>
            <w:tcBorders>
              <w:top w:val="single" w:sz="4" w:space="0" w:color="000000"/>
              <w:left w:val="single" w:sz="4" w:space="0" w:color="000000"/>
              <w:bottom w:val="single" w:sz="4" w:space="0" w:color="000000"/>
              <w:right w:val="nil"/>
            </w:tcBorders>
          </w:tcPr>
          <w:p w14:paraId="6F66D897" w14:textId="77777777" w:rsidR="00542A6C" w:rsidRPr="0069395A" w:rsidRDefault="00542A6C" w:rsidP="00D947E0">
            <w:pPr>
              <w:spacing w:after="160" w:line="259" w:lineRule="auto"/>
              <w:rPr>
                <w:color w:val="000000" w:themeColor="text1"/>
                <w:lang w:val="id-ID"/>
              </w:rPr>
            </w:pPr>
          </w:p>
        </w:tc>
        <w:tc>
          <w:tcPr>
            <w:tcW w:w="153" w:type="dxa"/>
            <w:tcBorders>
              <w:top w:val="single" w:sz="4" w:space="0" w:color="000000"/>
              <w:left w:val="nil"/>
              <w:bottom w:val="single" w:sz="4" w:space="0" w:color="000000"/>
              <w:right w:val="single" w:sz="4" w:space="0" w:color="000000"/>
            </w:tcBorders>
          </w:tcPr>
          <w:p w14:paraId="579014DC" w14:textId="77777777" w:rsidR="00542A6C" w:rsidRPr="0069395A" w:rsidRDefault="00542A6C" w:rsidP="00D947E0">
            <w:pPr>
              <w:spacing w:line="259" w:lineRule="auto"/>
              <w:ind w:left="-5"/>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4D7D2D70"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7" w:type="dxa"/>
            <w:tcBorders>
              <w:top w:val="single" w:sz="4" w:space="0" w:color="000000"/>
              <w:left w:val="single" w:sz="4" w:space="0" w:color="000000"/>
              <w:bottom w:val="single" w:sz="4" w:space="0" w:color="000000"/>
              <w:right w:val="single" w:sz="4" w:space="0" w:color="000000"/>
            </w:tcBorders>
          </w:tcPr>
          <w:p w14:paraId="564502A5"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4" w:type="dxa"/>
            <w:tcBorders>
              <w:top w:val="single" w:sz="4" w:space="0" w:color="000000"/>
              <w:left w:val="single" w:sz="4" w:space="0" w:color="000000"/>
              <w:bottom w:val="single" w:sz="4" w:space="0" w:color="000000"/>
              <w:right w:val="single" w:sz="4" w:space="0" w:color="000000"/>
            </w:tcBorders>
          </w:tcPr>
          <w:p w14:paraId="30834F6E" w14:textId="77777777" w:rsidR="00542A6C" w:rsidRPr="0069395A" w:rsidRDefault="00542A6C" w:rsidP="00D947E0">
            <w:pPr>
              <w:spacing w:line="259" w:lineRule="auto"/>
              <w:ind w:left="48"/>
              <w:jc w:val="center"/>
              <w:rPr>
                <w:color w:val="000000" w:themeColor="text1"/>
                <w:lang w:val="id-ID"/>
              </w:rPr>
            </w:pPr>
            <w:r w:rsidRPr="0069395A">
              <w:rPr>
                <w:color w:val="000000" w:themeColor="text1"/>
                <w:sz w:val="20"/>
                <w:lang w:val="id-ID"/>
              </w:rPr>
              <w:t xml:space="preserve"> </w:t>
            </w:r>
          </w:p>
        </w:tc>
        <w:tc>
          <w:tcPr>
            <w:tcW w:w="309" w:type="dxa"/>
            <w:gridSpan w:val="2"/>
            <w:tcBorders>
              <w:top w:val="single" w:sz="4" w:space="0" w:color="000000"/>
              <w:left w:val="single" w:sz="4" w:space="0" w:color="000000"/>
              <w:bottom w:val="single" w:sz="4" w:space="0" w:color="000000"/>
              <w:right w:val="single" w:sz="4" w:space="0" w:color="000000"/>
            </w:tcBorders>
          </w:tcPr>
          <w:p w14:paraId="388B007C" w14:textId="77777777" w:rsidR="00542A6C" w:rsidRPr="0069395A" w:rsidRDefault="00542A6C" w:rsidP="00D947E0">
            <w:pPr>
              <w:spacing w:line="259" w:lineRule="auto"/>
              <w:ind w:left="48"/>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479E6080"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21E8E4F8" w14:textId="77777777" w:rsidR="00542A6C" w:rsidRPr="0069395A" w:rsidRDefault="00542A6C" w:rsidP="00D947E0">
            <w:pPr>
              <w:spacing w:line="259" w:lineRule="auto"/>
              <w:ind w:left="46"/>
              <w:jc w:val="center"/>
              <w:rPr>
                <w:color w:val="000000" w:themeColor="text1"/>
                <w:lang w:val="id-ID"/>
              </w:rPr>
            </w:pPr>
            <w:r w:rsidRPr="0069395A">
              <w:rPr>
                <w:color w:val="000000" w:themeColor="text1"/>
                <w:sz w:val="20"/>
                <w:lang w:val="id-ID"/>
              </w:rPr>
              <w:t xml:space="preserve"> </w:t>
            </w:r>
          </w:p>
        </w:tc>
        <w:tc>
          <w:tcPr>
            <w:tcW w:w="328" w:type="dxa"/>
            <w:tcBorders>
              <w:top w:val="single" w:sz="4" w:space="0" w:color="000000"/>
              <w:left w:val="single" w:sz="4" w:space="0" w:color="000000"/>
              <w:bottom w:val="single" w:sz="4" w:space="0" w:color="000000"/>
              <w:right w:val="single" w:sz="4" w:space="0" w:color="000000"/>
            </w:tcBorders>
          </w:tcPr>
          <w:p w14:paraId="7EA4C918"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11" w:type="dxa"/>
            <w:gridSpan w:val="2"/>
            <w:tcBorders>
              <w:top w:val="single" w:sz="4" w:space="0" w:color="000000"/>
              <w:left w:val="single" w:sz="4" w:space="0" w:color="000000"/>
              <w:bottom w:val="single" w:sz="4" w:space="0" w:color="000000"/>
              <w:right w:val="single" w:sz="4" w:space="0" w:color="000000"/>
            </w:tcBorders>
          </w:tcPr>
          <w:p w14:paraId="12C3971B"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7488A42C"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28" w:type="dxa"/>
            <w:tcBorders>
              <w:top w:val="single" w:sz="4" w:space="0" w:color="000000"/>
              <w:left w:val="single" w:sz="4" w:space="0" w:color="000000"/>
              <w:bottom w:val="single" w:sz="4" w:space="0" w:color="000000"/>
              <w:right w:val="single" w:sz="4" w:space="0" w:color="000000"/>
            </w:tcBorders>
          </w:tcPr>
          <w:p w14:paraId="390F231F"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14C32EE9"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213" w:type="dxa"/>
            <w:tcBorders>
              <w:top w:val="single" w:sz="4" w:space="0" w:color="000000"/>
              <w:left w:val="single" w:sz="4" w:space="0" w:color="000000"/>
              <w:bottom w:val="single" w:sz="4" w:space="0" w:color="000000"/>
              <w:right w:val="nil"/>
            </w:tcBorders>
          </w:tcPr>
          <w:p w14:paraId="1EEB6189" w14:textId="77777777" w:rsidR="00542A6C" w:rsidRPr="0069395A" w:rsidRDefault="00542A6C" w:rsidP="00D947E0">
            <w:pPr>
              <w:spacing w:after="160" w:line="259" w:lineRule="auto"/>
              <w:rPr>
                <w:color w:val="000000" w:themeColor="text1"/>
                <w:lang w:val="id-ID"/>
              </w:rPr>
            </w:pPr>
          </w:p>
        </w:tc>
        <w:tc>
          <w:tcPr>
            <w:tcW w:w="150" w:type="dxa"/>
            <w:tcBorders>
              <w:top w:val="single" w:sz="4" w:space="0" w:color="000000"/>
              <w:left w:val="nil"/>
              <w:bottom w:val="single" w:sz="4" w:space="0" w:color="000000"/>
              <w:right w:val="single" w:sz="4" w:space="0" w:color="000000"/>
            </w:tcBorders>
          </w:tcPr>
          <w:p w14:paraId="470983C9" w14:textId="77777777" w:rsidR="00542A6C" w:rsidRPr="0069395A" w:rsidRDefault="00542A6C" w:rsidP="00D947E0">
            <w:pPr>
              <w:spacing w:line="259" w:lineRule="auto"/>
              <w:ind w:left="-5"/>
              <w:rPr>
                <w:color w:val="000000" w:themeColor="text1"/>
                <w:lang w:val="id-ID"/>
              </w:rPr>
            </w:pPr>
            <w:r w:rsidRPr="0069395A">
              <w:rPr>
                <w:color w:val="000000" w:themeColor="text1"/>
                <w:sz w:val="20"/>
                <w:lang w:val="id-ID"/>
              </w:rPr>
              <w:t xml:space="preserve"> </w:t>
            </w:r>
          </w:p>
        </w:tc>
        <w:tc>
          <w:tcPr>
            <w:tcW w:w="328" w:type="dxa"/>
            <w:tcBorders>
              <w:top w:val="single" w:sz="4" w:space="0" w:color="000000"/>
              <w:left w:val="single" w:sz="4" w:space="0" w:color="000000"/>
              <w:bottom w:val="single" w:sz="4" w:space="0" w:color="000000"/>
              <w:right w:val="single" w:sz="4" w:space="0" w:color="000000"/>
            </w:tcBorders>
          </w:tcPr>
          <w:p w14:paraId="531186A4" w14:textId="77777777" w:rsidR="00542A6C" w:rsidRPr="0069395A" w:rsidRDefault="00542A6C" w:rsidP="00D947E0">
            <w:pPr>
              <w:spacing w:line="259" w:lineRule="auto"/>
              <w:ind w:left="50"/>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62672C80" w14:textId="77777777" w:rsidR="00542A6C" w:rsidRPr="0069395A" w:rsidRDefault="00542A6C" w:rsidP="00D947E0">
            <w:pPr>
              <w:spacing w:line="259" w:lineRule="auto"/>
              <w:ind w:left="55"/>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2B230C0F" w14:textId="77777777" w:rsidR="00542A6C" w:rsidRPr="0069395A" w:rsidRDefault="00542A6C" w:rsidP="00D947E0">
            <w:pPr>
              <w:spacing w:line="259" w:lineRule="auto"/>
              <w:ind w:left="46"/>
              <w:jc w:val="center"/>
              <w:rPr>
                <w:color w:val="000000" w:themeColor="text1"/>
                <w:lang w:val="id-ID"/>
              </w:rPr>
            </w:pPr>
            <w:r w:rsidRPr="0069395A">
              <w:rPr>
                <w:color w:val="000000" w:themeColor="text1"/>
                <w:sz w:val="20"/>
                <w:lang w:val="id-ID"/>
              </w:rPr>
              <w:t xml:space="preserve"> </w:t>
            </w:r>
          </w:p>
        </w:tc>
        <w:tc>
          <w:tcPr>
            <w:tcW w:w="213" w:type="dxa"/>
            <w:tcBorders>
              <w:top w:val="single" w:sz="4" w:space="0" w:color="000000"/>
              <w:left w:val="single" w:sz="4" w:space="0" w:color="000000"/>
              <w:bottom w:val="single" w:sz="4" w:space="0" w:color="000000"/>
              <w:right w:val="nil"/>
            </w:tcBorders>
          </w:tcPr>
          <w:p w14:paraId="7A9261F4" w14:textId="77777777" w:rsidR="00542A6C" w:rsidRPr="0069395A" w:rsidRDefault="00542A6C" w:rsidP="00D947E0">
            <w:pPr>
              <w:spacing w:after="160" w:line="259" w:lineRule="auto"/>
              <w:rPr>
                <w:color w:val="000000" w:themeColor="text1"/>
                <w:lang w:val="id-ID"/>
              </w:rPr>
            </w:pPr>
          </w:p>
        </w:tc>
        <w:tc>
          <w:tcPr>
            <w:tcW w:w="148" w:type="dxa"/>
            <w:tcBorders>
              <w:top w:val="single" w:sz="4" w:space="0" w:color="000000"/>
              <w:left w:val="nil"/>
              <w:bottom w:val="single" w:sz="4" w:space="0" w:color="000000"/>
              <w:right w:val="single" w:sz="4" w:space="0" w:color="000000"/>
            </w:tcBorders>
          </w:tcPr>
          <w:p w14:paraId="5CC4CAEB" w14:textId="77777777" w:rsidR="00542A6C" w:rsidRPr="0069395A" w:rsidRDefault="00542A6C" w:rsidP="00D947E0">
            <w:pPr>
              <w:spacing w:line="259" w:lineRule="auto"/>
              <w:ind w:left="-5"/>
              <w:rPr>
                <w:color w:val="000000" w:themeColor="text1"/>
                <w:lang w:val="id-ID"/>
              </w:rPr>
            </w:pPr>
            <w:r w:rsidRPr="0069395A">
              <w:rPr>
                <w:color w:val="000000" w:themeColor="text1"/>
                <w:sz w:val="20"/>
                <w:lang w:val="id-ID"/>
              </w:rPr>
              <w:t xml:space="preserve"> </w:t>
            </w:r>
          </w:p>
        </w:tc>
        <w:tc>
          <w:tcPr>
            <w:tcW w:w="461" w:type="dxa"/>
            <w:tcBorders>
              <w:top w:val="single" w:sz="4" w:space="0" w:color="000000"/>
              <w:left w:val="single" w:sz="4" w:space="0" w:color="000000"/>
              <w:bottom w:val="single" w:sz="4" w:space="0" w:color="000000"/>
              <w:right w:val="single" w:sz="4" w:space="0" w:color="000000"/>
            </w:tcBorders>
          </w:tcPr>
          <w:p w14:paraId="04A98E30" w14:textId="77777777" w:rsidR="00542A6C" w:rsidRPr="0069395A" w:rsidRDefault="00542A6C" w:rsidP="00D947E0">
            <w:pPr>
              <w:spacing w:line="259" w:lineRule="auto"/>
              <w:ind w:left="48"/>
              <w:jc w:val="center"/>
              <w:rPr>
                <w:color w:val="000000" w:themeColor="text1"/>
                <w:lang w:val="id-ID"/>
              </w:rPr>
            </w:pPr>
            <w:r w:rsidRPr="0069395A">
              <w:rPr>
                <w:color w:val="000000" w:themeColor="text1"/>
                <w:sz w:val="20"/>
                <w:lang w:val="id-ID"/>
              </w:rPr>
              <w:t xml:space="preserve"> </w:t>
            </w:r>
          </w:p>
        </w:tc>
        <w:tc>
          <w:tcPr>
            <w:tcW w:w="471" w:type="dxa"/>
            <w:tcBorders>
              <w:top w:val="single" w:sz="4" w:space="0" w:color="000000"/>
              <w:left w:val="single" w:sz="4" w:space="0" w:color="000000"/>
              <w:bottom w:val="single" w:sz="4" w:space="0" w:color="000000"/>
              <w:right w:val="single" w:sz="4" w:space="0" w:color="000000"/>
            </w:tcBorders>
          </w:tcPr>
          <w:p w14:paraId="77C081BB" w14:textId="77777777" w:rsidR="00542A6C" w:rsidRPr="0069395A" w:rsidRDefault="00542A6C" w:rsidP="00D947E0">
            <w:pPr>
              <w:spacing w:line="259" w:lineRule="auto"/>
              <w:ind w:left="45"/>
              <w:jc w:val="center"/>
              <w:rPr>
                <w:color w:val="000000" w:themeColor="text1"/>
                <w:lang w:val="id-ID"/>
              </w:rPr>
            </w:pPr>
            <w:r w:rsidRPr="0069395A">
              <w:rPr>
                <w:color w:val="000000" w:themeColor="text1"/>
                <w:sz w:val="20"/>
                <w:lang w:val="id-ID"/>
              </w:rPr>
              <w:t xml:space="preserve"> </w:t>
            </w:r>
          </w:p>
        </w:tc>
        <w:tc>
          <w:tcPr>
            <w:tcW w:w="333" w:type="dxa"/>
            <w:tcBorders>
              <w:top w:val="single" w:sz="4" w:space="0" w:color="000000"/>
              <w:left w:val="single" w:sz="4" w:space="0" w:color="000000"/>
              <w:bottom w:val="single" w:sz="4" w:space="0" w:color="000000"/>
              <w:right w:val="single" w:sz="4" w:space="0" w:color="000000"/>
            </w:tcBorders>
          </w:tcPr>
          <w:p w14:paraId="2F3DC8EA" w14:textId="77777777" w:rsidR="00542A6C" w:rsidRPr="0069395A" w:rsidRDefault="00542A6C" w:rsidP="00D947E0">
            <w:pPr>
              <w:spacing w:line="259" w:lineRule="auto"/>
              <w:rPr>
                <w:color w:val="000000" w:themeColor="text1"/>
                <w:lang w:val="id-ID"/>
              </w:rPr>
            </w:pPr>
            <w:r w:rsidRPr="0069395A">
              <w:rPr>
                <w:color w:val="000000" w:themeColor="text1"/>
                <w:sz w:val="20"/>
                <w:lang w:val="id-ID"/>
              </w:rPr>
              <w:t xml:space="preserve"> </w:t>
            </w:r>
          </w:p>
        </w:tc>
        <w:tc>
          <w:tcPr>
            <w:tcW w:w="213" w:type="dxa"/>
            <w:tcBorders>
              <w:top w:val="single" w:sz="4" w:space="0" w:color="000000"/>
              <w:left w:val="single" w:sz="4" w:space="0" w:color="000000"/>
              <w:bottom w:val="single" w:sz="4" w:space="0" w:color="000000"/>
              <w:right w:val="nil"/>
            </w:tcBorders>
          </w:tcPr>
          <w:p w14:paraId="705174B9" w14:textId="77777777" w:rsidR="00542A6C" w:rsidRPr="0069395A" w:rsidRDefault="00542A6C" w:rsidP="00D947E0">
            <w:pPr>
              <w:spacing w:after="160" w:line="259" w:lineRule="auto"/>
              <w:rPr>
                <w:color w:val="000000" w:themeColor="text1"/>
                <w:lang w:val="id-ID"/>
              </w:rPr>
            </w:pPr>
          </w:p>
        </w:tc>
        <w:tc>
          <w:tcPr>
            <w:tcW w:w="178" w:type="dxa"/>
            <w:tcBorders>
              <w:top w:val="single" w:sz="4" w:space="0" w:color="000000"/>
              <w:left w:val="nil"/>
              <w:bottom w:val="single" w:sz="4" w:space="0" w:color="000000"/>
              <w:right w:val="single" w:sz="4" w:space="0" w:color="000000"/>
            </w:tcBorders>
          </w:tcPr>
          <w:p w14:paraId="7FF7D47D" w14:textId="77777777" w:rsidR="00542A6C" w:rsidRPr="0069395A" w:rsidRDefault="00542A6C" w:rsidP="00D947E0">
            <w:pPr>
              <w:spacing w:line="259" w:lineRule="auto"/>
              <w:ind w:left="-5"/>
              <w:rPr>
                <w:color w:val="000000" w:themeColor="text1"/>
                <w:lang w:val="id-ID"/>
              </w:rPr>
            </w:pPr>
            <w:r w:rsidRPr="0069395A">
              <w:rPr>
                <w:color w:val="000000" w:themeColor="text1"/>
                <w:sz w:val="20"/>
                <w:lang w:val="id-ID"/>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619FC634" w14:textId="77777777" w:rsidR="00542A6C" w:rsidRPr="0069395A" w:rsidRDefault="00542A6C" w:rsidP="00D947E0">
            <w:pPr>
              <w:spacing w:line="259" w:lineRule="auto"/>
              <w:ind w:left="49"/>
              <w:jc w:val="center"/>
              <w:rPr>
                <w:color w:val="000000" w:themeColor="text1"/>
                <w:lang w:val="id-ID"/>
              </w:rPr>
            </w:pPr>
            <w:r w:rsidRPr="0069395A">
              <w:rPr>
                <w:color w:val="000000" w:themeColor="text1"/>
                <w:sz w:val="20"/>
                <w:lang w:val="id-ID"/>
              </w:rPr>
              <w:t xml:space="preserve"> </w:t>
            </w:r>
          </w:p>
        </w:tc>
        <w:tc>
          <w:tcPr>
            <w:tcW w:w="469" w:type="dxa"/>
            <w:tcBorders>
              <w:top w:val="single" w:sz="4" w:space="0" w:color="000000"/>
              <w:left w:val="single" w:sz="4" w:space="0" w:color="000000"/>
              <w:bottom w:val="single" w:sz="4" w:space="0" w:color="000000"/>
              <w:right w:val="single" w:sz="4" w:space="0" w:color="000000"/>
            </w:tcBorders>
          </w:tcPr>
          <w:p w14:paraId="4983B067" w14:textId="77777777" w:rsidR="00542A6C" w:rsidRPr="0069395A" w:rsidRDefault="00542A6C" w:rsidP="00D947E0">
            <w:pPr>
              <w:spacing w:line="259" w:lineRule="auto"/>
              <w:ind w:left="54"/>
              <w:jc w:val="center"/>
              <w:rPr>
                <w:color w:val="000000" w:themeColor="text1"/>
                <w:lang w:val="id-ID"/>
              </w:rPr>
            </w:pPr>
            <w:r w:rsidRPr="0069395A">
              <w:rPr>
                <w:color w:val="000000" w:themeColor="text1"/>
                <w:sz w:val="20"/>
                <w:lang w:val="id-ID"/>
              </w:rPr>
              <w:t xml:space="preserve"> </w:t>
            </w:r>
          </w:p>
        </w:tc>
        <w:tc>
          <w:tcPr>
            <w:tcW w:w="1080" w:type="dxa"/>
            <w:tcBorders>
              <w:top w:val="single" w:sz="4" w:space="0" w:color="000000"/>
              <w:left w:val="single" w:sz="4" w:space="0" w:color="000000"/>
              <w:bottom w:val="single" w:sz="4" w:space="0" w:color="000000"/>
              <w:right w:val="single" w:sz="4" w:space="0" w:color="000000"/>
            </w:tcBorders>
            <w:shd w:val="clear" w:color="auto" w:fill="0070C0"/>
          </w:tcPr>
          <w:p w14:paraId="5C132E64" w14:textId="77777777" w:rsidR="00542A6C" w:rsidRPr="0069395A" w:rsidRDefault="00542A6C" w:rsidP="00D947E0">
            <w:pPr>
              <w:spacing w:line="259" w:lineRule="auto"/>
              <w:ind w:left="34"/>
              <w:jc w:val="center"/>
              <w:rPr>
                <w:color w:val="000000" w:themeColor="text1"/>
                <w:lang w:val="id-ID"/>
              </w:rPr>
            </w:pPr>
            <w:r w:rsidRPr="0069395A">
              <w:rPr>
                <w:color w:val="000000" w:themeColor="text1"/>
                <w:sz w:val="20"/>
                <w:lang w:val="id-ID"/>
              </w:rPr>
              <w:t xml:space="preserve"> </w:t>
            </w:r>
          </w:p>
        </w:tc>
        <w:tc>
          <w:tcPr>
            <w:tcW w:w="520" w:type="dxa"/>
            <w:tcBorders>
              <w:top w:val="single" w:sz="4" w:space="0" w:color="000000"/>
              <w:left w:val="single" w:sz="4" w:space="0" w:color="000000"/>
              <w:bottom w:val="single" w:sz="4" w:space="0" w:color="000000"/>
              <w:right w:val="single" w:sz="4" w:space="0" w:color="000000"/>
            </w:tcBorders>
            <w:shd w:val="clear" w:color="auto" w:fill="0070C0"/>
          </w:tcPr>
          <w:p w14:paraId="66E79D66" w14:textId="77777777" w:rsidR="00542A6C" w:rsidRPr="0069395A" w:rsidRDefault="00542A6C" w:rsidP="00D947E0">
            <w:pPr>
              <w:ind w:left="34"/>
              <w:jc w:val="center"/>
              <w:rPr>
                <w:color w:val="000000" w:themeColor="text1"/>
                <w:sz w:val="20"/>
                <w:lang w:val="id-ID"/>
              </w:rPr>
            </w:pPr>
          </w:p>
        </w:tc>
        <w:tc>
          <w:tcPr>
            <w:tcW w:w="1258" w:type="dxa"/>
            <w:tcBorders>
              <w:top w:val="single" w:sz="4" w:space="0" w:color="000000"/>
              <w:left w:val="single" w:sz="4" w:space="0" w:color="000000"/>
              <w:bottom w:val="single" w:sz="4" w:space="0" w:color="000000"/>
              <w:right w:val="single" w:sz="4" w:space="0" w:color="000000"/>
            </w:tcBorders>
            <w:shd w:val="clear" w:color="auto" w:fill="0070C0"/>
          </w:tcPr>
          <w:p w14:paraId="5E8E418C" w14:textId="77777777" w:rsidR="00542A6C" w:rsidRPr="0069395A" w:rsidRDefault="00542A6C" w:rsidP="00D947E0">
            <w:pPr>
              <w:ind w:left="34"/>
              <w:jc w:val="center"/>
              <w:rPr>
                <w:color w:val="000000" w:themeColor="text1"/>
                <w:sz w:val="20"/>
                <w:lang w:val="id-ID"/>
              </w:rPr>
            </w:pPr>
          </w:p>
        </w:tc>
      </w:tr>
    </w:tbl>
    <w:p w14:paraId="40359F14" w14:textId="77777777" w:rsidR="00542A6C" w:rsidRPr="0069395A" w:rsidRDefault="00542A6C" w:rsidP="00542A6C">
      <w:pPr>
        <w:spacing w:before="100" w:beforeAutospacing="1" w:after="100" w:afterAutospacing="1" w:line="240" w:lineRule="auto"/>
        <w:jc w:val="both"/>
        <w:rPr>
          <w:rFonts w:ascii="Times New Roman" w:eastAsia="Times New Roman" w:hAnsi="Times New Roman"/>
          <w:color w:val="000000" w:themeColor="text1"/>
          <w:sz w:val="24"/>
          <w:szCs w:val="24"/>
          <w:lang w:val="id-ID"/>
        </w:rPr>
        <w:sectPr w:rsidR="00542A6C" w:rsidRPr="0069395A" w:rsidSect="00D947E0">
          <w:pgSz w:w="15840" w:h="12240" w:orient="landscape"/>
          <w:pgMar w:top="1699" w:right="1699" w:bottom="2275" w:left="2275" w:header="720" w:footer="720" w:gutter="0"/>
          <w:cols w:space="720"/>
          <w:docGrid w:linePitch="360"/>
        </w:sectPr>
      </w:pPr>
    </w:p>
    <w:p w14:paraId="054E4BF9" w14:textId="4BCF0AC4" w:rsidR="00542A6C" w:rsidRDefault="00D17867" w:rsidP="00542A6C">
      <w:pPr>
        <w:spacing w:after="0" w:line="257" w:lineRule="auto"/>
        <w:jc w:val="center"/>
        <w:rPr>
          <w:rFonts w:ascii="Times New Roman" w:hAnsi="Times New Roman"/>
          <w:b/>
          <w:bCs/>
          <w:sz w:val="24"/>
          <w:szCs w:val="24"/>
          <w:lang w:val="id-ID"/>
        </w:rPr>
      </w:pPr>
      <w:r w:rsidRPr="0069395A">
        <w:rPr>
          <w:rFonts w:ascii="Times New Roman" w:hAnsi="Times New Roman"/>
          <w:b/>
          <w:bCs/>
          <w:sz w:val="24"/>
          <w:szCs w:val="24"/>
          <w:lang w:val="id-ID"/>
        </w:rPr>
        <w:lastRenderedPageBreak/>
        <w:t>Daftar Pustaka</w:t>
      </w:r>
    </w:p>
    <w:p w14:paraId="4140BB20" w14:textId="77777777" w:rsidR="00BC0844" w:rsidRDefault="00BC0844" w:rsidP="00BC0844">
      <w:pPr>
        <w:spacing w:after="0" w:line="257" w:lineRule="auto"/>
        <w:rPr>
          <w:rFonts w:ascii="Times New Roman" w:hAnsi="Times New Roman"/>
          <w:b/>
          <w:bCs/>
          <w:sz w:val="24"/>
          <w:szCs w:val="24"/>
          <w:lang w:val="id-ID"/>
        </w:rPr>
      </w:pPr>
    </w:p>
    <w:p w14:paraId="0AE817DB" w14:textId="77777777" w:rsidR="007D3BEF" w:rsidRDefault="007D3BEF" w:rsidP="00154ACE">
      <w:pPr>
        <w:pStyle w:val="FootnoteText"/>
        <w:jc w:val="both"/>
        <w:rPr>
          <w:rFonts w:ascii="Times New Roman" w:hAnsi="Times New Roman"/>
          <w:sz w:val="24"/>
          <w:szCs w:val="24"/>
        </w:rPr>
      </w:pPr>
    </w:p>
    <w:p w14:paraId="6899C060" w14:textId="77777777" w:rsidR="00B40F57" w:rsidRPr="001B64CA" w:rsidRDefault="00B40F57" w:rsidP="00154ACE">
      <w:pPr>
        <w:pStyle w:val="FootnoteText"/>
        <w:jc w:val="both"/>
        <w:rPr>
          <w:rFonts w:ascii="Times New Roman" w:hAnsi="Times New Roman"/>
          <w:sz w:val="24"/>
          <w:szCs w:val="24"/>
        </w:rPr>
      </w:pPr>
    </w:p>
    <w:p w14:paraId="04E7E429" w14:textId="16F76556" w:rsidR="007D3BEF" w:rsidRDefault="007D3BEF" w:rsidP="007D3BEF">
      <w:pPr>
        <w:pStyle w:val="FootnoteText"/>
        <w:ind w:left="720" w:hanging="720"/>
        <w:jc w:val="both"/>
        <w:rPr>
          <w:rFonts w:ascii="Times New Roman" w:hAnsi="Times New Roman"/>
          <w:sz w:val="24"/>
          <w:szCs w:val="24"/>
          <w:lang w:val="id-ID"/>
        </w:rPr>
      </w:pPr>
      <w:r w:rsidRPr="001B64CA">
        <w:rPr>
          <w:rFonts w:ascii="Times New Roman" w:hAnsi="Times New Roman"/>
          <w:sz w:val="24"/>
          <w:szCs w:val="24"/>
          <w:lang w:val="id-ID"/>
        </w:rPr>
        <w:fldChar w:fldCharType="begin" w:fldLock="1"/>
      </w:r>
      <w:r w:rsidR="00176757">
        <w:rPr>
          <w:rFonts w:ascii="Times New Roman" w:hAnsi="Times New Roman"/>
          <w:sz w:val="24"/>
          <w:szCs w:val="24"/>
          <w:lang w:val="id-ID"/>
        </w:rPr>
        <w:instrText xml:space="preserve"> ADDIN ZOTERO_ITEM CSL_CITATION {"citationID":"Yi4FbGq1","properties":{"formattedCitation":"[20]","plainCitation":"[20]","noteIndex":0},"citationItems":[{"id":"Xc5uT7WT/ypnSOOgf","uris":["http://www.mendeley.com/documents/?uuid=ec04b516-17ba-4b06-9061-bd84b7ff6c88","http://www.mendeley.com/documents/?uuid=0422dd32-aebe-4822-83ea-1d10e22a4503"],"itemData":{"ISSN":"2549-8851","author":[{"dropping-particle":"","family":"Afriansyah","given":"Ardi","non-dropping-particle":"","parse-names":false,"suffix":""},{"dropping-particle":"","family":"Sundawa","given":"Dadang","non-dropping-particle":"","parse-names":false,"suffix":""},{"dropping-particle":"","family":"Komalasari","given":"Kokom","non-dropping-particle":"","parse-names":false,"suffix":""},{"dropping-particle":"","family":"Komariyah","given":"Siti","non-dropping-particle":"","parse-names":false,"suffix":""}],"container-title":"Journal of Moral and Civic Education","id":"ITEM-1","issue":"2","issued":{"date-parts":[["2024"]]},"page":"251-264","title":"Strategi Penguatan Karakter Religius Melalui Pembiasaan Sholat Dhuha dan Pembacaan Surah Al-Kahfi Bersama di SMK YPF Bandung","type":"article-journal","volume":"8"}}],"schema":"https://github.com/citation-style-language/schema/raw/master/csl-citation.json"} </w:instrText>
      </w:r>
      <w:r w:rsidRPr="001B64CA">
        <w:rPr>
          <w:rFonts w:ascii="Times New Roman" w:hAnsi="Times New Roman"/>
          <w:sz w:val="24"/>
          <w:szCs w:val="24"/>
          <w:lang w:val="id-ID"/>
        </w:rPr>
        <w:fldChar w:fldCharType="separate"/>
      </w:r>
      <w:r w:rsidR="00176757" w:rsidRPr="00176757">
        <w:rPr>
          <w:rFonts w:ascii="Times New Roman" w:hAnsi="Times New Roman"/>
          <w:sz w:val="24"/>
        </w:rPr>
        <w:t>[20]</w:t>
      </w:r>
      <w:r w:rsidRPr="001B64CA">
        <w:rPr>
          <w:rFonts w:ascii="Times New Roman" w:hAnsi="Times New Roman"/>
          <w:sz w:val="24"/>
          <w:szCs w:val="24"/>
          <w:lang w:val="id-ID"/>
        </w:rPr>
        <w:fldChar w:fldCharType="end"/>
      </w:r>
    </w:p>
    <w:p w14:paraId="4F28A3D4" w14:textId="1664E9DD" w:rsidR="007D3BEF" w:rsidRDefault="007D3BEF" w:rsidP="007D3BEF">
      <w:pPr>
        <w:pStyle w:val="FootnoteText"/>
        <w:ind w:left="720" w:hanging="720"/>
        <w:jc w:val="both"/>
        <w:rPr>
          <w:rFonts w:ascii="Times New Roman" w:hAnsi="Times New Roman"/>
          <w:sz w:val="24"/>
          <w:szCs w:val="24"/>
        </w:rPr>
      </w:pPr>
      <w:r w:rsidRPr="001B64CA">
        <w:rPr>
          <w:rFonts w:ascii="Times New Roman" w:hAnsi="Times New Roman"/>
          <w:sz w:val="24"/>
          <w:szCs w:val="24"/>
        </w:rPr>
        <w:fldChar w:fldCharType="begin" w:fldLock="1"/>
      </w:r>
      <w:r w:rsidR="00176757">
        <w:rPr>
          <w:rFonts w:ascii="Times New Roman" w:hAnsi="Times New Roman"/>
          <w:sz w:val="24"/>
          <w:szCs w:val="24"/>
        </w:rPr>
        <w:instrText xml:space="preserve"> ADDIN ZOTERO_ITEM CSL_CITATION {"citationID":"Q3ZDpKcz","properties":{"formattedCitation":"[2]","plainCitation":"[2]","noteIndex":0},"citationItems":[{"id":"Xc5uT7WT/HAeJGxnS","uris":["http://www.mendeley.com/documents/?uuid=e96f17e0-eaa2-4a64-948e-0c89d3b0a3d0"],"itemData":{"ISSN":"2988-3148","author":[{"dropping-particle":"","family":"Handayani","given":"Tika Sri","non-dropping-particle":"","parse-names":false,"suffix":""}],"container-title":"Mutiara: Jurnal Penelitian dan Karya Ilmiah","id":"ITEM-1","issue":"5","issued":{"date-parts":[["2024"]]},"page":"196-205","title":"Implementasi Pendidikan Akhlak dalam Membentuk Karakter Menghormati Guru dan Orang tua di Kelas IV SD Negeri 056627 Kwala Sawit","type":"article-journal","volume":"2"}}],"schema":"https://github.com/citation-style-language/schema/raw/master/csl-citation.json"} </w:instrText>
      </w:r>
      <w:r w:rsidRPr="001B64CA">
        <w:rPr>
          <w:rFonts w:ascii="Times New Roman" w:hAnsi="Times New Roman"/>
          <w:sz w:val="24"/>
          <w:szCs w:val="24"/>
        </w:rPr>
        <w:fldChar w:fldCharType="separate"/>
      </w:r>
      <w:r w:rsidR="00176757" w:rsidRPr="00176757">
        <w:rPr>
          <w:rFonts w:ascii="Times New Roman" w:hAnsi="Times New Roman"/>
          <w:sz w:val="24"/>
        </w:rPr>
        <w:t>[2]</w:t>
      </w:r>
      <w:r w:rsidRPr="001B64CA">
        <w:rPr>
          <w:rFonts w:ascii="Times New Roman" w:hAnsi="Times New Roman"/>
          <w:sz w:val="24"/>
          <w:szCs w:val="24"/>
        </w:rPr>
        <w:fldChar w:fldCharType="end"/>
      </w:r>
    </w:p>
    <w:p w14:paraId="6521D8ED" w14:textId="685386B7" w:rsidR="007D3BEF" w:rsidRDefault="007D3BEF" w:rsidP="007D3BEF">
      <w:pPr>
        <w:pStyle w:val="FootnoteText"/>
        <w:ind w:left="720" w:hanging="720"/>
        <w:jc w:val="both"/>
        <w:rPr>
          <w:rFonts w:ascii="Times New Roman" w:hAnsi="Times New Roman"/>
          <w:sz w:val="24"/>
          <w:szCs w:val="24"/>
        </w:rPr>
      </w:pPr>
      <w:r w:rsidRPr="001B64CA">
        <w:rPr>
          <w:rFonts w:ascii="Times New Roman" w:hAnsi="Times New Roman"/>
          <w:sz w:val="24"/>
          <w:szCs w:val="24"/>
        </w:rPr>
        <w:fldChar w:fldCharType="begin" w:fldLock="1"/>
      </w:r>
      <w:r w:rsidR="00176757">
        <w:rPr>
          <w:rFonts w:ascii="Times New Roman" w:hAnsi="Times New Roman"/>
          <w:sz w:val="24"/>
          <w:szCs w:val="24"/>
        </w:rPr>
        <w:instrText xml:space="preserve"> ADDIN ZOTERO_ITEM CSL_CITATION {"citationID":"aIO9tl3o","properties":{"formattedCitation":"[21]","plainCitation":"[21]","noteIndex":0},"citationItems":[{"id":"Xc5uT7WT/UwDX8r6x","uris":["http://www.mendeley.com/documents/?uuid=ac81f545-dc21-4210-8c23-fc016eab96e3"],"itemData":{"DOI":"10.29313/bcsied.v4i1.10547","abstract":"Abstract. This research is focused on the application of Dhuha Prayer as a habit to shape student character, especially in the aspects of discipline and worship in the school environment. Discipline is considered key in achieving the goals of the school's Code of Conduct, with awareness of school rules as an important foundation for achieving maximum potential in the teaching process. The concept of discipline involves establishing students' exercise and self-control by teaching appropriate behavior. Dhuha prayer is considered a significant component in learner growth, ensuring regular habits of worship. The main goal is to form individuals with strong beliefs, piety, and noble behavior in the future. The research method used is qualitative with a case study approach, involving a comprehensive analysis of individuals. The results showed that the habituation of  Dhuha Prayer at Kartika Junior High School succeeded in shaping the character of students, seen from their discipline in maintaining prayer and interacting with teachers. Nevertheless, there is a weakness in the aspect of responsibility, especially related to the habit of leaving class during free time and gathering in the canteen before the time. This limitation is due to the lack of affirmation and supervision from the picket teacher. This study provides insight into the important role of Dhuha Prayer in shaping students' character, while highlighting the need for a more active role from the school authorities in controlling students' habits.\r Abstrak. Penelitian ini difokuskan pada penerapan shalat dhuha sebagai kebiasaan untuk membentuk karakter siswa, terutama dalam aspek disiplin dan beribadah di lingkungan sekolah. Kedisiplinan dianggap kunci dalam mencapai tujuan Tata Tertib sekolah, dengan kesadaran terhadap aturan sekolah sebagai landasan penting untuk mencapai potensi maksimal dalam proses pengajaran. Konsep disiplin melibatkan pembentukan latihan dan kendali diri siswa dengan mengajarkan perilaku yang sesuai. shalat dhuha dianggap sebagai komponen signifikan dalam pertumbuhan peserta didik, memastikan kebiasaan beribadah yang teratur. Tujuan utamanya adalah membentuk individu dengan keyakinan kuat, takwa, dan perilaku luhur di masa depan. Metode penelitian yang digunakan adalah kualitatif dengan pendekatan studi kasus, melibatkan koonfirmasi analisis komprehensif terhadap individu. Hasil penelitian menunjukkan bahwa pembiasaan shalat dhuha di SMP Kartika berhasil membentuk karakter si…","author":[{"dropping-particle":"","family":"Yuli Seliana","given":"","non-dropping-particle":"","parse-names":false,"suffix":""},{"dropping-particle":"","family":"Hakim","given":"Arif","non-dropping-particle":"","parse-names":false,"suffix":""},{"dropping-particle":"","family":"Mujahid Rasyid","given":"","non-dropping-particle":"","parse-names":false,"suffix":""}],"container-title":"Bandung Conference Series: Islamic Education","id":"ITEM-1","issue":"1","issued":{"date-parts":[["2024"]]},"page":"73-79","title":"Implementasi Pembiasaan Shalat Sunnah Dhuha dalam Pembentukan Karakter Sikap Disiplin Siswa SMP Kartika XIX-I Siliwangi Bandung","type":"article-journal","volume":"4"}}],"schema":"https://github.com/citation-style-language/schema/raw/master/csl-citation.json"} </w:instrText>
      </w:r>
      <w:r w:rsidRPr="001B64CA">
        <w:rPr>
          <w:rFonts w:ascii="Times New Roman" w:hAnsi="Times New Roman"/>
          <w:sz w:val="24"/>
          <w:szCs w:val="24"/>
        </w:rPr>
        <w:fldChar w:fldCharType="separate"/>
      </w:r>
      <w:r w:rsidR="00176757" w:rsidRPr="00176757">
        <w:rPr>
          <w:rFonts w:ascii="Times New Roman" w:hAnsi="Times New Roman"/>
          <w:sz w:val="24"/>
        </w:rPr>
        <w:t>[21]</w:t>
      </w:r>
      <w:r w:rsidRPr="001B64CA">
        <w:rPr>
          <w:rFonts w:ascii="Times New Roman" w:hAnsi="Times New Roman"/>
          <w:sz w:val="24"/>
          <w:szCs w:val="24"/>
        </w:rPr>
        <w:fldChar w:fldCharType="end"/>
      </w:r>
    </w:p>
    <w:p w14:paraId="17ECA9C9" w14:textId="77777777" w:rsidR="007D3BEF" w:rsidRPr="001B64CA" w:rsidRDefault="007D3BEF" w:rsidP="007D3BEF">
      <w:pPr>
        <w:pStyle w:val="FootnoteText"/>
        <w:jc w:val="both"/>
        <w:rPr>
          <w:rFonts w:ascii="Times New Roman" w:hAnsi="Times New Roman"/>
          <w:sz w:val="24"/>
          <w:szCs w:val="24"/>
        </w:rPr>
      </w:pPr>
    </w:p>
    <w:p w14:paraId="6D3A4F2C" w14:textId="77777777" w:rsidR="007D3BEF" w:rsidRPr="001B64CA" w:rsidRDefault="007D3BEF" w:rsidP="001B64CA">
      <w:pPr>
        <w:pStyle w:val="FootnoteText"/>
        <w:ind w:left="720" w:hanging="720"/>
        <w:jc w:val="both"/>
        <w:rPr>
          <w:rFonts w:ascii="Times New Roman" w:hAnsi="Times New Roman"/>
          <w:sz w:val="24"/>
          <w:szCs w:val="24"/>
        </w:rPr>
      </w:pPr>
    </w:p>
    <w:p w14:paraId="70FC2BF0" w14:textId="42994FFA" w:rsidR="007D3BEF" w:rsidRDefault="007D3BEF" w:rsidP="001B64CA">
      <w:pPr>
        <w:pStyle w:val="FootnoteText"/>
        <w:ind w:left="720" w:hanging="720"/>
        <w:jc w:val="both"/>
        <w:rPr>
          <w:rFonts w:ascii="Times New Roman" w:hAnsi="Times New Roman"/>
          <w:sz w:val="24"/>
          <w:szCs w:val="24"/>
        </w:rPr>
      </w:pPr>
      <w:r w:rsidRPr="001B64CA">
        <w:rPr>
          <w:rFonts w:ascii="Times New Roman" w:hAnsi="Times New Roman"/>
          <w:sz w:val="24"/>
          <w:szCs w:val="24"/>
        </w:rPr>
        <w:fldChar w:fldCharType="begin" w:fldLock="1"/>
      </w:r>
      <w:r w:rsidR="00176757">
        <w:rPr>
          <w:rFonts w:ascii="Times New Roman" w:hAnsi="Times New Roman"/>
          <w:sz w:val="24"/>
          <w:szCs w:val="24"/>
        </w:rPr>
        <w:instrText xml:space="preserve"> ADDIN ZOTERO_ITEM CSL_CITATION {"citationID":"PuzREY7L","properties":{"formattedCitation":"[5]","plainCitation":"[5]","noteIndex":0},"citationItems":[{"id":"Xc5uT7WT/Whqqdxha","uris":["http://www.mendeley.com/documents/?uuid=ef8c15d3-0c8b-4b41-b21a-b94154ed776b"],"itemData":{"ISSN":"2721-1169","author":[{"dropping-particle":"","family":"Ma'rufah","given":"Afni","non-dropping-particle":"","parse-names":false,"suffix":""}],"container-title":"Edukasia: Jurnal Pendidikan dan Pembelajaran","id":"ITEM-1","issue":"1","issued":{"date-parts":[["2022"]]},"page":"17-29","title":"Implementasi pendidikan karakter dalam digitalisasi pendidikan","type":"article-journal","volume":"3"}}],"schema":"https://github.com/citation-style-language/schema/raw/master/csl-citation.json"} </w:instrText>
      </w:r>
      <w:r w:rsidRPr="001B64CA">
        <w:rPr>
          <w:rFonts w:ascii="Times New Roman" w:hAnsi="Times New Roman"/>
          <w:sz w:val="24"/>
          <w:szCs w:val="24"/>
        </w:rPr>
        <w:fldChar w:fldCharType="separate"/>
      </w:r>
      <w:r w:rsidR="00176757" w:rsidRPr="00176757">
        <w:rPr>
          <w:rFonts w:ascii="Times New Roman" w:hAnsi="Times New Roman"/>
          <w:sz w:val="24"/>
        </w:rPr>
        <w:t>[5]</w:t>
      </w:r>
      <w:r w:rsidRPr="001B64CA">
        <w:rPr>
          <w:rFonts w:ascii="Times New Roman" w:hAnsi="Times New Roman"/>
          <w:sz w:val="24"/>
          <w:szCs w:val="24"/>
        </w:rPr>
        <w:fldChar w:fldCharType="end"/>
      </w:r>
    </w:p>
    <w:p w14:paraId="152E9831" w14:textId="1CF9BE4B" w:rsidR="007D3BEF" w:rsidRDefault="007D3BEF" w:rsidP="004C39D1">
      <w:pPr>
        <w:pStyle w:val="FootnoteText"/>
        <w:ind w:left="720" w:hanging="720"/>
        <w:jc w:val="both"/>
        <w:rPr>
          <w:rFonts w:ascii="Times New Roman" w:hAnsi="Times New Roman"/>
          <w:sz w:val="24"/>
          <w:szCs w:val="24"/>
        </w:rPr>
      </w:pPr>
      <w:r w:rsidRPr="001B64CA">
        <w:rPr>
          <w:rFonts w:ascii="Times New Roman" w:hAnsi="Times New Roman"/>
          <w:sz w:val="24"/>
          <w:szCs w:val="24"/>
        </w:rPr>
        <w:fldChar w:fldCharType="begin" w:fldLock="1"/>
      </w:r>
      <w:r w:rsidR="00176757">
        <w:rPr>
          <w:rFonts w:ascii="Times New Roman" w:hAnsi="Times New Roman"/>
          <w:sz w:val="24"/>
          <w:szCs w:val="24"/>
        </w:rPr>
        <w:instrText xml:space="preserve"> ADDIN ZOTERO_ITEM CSL_CITATION {"citationID":"4oz0ca43","properties":{"formattedCitation":"[3]","plainCitation":"[3]","noteIndex":0},"citationItems":[{"id":"Xc5uT7WT/Y7G6qMrT","uris":["http://www.mendeley.com/documents/?uuid=8ee13d94-719d-4be4-80ff-afb018579ad3"],"itemData":{"ISSN":"2721-1592","author":[{"dropping-particle":"","family":"Daheri","given":"Mirzon","non-dropping-particle":"","parse-names":false,"suffix":""}],"container-title":"GHAITSA: Islamic Education Journal","id":"ITEM-1","issue":"2","issued":{"date-parts":[["2025"]]},"page":"137-145","title":"Pendampingan Pendidikan Karakter Disiplin Melalui Pembiasaan Salat Dhuha di SMP IT Kreatif Rejang Lebong","type":"article-journal","volume":"6"}}],"schema":"https://github.com/citation-style-language/schema/raw/master/csl-citation.json"} </w:instrText>
      </w:r>
      <w:r w:rsidRPr="001B64CA">
        <w:rPr>
          <w:rFonts w:ascii="Times New Roman" w:hAnsi="Times New Roman"/>
          <w:sz w:val="24"/>
          <w:szCs w:val="24"/>
        </w:rPr>
        <w:fldChar w:fldCharType="separate"/>
      </w:r>
      <w:r w:rsidR="00176757" w:rsidRPr="00176757">
        <w:rPr>
          <w:rFonts w:ascii="Times New Roman" w:hAnsi="Times New Roman"/>
          <w:sz w:val="24"/>
        </w:rPr>
        <w:t>[3]</w:t>
      </w:r>
      <w:r w:rsidRPr="001B64CA">
        <w:rPr>
          <w:rFonts w:ascii="Times New Roman" w:hAnsi="Times New Roman"/>
          <w:sz w:val="24"/>
          <w:szCs w:val="24"/>
        </w:rPr>
        <w:fldChar w:fldCharType="end"/>
      </w:r>
    </w:p>
    <w:p w14:paraId="379148F9" w14:textId="3CD5004D" w:rsidR="007D3BEF" w:rsidRDefault="007D3BEF" w:rsidP="004C39D1">
      <w:pPr>
        <w:pStyle w:val="FootnoteText"/>
        <w:ind w:left="720" w:hanging="720"/>
        <w:jc w:val="both"/>
        <w:rPr>
          <w:rFonts w:ascii="Times New Roman" w:hAnsi="Times New Roman"/>
          <w:sz w:val="24"/>
          <w:szCs w:val="24"/>
        </w:rPr>
      </w:pPr>
      <w:r w:rsidRPr="001B64CA">
        <w:rPr>
          <w:rFonts w:ascii="Times New Roman" w:hAnsi="Times New Roman"/>
          <w:sz w:val="24"/>
          <w:szCs w:val="24"/>
        </w:rPr>
        <w:fldChar w:fldCharType="begin" w:fldLock="1"/>
      </w:r>
      <w:r w:rsidR="00176757">
        <w:rPr>
          <w:rFonts w:ascii="Times New Roman" w:hAnsi="Times New Roman"/>
          <w:sz w:val="24"/>
          <w:szCs w:val="24"/>
        </w:rPr>
        <w:instrText xml:space="preserve"> ADDIN ZOTERO_ITEM CSL_CITATION {"citationID":"iVnhNSpm","properties":{"formattedCitation":"[4]","plainCitation":"[4]","noteIndex":0},"citationItems":[{"id":"Xc5uT7WT/5NIb4IJa","uris":["http://www.mendeley.com/documents/?uuid=6dd02f03-603e-4ee4-994e-89d31d381049"],"itemData":{"author":[{"dropping-particle":"","family":"Amaliyah","given":"Rizky","non-dropping-particle":"","parse-names":false,"suffix":""}],"id":"ITEM-1","issued":{"date-parts":[["2024"]]},"publisher":"UIN Syekh Ali Hasan Ahmad Addary Padangsidimpuan","title":"Efektivitas penerapan shalat dhuha dalam peningkatan kecerdasan spritual siswi di SMP Islam Terpadu Alhusnayain Pidoli Dolok Panyabungan","type":"article"}}],"schema":"https://github.com/citation-style-language/schema/raw/master/csl-citation.json"} </w:instrText>
      </w:r>
      <w:r w:rsidRPr="001B64CA">
        <w:rPr>
          <w:rFonts w:ascii="Times New Roman" w:hAnsi="Times New Roman"/>
          <w:sz w:val="24"/>
          <w:szCs w:val="24"/>
        </w:rPr>
        <w:fldChar w:fldCharType="separate"/>
      </w:r>
      <w:r w:rsidR="00176757" w:rsidRPr="00176757">
        <w:rPr>
          <w:rFonts w:ascii="Times New Roman" w:hAnsi="Times New Roman"/>
          <w:sz w:val="24"/>
        </w:rPr>
        <w:t>[4]</w:t>
      </w:r>
      <w:r w:rsidRPr="001B64CA">
        <w:rPr>
          <w:rFonts w:ascii="Times New Roman" w:hAnsi="Times New Roman"/>
          <w:sz w:val="24"/>
          <w:szCs w:val="24"/>
        </w:rPr>
        <w:fldChar w:fldCharType="end"/>
      </w:r>
    </w:p>
    <w:p w14:paraId="5BA942A2" w14:textId="14736381" w:rsidR="007D3BEF" w:rsidRDefault="007D3BEF" w:rsidP="001B64CA">
      <w:pPr>
        <w:pStyle w:val="FootnoteText"/>
        <w:ind w:left="720" w:hanging="720"/>
        <w:jc w:val="both"/>
        <w:rPr>
          <w:rFonts w:ascii="Times New Roman" w:hAnsi="Times New Roman"/>
          <w:sz w:val="24"/>
          <w:szCs w:val="24"/>
        </w:rPr>
      </w:pPr>
      <w:r w:rsidRPr="001B64CA">
        <w:rPr>
          <w:rFonts w:ascii="Times New Roman" w:hAnsi="Times New Roman"/>
          <w:sz w:val="24"/>
          <w:szCs w:val="24"/>
        </w:rPr>
        <w:fldChar w:fldCharType="begin" w:fldLock="1"/>
      </w:r>
      <w:r w:rsidR="00176757">
        <w:rPr>
          <w:rFonts w:ascii="Times New Roman" w:hAnsi="Times New Roman"/>
          <w:sz w:val="24"/>
          <w:szCs w:val="24"/>
          <w:lang w:val="id-ID"/>
        </w:rPr>
        <w:instrText xml:space="preserve"> ADDIN ZOTERO_ITEM CSL_CITATION {"citationID":"7X4SKNN9","properties":{"formattedCitation":"[6]","plainCitation":"[6]","noteIndex":0},"citationItems":[{"id":"Xc5uT7WT/RXbjPTDb","uris":["http://www.mendeley.com/documents/?uuid=28a27771-f6fa-4867-b086-3a282c0c21e3","http://www.mendeley.com/documents/?uuid=553744a5-a20a-4319-9e0a-764bfa778cd3"],"itemData":{"DOI":"10.52802/amk.v8i1.195","ISSN":"2302-0547","abstract":"Spiritual intelligence in the world of education has reached a very influential level, because through education students are guided directly and directed towards the goal of developing spiritual intelligence from school efforts such as teaching and learning, school culture, and through various activities outside of learning. The purpose of this research is to find out how the implementation of Dhuha prayer in improving the spiritual intelligence of students in Madrasah Ibtidaiyah especially in class 3. The study was conducted using a descriptive qualitative approach, the setting of this research is in MI Ma'arif NU Ajibarang Wetan Banyumas district in 2020. The subject of this study is a grade 3 teacher. Research data were obtained through observation, interviews, and documentation. The results of research that researchers have obtained is the implementation of Duha prayer to achieve spiritual intelligence optimally. At MI Ma'arif NU Ajibarang Wetan made efforts from various methods, such as exemplary methods, habituation, advice, motivation and so on. In an effort through the implementation of this Dhuha prayer students have experienced a very good change.","author":[{"dropping-particle":"","family":"Rosad","given":"Wahyu Sabilar","non-dropping-particle":"","parse-names":false,"suffix":""}],"container-title":"Al-Munqidz : Jurnal Kajian Keislaman","id":"ITEM-1","issue":"1","issued":{"date-parts":[["2020"]]},"page":"119-138","title":"Pelaksanaan Shalat Dhuha Dalam Meningkatkan Kecerdasan Spiritual Siswa Kelas 3 Madrasah Ibtidaiyah Ma’Arif Nu Ajibarang Wetan","type":"article-journal","volume":"8"}}],"schema":"https://github.com/citation-style-language/schema/raw/master/csl-citation.json"} </w:instrText>
      </w:r>
      <w:r w:rsidRPr="001B64CA">
        <w:rPr>
          <w:rFonts w:ascii="Times New Roman" w:hAnsi="Times New Roman"/>
          <w:sz w:val="24"/>
          <w:szCs w:val="24"/>
        </w:rPr>
        <w:fldChar w:fldCharType="separate"/>
      </w:r>
      <w:r w:rsidR="00176757" w:rsidRPr="00176757">
        <w:rPr>
          <w:rFonts w:ascii="Times New Roman" w:hAnsi="Times New Roman"/>
          <w:sz w:val="24"/>
        </w:rPr>
        <w:t>[6]</w:t>
      </w:r>
      <w:r w:rsidRPr="001B64CA">
        <w:rPr>
          <w:rFonts w:ascii="Times New Roman" w:hAnsi="Times New Roman"/>
          <w:sz w:val="24"/>
          <w:szCs w:val="24"/>
        </w:rPr>
        <w:fldChar w:fldCharType="end"/>
      </w:r>
    </w:p>
    <w:p w14:paraId="05CF836A" w14:textId="77777777" w:rsidR="007D3BEF" w:rsidRPr="001B64CA" w:rsidRDefault="007D3BEF" w:rsidP="001B64CA">
      <w:pPr>
        <w:pStyle w:val="FootnoteText"/>
        <w:ind w:left="720" w:hanging="720"/>
        <w:jc w:val="both"/>
        <w:rPr>
          <w:rFonts w:ascii="Times New Roman" w:hAnsi="Times New Roman"/>
          <w:sz w:val="24"/>
          <w:szCs w:val="24"/>
          <w:lang w:val="id-ID"/>
        </w:rPr>
      </w:pPr>
    </w:p>
    <w:p w14:paraId="3C467D8A" w14:textId="3D577875" w:rsidR="00BC0844" w:rsidRDefault="00BC0844" w:rsidP="001B64CA">
      <w:pPr>
        <w:pStyle w:val="FootnoteText"/>
        <w:ind w:left="720" w:hanging="720"/>
        <w:jc w:val="both"/>
        <w:rPr>
          <w:rFonts w:ascii="Times New Roman" w:hAnsi="Times New Roman"/>
          <w:sz w:val="24"/>
          <w:szCs w:val="24"/>
        </w:rPr>
      </w:pPr>
      <w:r w:rsidRPr="001B64CA">
        <w:rPr>
          <w:rFonts w:ascii="Times New Roman" w:hAnsi="Times New Roman"/>
          <w:sz w:val="24"/>
          <w:szCs w:val="24"/>
        </w:rPr>
        <w:fldChar w:fldCharType="begin" w:fldLock="1"/>
      </w:r>
      <w:r w:rsidR="00176757">
        <w:rPr>
          <w:rFonts w:ascii="Times New Roman" w:hAnsi="Times New Roman"/>
          <w:sz w:val="24"/>
          <w:szCs w:val="24"/>
        </w:rPr>
        <w:instrText xml:space="preserve"> ADDIN ZOTERO_ITEM CSL_CITATION {"citationID":"tnFCCs0i","properties":{"formattedCitation":"[7]","plainCitation":"[7]","noteIndex":0},"citationItems":[{"id":"Xc5uT7WT/M4HSS9yA","uris":["http://www.mendeley.com/documents/?uuid=16577a5c-283e-4a2f-82c3-208f6b859fd9"],"itemData":{"author":[{"dropping-particle":"","family":"Siregar","given":"Fathiyah Ikhsani","non-dropping-particle":"","parse-names":false,"suffix":""},{"dropping-particle":"","family":"Amalia","given":"Rahmatul Zikri","non-dropping-particle":"","parse-names":false,"suffix":""}],"id":"ITEM-1","issue":"6","issued":{"date-parts":[["2024"]]},"title":"Pembentukan Karakter Mempengaruhi Pendidikan Anak","type":"article-journal","volume":"2"}}],"schema":"https://github.com/citation-style-language/schema/raw/master/csl-citation.json"} </w:instrText>
      </w:r>
      <w:r w:rsidRPr="001B64CA">
        <w:rPr>
          <w:rFonts w:ascii="Times New Roman" w:hAnsi="Times New Roman"/>
          <w:sz w:val="24"/>
          <w:szCs w:val="24"/>
        </w:rPr>
        <w:fldChar w:fldCharType="separate"/>
      </w:r>
      <w:r w:rsidR="00176757" w:rsidRPr="00176757">
        <w:rPr>
          <w:rFonts w:ascii="Times New Roman" w:hAnsi="Times New Roman"/>
          <w:sz w:val="24"/>
        </w:rPr>
        <w:t>[7]</w:t>
      </w:r>
      <w:r w:rsidRPr="001B64CA">
        <w:rPr>
          <w:rFonts w:ascii="Times New Roman" w:hAnsi="Times New Roman"/>
          <w:sz w:val="24"/>
          <w:szCs w:val="24"/>
        </w:rPr>
        <w:fldChar w:fldCharType="end"/>
      </w:r>
    </w:p>
    <w:p w14:paraId="3600D292" w14:textId="77777777" w:rsidR="007D3BEF" w:rsidRPr="001B64CA" w:rsidRDefault="007D3BEF" w:rsidP="001B64CA">
      <w:pPr>
        <w:pStyle w:val="FootnoteText"/>
        <w:ind w:left="720" w:hanging="720"/>
        <w:jc w:val="both"/>
        <w:rPr>
          <w:rFonts w:ascii="Times New Roman" w:hAnsi="Times New Roman"/>
          <w:sz w:val="24"/>
          <w:szCs w:val="24"/>
        </w:rPr>
      </w:pPr>
    </w:p>
    <w:p w14:paraId="33820F28" w14:textId="4F7D5C8A" w:rsidR="00BC0844" w:rsidRDefault="00BC0844" w:rsidP="001B64CA">
      <w:pPr>
        <w:pStyle w:val="FootnoteText"/>
        <w:ind w:left="720" w:hanging="720"/>
        <w:jc w:val="both"/>
        <w:rPr>
          <w:rFonts w:ascii="Times New Roman" w:hAnsi="Times New Roman"/>
          <w:sz w:val="24"/>
          <w:szCs w:val="24"/>
        </w:rPr>
      </w:pPr>
      <w:r w:rsidRPr="001B64CA">
        <w:rPr>
          <w:rFonts w:ascii="Times New Roman" w:hAnsi="Times New Roman"/>
          <w:sz w:val="24"/>
          <w:szCs w:val="24"/>
        </w:rPr>
        <w:fldChar w:fldCharType="begin" w:fldLock="1"/>
      </w:r>
      <w:r w:rsidR="00176757">
        <w:rPr>
          <w:rFonts w:ascii="Times New Roman" w:hAnsi="Times New Roman"/>
          <w:sz w:val="24"/>
          <w:szCs w:val="24"/>
        </w:rPr>
        <w:instrText xml:space="preserve"> ADDIN ZOTERO_ITEM CSL_CITATION {"citationID":"IRsx1Jgw","properties":{"formattedCitation":"[8]","plainCitation":"[8]","noteIndex":0},"citationItems":[{"id":"Xc5uT7WT/T75UiUeT","uris":["http://www.mendeley.com/documents/?uuid=40a6f2e7-6299-47a0-a8af-f5d4e3043afd"],"itemData":{"author":[{"dropping-particle":"","family":"Mansir","given":"Firman","non-dropping-particle":"","parse-names":false,"suffix":""},{"dropping-particle":"","family":"Purnomo","given":"Halim","non-dropping-particle":"","parse-names":false,"suffix":""}],"container-title":"Jurnal Al-Wijdan","id":"ITEM-1","issue":"2","issued":{"date-parts":[["2020"]]},"page":"167-179","title":"Urgensi pembelajaran fiqih dalam meningkatkan religiusitas siswa madrasah","type":"article-journal","volume":"5"}}],"schema":"https://github.com/citation-style-language/schema/raw/master/csl-citation.json"} </w:instrText>
      </w:r>
      <w:r w:rsidRPr="001B64CA">
        <w:rPr>
          <w:rFonts w:ascii="Times New Roman" w:hAnsi="Times New Roman"/>
          <w:sz w:val="24"/>
          <w:szCs w:val="24"/>
        </w:rPr>
        <w:fldChar w:fldCharType="separate"/>
      </w:r>
      <w:r w:rsidR="00176757" w:rsidRPr="00176757">
        <w:rPr>
          <w:rFonts w:ascii="Times New Roman" w:hAnsi="Times New Roman"/>
          <w:sz w:val="24"/>
        </w:rPr>
        <w:t>[8]</w:t>
      </w:r>
      <w:r w:rsidRPr="001B64CA">
        <w:rPr>
          <w:rFonts w:ascii="Times New Roman" w:hAnsi="Times New Roman"/>
          <w:sz w:val="24"/>
          <w:szCs w:val="24"/>
        </w:rPr>
        <w:fldChar w:fldCharType="end"/>
      </w:r>
    </w:p>
    <w:p w14:paraId="4B623C94" w14:textId="77777777" w:rsidR="007D3BEF" w:rsidRPr="001B64CA" w:rsidRDefault="007D3BEF" w:rsidP="001B64CA">
      <w:pPr>
        <w:pStyle w:val="FootnoteText"/>
        <w:ind w:left="720" w:hanging="720"/>
        <w:jc w:val="both"/>
        <w:rPr>
          <w:rFonts w:ascii="Times New Roman" w:hAnsi="Times New Roman"/>
          <w:sz w:val="24"/>
          <w:szCs w:val="24"/>
        </w:rPr>
      </w:pPr>
    </w:p>
    <w:p w14:paraId="5FCAA002" w14:textId="192CDB17" w:rsidR="00BC0844" w:rsidRDefault="00BC0844" w:rsidP="001B64CA">
      <w:pPr>
        <w:pStyle w:val="FootnoteText"/>
        <w:ind w:left="720" w:hanging="720"/>
        <w:jc w:val="both"/>
        <w:rPr>
          <w:rFonts w:ascii="Times New Roman" w:hAnsi="Times New Roman"/>
          <w:sz w:val="24"/>
          <w:szCs w:val="24"/>
        </w:rPr>
      </w:pPr>
      <w:r w:rsidRPr="001B64CA">
        <w:rPr>
          <w:rFonts w:ascii="Times New Roman" w:hAnsi="Times New Roman"/>
          <w:sz w:val="24"/>
          <w:szCs w:val="24"/>
        </w:rPr>
        <w:fldChar w:fldCharType="begin" w:fldLock="1"/>
      </w:r>
      <w:r w:rsidR="00176757">
        <w:rPr>
          <w:rFonts w:ascii="Times New Roman" w:hAnsi="Times New Roman"/>
          <w:sz w:val="24"/>
          <w:szCs w:val="24"/>
          <w:lang w:val="id-ID"/>
        </w:rPr>
        <w:instrText xml:space="preserve"> ADDIN ZOTERO_ITEM CSL_CITATION {"citationID":"LlwZs0OB","properties":{"formattedCitation":"[9]","plainCitation":"[9]","noteIndex":0},"citationItems":[{"id":"Xc5uT7WT/gKNlu0s0","uris":["http://www.mendeley.com/documents/?uuid=1a41507f-3658-4305-95cd-1b6825956494","http://www.mendeley.com/documents/?uuid=1ad4ee28-d467-41d8-ae5a-bb0b79b9b2cc"],"itemData":{"DOI":"10.58355/attaqwa.v2i1.13","abstract":"Penelitian ini difokuskan pada fenomena yang terjadi di SMP Al-Qona’ah Baleendah. Berdasarkan studi pendahuluan, diperoleh informasi bahwa peserta didik didapatkan bermasalah dalam hal Kedisiplinan Siswa dan ibadah Sunnah khususnya Shalat Dhuha. Dan penulis melakukan penelitian untuk mengetahui bagaimana Pelaksanaan Shalat Dhuha dan Kedisiplinan siswa Kelas IX di SMP Al-Qona’ah Baleendah. Tujuan penelitian ini adalah untuk mengetahui Pengaruh Pelaksanaan Shalat Dhuha Terhadap Kedisiplinan Siswa Kelas IX di SMP Al - Qona’ah Baleendah. Penelitian ini dilaksanakan dengan menggunakan metode penelitian deskriptif dengan pendekatan kuantitatif. Teknik pengumpulan datanya dilakukan dengan cara penyebaran angket. Sedangkan teknik penunjangnya adalah observasi dan dokumentasi. Populasi dan sampel dalam penelitian ini adalah siswa IX kelas di SMP Al - Qona’ah Baleendah. Dengan menggunakan Teknik sampling nonprobalitas. Hasil penelitian menunjukkan bahwa: (1) Realitas Pelaksanaan Shalat Dhuha di SMP Al - Qona’ah Baleendah termasuk kedalam kategori Baik, (2) Realitas Kedisiplinan Siswa Kelas IX di SMP Al - Qona’ah Baleendah termasuk ke dalam kategori Baik, (3) Dalam penelitian ini ditemukan 12,5% Kedisiplinan Siswa dipengaruhi oleh Pelaksanaan Shalat Dhuha dan sisanya 87,5% dipengaruhi oleh Variabel lain yang tidak diteliti oleh peneliti.","author":[{"dropping-particle":"","family":"Siti Sifa Fauziyah","given":"","non-dropping-particle":"","parse-names":false,"suffix":""},{"dropping-particle":"","family":"Siti Romlah","given":"","non-dropping-particle":"","parse-names":false,"suffix":""},{"dropping-particle":"","family":"Atep Komussudin","given":"","non-dropping-particle":"","parse-names":false,"suffix":""}],"container-title":"ATTAQWA: Jurnal Pendidikan Islam dan Anak Usia Dini","id":"ITEM-1","issue":"1","issued":{"date-parts":[["2023"]]},"page":"39-53","title":"Pengaruh Pelaksanaan Shalat Dhuha Terhadap Kedisiplinan Siswa Kelas IX Di SMP Al Qona’ah Baleendah","type":"article-journal","volume":"2"}}],"schema":"https://github.com/citation-style-language/schema/raw/master/csl-citation.json"} </w:instrText>
      </w:r>
      <w:r w:rsidRPr="001B64CA">
        <w:rPr>
          <w:rFonts w:ascii="Times New Roman" w:hAnsi="Times New Roman"/>
          <w:sz w:val="24"/>
          <w:szCs w:val="24"/>
        </w:rPr>
        <w:fldChar w:fldCharType="separate"/>
      </w:r>
      <w:r w:rsidR="00176757" w:rsidRPr="00176757">
        <w:rPr>
          <w:rFonts w:ascii="Times New Roman" w:hAnsi="Times New Roman"/>
          <w:sz w:val="24"/>
        </w:rPr>
        <w:t>[9]</w:t>
      </w:r>
      <w:r w:rsidRPr="001B64CA">
        <w:rPr>
          <w:rFonts w:ascii="Times New Roman" w:hAnsi="Times New Roman"/>
          <w:sz w:val="24"/>
          <w:szCs w:val="24"/>
        </w:rPr>
        <w:fldChar w:fldCharType="end"/>
      </w:r>
    </w:p>
    <w:p w14:paraId="239F9B21" w14:textId="77777777" w:rsidR="007D3BEF" w:rsidRPr="001B64CA" w:rsidRDefault="007D3BEF" w:rsidP="001B64CA">
      <w:pPr>
        <w:pStyle w:val="FootnoteText"/>
        <w:ind w:left="720" w:hanging="720"/>
        <w:jc w:val="both"/>
        <w:rPr>
          <w:rFonts w:ascii="Times New Roman" w:hAnsi="Times New Roman"/>
          <w:sz w:val="24"/>
          <w:szCs w:val="24"/>
        </w:rPr>
      </w:pPr>
    </w:p>
    <w:p w14:paraId="62EE9EAE" w14:textId="2A13A4FD" w:rsidR="007D3BEF" w:rsidRPr="007D3BEF" w:rsidRDefault="00BC0844" w:rsidP="007D3BEF">
      <w:pPr>
        <w:pStyle w:val="FootnoteText"/>
        <w:ind w:left="720" w:hanging="720"/>
        <w:jc w:val="both"/>
        <w:rPr>
          <w:rFonts w:ascii="Times New Roman" w:hAnsi="Times New Roman"/>
          <w:sz w:val="24"/>
          <w:szCs w:val="24"/>
          <w:lang w:val="id-ID"/>
        </w:rPr>
      </w:pPr>
      <w:r w:rsidRPr="001B64CA">
        <w:rPr>
          <w:rFonts w:ascii="Times New Roman" w:hAnsi="Times New Roman"/>
          <w:sz w:val="24"/>
          <w:szCs w:val="24"/>
          <w:lang w:val="id-ID"/>
        </w:rPr>
        <w:fldChar w:fldCharType="begin" w:fldLock="1"/>
      </w:r>
      <w:r w:rsidR="00176757">
        <w:rPr>
          <w:rFonts w:ascii="Times New Roman" w:hAnsi="Times New Roman"/>
          <w:sz w:val="24"/>
          <w:szCs w:val="24"/>
          <w:lang w:val="id-ID"/>
        </w:rPr>
        <w:instrText xml:space="preserve"> ADDIN ZOTERO_ITEM CSL_CITATION {"citationID":"nzThiYip","properties":{"formattedCitation":"[10]","plainCitation":"[10]","noteIndex":0},"citationItems":[{"id":"Xc5uT7WT/gitlmvK1","uris":["http://www.mendeley.com/documents/?uuid=0dff6bf9-653a-4a5f-8928-37d8d8c7cbf7","http://www.mendeley.com/documents/?uuid=7cd0fcda-f212-4dce-aee8-91edfb54df86"],"itemData":{"DOI":"10.59829/pnknpj63","abstract":"Tujuan dari penelitian ini adalah untuk mendapatkan gambaran secara mendalam mengenai bagaimana penerapan shalat dhuha dalam mengembangkan karakter religius anak usia dini di TK Kartika IV-47 Bojonegoro. Penelitian ini menggunakan penelitian kualitatif dengan enis studi kasus. Teknik pengupulan data menggunakan teknik observasi dan dokumentasi. Hasil penelitian menunjukkan bahwa penerapan shalat dhuha dalam mengembangkan karakter religius anak di TK Kartika IV-47 dilakukan setiap hari pukul 08.00 – 09.00 WIB yang diikuti oleh semua peserta didik dari kelompok A dan kelompok B. Penerapan tersebut dilakukan setiap hari dengan tujuan agar anak-anak lebih cepat menghafal do’a ketika shalat dan surat-surat pendek. Setelah kegiatan shalat dhuha selesai anak-anak diminta untuk menghafalkan surat-surat pendek beserta do’a-do’a harian guna mendukung pengembangan karakter religius anak.Tujuan dari penelitian ini adalah untuk mendapatkan gambaran secara mendalam mengenai bagaimana penerapan shalat dhuha dalam mengembangkan karakter religius anak usia dini di TK Kartika IV-47 Bojonegoro. Penelitian ini menggunakan penelitian kualitatif dengan enis studi kasus. Teknik pengupulan data menggunakan teknik observasi dan dokumentasi. Hasil penelitian menunjukkan bahwa penerapan shalat dhuha dalam mengembangkan karakter religius anak di TK Kartika IV-47 dilakukan setiap hari pukul 08.00 – 09.00 WIB yang diikuti oleh semua peserta didik dari kelompok A dan kelompok B. Penerapan tersebut dilakukan setiap hari dengan tujuan agar anak-anak lebih cepat menghafal do’a ketika shalat dan surat-surat pendek. Setelah kegiatan shalat dhuha selesai anak-anak diminta untuk menghafalkan surat-surat pendek beserta do’a-do’a harian guna mendukung pengembangan karakter religius anak.","author":[{"dropping-particle":"","family":"Novi Dyah Ayu Putri","given":"","non-dropping-particle":"","parse-names":false,"suffix":""},{"dropping-particle":"","family":"Eka Saptaning Pratiwi","given":"","non-dropping-particle":"","parse-names":false,"suffix":""}],"container-title":"At-Thufail Jurnal Pendidikan Islam Anak Usia Dini","id":"ITEM-1","issue":"1","issued":{"date-parts":[["2024"]]},"page":"27-32","title":"Implementasi Shalat Dhuha Dalam Pengembangan Karakter Religus Anak Di TK Kartika IV-47 Bojonegoro","type":"article-journal","volume":"1"}}],"schema":"https://github.com/citation-style-language/schema/raw/master/csl-citation.json"} </w:instrText>
      </w:r>
      <w:r w:rsidRPr="001B64CA">
        <w:rPr>
          <w:rFonts w:ascii="Times New Roman" w:hAnsi="Times New Roman"/>
          <w:sz w:val="24"/>
          <w:szCs w:val="24"/>
          <w:lang w:val="id-ID"/>
        </w:rPr>
        <w:fldChar w:fldCharType="separate"/>
      </w:r>
      <w:r w:rsidR="00176757" w:rsidRPr="00176757">
        <w:rPr>
          <w:rFonts w:ascii="Times New Roman" w:hAnsi="Times New Roman"/>
          <w:sz w:val="24"/>
        </w:rPr>
        <w:t>[10]</w:t>
      </w:r>
      <w:r w:rsidRPr="001B64CA">
        <w:rPr>
          <w:rFonts w:ascii="Times New Roman" w:hAnsi="Times New Roman"/>
          <w:sz w:val="24"/>
          <w:szCs w:val="24"/>
          <w:lang w:val="id-ID"/>
        </w:rPr>
        <w:fldChar w:fldCharType="end"/>
      </w:r>
    </w:p>
    <w:p w14:paraId="774A6E52" w14:textId="77777777" w:rsidR="007D3BEF" w:rsidRPr="001B64CA" w:rsidRDefault="007D3BEF" w:rsidP="001B64CA">
      <w:pPr>
        <w:pStyle w:val="FootnoteText"/>
        <w:ind w:left="720" w:hanging="720"/>
        <w:jc w:val="both"/>
        <w:rPr>
          <w:rFonts w:ascii="Times New Roman" w:hAnsi="Times New Roman"/>
          <w:sz w:val="24"/>
          <w:szCs w:val="24"/>
        </w:rPr>
      </w:pPr>
    </w:p>
    <w:p w14:paraId="7D773C51" w14:textId="6890D7AA" w:rsidR="007D3BEF" w:rsidRDefault="007D3BEF" w:rsidP="001B64CA">
      <w:pPr>
        <w:pStyle w:val="FootnoteText"/>
        <w:ind w:left="720" w:hanging="720"/>
        <w:jc w:val="both"/>
        <w:rPr>
          <w:rFonts w:ascii="Times New Roman" w:hAnsi="Times New Roman"/>
          <w:sz w:val="24"/>
          <w:szCs w:val="24"/>
        </w:rPr>
      </w:pPr>
      <w:r w:rsidRPr="001B64CA">
        <w:rPr>
          <w:rFonts w:ascii="Times New Roman" w:hAnsi="Times New Roman"/>
          <w:sz w:val="24"/>
          <w:szCs w:val="24"/>
        </w:rPr>
        <w:fldChar w:fldCharType="begin" w:fldLock="1"/>
      </w:r>
      <w:r w:rsidR="00176757">
        <w:rPr>
          <w:rFonts w:ascii="Times New Roman" w:hAnsi="Times New Roman"/>
          <w:sz w:val="24"/>
          <w:szCs w:val="24"/>
        </w:rPr>
        <w:instrText xml:space="preserve"> ADDIN ZOTERO_ITEM CSL_CITATION {"citationID":"xzk9fxAh","properties":{"formattedCitation":"[12]","plainCitation":"[12]","noteIndex":0},"citationItems":[{"id":"Xc5uT7WT/7wgVUbx9","uris":["http://www.mendeley.com/documents/?uuid=a8683cf1-d3c7-4037-ab34-5286b9f66e85"],"itemData":{"abstract":"Abstact: The aim of this research is to describe how to reduce deviant behavior among students which is still quite high in the school environment by getting used to Duha prayer in congregation. Getting used to Duha prayer in the school environment is not just a routine activity that can be underestimated. As we know, the lack of religious learning carried out in the classroom can result in high levels of student delinquency. Moreover, humans are essentially social creatures who yearn for freedom. This matter must be addressed seriously and professionally by the school in order to create good student character and reduce deviant behavior in the school environment. The hope is that by making the habit of performing Dhuha prayers in congregation and inserting a cult in them, deviant behavior in students can be minimized which can harm themselves, others, teachers and even the reputation of the school itself. This program can be implemented by schools with good management even though the situation, conditions and infrastructure are still relatively limited. With descriptive qualitative research. Using a library research instrument (library study) which focuses on searching for data through various journals and books. As a result, implementing the habit of Duha prayer in the school environment can have a major impact on the formation of student character and minimize student deviant behavior.","author":[{"dropping-particle":"","family":"Amran","given":"Haidar","non-dropping-particle":"","parse-names":false,"suffix":""}],"container-title":"Jurnal J-BKPI","id":"ITEM-1","issue":"02","issued":{"date-parts":[["2023"]]},"page":"80-89","title":"Pembiasaan Sholat Dhuha Untuk Mengurangi Perilaku Menyimpang pada Siswa","type":"article-journal","volume":"03"}}],"schema":"https://github.com/citation-style-language/schema/raw/master/csl-citation.json"} </w:instrText>
      </w:r>
      <w:r w:rsidRPr="001B64CA">
        <w:rPr>
          <w:rFonts w:ascii="Times New Roman" w:hAnsi="Times New Roman"/>
          <w:sz w:val="24"/>
          <w:szCs w:val="24"/>
        </w:rPr>
        <w:fldChar w:fldCharType="separate"/>
      </w:r>
      <w:r w:rsidR="00176757" w:rsidRPr="00176757">
        <w:rPr>
          <w:rFonts w:ascii="Times New Roman" w:hAnsi="Times New Roman"/>
          <w:sz w:val="24"/>
        </w:rPr>
        <w:t>[12]</w:t>
      </w:r>
      <w:r w:rsidRPr="001B64CA">
        <w:rPr>
          <w:rFonts w:ascii="Times New Roman" w:hAnsi="Times New Roman"/>
          <w:sz w:val="24"/>
          <w:szCs w:val="24"/>
        </w:rPr>
        <w:fldChar w:fldCharType="end"/>
      </w:r>
    </w:p>
    <w:p w14:paraId="2F1B13B8" w14:textId="77777777" w:rsidR="007D3BEF" w:rsidRDefault="007D3BEF" w:rsidP="001B64CA">
      <w:pPr>
        <w:pStyle w:val="FootnoteText"/>
        <w:ind w:left="720" w:hanging="720"/>
        <w:jc w:val="both"/>
        <w:rPr>
          <w:rFonts w:ascii="Times New Roman" w:hAnsi="Times New Roman"/>
          <w:sz w:val="24"/>
          <w:szCs w:val="24"/>
        </w:rPr>
      </w:pPr>
    </w:p>
    <w:p w14:paraId="6251EB6E" w14:textId="41606FF7" w:rsidR="007D3BEF" w:rsidRDefault="007D3BEF" w:rsidP="001B64CA">
      <w:pPr>
        <w:pStyle w:val="FootnoteText"/>
        <w:ind w:left="720" w:hanging="720"/>
        <w:jc w:val="both"/>
        <w:rPr>
          <w:rFonts w:ascii="Times New Roman" w:hAnsi="Times New Roman"/>
          <w:sz w:val="24"/>
          <w:szCs w:val="24"/>
        </w:rPr>
      </w:pPr>
      <w:r w:rsidRPr="001B64CA">
        <w:rPr>
          <w:rFonts w:ascii="Times New Roman" w:hAnsi="Times New Roman"/>
          <w:sz w:val="24"/>
          <w:szCs w:val="24"/>
        </w:rPr>
        <w:fldChar w:fldCharType="begin" w:fldLock="1"/>
      </w:r>
      <w:r w:rsidR="00176757">
        <w:rPr>
          <w:rFonts w:ascii="Times New Roman" w:hAnsi="Times New Roman"/>
          <w:sz w:val="24"/>
          <w:szCs w:val="24"/>
          <w:lang w:val="id-ID"/>
        </w:rPr>
        <w:instrText xml:space="preserve"> ADDIN ZOTERO_ITEM CSL_CITATION {"citationID":"nbSCmgxW","properties":{"formattedCitation":"[11]","plainCitation":"[11]","noteIndex":0},"citationItems":[{"id":"Xc5uT7WT/guWf8Nv2","uris":["http://www.mendeley.com/documents/?uuid=f230a79b-f637-43ee-b84f-7206d4f24e56","http://www.mendeley.com/documents/?uuid=863ddfe7-f51a-4869-afd0-7f599c9be443"],"itemData":{"DOI":"10.47467/as.v4i1.637","ISSN":"2656-4807","abstract":"This research is based on the framework of thinking that worship is an effort to get closer to the creator. One of them is the Duha prayer, prayer can improve the quality of life of a Muslim because many things are educational in prayer. One of the benefits of dhuha prayer is that it can increase intelligence. spiritual intelligence is very necessary considering that spiritual intelligence is a necessary foundation for the effective functioning of intellectual intelligence (IQ) and emotional intelligence (EQ). The main purpose of this study was to determine the implementation of the Dhuha prayer program for Class XII students at SMA Negeri 2 Bogor City, namely 1) To determine the implementation of the Dhuha prayer program for Class XII students at SMA Negeri 2 Bogor City. 2) To determine the spiritual intelligence of Class XII students at SMA Negeri 2 Bogor City. 3) To find out whether there is a significant relationship between the Dhuha prayer program and the spiritual intelligence of Class XII students at SMA Negeri 2 Bogor City. The research method used is correlational quantitative method. The population of class XII totaling 331 students and the research sample as many as 80 students with a sampling technique using simple random sampling. The results of the study through the correlation test showed that there was a significant moderate relationship between PAI learning outcomes and emotional intelligence. This can be seen from the results of the correlation test for variables X and Y of 0.551. A positive rxy value indicates the direction of the two variables is positive.\r  Keywords: Duha prayer program, spiritual intelligence, Islamic religious education\r  ","author":[{"dropping-particle":"","family":"Handayani","given":"Annisa","non-dropping-particle":"","parse-names":false,"suffix":""},{"dropping-particle":"","family":"Makarim","given":"Chodidjah","non-dropping-particle":"","parse-names":false,"suffix":""},{"dropping-particle":"","family":"Hamdani","given":"Ikhwan","non-dropping-particle":"","parse-names":false,"suffix":""}],"container-title":"As-Syar'i: Jurnal Bimbingan &amp; Konseling Keluarga","id":"ITEM-1","issue":"1","issued":{"date-parts":[["2021"]]},"page":"111-117","title":"Hubungan Shalat Dhuha dengan Kecerdasan Spiritual Siswa Kelas XII di SMA Negeri 2 Kota Bogor","type":"article-journal","volume":"4"}}],"schema":"https://github.com/citation-style-language/schema/raw/master/csl-citation.json"} </w:instrText>
      </w:r>
      <w:r w:rsidRPr="001B64CA">
        <w:rPr>
          <w:rFonts w:ascii="Times New Roman" w:hAnsi="Times New Roman"/>
          <w:sz w:val="24"/>
          <w:szCs w:val="24"/>
        </w:rPr>
        <w:fldChar w:fldCharType="separate"/>
      </w:r>
      <w:r w:rsidR="00176757" w:rsidRPr="00176757">
        <w:rPr>
          <w:rFonts w:ascii="Times New Roman" w:hAnsi="Times New Roman"/>
          <w:sz w:val="24"/>
        </w:rPr>
        <w:t>[11]</w:t>
      </w:r>
      <w:r w:rsidRPr="001B64CA">
        <w:rPr>
          <w:rFonts w:ascii="Times New Roman" w:hAnsi="Times New Roman"/>
          <w:sz w:val="24"/>
          <w:szCs w:val="24"/>
        </w:rPr>
        <w:fldChar w:fldCharType="end"/>
      </w:r>
    </w:p>
    <w:p w14:paraId="1BCBB8EB" w14:textId="77777777" w:rsidR="007D3BEF" w:rsidRDefault="007D3BEF" w:rsidP="001B64CA">
      <w:pPr>
        <w:pStyle w:val="FootnoteText"/>
        <w:ind w:left="720" w:hanging="720"/>
        <w:jc w:val="both"/>
        <w:rPr>
          <w:rFonts w:ascii="Times New Roman" w:hAnsi="Times New Roman"/>
          <w:sz w:val="24"/>
          <w:szCs w:val="24"/>
        </w:rPr>
      </w:pPr>
    </w:p>
    <w:p w14:paraId="7BC1CC79" w14:textId="281BFC26" w:rsidR="007D3BEF" w:rsidRDefault="007D3BEF" w:rsidP="001B64CA">
      <w:pPr>
        <w:pStyle w:val="FootnoteText"/>
        <w:ind w:left="720" w:hanging="720"/>
        <w:jc w:val="both"/>
        <w:rPr>
          <w:rFonts w:ascii="Times New Roman" w:hAnsi="Times New Roman"/>
          <w:sz w:val="24"/>
          <w:szCs w:val="24"/>
        </w:rPr>
      </w:pPr>
      <w:r w:rsidRPr="001B64CA">
        <w:rPr>
          <w:rFonts w:ascii="Times New Roman" w:hAnsi="Times New Roman"/>
          <w:sz w:val="24"/>
          <w:szCs w:val="24"/>
        </w:rPr>
        <w:fldChar w:fldCharType="begin" w:fldLock="1"/>
      </w:r>
      <w:r w:rsidR="00176757">
        <w:rPr>
          <w:rFonts w:ascii="Times New Roman" w:hAnsi="Times New Roman"/>
          <w:sz w:val="24"/>
          <w:szCs w:val="24"/>
        </w:rPr>
        <w:instrText xml:space="preserve"> ADDIN ZOTERO_ITEM CSL_CITATION {"citationID":"EniXIn4y","properties":{"formattedCitation":"[12]","plainCitation":"[12]","noteIndex":0},"citationItems":[{"id":"Xc5uT7WT/7wgVUbx9","uris":["http://www.mendeley.com/documents/?uuid=a8683cf1-d3c7-4037-ab34-5286b9f66e85","http://www.mendeley.com/documents/?uuid=603b1dc5-4f20-4f27-81ea-f5233a4df2bc"],"itemData":{"abstract":"Abstact: The aim of this research is to describe how to reduce deviant behavior among students which is still quite high in the school environment by getting used to Duha prayer in congregation. Getting used to Duha prayer in the school environment is not just a routine activity that can be underestimated. As we know, the lack of religious learning carried out in the classroom can result in high levels of student delinquency. Moreover, humans are essentially social creatures who yearn for freedom. This matter must be addressed seriously and professionally by the school in order to create good student character and reduce deviant behavior in the school environment. The hope is that by making the habit of performing Dhuha prayers in congregation and inserting a cult in them, deviant behavior in students can be minimized which can harm themselves, others, teachers and even the reputation of the school itself. This program can be implemented by schools with good management even though the situation, conditions and infrastructure are still relatively limited. With descriptive qualitative research. Using a library research instrument (library study) which focuses on searching for data through various journals and books. As a result, implementing the habit of Duha prayer in the school environment can have a major impact on the formation of student character and minimize student deviant behavior.","author":[{"dropping-particle":"","family":"Amran","given":"Haidar","non-dropping-particle":"","parse-names":false,"suffix":""}],"container-title":"Jurnal J-BKPI","id":"ITEM-1","issue":"02","issued":{"date-parts":[["2023"]]},"page":"80-89","title":"Pembiasaan Sholat Dhuha Untuk Mengurangi Perilaku Menyimpang pada Siswa","type":"article-journal","volume":"03"}}],"schema":"https://github.com/citation-style-language/schema/raw/master/csl-citation.json"} </w:instrText>
      </w:r>
      <w:r w:rsidRPr="001B64CA">
        <w:rPr>
          <w:rFonts w:ascii="Times New Roman" w:hAnsi="Times New Roman"/>
          <w:sz w:val="24"/>
          <w:szCs w:val="24"/>
        </w:rPr>
        <w:fldChar w:fldCharType="separate"/>
      </w:r>
      <w:r w:rsidR="00176757" w:rsidRPr="00176757">
        <w:rPr>
          <w:rFonts w:ascii="Times New Roman" w:hAnsi="Times New Roman"/>
          <w:sz w:val="24"/>
        </w:rPr>
        <w:t>[12]</w:t>
      </w:r>
      <w:r w:rsidRPr="001B64CA">
        <w:rPr>
          <w:rFonts w:ascii="Times New Roman" w:hAnsi="Times New Roman"/>
          <w:sz w:val="24"/>
          <w:szCs w:val="24"/>
        </w:rPr>
        <w:fldChar w:fldCharType="end"/>
      </w:r>
    </w:p>
    <w:p w14:paraId="54CE4547" w14:textId="27352EE8" w:rsidR="007D3BEF" w:rsidRDefault="007D3BEF" w:rsidP="001B64CA">
      <w:pPr>
        <w:pStyle w:val="FootnoteText"/>
        <w:ind w:left="720" w:hanging="720"/>
        <w:jc w:val="both"/>
        <w:rPr>
          <w:rFonts w:ascii="Times New Roman" w:hAnsi="Times New Roman"/>
          <w:sz w:val="24"/>
          <w:szCs w:val="24"/>
        </w:rPr>
      </w:pPr>
      <w:r w:rsidRPr="001B64CA">
        <w:rPr>
          <w:rFonts w:ascii="Times New Roman" w:hAnsi="Times New Roman"/>
          <w:sz w:val="24"/>
          <w:szCs w:val="24"/>
        </w:rPr>
        <w:fldChar w:fldCharType="begin" w:fldLock="1"/>
      </w:r>
      <w:r w:rsidR="00176757">
        <w:rPr>
          <w:rFonts w:ascii="Times New Roman" w:hAnsi="Times New Roman"/>
          <w:sz w:val="24"/>
          <w:szCs w:val="24"/>
        </w:rPr>
        <w:instrText xml:space="preserve"> ADDIN ZOTERO_ITEM CSL_CITATION {"citationID":"pf1pZsRZ","properties":{"formattedCitation":"[12]","plainCitation":"[12]","noteIndex":0},"citationItems":[{"id":"Xc5uT7WT/7wgVUbx9","uris":["http://www.mendeley.com/documents/?uuid=603b1dc5-4f20-4f27-81ea-f5233a4df2bc","http://www.mendeley.com/documents/?uuid=a8683cf1-d3c7-4037-ab34-5286b9f66e85"],"itemData":{"abstract":"Abstact: The aim of this research is to describe how to reduce deviant behavior among students which is still quite high in the school environment by getting used to Duha prayer in congregation. Getting used to Duha prayer in the school environment is not just a routine activity that can be underestimated. As we know, the lack of religious learning carried out in the classroom can result in high levels of student delinquency. Moreover, humans are essentially social creatures who yearn for freedom. This matter must be addressed seriously and professionally by the school in order to create good student character and reduce deviant behavior in the school environment. The hope is that by making the habit of performing Dhuha prayers in congregation and inserting a cult in them, deviant behavior in students can be minimized which can harm themselves, others, teachers and even the reputation of the school itself. This program can be implemented by schools with good management even though the situation, conditions and infrastructure are still relatively limited. With descriptive qualitative research. Using a library research instrument (library study) which focuses on searching for data through various journals and books. As a result, implementing the habit of Duha prayer in the school environment can have a major impact on the formation of student character and minimize student deviant behavior.","author":[{"dropping-particle":"","family":"Amran","given":"Haidar","non-dropping-particle":"","parse-names":false,"suffix":""}],"container-title":"Jurnal J-BKPI","id":"ITEM-1","issue":"02","issued":{"date-parts":[["2023"]]},"page":"80-89","title":"Pembiasaan Sholat Dhuha Untuk Mengurangi Perilaku Menyimpang pada Siswa","type":"article-journal","volume":"03"}}],"schema":"https://github.com/citation-style-language/schema/raw/master/csl-citation.json"} </w:instrText>
      </w:r>
      <w:r w:rsidRPr="001B64CA">
        <w:rPr>
          <w:rFonts w:ascii="Times New Roman" w:hAnsi="Times New Roman"/>
          <w:sz w:val="24"/>
          <w:szCs w:val="24"/>
        </w:rPr>
        <w:fldChar w:fldCharType="separate"/>
      </w:r>
      <w:r w:rsidR="00176757" w:rsidRPr="00176757">
        <w:rPr>
          <w:rFonts w:ascii="Times New Roman" w:hAnsi="Times New Roman"/>
          <w:sz w:val="24"/>
        </w:rPr>
        <w:t>[12]</w:t>
      </w:r>
      <w:r w:rsidRPr="001B64CA">
        <w:rPr>
          <w:rFonts w:ascii="Times New Roman" w:hAnsi="Times New Roman"/>
          <w:sz w:val="24"/>
          <w:szCs w:val="24"/>
        </w:rPr>
        <w:fldChar w:fldCharType="end"/>
      </w:r>
    </w:p>
    <w:p w14:paraId="1799CE88" w14:textId="77777777" w:rsidR="007D3BEF" w:rsidRPr="001B64CA" w:rsidRDefault="007D3BEF" w:rsidP="001B64CA">
      <w:pPr>
        <w:pStyle w:val="FootnoteText"/>
        <w:ind w:left="720" w:hanging="720"/>
        <w:jc w:val="both"/>
        <w:rPr>
          <w:rFonts w:ascii="Times New Roman" w:hAnsi="Times New Roman"/>
          <w:sz w:val="24"/>
          <w:szCs w:val="24"/>
        </w:rPr>
      </w:pPr>
    </w:p>
    <w:p w14:paraId="24ACEEF7" w14:textId="7AC36D5D" w:rsidR="00BC0844" w:rsidRPr="001B64CA" w:rsidRDefault="00BC0844" w:rsidP="001B64CA">
      <w:pPr>
        <w:pStyle w:val="FootnoteText"/>
        <w:ind w:left="720" w:hanging="720"/>
        <w:jc w:val="both"/>
        <w:rPr>
          <w:rFonts w:ascii="Times New Roman" w:hAnsi="Times New Roman"/>
          <w:sz w:val="24"/>
          <w:szCs w:val="24"/>
        </w:rPr>
      </w:pPr>
      <w:r w:rsidRPr="001B64CA">
        <w:rPr>
          <w:rFonts w:ascii="Times New Roman" w:hAnsi="Times New Roman"/>
          <w:sz w:val="24"/>
          <w:szCs w:val="24"/>
        </w:rPr>
        <w:fldChar w:fldCharType="begin" w:fldLock="1"/>
      </w:r>
      <w:r w:rsidR="00176757">
        <w:rPr>
          <w:rFonts w:ascii="Times New Roman" w:hAnsi="Times New Roman"/>
          <w:sz w:val="24"/>
          <w:szCs w:val="24"/>
        </w:rPr>
        <w:instrText xml:space="preserve"> ADDIN ZOTERO_ITEM CSL_CITATION {"citationID":"KIjfBkil","properties":{"formattedCitation":"[7]","plainCitation":"[7]","noteIndex":0},"citationItems":[{"id":"Xc5uT7WT/M4HSS9yA","uris":["http://www.mendeley.com/documents/?uuid=16577a5c-283e-4a2f-82c3-208f6b859fd9","http://www.mendeley.com/documents/?uuid=9dbf953c-a076-4fd4-9be0-c5531f247e5a"],"itemData":{"author":[{"dropping-particle":"","family":"Siregar","given":"Fathiyah Ikhsani","non-dropping-particle":"","parse-names":false,"suffix":""},{"dropping-particle":"","family":"Amalia","given":"Rahmatul Zikri","non-dropping-particle":"","parse-names":false,"suffix":""}],"id":"ITEM-1","issue":"6","issued":{"date-parts":[["2024"]]},"title":"Pembentukan Karakter Mempengaruhi Pendidikan Anak","type":"article-journal","volume":"2"}}],"schema":"https://github.com/citation-style-language/schema/raw/master/csl-citation.json"} </w:instrText>
      </w:r>
      <w:r w:rsidRPr="001B64CA">
        <w:rPr>
          <w:rFonts w:ascii="Times New Roman" w:hAnsi="Times New Roman"/>
          <w:sz w:val="24"/>
          <w:szCs w:val="24"/>
        </w:rPr>
        <w:fldChar w:fldCharType="separate"/>
      </w:r>
      <w:r w:rsidR="00176757" w:rsidRPr="00176757">
        <w:rPr>
          <w:rFonts w:ascii="Times New Roman" w:hAnsi="Times New Roman"/>
          <w:sz w:val="24"/>
        </w:rPr>
        <w:t>[7]</w:t>
      </w:r>
      <w:r w:rsidRPr="001B64CA">
        <w:rPr>
          <w:rFonts w:ascii="Times New Roman" w:hAnsi="Times New Roman"/>
          <w:sz w:val="24"/>
          <w:szCs w:val="24"/>
        </w:rPr>
        <w:fldChar w:fldCharType="end"/>
      </w:r>
    </w:p>
    <w:p w14:paraId="114C7A15" w14:textId="2F409CA8" w:rsidR="00B17D5D" w:rsidRDefault="00BC0844" w:rsidP="001B64CA">
      <w:pPr>
        <w:pStyle w:val="FootnoteText"/>
        <w:ind w:left="720" w:hanging="720"/>
        <w:jc w:val="both"/>
        <w:rPr>
          <w:rFonts w:ascii="Times New Roman" w:hAnsi="Times New Roman"/>
          <w:sz w:val="24"/>
          <w:szCs w:val="24"/>
        </w:rPr>
      </w:pPr>
      <w:r w:rsidRPr="001B64CA">
        <w:rPr>
          <w:rFonts w:ascii="Times New Roman" w:hAnsi="Times New Roman"/>
          <w:sz w:val="24"/>
          <w:szCs w:val="24"/>
        </w:rPr>
        <w:fldChar w:fldCharType="begin" w:fldLock="1"/>
      </w:r>
      <w:r w:rsidR="00176757">
        <w:rPr>
          <w:rFonts w:ascii="Times New Roman" w:hAnsi="Times New Roman"/>
          <w:sz w:val="24"/>
          <w:szCs w:val="24"/>
        </w:rPr>
        <w:instrText xml:space="preserve"> ADDIN ZOTERO_ITEM CSL_CITATION {"citationID":"DMXlyENw","properties":{"formattedCitation":"[13]","plainCitation":"[13]","noteIndex":0},"citationItems":[{"id":"Xc5uT7WT/rJliqUgM","uris":["http://www.mendeley.com/documents/?uuid=123f166c-e577-4f01-8cb4-23bd395f66ce","http://www.mendeley.com/documents/?uuid=878c2a9b-41d6-46f6-8eb4-25e2f53764fe"],"itemData":{"DOI":"10.36088/fondatia.v4i1.466","ISSN":"2656-5390","abstract":"This study aims to find out what are the influences of the character of students in SDN TANGERANG 15. And find out what are the things that can affect the character education of students at the SDN. The method used in this research is descriptive qualitative method. The results of the analysis of this study note that the most important factors affecting the character of students are family, teacher, the environment, and learning media. If one of them is absent, the formation of student character will not shape properly, because the teacher, learning media, and learning models of students have a large role in shaping student character. To support this, teachers should strengthen their character. Next, the most important factor is love and support from family. Because if there is no support from the family, it will hamper a process of forming student character. That inhibits the formation of student character, namely when there is no harmony in a family.","author":[{"dropping-particle":"","family":"Utami","given":"Ita","non-dropping-particle":"","parse-names":false,"suffix":""},{"dropping-particle":"","family":"Khansa","given":"Amalia Muthia","non-dropping-particle":"","parse-names":false,"suffix":""},{"dropping-particle":"","family":"Devianti","given":"Elfrida","non-dropping-particle":"","parse-names":false,"suffix":""}],"container-title":"Fondatia","id":"ITEM-1","issue":"1","issued":{"date-parts":[["2020"]]},"page":"158-179","title":"Analisis Pembentukan Karakter Siswa di SDN Tangerang 15","type":"article-journal","volume":"4"}}],"schema":"https://github.com/citation-style-language/schema/raw/master/csl-citation.json"} </w:instrText>
      </w:r>
      <w:r w:rsidRPr="001B64CA">
        <w:rPr>
          <w:rFonts w:ascii="Times New Roman" w:hAnsi="Times New Roman"/>
          <w:sz w:val="24"/>
          <w:szCs w:val="24"/>
        </w:rPr>
        <w:fldChar w:fldCharType="separate"/>
      </w:r>
      <w:r w:rsidR="00176757" w:rsidRPr="00176757">
        <w:rPr>
          <w:rFonts w:ascii="Times New Roman" w:hAnsi="Times New Roman"/>
          <w:sz w:val="24"/>
        </w:rPr>
        <w:t>[13]</w:t>
      </w:r>
      <w:r w:rsidRPr="001B64CA">
        <w:rPr>
          <w:rFonts w:ascii="Times New Roman" w:hAnsi="Times New Roman"/>
          <w:sz w:val="24"/>
          <w:szCs w:val="24"/>
        </w:rPr>
        <w:fldChar w:fldCharType="end"/>
      </w:r>
    </w:p>
    <w:p w14:paraId="4965AB6B" w14:textId="77777777" w:rsidR="007D3BEF" w:rsidRPr="001B64CA" w:rsidRDefault="007D3BEF" w:rsidP="001B64CA">
      <w:pPr>
        <w:pStyle w:val="FootnoteText"/>
        <w:ind w:left="720" w:hanging="720"/>
        <w:jc w:val="both"/>
        <w:rPr>
          <w:rFonts w:ascii="Times New Roman" w:hAnsi="Times New Roman"/>
          <w:sz w:val="24"/>
          <w:szCs w:val="24"/>
        </w:rPr>
      </w:pPr>
    </w:p>
    <w:p w14:paraId="5ABC2144" w14:textId="272497F3" w:rsidR="00B17D5D" w:rsidRDefault="00BC0844" w:rsidP="001B64CA">
      <w:pPr>
        <w:pStyle w:val="FootnoteText"/>
        <w:ind w:left="720" w:hanging="720"/>
        <w:jc w:val="both"/>
        <w:rPr>
          <w:rFonts w:ascii="Times New Roman" w:hAnsi="Times New Roman"/>
          <w:sz w:val="24"/>
          <w:szCs w:val="24"/>
        </w:rPr>
      </w:pPr>
      <w:r w:rsidRPr="001B64CA">
        <w:rPr>
          <w:rFonts w:ascii="Times New Roman" w:hAnsi="Times New Roman"/>
          <w:sz w:val="24"/>
          <w:szCs w:val="24"/>
        </w:rPr>
        <w:fldChar w:fldCharType="begin" w:fldLock="1"/>
      </w:r>
      <w:r w:rsidR="00176757">
        <w:rPr>
          <w:rFonts w:ascii="Times New Roman" w:hAnsi="Times New Roman"/>
          <w:sz w:val="24"/>
          <w:szCs w:val="24"/>
        </w:rPr>
        <w:instrText xml:space="preserve"> ADDIN ZOTERO_ITEM CSL_CITATION {"citationID":"yTj2UA2Z","properties":{"formattedCitation":"[14]","plainCitation":"[14]","noteIndex":0},"citationItems":[{"id":"Xc5uT7WT/3kvtiBVP","uris":["http://www.mendeley.com/documents/?uuid=52e1018f-3e59-4274-b2d2-54999ac4ee65"],"itemData":{"ISBN":"623991617X","author":[{"dropping-particle":"","family":"Sari","given":"Ifit Novita","non-dropping-particle":"","parse-names":false,"suffix":""},{"dropping-particle":"","family":"Lestari","given":"Lilla Puji","non-dropping-particle":"","parse-names":false,"suffix":""},{"dropping-particle":"","family":"Kusuma","given":"Dedy Wijaya","non-dropping-particle":"","parse-names":false,"suffix":""},{"dropping-particle":"","family":"Mafulah","given":"Siti","non-dropping-particle":"","parse-names":false,"suffix":""},{"dropping-particle":"","family":"Brata","given":"Diah Puji Nali","non-dropping-particle":"","parse-names":false,"suffix":""},{"dropping-particle":"","family":"Iffah","given":"Jauhara Dian Nurul","non-dropping-particle":"","parse-names":false,"suffix":""},{"dropping-particle":"","family":"Widiatsih","given":"Asri","non-dropping-particle":"","parse-names":false,"suffix":""},{"dropping-particle":"","family":"Utomo","given":"Edy Setiyo","non-dropping-particle":"","parse-names":false,"suffix":""},{"dropping-particle":"","family":"Maghfur","given":"Ifdlolul","non-dropping-particle":"","parse-names":false,"suffix":""},{"dropping-particle":"","family":"Sofiyana","given":"Marinda Sari","non-dropping-particle":"","parse-names":false,"suffix":""}],"id":"ITEM-1","issued":{"date-parts":[["2022"]]},"publisher":"Unisma Press","title":"Metode penelitian kualitatif","type":"book"}}],"schema":"https://github.com/citation-style-language/schema/raw/master/csl-citation.json"} </w:instrText>
      </w:r>
      <w:r w:rsidRPr="001B64CA">
        <w:rPr>
          <w:rFonts w:ascii="Times New Roman" w:hAnsi="Times New Roman"/>
          <w:sz w:val="24"/>
          <w:szCs w:val="24"/>
        </w:rPr>
        <w:fldChar w:fldCharType="separate"/>
      </w:r>
      <w:r w:rsidR="00176757" w:rsidRPr="00176757">
        <w:rPr>
          <w:rFonts w:ascii="Times New Roman" w:hAnsi="Times New Roman"/>
          <w:sz w:val="24"/>
        </w:rPr>
        <w:t>[14]</w:t>
      </w:r>
      <w:r w:rsidRPr="001B64CA">
        <w:rPr>
          <w:rFonts w:ascii="Times New Roman" w:hAnsi="Times New Roman"/>
          <w:sz w:val="24"/>
          <w:szCs w:val="24"/>
        </w:rPr>
        <w:fldChar w:fldCharType="end"/>
      </w:r>
    </w:p>
    <w:p w14:paraId="05A019A2" w14:textId="77777777" w:rsidR="007D3BEF" w:rsidRPr="001B64CA" w:rsidRDefault="007D3BEF" w:rsidP="001B64CA">
      <w:pPr>
        <w:pStyle w:val="FootnoteText"/>
        <w:ind w:left="720" w:hanging="720"/>
        <w:jc w:val="both"/>
        <w:rPr>
          <w:rFonts w:ascii="Times New Roman" w:hAnsi="Times New Roman"/>
          <w:sz w:val="24"/>
          <w:szCs w:val="24"/>
        </w:rPr>
      </w:pPr>
    </w:p>
    <w:p w14:paraId="081C1D0A" w14:textId="3D1BE180" w:rsidR="00B17D5D" w:rsidRDefault="00BC0844" w:rsidP="001B64CA">
      <w:pPr>
        <w:pStyle w:val="FootnoteText"/>
        <w:ind w:left="720" w:hanging="720"/>
        <w:jc w:val="both"/>
        <w:rPr>
          <w:rFonts w:ascii="Times New Roman" w:hAnsi="Times New Roman"/>
          <w:sz w:val="24"/>
          <w:szCs w:val="24"/>
        </w:rPr>
      </w:pPr>
      <w:r w:rsidRPr="001B64CA">
        <w:rPr>
          <w:rFonts w:ascii="Times New Roman" w:hAnsi="Times New Roman"/>
          <w:sz w:val="24"/>
          <w:szCs w:val="24"/>
        </w:rPr>
        <w:fldChar w:fldCharType="begin" w:fldLock="1"/>
      </w:r>
      <w:r w:rsidR="00176757">
        <w:rPr>
          <w:rFonts w:ascii="Times New Roman" w:hAnsi="Times New Roman"/>
          <w:sz w:val="24"/>
          <w:szCs w:val="24"/>
        </w:rPr>
        <w:instrText xml:space="preserve"> ADDIN ZOTERO_ITEM CSL_CITATION {"citationID":"PthExkMu","properties":{"formattedCitation":"[15]","plainCitation":"[15]","noteIndex":0},"citationItems":[{"id":"Xc5uT7WT/Ia2MTGwb","uris":["http://www.mendeley.com/documents/?uuid=41bdb08c-dca1-4c29-b958-d03f3ca1fed0"],"itemData":{"ISBN":"6239377309","author":[{"dropping-particle":"","family":"Zakariah","given":"M Askari","non-dropping-particle":"","parse-names":false,"suffix":""},{"dropping-particle":"","family":"Afriani","given":"Vivi","non-dropping-particle":"","parse-names":false,"suffix":""},{"dropping-particle":"","family":"Zakariah","given":"K H M","non-dropping-particle":"","parse-names":false,"suffix":""}],"id":"ITEM-1","issued":{"date-parts":[["2020"]]},"publisher":"Yayasan Pondok Pesantren Al Mawaddah Warrahmah Kolaka","title":"METODOLOGI PENELITIAN KUALITATIF, KUANTITATIF, ACTION RESEARCH, RESEARCH AND DEVELOPMENT (R n D).","type":"book"}}],"schema":"https://github.com/citation-style-language/schema/raw/master/csl-citation.json"} </w:instrText>
      </w:r>
      <w:r w:rsidRPr="001B64CA">
        <w:rPr>
          <w:rFonts w:ascii="Times New Roman" w:hAnsi="Times New Roman"/>
          <w:sz w:val="24"/>
          <w:szCs w:val="24"/>
        </w:rPr>
        <w:fldChar w:fldCharType="separate"/>
      </w:r>
      <w:r w:rsidR="00176757" w:rsidRPr="00176757">
        <w:rPr>
          <w:rFonts w:ascii="Times New Roman" w:hAnsi="Times New Roman"/>
          <w:sz w:val="24"/>
        </w:rPr>
        <w:t>[15]</w:t>
      </w:r>
      <w:r w:rsidRPr="001B64CA">
        <w:rPr>
          <w:rFonts w:ascii="Times New Roman" w:hAnsi="Times New Roman"/>
          <w:sz w:val="24"/>
          <w:szCs w:val="24"/>
        </w:rPr>
        <w:fldChar w:fldCharType="end"/>
      </w:r>
    </w:p>
    <w:p w14:paraId="3B453EBD" w14:textId="77777777" w:rsidR="007D3BEF" w:rsidRPr="001B64CA" w:rsidRDefault="007D3BEF" w:rsidP="001B64CA">
      <w:pPr>
        <w:pStyle w:val="FootnoteText"/>
        <w:ind w:left="720" w:hanging="720"/>
        <w:jc w:val="both"/>
        <w:rPr>
          <w:rFonts w:ascii="Times New Roman" w:hAnsi="Times New Roman"/>
          <w:sz w:val="24"/>
          <w:szCs w:val="24"/>
        </w:rPr>
      </w:pPr>
    </w:p>
    <w:p w14:paraId="4DA62B93" w14:textId="05DB3E9F" w:rsidR="00B17D5D" w:rsidRDefault="00BC0844" w:rsidP="001B64CA">
      <w:pPr>
        <w:pStyle w:val="FootnoteText"/>
        <w:ind w:left="720" w:hanging="720"/>
        <w:jc w:val="both"/>
        <w:rPr>
          <w:rFonts w:ascii="Times New Roman" w:hAnsi="Times New Roman"/>
          <w:sz w:val="24"/>
          <w:szCs w:val="24"/>
        </w:rPr>
      </w:pPr>
      <w:r w:rsidRPr="001B64CA">
        <w:rPr>
          <w:rFonts w:ascii="Times New Roman" w:hAnsi="Times New Roman"/>
          <w:sz w:val="24"/>
          <w:szCs w:val="24"/>
        </w:rPr>
        <w:fldChar w:fldCharType="begin" w:fldLock="1"/>
      </w:r>
      <w:r w:rsidR="00176757">
        <w:rPr>
          <w:rFonts w:ascii="Times New Roman" w:hAnsi="Times New Roman"/>
          <w:sz w:val="24"/>
          <w:szCs w:val="24"/>
        </w:rPr>
        <w:instrText xml:space="preserve"> ADDIN ZOTERO_ITEM CSL_CITATION {"citationID":"3kMp54iA","properties":{"formattedCitation":"[16]","plainCitation":"[16]","noteIndex":0},"citationItems":[{"id":"Xc5uT7WT/PKtTK52v","uris":["http://www.mendeley.com/documents/?uuid=15c02f59-f6f1-4439-9577-faa2f80aa744"],"itemData":{"ISBN":"6238059281","author":[{"dropping-particle":"","family":"Pakaya","given":"Widi Candika","non-dropping-particle":"","parse-names":false,"suffix":""},{"dropping-particle":"","family":"Sutadji","given":"Eddy","non-dropping-particle":"","parse-names":false,"suffix":""},{"dropping-particle":"","family":"Dina","given":"Lia Nur Atiqoh Bela","non-dropping-particle":"","parse-names":false,"suffix":""},{"dropping-particle":"","family":"Rahma","given":"Fatikh Inayahtur","non-dropping-particle":"","parse-names":false,"suffix":""},{"dropping-particle":"","family":"Mashfufah","given":"Aynin","non-dropping-particle":"","parse-names":false,"suffix":""},{"dropping-particle":"","family":"Ayu","given":"Imelda Ratih","non-dropping-particle":"","parse-names":false,"suffix":""}],"id":"ITEM-1","issued":{"date-parts":[["2023"]]},"publisher":"Nawa Litera Publishing","title":"Metode Penelitian Pendidikan","type":"book"}}],"schema":"https://github.com/citation-style-language/schema/raw/master/csl-citation.json"} </w:instrText>
      </w:r>
      <w:r w:rsidRPr="001B64CA">
        <w:rPr>
          <w:rFonts w:ascii="Times New Roman" w:hAnsi="Times New Roman"/>
          <w:sz w:val="24"/>
          <w:szCs w:val="24"/>
        </w:rPr>
        <w:fldChar w:fldCharType="separate"/>
      </w:r>
      <w:r w:rsidR="00176757" w:rsidRPr="00176757">
        <w:rPr>
          <w:rFonts w:ascii="Times New Roman" w:hAnsi="Times New Roman"/>
          <w:sz w:val="24"/>
        </w:rPr>
        <w:t>[16]</w:t>
      </w:r>
      <w:r w:rsidRPr="001B64CA">
        <w:rPr>
          <w:rFonts w:ascii="Times New Roman" w:hAnsi="Times New Roman"/>
          <w:sz w:val="24"/>
          <w:szCs w:val="24"/>
        </w:rPr>
        <w:fldChar w:fldCharType="end"/>
      </w:r>
    </w:p>
    <w:p w14:paraId="75595542" w14:textId="77777777" w:rsidR="007D3BEF" w:rsidRPr="001B64CA" w:rsidRDefault="007D3BEF" w:rsidP="001B64CA">
      <w:pPr>
        <w:pStyle w:val="FootnoteText"/>
        <w:ind w:left="720" w:hanging="720"/>
        <w:jc w:val="both"/>
        <w:rPr>
          <w:rFonts w:ascii="Times New Roman" w:hAnsi="Times New Roman"/>
          <w:sz w:val="24"/>
          <w:szCs w:val="24"/>
        </w:rPr>
      </w:pPr>
    </w:p>
    <w:p w14:paraId="60EB1ED6" w14:textId="41F4481E" w:rsidR="00B17D5D" w:rsidRDefault="00BC0844" w:rsidP="001B64CA">
      <w:pPr>
        <w:pStyle w:val="FootnoteText"/>
        <w:ind w:left="720" w:hanging="720"/>
        <w:jc w:val="both"/>
        <w:rPr>
          <w:rFonts w:ascii="Times New Roman" w:hAnsi="Times New Roman"/>
          <w:sz w:val="24"/>
          <w:szCs w:val="24"/>
        </w:rPr>
      </w:pPr>
      <w:r w:rsidRPr="001B64CA">
        <w:rPr>
          <w:rFonts w:ascii="Times New Roman" w:hAnsi="Times New Roman"/>
          <w:sz w:val="24"/>
          <w:szCs w:val="24"/>
        </w:rPr>
        <w:fldChar w:fldCharType="begin" w:fldLock="1"/>
      </w:r>
      <w:r w:rsidR="00176757">
        <w:rPr>
          <w:rFonts w:ascii="Times New Roman" w:hAnsi="Times New Roman"/>
          <w:sz w:val="24"/>
          <w:szCs w:val="24"/>
        </w:rPr>
        <w:instrText xml:space="preserve"> ADDIN ZOTERO_ITEM CSL_CITATION {"citationID":"YWkqoo7r","properties":{"formattedCitation":"[14]","plainCitation":"[14]","noteIndex":0},"citationItems":[{"id":"Xc5uT7WT/3kvtiBVP","uris":["http://www.mendeley.com/documents/?uuid=52e1018f-3e59-4274-b2d2-54999ac4ee65"],"itemData":{"ISBN":"623991617X","author":[{"dropping-particle":"","family":"Sari","given":"Ifit Novita","non-dropping-particle":"","parse-names":false,"suffix":""},{"dropping-particle":"","family":"Lestari","given":"Lilla Puji","non-dropping-particle":"","parse-names":false,"suffix":""},{"dropping-particle":"","family":"Kusuma","given":"Dedy Wijaya","non-dropping-particle":"","parse-names":false,"suffix":""},{"dropping-particle":"","family":"Mafulah","given":"Siti","non-dropping-particle":"","parse-names":false,"suffix":""},{"dropping-particle":"","family":"Brata","given":"Diah Puji Nali","non-dropping-particle":"","parse-names":false,"suffix":""},{"dropping-particle":"","family":"Iffah","given":"Jauhara Dian Nurul","non-dropping-particle":"","parse-names":false,"suffix":""},{"dropping-particle":"","family":"Widiatsih","given":"Asri","non-dropping-particle":"","parse-names":false,"suffix":""},{"dropping-particle":"","family":"Utomo","given":"Edy Setiyo","non-dropping-particle":"","parse-names":false,"suffix":""},{"dropping-particle":"","family":"Maghfur","given":"Ifdlolul","non-dropping-particle":"","parse-names":false,"suffix":""},{"dropping-particle":"","family":"Sofiyana","given":"Marinda Sari","non-dropping-particle":"","parse-names":false,"suffix":""}],"id":"ITEM-1","issued":{"date-parts":[["2022"]]},"publisher":"Unisma Press","title":"Metode penelitian kualitatif","type":"book"}}],"schema":"https://github.com/citation-style-language/schema/raw/master/csl-citation.json"} </w:instrText>
      </w:r>
      <w:r w:rsidRPr="001B64CA">
        <w:rPr>
          <w:rFonts w:ascii="Times New Roman" w:hAnsi="Times New Roman"/>
          <w:sz w:val="24"/>
          <w:szCs w:val="24"/>
        </w:rPr>
        <w:fldChar w:fldCharType="separate"/>
      </w:r>
      <w:r w:rsidR="00176757" w:rsidRPr="00176757">
        <w:rPr>
          <w:rFonts w:ascii="Times New Roman" w:hAnsi="Times New Roman"/>
          <w:sz w:val="24"/>
        </w:rPr>
        <w:t>[14]</w:t>
      </w:r>
      <w:r w:rsidRPr="001B64CA">
        <w:rPr>
          <w:rFonts w:ascii="Times New Roman" w:hAnsi="Times New Roman"/>
          <w:sz w:val="24"/>
          <w:szCs w:val="24"/>
        </w:rPr>
        <w:fldChar w:fldCharType="end"/>
      </w:r>
    </w:p>
    <w:p w14:paraId="7FE9DA9C" w14:textId="77777777" w:rsidR="007D3BEF" w:rsidRPr="001B64CA" w:rsidRDefault="007D3BEF" w:rsidP="001B64CA">
      <w:pPr>
        <w:pStyle w:val="FootnoteText"/>
        <w:ind w:left="720" w:hanging="720"/>
        <w:jc w:val="both"/>
        <w:rPr>
          <w:rFonts w:ascii="Times New Roman" w:hAnsi="Times New Roman"/>
          <w:sz w:val="24"/>
          <w:szCs w:val="24"/>
        </w:rPr>
      </w:pPr>
    </w:p>
    <w:p w14:paraId="38922AB6" w14:textId="71B6C505" w:rsidR="00B17D5D" w:rsidRDefault="00BC0844" w:rsidP="001B64CA">
      <w:pPr>
        <w:pStyle w:val="FootnoteText"/>
        <w:ind w:left="720" w:hanging="720"/>
        <w:jc w:val="both"/>
        <w:rPr>
          <w:rFonts w:ascii="Times New Roman" w:hAnsi="Times New Roman"/>
          <w:sz w:val="24"/>
          <w:szCs w:val="24"/>
        </w:rPr>
      </w:pPr>
      <w:r w:rsidRPr="001B64CA">
        <w:rPr>
          <w:rFonts w:ascii="Times New Roman" w:hAnsi="Times New Roman"/>
          <w:sz w:val="24"/>
          <w:szCs w:val="24"/>
        </w:rPr>
        <w:fldChar w:fldCharType="begin" w:fldLock="1"/>
      </w:r>
      <w:r w:rsidR="00176757">
        <w:rPr>
          <w:rFonts w:ascii="Times New Roman" w:hAnsi="Times New Roman"/>
          <w:sz w:val="24"/>
          <w:szCs w:val="24"/>
        </w:rPr>
        <w:instrText xml:space="preserve"> ADDIN ZOTERO_ITEM CSL_CITATION {"citationID":"AZ0Wgqur","properties":{"formattedCitation":"[17]","plainCitation":"[17]","noteIndex":0},"citationItems":[{"id":"Xc5uT7WT/8brYnJjr","uris":["http://www.mendeley.com/documents/?uuid=aeaa37c1-d227-44bf-b278-a3f9c73ad137"],"itemData":{"author":[{"dropping-particle":"","family":"Ahmad","given":"Ahmad","non-dropping-particle":"","parse-names":false,"suffix":""},{"dropping-particle":"","family":"Muslimah","given":"Muslimah","non-dropping-particle":"","parse-names":false,"suffix":""}],"container-title":"Proceedings of Palangka Raya International and National Conference on Islamic Studies (PINCIS)","id":"ITEM-1","issue":"1","issued":{"date-parts":[["2021"]]},"title":"Memahami teknik pengolahan dan analisis data kualitatif","type":"paper-conference","volume":"1"}}],"schema":"https://github.com/citation-style-language/schema/raw/master/csl-citation.json"} </w:instrText>
      </w:r>
      <w:r w:rsidRPr="001B64CA">
        <w:rPr>
          <w:rFonts w:ascii="Times New Roman" w:hAnsi="Times New Roman"/>
          <w:sz w:val="24"/>
          <w:szCs w:val="24"/>
        </w:rPr>
        <w:fldChar w:fldCharType="separate"/>
      </w:r>
      <w:r w:rsidR="00176757" w:rsidRPr="00176757">
        <w:rPr>
          <w:rFonts w:ascii="Times New Roman" w:hAnsi="Times New Roman"/>
          <w:sz w:val="24"/>
        </w:rPr>
        <w:t>[17]</w:t>
      </w:r>
      <w:r w:rsidRPr="001B64CA">
        <w:rPr>
          <w:rFonts w:ascii="Times New Roman" w:hAnsi="Times New Roman"/>
          <w:sz w:val="24"/>
          <w:szCs w:val="24"/>
        </w:rPr>
        <w:fldChar w:fldCharType="end"/>
      </w:r>
    </w:p>
    <w:p w14:paraId="1A781300" w14:textId="77777777" w:rsidR="007D3BEF" w:rsidRPr="001B64CA" w:rsidRDefault="007D3BEF" w:rsidP="001B64CA">
      <w:pPr>
        <w:pStyle w:val="FootnoteText"/>
        <w:ind w:left="720" w:hanging="720"/>
        <w:jc w:val="both"/>
        <w:rPr>
          <w:rFonts w:ascii="Times New Roman" w:hAnsi="Times New Roman"/>
          <w:sz w:val="24"/>
          <w:szCs w:val="24"/>
        </w:rPr>
      </w:pPr>
    </w:p>
    <w:p w14:paraId="1557DA5F" w14:textId="2721B6E2" w:rsidR="00B17D5D" w:rsidRDefault="00BC0844" w:rsidP="001B64CA">
      <w:pPr>
        <w:pStyle w:val="FootnoteText"/>
        <w:ind w:left="720" w:hanging="720"/>
        <w:jc w:val="both"/>
        <w:rPr>
          <w:rFonts w:ascii="Times New Roman" w:hAnsi="Times New Roman"/>
          <w:sz w:val="24"/>
          <w:szCs w:val="24"/>
        </w:rPr>
      </w:pPr>
      <w:r w:rsidRPr="001B64CA">
        <w:rPr>
          <w:rFonts w:ascii="Times New Roman" w:hAnsi="Times New Roman"/>
          <w:sz w:val="24"/>
          <w:szCs w:val="24"/>
        </w:rPr>
        <w:fldChar w:fldCharType="begin" w:fldLock="1"/>
      </w:r>
      <w:r w:rsidR="00176757">
        <w:rPr>
          <w:rFonts w:ascii="Times New Roman" w:hAnsi="Times New Roman"/>
          <w:sz w:val="24"/>
          <w:szCs w:val="24"/>
        </w:rPr>
        <w:instrText xml:space="preserve"> ADDIN ZOTERO_ITEM CSL_CITATION {"citationID":"sqqgxht9","properties":{"formattedCitation":"[18]","plainCitation":"[18]","noteIndex":0},"citationItems":[{"id":"Xc5uT7WT/11sXLhTB","uris":["http://www.mendeley.com/documents/?uuid=bbd621ba-b6c2-4d4f-b0f3-51286c6be461"],"itemData":{"ISSN":"2579-4647","author":[{"dropping-particle":"","family":"Husnullail","given":"M","non-dropping-particle":"","parse-names":false,"suffix":""},{"dropping-particle":"","family":"Jailani","given":"M Syahran","non-dropping-particle":"","parse-names":false,"suffix":""}],"container-title":"Jurnal Genta Mulia","id":"ITEM-1","issue":"2","issued":{"date-parts":[["2024"]]},"page":"70-78","title":"Teknik Pemeriksaan Keabsahan Data dalam Riset Ilmiah","type":"article-journal","volume":"15"}}],"schema":"https://github.com/citation-style-language/schema/raw/master/csl-citation.json"} </w:instrText>
      </w:r>
      <w:r w:rsidRPr="001B64CA">
        <w:rPr>
          <w:rFonts w:ascii="Times New Roman" w:hAnsi="Times New Roman"/>
          <w:sz w:val="24"/>
          <w:szCs w:val="24"/>
        </w:rPr>
        <w:fldChar w:fldCharType="separate"/>
      </w:r>
      <w:r w:rsidR="00176757" w:rsidRPr="00176757">
        <w:rPr>
          <w:rFonts w:ascii="Times New Roman" w:hAnsi="Times New Roman"/>
          <w:sz w:val="24"/>
        </w:rPr>
        <w:t>[18]</w:t>
      </w:r>
      <w:r w:rsidRPr="001B64CA">
        <w:rPr>
          <w:rFonts w:ascii="Times New Roman" w:hAnsi="Times New Roman"/>
          <w:sz w:val="24"/>
          <w:szCs w:val="24"/>
        </w:rPr>
        <w:fldChar w:fldCharType="end"/>
      </w:r>
    </w:p>
    <w:p w14:paraId="55B61100" w14:textId="77777777" w:rsidR="007D3BEF" w:rsidRPr="001B64CA" w:rsidRDefault="007D3BEF" w:rsidP="001B64CA">
      <w:pPr>
        <w:pStyle w:val="FootnoteText"/>
        <w:ind w:left="720" w:hanging="720"/>
        <w:jc w:val="both"/>
        <w:rPr>
          <w:rFonts w:ascii="Times New Roman" w:hAnsi="Times New Roman"/>
          <w:sz w:val="24"/>
          <w:szCs w:val="24"/>
        </w:rPr>
      </w:pPr>
    </w:p>
    <w:p w14:paraId="7BBED608" w14:textId="17516FEA" w:rsidR="004C39D1" w:rsidRDefault="00BC0844" w:rsidP="001B64CA">
      <w:pPr>
        <w:pStyle w:val="FootnoteText"/>
        <w:ind w:left="720" w:hanging="720"/>
        <w:jc w:val="both"/>
        <w:rPr>
          <w:rFonts w:ascii="Times New Roman" w:hAnsi="Times New Roman"/>
          <w:sz w:val="24"/>
          <w:szCs w:val="24"/>
        </w:rPr>
      </w:pPr>
      <w:r w:rsidRPr="001B64CA">
        <w:rPr>
          <w:rFonts w:ascii="Times New Roman" w:hAnsi="Times New Roman"/>
          <w:sz w:val="24"/>
          <w:szCs w:val="24"/>
        </w:rPr>
        <w:lastRenderedPageBreak/>
        <w:fldChar w:fldCharType="begin" w:fldLock="1"/>
      </w:r>
      <w:r w:rsidR="00176757">
        <w:rPr>
          <w:rFonts w:ascii="Times New Roman" w:hAnsi="Times New Roman"/>
          <w:sz w:val="24"/>
          <w:szCs w:val="24"/>
        </w:rPr>
        <w:instrText xml:space="preserve"> ADDIN ZOTERO_ITEM CSL_CITATION {"citationID":"IffNealy","properties":{"formattedCitation":"[19]","plainCitation":"[19]","noteIndex":0},"citationItems":[{"id":"Xc5uT7WT/edLsdfCs","uris":["http://www.mendeley.com/documents/?uuid=027620f7-4a23-442c-831d-8d8afce50c3b"],"itemData":{"ISSN":"2622-8327","author":[{"dropping-particle":"","family":"Nurfajriani","given":"Wiyanda Vera","non-dropping-particle":"","parse-names":false,"suffix":""},{"dropping-particle":"","family":"Ilhami","given":"Muhammad Wahyu","non-dropping-particle":"","parse-names":false,"suffix":""},{"dropping-particle":"","family":"Mahendra","given":"Arivan","non-dropping-particle":"","parse-names":false,"suffix":""},{"dropping-particle":"","family":"Afgani","given":"Muhammad Win","non-dropping-particle":"","parse-names":false,"suffix":""},{"dropping-particle":"","family":"Sirodj","given":"Rusdy Abdullah","non-dropping-particle":"","parse-names":false,"suffix":""}],"container-title":"Jurnal Ilmiah Wahana Pendidikan","id":"ITEM-1","issue":"17","issued":{"date-parts":[["2024"]]},"page":"826-833","title":"Triangulasi data dalam analisis data kualitatif","type":"article-journal","volume":"10"}}],"schema":"https://github.com/citation-style-language/schema/raw/master/csl-citation.json"} </w:instrText>
      </w:r>
      <w:r w:rsidRPr="001B64CA">
        <w:rPr>
          <w:rFonts w:ascii="Times New Roman" w:hAnsi="Times New Roman"/>
          <w:sz w:val="24"/>
          <w:szCs w:val="24"/>
        </w:rPr>
        <w:fldChar w:fldCharType="separate"/>
      </w:r>
      <w:r w:rsidR="00176757" w:rsidRPr="00176757">
        <w:rPr>
          <w:rFonts w:ascii="Times New Roman" w:hAnsi="Times New Roman"/>
          <w:sz w:val="24"/>
        </w:rPr>
        <w:t>[19]</w:t>
      </w:r>
      <w:r w:rsidRPr="001B64CA">
        <w:rPr>
          <w:rFonts w:ascii="Times New Roman" w:hAnsi="Times New Roman"/>
          <w:sz w:val="24"/>
          <w:szCs w:val="24"/>
        </w:rPr>
        <w:fldChar w:fldCharType="end"/>
      </w:r>
    </w:p>
    <w:p w14:paraId="6F50CCD2" w14:textId="77777777" w:rsidR="007D3BEF" w:rsidRPr="001B64CA" w:rsidRDefault="007D3BEF" w:rsidP="001B64CA">
      <w:pPr>
        <w:pStyle w:val="FootnoteText"/>
        <w:ind w:left="720" w:hanging="720"/>
        <w:jc w:val="both"/>
        <w:rPr>
          <w:rFonts w:ascii="Times New Roman" w:hAnsi="Times New Roman"/>
          <w:sz w:val="24"/>
          <w:szCs w:val="24"/>
        </w:rPr>
      </w:pPr>
    </w:p>
    <w:p w14:paraId="1926D392" w14:textId="27FE100E" w:rsidR="00BC0844" w:rsidRPr="001B64CA" w:rsidRDefault="00BC0844" w:rsidP="001B64CA">
      <w:pPr>
        <w:spacing w:after="0" w:line="257" w:lineRule="auto"/>
        <w:ind w:left="720" w:hanging="720"/>
        <w:rPr>
          <w:rFonts w:ascii="Times New Roman" w:hAnsi="Times New Roman"/>
          <w:b/>
          <w:bCs/>
          <w:sz w:val="24"/>
          <w:szCs w:val="24"/>
          <w:lang w:val="id-ID"/>
        </w:rPr>
      </w:pPr>
      <w:r w:rsidRPr="001B64CA">
        <w:rPr>
          <w:rFonts w:ascii="Times New Roman" w:hAnsi="Times New Roman"/>
          <w:sz w:val="24"/>
          <w:szCs w:val="24"/>
        </w:rPr>
        <w:fldChar w:fldCharType="begin" w:fldLock="1"/>
      </w:r>
      <w:r w:rsidR="00176757">
        <w:rPr>
          <w:rFonts w:ascii="Times New Roman" w:hAnsi="Times New Roman"/>
          <w:sz w:val="24"/>
          <w:szCs w:val="24"/>
        </w:rPr>
        <w:instrText xml:space="preserve"> ADDIN ZOTERO_ITEM CSL_CITATION {"citationID":"0brGqi5V","properties":{"formattedCitation":"[19]","plainCitation":"[19]","noteIndex":0},"citationItems":[{"id":"Xc5uT7WT/edLsdfCs","uris":["http://www.mendeley.com/documents/?uuid=027620f7-4a23-442c-831d-8d8afce50c3b"],"itemData":{"ISSN":"2622-8327","author":[{"dropping-particle":"","family":"Nurfajriani","given":"Wiyanda Vera","non-dropping-particle":"","parse-names":false,"suffix":""},{"dropping-particle":"","family":"Ilhami","given":"Muhammad Wahyu","non-dropping-particle":"","parse-names":false,"suffix":""},{"dropping-particle":"","family":"Mahendra","given":"Arivan","non-dropping-particle":"","parse-names":false,"suffix":""},{"dropping-particle":"","family":"Afgani","given":"Muhammad Win","non-dropping-particle":"","parse-names":false,"suffix":""},{"dropping-particle":"","family":"Sirodj","given":"Rusdy Abdullah","non-dropping-particle":"","parse-names":false,"suffix":""}],"container-title":"Jurnal Ilmiah Wahana Pendidikan","id":"ITEM-1","issue":"17","issued":{"date-parts":[["2024"]]},"page":"826-833","title":"Triangulasi data dalam analisis data kualitatif","type":"article-journal","volume":"10"}}],"schema":"https://github.com/citation-style-language/schema/raw/master/csl-citation.json"} </w:instrText>
      </w:r>
      <w:r w:rsidRPr="001B64CA">
        <w:rPr>
          <w:rFonts w:ascii="Times New Roman" w:hAnsi="Times New Roman"/>
          <w:sz w:val="24"/>
          <w:szCs w:val="24"/>
        </w:rPr>
        <w:fldChar w:fldCharType="separate"/>
      </w:r>
      <w:r w:rsidR="00176757" w:rsidRPr="00176757">
        <w:rPr>
          <w:rFonts w:ascii="Times New Roman" w:hAnsi="Times New Roman"/>
          <w:sz w:val="24"/>
        </w:rPr>
        <w:t>[19]</w:t>
      </w:r>
      <w:r w:rsidRPr="001B64CA">
        <w:rPr>
          <w:rFonts w:ascii="Times New Roman" w:hAnsi="Times New Roman"/>
          <w:sz w:val="24"/>
          <w:szCs w:val="24"/>
        </w:rPr>
        <w:fldChar w:fldCharType="end"/>
      </w:r>
    </w:p>
    <w:p w14:paraId="7353A0A9" w14:textId="77777777" w:rsidR="00227EB1" w:rsidRPr="001B64CA" w:rsidRDefault="00227EB1" w:rsidP="001B64CA">
      <w:pPr>
        <w:spacing w:after="0" w:line="257" w:lineRule="auto"/>
        <w:ind w:left="720" w:hanging="720"/>
        <w:rPr>
          <w:rFonts w:ascii="Times New Roman" w:hAnsi="Times New Roman"/>
          <w:b/>
          <w:bCs/>
          <w:sz w:val="24"/>
          <w:szCs w:val="24"/>
          <w:lang w:val="id-ID"/>
        </w:rPr>
      </w:pPr>
    </w:p>
    <w:p w14:paraId="2A6243B2" w14:textId="77777777" w:rsidR="00542A6C" w:rsidRPr="001B64CA" w:rsidRDefault="00542A6C" w:rsidP="001B64CA">
      <w:pPr>
        <w:spacing w:after="0" w:line="257" w:lineRule="auto"/>
        <w:ind w:left="720" w:hanging="720"/>
        <w:rPr>
          <w:rFonts w:ascii="Times New Roman" w:hAnsi="Times New Roman"/>
          <w:b/>
          <w:bCs/>
          <w:sz w:val="24"/>
          <w:szCs w:val="24"/>
          <w:lang w:val="id-ID"/>
        </w:rPr>
      </w:pPr>
    </w:p>
    <w:sectPr w:rsidR="00542A6C" w:rsidRPr="001B64CA" w:rsidSect="00542A6C">
      <w:pgSz w:w="11906" w:h="16838" w:code="9"/>
      <w:pgMar w:top="2275" w:right="2275" w:bottom="2275" w:left="227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8931F5" w14:textId="77777777" w:rsidR="008760AA" w:rsidRDefault="008760AA" w:rsidP="005634EA">
      <w:pPr>
        <w:spacing w:after="0" w:line="240" w:lineRule="auto"/>
      </w:pPr>
      <w:r>
        <w:separator/>
      </w:r>
    </w:p>
  </w:endnote>
  <w:endnote w:type="continuationSeparator" w:id="0">
    <w:p w14:paraId="7CB8218B" w14:textId="77777777" w:rsidR="008760AA" w:rsidRDefault="008760AA" w:rsidP="00563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0A28AA" w14:textId="77777777" w:rsidR="008760AA" w:rsidRDefault="008760AA" w:rsidP="005634EA">
      <w:pPr>
        <w:spacing w:after="0" w:line="240" w:lineRule="auto"/>
      </w:pPr>
      <w:r>
        <w:separator/>
      </w:r>
    </w:p>
  </w:footnote>
  <w:footnote w:type="continuationSeparator" w:id="0">
    <w:p w14:paraId="23B31E7F" w14:textId="77777777" w:rsidR="008760AA" w:rsidRDefault="008760AA" w:rsidP="005634EA">
      <w:pPr>
        <w:spacing w:after="0" w:line="240" w:lineRule="auto"/>
      </w:pPr>
      <w:r>
        <w:continuationSeparator/>
      </w:r>
    </w:p>
  </w:footnote>
  <w:footnote w:id="1">
    <w:p w14:paraId="2AFCDACD" w14:textId="40A7FCC0" w:rsidR="001A3A58" w:rsidRPr="00BC0844" w:rsidRDefault="001A3A58" w:rsidP="00BC0844">
      <w:pPr>
        <w:pStyle w:val="FootnoteText"/>
        <w:ind w:left="720" w:hanging="720"/>
        <w:jc w:val="both"/>
        <w:rPr>
          <w:rFonts w:ascii="Times New Roman" w:hAnsi="Times New Roman"/>
        </w:rPr>
      </w:pPr>
      <w:r w:rsidRPr="00BC0844">
        <w:rPr>
          <w:rStyle w:val="FootnoteReference"/>
          <w:rFonts w:ascii="Times New Roman" w:hAnsi="Times New Roman"/>
        </w:rPr>
        <w:footnoteRef/>
      </w:r>
      <w:r w:rsidRPr="00BC0844">
        <w:rPr>
          <w:rFonts w:ascii="Times New Roman" w:hAnsi="Times New Roman"/>
        </w:rPr>
        <w:t xml:space="preserve"> </w:t>
      </w:r>
      <w:r w:rsidRPr="00BC0844">
        <w:rPr>
          <w:rFonts w:ascii="Times New Roman" w:hAnsi="Times New Roman"/>
        </w:rPr>
        <w:fldChar w:fldCharType="begin" w:fldLock="1"/>
      </w:r>
      <w:r w:rsidR="00176757">
        <w:rPr>
          <w:rFonts w:ascii="Times New Roman" w:hAnsi="Times New Roman"/>
        </w:rPr>
        <w:instrText xml:space="preserve"> ADDIN ZOTERO_ITEM CSL_CITATION {"citationID":"kSS7WSN1","properties":{"formattedCitation":"[2]","plainCitation":"[2]","noteIndex":1},"citationItems":[{"id":"Xc5uT7WT/HAeJGxnS","uris":["http://www.mendeley.com/documents/?uuid=e96f17e0-eaa2-4a64-948e-0c89d3b0a3d0"],"itemData":{"ISSN":"2988-3148","author":[{"dropping-particle":"","family":"Handayani","given":"Tika Sri","non-dropping-particle":"","parse-names":false,"suffix":""}],"container-title":"Mutiara: Jurnal Penelitian dan Karya Ilmiah","id":"ITEM-1","issue":"5","issued":{"date-parts":[["2024"]]},"page":"196-205","title":"Implementasi Pendidikan Akhlak dalam Membentuk Karakter Menghormati Guru dan Orang tua di Kelas IV SD Negeri 056627 Kwala Sawit","type":"article-journal","volume":"2"}}],"schema":"https://github.com/citation-style-language/schema/raw/master/csl-citation.json"} </w:instrText>
      </w:r>
      <w:r w:rsidRPr="00BC0844">
        <w:rPr>
          <w:rFonts w:ascii="Times New Roman" w:hAnsi="Times New Roman"/>
        </w:rPr>
        <w:fldChar w:fldCharType="separate"/>
      </w:r>
      <w:r w:rsidR="00176757" w:rsidRPr="00176757">
        <w:rPr>
          <w:rFonts w:ascii="Times New Roman" w:hAnsi="Times New Roman"/>
        </w:rPr>
        <w:t>[2]</w:t>
      </w:r>
      <w:r w:rsidRPr="00BC0844">
        <w:rPr>
          <w:rFonts w:ascii="Times New Roman" w:hAnsi="Times New Roman"/>
        </w:rPr>
        <w:fldChar w:fldCharType="end"/>
      </w:r>
    </w:p>
  </w:footnote>
  <w:footnote w:id="2">
    <w:p w14:paraId="6389C1E9" w14:textId="55AC9013" w:rsidR="00405729" w:rsidRPr="00BC0844" w:rsidRDefault="00405729" w:rsidP="00BC0844">
      <w:pPr>
        <w:pStyle w:val="FootnoteText"/>
        <w:ind w:left="720" w:hanging="720"/>
        <w:jc w:val="both"/>
        <w:rPr>
          <w:rFonts w:ascii="Times New Roman" w:hAnsi="Times New Roman"/>
        </w:rPr>
      </w:pPr>
      <w:r w:rsidRPr="00BC0844">
        <w:rPr>
          <w:rStyle w:val="FootnoteReference"/>
          <w:rFonts w:ascii="Times New Roman" w:hAnsi="Times New Roman"/>
        </w:rPr>
        <w:footnoteRef/>
      </w:r>
      <w:r w:rsidRPr="00BC0844">
        <w:rPr>
          <w:rFonts w:ascii="Times New Roman" w:hAnsi="Times New Roman"/>
        </w:rPr>
        <w:t xml:space="preserve"> </w:t>
      </w:r>
      <w:r w:rsidRPr="00BC0844">
        <w:rPr>
          <w:rFonts w:ascii="Times New Roman" w:hAnsi="Times New Roman"/>
        </w:rPr>
        <w:fldChar w:fldCharType="begin" w:fldLock="1"/>
      </w:r>
      <w:r w:rsidR="00176757">
        <w:rPr>
          <w:rFonts w:ascii="Times New Roman" w:hAnsi="Times New Roman"/>
        </w:rPr>
        <w:instrText xml:space="preserve"> ADDIN ZOTERO_ITEM CSL_CITATION {"citationID":"PcmmHsFl","properties":{"formattedCitation":"[3]","plainCitation":"[3]","noteIndex":2},"citationItems":[{"id":"Xc5uT7WT/Y7G6qMrT","uris":["http://www.mendeley.com/documents/?uuid=8ee13d94-719d-4be4-80ff-afb018579ad3"],"itemData":{"ISSN":"2721-1592","author":[{"dropping-particle":"","family":"Daheri","given":"Mirzon","non-dropping-particle":"","parse-names":false,"suffix":""}],"container-title":"GHAITSA: Islamic Education Journal","id":"ITEM-1","issue":"2","issued":{"date-parts":[["2025"]]},"page":"137-145","title":"Pendampingan Pendidikan Karakter Disiplin Melalui Pembiasaan Salat Dhuha di SMP IT Kreatif Rejang Lebong","type":"article-journal","volume":"6"}}],"schema":"https://github.com/citation-style-language/schema/raw/master/csl-citation.json"} </w:instrText>
      </w:r>
      <w:r w:rsidRPr="00BC0844">
        <w:rPr>
          <w:rFonts w:ascii="Times New Roman" w:hAnsi="Times New Roman"/>
        </w:rPr>
        <w:fldChar w:fldCharType="separate"/>
      </w:r>
      <w:r w:rsidR="00176757" w:rsidRPr="00176757">
        <w:rPr>
          <w:rFonts w:ascii="Times New Roman" w:hAnsi="Times New Roman"/>
        </w:rPr>
        <w:t>[3]</w:t>
      </w:r>
      <w:r w:rsidRPr="00BC0844">
        <w:rPr>
          <w:rFonts w:ascii="Times New Roman" w:hAnsi="Times New Roman"/>
        </w:rPr>
        <w:fldChar w:fldCharType="end"/>
      </w:r>
    </w:p>
  </w:footnote>
  <w:footnote w:id="3">
    <w:p w14:paraId="0CF98909" w14:textId="149B49D9" w:rsidR="0084720F" w:rsidRPr="00BC0844" w:rsidRDefault="0084720F" w:rsidP="00BC0844">
      <w:pPr>
        <w:pStyle w:val="FootnoteText"/>
        <w:ind w:left="720" w:hanging="720"/>
        <w:jc w:val="both"/>
        <w:rPr>
          <w:rFonts w:ascii="Times New Roman" w:hAnsi="Times New Roman"/>
        </w:rPr>
      </w:pPr>
      <w:r w:rsidRPr="00BC0844">
        <w:rPr>
          <w:rStyle w:val="FootnoteReference"/>
          <w:rFonts w:ascii="Times New Roman" w:hAnsi="Times New Roman"/>
        </w:rPr>
        <w:footnoteRef/>
      </w:r>
      <w:r w:rsidRPr="00BC0844">
        <w:rPr>
          <w:rFonts w:ascii="Times New Roman" w:hAnsi="Times New Roman"/>
        </w:rPr>
        <w:t xml:space="preserve"> </w:t>
      </w:r>
      <w:r w:rsidRPr="00BC0844">
        <w:rPr>
          <w:rFonts w:ascii="Times New Roman" w:hAnsi="Times New Roman"/>
        </w:rPr>
        <w:fldChar w:fldCharType="begin" w:fldLock="1"/>
      </w:r>
      <w:r w:rsidR="00176757">
        <w:rPr>
          <w:rFonts w:ascii="Times New Roman" w:hAnsi="Times New Roman"/>
        </w:rPr>
        <w:instrText xml:space="preserve"> ADDIN ZOTERO_ITEM CSL_CITATION {"citationID":"XDaHrEKC","properties":{"formattedCitation":"[4]","plainCitation":"[4]","noteIndex":3},"citationItems":[{"id":"Xc5uT7WT/5NIb4IJa","uris":["http://www.mendeley.com/documents/?uuid=6dd02f03-603e-4ee4-994e-89d31d381049"],"itemData":{"author":[{"dropping-particle":"","family":"Amaliyah","given":"Rizky","non-dropping-particle":"","parse-names":false,"suffix":""}],"id":"ITEM-1","issued":{"date-parts":[["2024"]]},"publisher":"UIN Syekh Ali Hasan Ahmad Addary Padangsidimpuan","title":"Efektivitas penerapan shalat dhuha dalam peningkatan kecerdasan spritual siswi di SMP Islam Terpadu Alhusnayain Pidoli Dolok Panyabungan","type":"article"}}],"schema":"https://github.com/citation-style-language/schema/raw/master/csl-citation.json"} </w:instrText>
      </w:r>
      <w:r w:rsidRPr="00BC0844">
        <w:rPr>
          <w:rFonts w:ascii="Times New Roman" w:hAnsi="Times New Roman"/>
        </w:rPr>
        <w:fldChar w:fldCharType="separate"/>
      </w:r>
      <w:r w:rsidR="00176757" w:rsidRPr="00176757">
        <w:rPr>
          <w:rFonts w:ascii="Times New Roman" w:hAnsi="Times New Roman"/>
        </w:rPr>
        <w:t>[4]</w:t>
      </w:r>
      <w:r w:rsidRPr="00BC0844">
        <w:rPr>
          <w:rFonts w:ascii="Times New Roman" w:hAnsi="Times New Roman"/>
        </w:rPr>
        <w:fldChar w:fldCharType="end"/>
      </w:r>
    </w:p>
  </w:footnote>
  <w:footnote w:id="4">
    <w:p w14:paraId="5E898C1C" w14:textId="4193664A" w:rsidR="00D947E0" w:rsidRPr="00BC0844" w:rsidRDefault="00D947E0" w:rsidP="00BC0844">
      <w:pPr>
        <w:pStyle w:val="FootnoteText"/>
        <w:jc w:val="both"/>
        <w:rPr>
          <w:rFonts w:ascii="Times New Roman" w:hAnsi="Times New Roman"/>
          <w:lang w:val="id-ID"/>
        </w:rPr>
      </w:pPr>
      <w:r w:rsidRPr="00BC0844">
        <w:rPr>
          <w:rStyle w:val="FootnoteReference"/>
          <w:rFonts w:ascii="Times New Roman" w:hAnsi="Times New Roman"/>
          <w:lang w:val="id-ID"/>
        </w:rPr>
        <w:footnoteRef/>
      </w:r>
      <w:r w:rsidRPr="00BC0844">
        <w:rPr>
          <w:rFonts w:ascii="Times New Roman" w:hAnsi="Times New Roman"/>
          <w:lang w:val="id-ID"/>
        </w:rPr>
        <w:t xml:space="preserve"> Survey awal tanggal 9 November 2024</w:t>
      </w:r>
    </w:p>
  </w:footnote>
  <w:footnote w:id="5">
    <w:p w14:paraId="39F01ED1" w14:textId="01EFB324" w:rsidR="00AE5BCA" w:rsidRPr="00BC0844" w:rsidRDefault="00AE5BCA" w:rsidP="00BC0844">
      <w:pPr>
        <w:pStyle w:val="FootnoteText"/>
        <w:ind w:left="720" w:hanging="720"/>
        <w:jc w:val="both"/>
        <w:rPr>
          <w:rFonts w:ascii="Times New Roman" w:hAnsi="Times New Roman"/>
        </w:rPr>
      </w:pPr>
      <w:r w:rsidRPr="00BC0844">
        <w:rPr>
          <w:rStyle w:val="FootnoteReference"/>
          <w:rFonts w:ascii="Times New Roman" w:hAnsi="Times New Roman"/>
        </w:rPr>
        <w:footnoteRef/>
      </w:r>
      <w:r w:rsidRPr="00BC0844">
        <w:rPr>
          <w:rFonts w:ascii="Times New Roman" w:hAnsi="Times New Roman"/>
        </w:rPr>
        <w:t xml:space="preserve"> </w:t>
      </w:r>
      <w:r w:rsidRPr="00BC0844">
        <w:rPr>
          <w:rFonts w:ascii="Times New Roman" w:hAnsi="Times New Roman"/>
        </w:rPr>
        <w:fldChar w:fldCharType="begin" w:fldLock="1"/>
      </w:r>
      <w:r w:rsidR="00176757">
        <w:rPr>
          <w:rFonts w:ascii="Times New Roman" w:hAnsi="Times New Roman"/>
        </w:rPr>
        <w:instrText xml:space="preserve"> ADDIN ZOTERO_ITEM CSL_CITATION {"citationID":"coqmsbEE","properties":{"formattedCitation":"[5]","plainCitation":"[5]","noteIndex":5},"citationItems":[{"id":"Xc5uT7WT/Whqqdxha","uris":["http://www.mendeley.com/documents/?uuid=ef8c15d3-0c8b-4b41-b21a-b94154ed776b"],"itemData":{"ISSN":"2721-1169","author":[{"dropping-particle":"","family":"Ma'rufah","given":"Afni","non-dropping-particle":"","parse-names":false,"suffix":""}],"container-title":"Edukasia: Jurnal Pendidikan dan Pembelajaran","id":"ITEM-1","issue":"1","issued":{"date-parts":[["2022"]]},"page":"17-29","title":"Implementasi pendidikan karakter dalam digitalisasi pendidikan","type":"article-journal","volume":"3"}}],"schema":"https://github.com/citation-style-language/schema/raw/master/csl-citation.json"} </w:instrText>
      </w:r>
      <w:r w:rsidRPr="00BC0844">
        <w:rPr>
          <w:rFonts w:ascii="Times New Roman" w:hAnsi="Times New Roman"/>
        </w:rPr>
        <w:fldChar w:fldCharType="separate"/>
      </w:r>
      <w:r w:rsidR="00176757" w:rsidRPr="00176757">
        <w:rPr>
          <w:rFonts w:ascii="Times New Roman" w:hAnsi="Times New Roman"/>
        </w:rPr>
        <w:t>[5]</w:t>
      </w:r>
      <w:r w:rsidRPr="00BC0844">
        <w:rPr>
          <w:rFonts w:ascii="Times New Roman" w:hAnsi="Times New Roman"/>
        </w:rPr>
        <w:fldChar w:fldCharType="end"/>
      </w:r>
    </w:p>
  </w:footnote>
  <w:footnote w:id="6">
    <w:p w14:paraId="34D8A569" w14:textId="2825AC4A" w:rsidR="00D947E0" w:rsidRPr="00BC0844" w:rsidRDefault="00D947E0" w:rsidP="00BC0844">
      <w:pPr>
        <w:pStyle w:val="FootnoteText"/>
        <w:ind w:left="720" w:hanging="720"/>
        <w:jc w:val="both"/>
        <w:rPr>
          <w:rFonts w:ascii="Times New Roman" w:hAnsi="Times New Roman"/>
          <w:lang w:val="id-ID"/>
        </w:rPr>
      </w:pPr>
      <w:r w:rsidRPr="00BC0844">
        <w:rPr>
          <w:rStyle w:val="FootnoteReference"/>
          <w:rFonts w:ascii="Times New Roman" w:hAnsi="Times New Roman"/>
        </w:rPr>
        <w:footnoteRef/>
      </w:r>
      <w:r w:rsidRPr="00BC0844">
        <w:rPr>
          <w:rFonts w:ascii="Times New Roman" w:hAnsi="Times New Roman"/>
          <w:lang w:val="id-ID"/>
        </w:rPr>
        <w:t xml:space="preserve"> </w:t>
      </w:r>
      <w:r w:rsidRPr="00BC0844">
        <w:rPr>
          <w:rFonts w:ascii="Times New Roman" w:hAnsi="Times New Roman"/>
        </w:rPr>
        <w:fldChar w:fldCharType="begin" w:fldLock="1"/>
      </w:r>
      <w:r w:rsidR="00176757">
        <w:rPr>
          <w:rFonts w:ascii="Times New Roman" w:hAnsi="Times New Roman"/>
          <w:lang w:val="id-ID"/>
        </w:rPr>
        <w:instrText xml:space="preserve"> ADDIN ZOTERO_ITEM CSL_CITATION {"citationID":"k605oqZE","properties":{"formattedCitation":"[6]","plainCitation":"[6]","noteIndex":6},"citationItems":[{"id":"Xc5uT7WT/RXbjPTDb","uris":["http://www.mendeley.com/documents/?uuid=28a27771-f6fa-4867-b086-3a282c0c21e3","http://www.mendeley.com/documents/?uuid=553744a5-a20a-4319-9e0a-764bfa778cd3"],"itemData":{"DOI":"10.52802/amk.v8i1.195","ISSN":"2302-0547","abstract":"Spiritual intelligence in the world of education has reached a very influential level, because through education students are guided directly and directed towards the goal of developing spiritual intelligence from school efforts such as teaching and learning, school culture, and through various activities outside of learning. The purpose of this research is to find out how the implementation of Dhuha prayer in improving the spiritual intelligence of students in Madrasah Ibtidaiyah especially in class 3. The study was conducted using a descriptive qualitative approach, the setting of this research is in MI Ma'arif NU Ajibarang Wetan Banyumas district in 2020. The subject of this study is a grade 3 teacher. Research data were obtained through observation, interviews, and documentation. The results of research that researchers have obtained is the implementation of Duha prayer to achieve spiritual intelligence optimally. At MI Ma'arif NU Ajibarang Wetan made efforts from various methods, such as exemplary methods, habituation, advice, motivation and so on. In an effort through the implementation of this Dhuha prayer students have experienced a very good change.","author":[{"dropping-particle":"","family":"Rosad","given":"Wahyu Sabilar","non-dropping-particle":"","parse-names":false,"suffix":""}],"container-title":"Al-Munqidz : Jurnal Kajian Keislaman","id":"ITEM-1","issue":"1","issued":{"date-parts":[["2020"]]},"page":"119-138","title":"Pelaksanaan Shalat Dhuha Dalam Meningkatkan Kecerdasan Spiritual Siswa Kelas 3 Madrasah Ibtidaiyah Ma’Arif Nu Ajibarang Wetan","type":"article-journal","volume":"8"}}],"schema":"https://github.com/citation-style-language/schema/raw/master/csl-citation.json"} </w:instrText>
      </w:r>
      <w:r w:rsidRPr="00BC0844">
        <w:rPr>
          <w:rFonts w:ascii="Times New Roman" w:hAnsi="Times New Roman"/>
        </w:rPr>
        <w:fldChar w:fldCharType="separate"/>
      </w:r>
      <w:r w:rsidR="00176757" w:rsidRPr="00176757">
        <w:rPr>
          <w:rFonts w:ascii="Times New Roman" w:hAnsi="Times New Roman"/>
        </w:rPr>
        <w:t>[6]</w:t>
      </w:r>
      <w:r w:rsidRPr="00BC0844">
        <w:rPr>
          <w:rFonts w:ascii="Times New Roman" w:hAnsi="Times New Roman"/>
        </w:rPr>
        <w:fldChar w:fldCharType="end"/>
      </w:r>
    </w:p>
    <w:p w14:paraId="63087CBB" w14:textId="77777777" w:rsidR="00D947E0" w:rsidRPr="00BC0844" w:rsidRDefault="00D947E0" w:rsidP="00BC0844">
      <w:pPr>
        <w:pStyle w:val="FootnoteText"/>
        <w:ind w:left="720" w:hanging="720"/>
        <w:jc w:val="both"/>
        <w:rPr>
          <w:rFonts w:ascii="Times New Roman" w:hAnsi="Times New Roman"/>
          <w:lang w:val="id-ID"/>
        </w:rPr>
      </w:pPr>
    </w:p>
  </w:footnote>
  <w:footnote w:id="7">
    <w:p w14:paraId="0A651C43" w14:textId="09FF833E" w:rsidR="00A57E78" w:rsidRPr="00BC0844" w:rsidRDefault="00A57E78" w:rsidP="00BC0844">
      <w:pPr>
        <w:pStyle w:val="FootnoteText"/>
        <w:ind w:left="720" w:hanging="720"/>
        <w:jc w:val="both"/>
        <w:rPr>
          <w:rFonts w:ascii="Times New Roman" w:hAnsi="Times New Roman"/>
        </w:rPr>
      </w:pPr>
      <w:r w:rsidRPr="00BC0844">
        <w:rPr>
          <w:rStyle w:val="FootnoteReference"/>
          <w:rFonts w:ascii="Times New Roman" w:hAnsi="Times New Roman"/>
        </w:rPr>
        <w:footnoteRef/>
      </w:r>
      <w:r w:rsidRPr="00BC0844">
        <w:rPr>
          <w:rFonts w:ascii="Times New Roman" w:hAnsi="Times New Roman"/>
        </w:rPr>
        <w:t xml:space="preserve"> </w:t>
      </w:r>
      <w:r w:rsidRPr="00BC0844">
        <w:rPr>
          <w:rFonts w:ascii="Times New Roman" w:hAnsi="Times New Roman"/>
        </w:rPr>
        <w:fldChar w:fldCharType="begin" w:fldLock="1"/>
      </w:r>
      <w:r w:rsidR="00176757">
        <w:rPr>
          <w:rFonts w:ascii="Times New Roman" w:hAnsi="Times New Roman"/>
        </w:rPr>
        <w:instrText xml:space="preserve"> ADDIN ZOTERO_ITEM CSL_CITATION {"citationID":"8Up5R6xu","properties":{"formattedCitation":"[7]","plainCitation":"[7]","noteIndex":7},"citationItems":[{"id":"Xc5uT7WT/M4HSS9yA","uris":["http://www.mendeley.com/documents/?uuid=16577a5c-283e-4a2f-82c3-208f6b859fd9"],"itemData":{"author":[{"dropping-particle":"","family":"Siregar","given":"Fathiyah Ikhsani","non-dropping-particle":"","parse-names":false,"suffix":""},{"dropping-particle":"","family":"Amalia","given":"Rahmatul Zikri","non-dropping-particle":"","parse-names":false,"suffix":""}],"id":"ITEM-1","issue":"6","issued":{"date-parts":[["2024"]]},"title":"Pembentukan Karakter Mempengaruhi Pendidikan Anak","type":"article-journal","volume":"2"}}],"schema":"https://github.com/citation-style-language/schema/raw/master/csl-citation.json"} </w:instrText>
      </w:r>
      <w:r w:rsidRPr="00BC0844">
        <w:rPr>
          <w:rFonts w:ascii="Times New Roman" w:hAnsi="Times New Roman"/>
        </w:rPr>
        <w:fldChar w:fldCharType="separate"/>
      </w:r>
      <w:r w:rsidR="00176757" w:rsidRPr="00176757">
        <w:rPr>
          <w:rFonts w:ascii="Times New Roman" w:hAnsi="Times New Roman"/>
        </w:rPr>
        <w:t>[7]</w:t>
      </w:r>
      <w:r w:rsidRPr="00BC0844">
        <w:rPr>
          <w:rFonts w:ascii="Times New Roman" w:hAnsi="Times New Roman"/>
        </w:rPr>
        <w:fldChar w:fldCharType="end"/>
      </w:r>
    </w:p>
    <w:p w14:paraId="414ADA61" w14:textId="77777777" w:rsidR="009063AF" w:rsidRPr="00BC0844" w:rsidRDefault="009063AF" w:rsidP="00BC0844">
      <w:pPr>
        <w:pStyle w:val="FootnoteText"/>
        <w:ind w:left="720" w:hanging="720"/>
        <w:jc w:val="both"/>
        <w:rPr>
          <w:rFonts w:ascii="Times New Roman" w:hAnsi="Times New Roman"/>
        </w:rPr>
      </w:pPr>
    </w:p>
  </w:footnote>
  <w:footnote w:id="8">
    <w:p w14:paraId="5F884596" w14:textId="3AD45FD3" w:rsidR="00D63D66" w:rsidRPr="00BC0844" w:rsidRDefault="00D63D66" w:rsidP="00BC0844">
      <w:pPr>
        <w:pStyle w:val="FootnoteText"/>
        <w:ind w:left="720" w:hanging="720"/>
        <w:jc w:val="both"/>
        <w:rPr>
          <w:rFonts w:ascii="Times New Roman" w:hAnsi="Times New Roman"/>
        </w:rPr>
      </w:pPr>
      <w:r w:rsidRPr="00BC0844">
        <w:rPr>
          <w:rStyle w:val="FootnoteReference"/>
          <w:rFonts w:ascii="Times New Roman" w:hAnsi="Times New Roman"/>
        </w:rPr>
        <w:footnoteRef/>
      </w:r>
      <w:r w:rsidRPr="00BC0844">
        <w:rPr>
          <w:rFonts w:ascii="Times New Roman" w:hAnsi="Times New Roman"/>
        </w:rPr>
        <w:t xml:space="preserve"> </w:t>
      </w:r>
      <w:r w:rsidRPr="00BC0844">
        <w:rPr>
          <w:rFonts w:ascii="Times New Roman" w:hAnsi="Times New Roman"/>
        </w:rPr>
        <w:fldChar w:fldCharType="begin" w:fldLock="1"/>
      </w:r>
      <w:r w:rsidR="00176757">
        <w:rPr>
          <w:rFonts w:ascii="Times New Roman" w:hAnsi="Times New Roman"/>
        </w:rPr>
        <w:instrText xml:space="preserve"> ADDIN ZOTERO_ITEM CSL_CITATION {"citationID":"CIwHsSwS","properties":{"formattedCitation":"[8]","plainCitation":"[8]","noteIndex":8},"citationItems":[{"id":"Xc5uT7WT/T75UiUeT","uris":["http://www.mendeley.com/documents/?uuid=40a6f2e7-6299-47a0-a8af-f5d4e3043afd"],"itemData":{"author":[{"dropping-particle":"","family":"Mansir","given":"Firman","non-dropping-particle":"","parse-names":false,"suffix":""},{"dropping-particle":"","family":"Purnomo","given":"Halim","non-dropping-particle":"","parse-names":false,"suffix":""}],"container-title":"Jurnal Al-Wijdan","id":"ITEM-1","issue":"2","issued":{"date-parts":[["2020"]]},"page":"167-179","title":"Urgensi pembelajaran fiqih dalam meningkatkan religiusitas siswa madrasah","type":"article-journal","volume":"5"}}],"schema":"https://github.com/citation-style-language/schema/raw/master/csl-citation.json"} </w:instrText>
      </w:r>
      <w:r w:rsidRPr="00BC0844">
        <w:rPr>
          <w:rFonts w:ascii="Times New Roman" w:hAnsi="Times New Roman"/>
        </w:rPr>
        <w:fldChar w:fldCharType="separate"/>
      </w:r>
      <w:r w:rsidR="00176757" w:rsidRPr="00176757">
        <w:rPr>
          <w:rFonts w:ascii="Times New Roman" w:hAnsi="Times New Roman"/>
        </w:rPr>
        <w:t>[8]</w:t>
      </w:r>
      <w:r w:rsidRPr="00BC0844">
        <w:rPr>
          <w:rFonts w:ascii="Times New Roman" w:hAnsi="Times New Roman"/>
        </w:rPr>
        <w:fldChar w:fldCharType="end"/>
      </w:r>
    </w:p>
  </w:footnote>
  <w:footnote w:id="9">
    <w:p w14:paraId="2ABEF231" w14:textId="221F6F8B" w:rsidR="00D947E0" w:rsidRPr="00BC0844" w:rsidRDefault="00D947E0" w:rsidP="00BC0844">
      <w:pPr>
        <w:pStyle w:val="FootnoteText"/>
        <w:ind w:left="720" w:hanging="720"/>
        <w:jc w:val="both"/>
        <w:rPr>
          <w:rFonts w:ascii="Times New Roman" w:hAnsi="Times New Roman"/>
          <w:lang w:val="id-ID"/>
        </w:rPr>
      </w:pPr>
      <w:r w:rsidRPr="00BC0844">
        <w:rPr>
          <w:rStyle w:val="FootnoteReference"/>
          <w:rFonts w:ascii="Times New Roman" w:hAnsi="Times New Roman"/>
        </w:rPr>
        <w:footnoteRef/>
      </w:r>
      <w:r w:rsidRPr="00BC0844">
        <w:rPr>
          <w:rFonts w:ascii="Times New Roman" w:hAnsi="Times New Roman"/>
          <w:lang w:val="id-ID"/>
        </w:rPr>
        <w:t xml:space="preserve"> </w:t>
      </w:r>
      <w:r w:rsidRPr="00BC0844">
        <w:rPr>
          <w:rFonts w:ascii="Times New Roman" w:hAnsi="Times New Roman"/>
        </w:rPr>
        <w:fldChar w:fldCharType="begin" w:fldLock="1"/>
      </w:r>
      <w:r w:rsidR="00176757">
        <w:rPr>
          <w:rFonts w:ascii="Times New Roman" w:hAnsi="Times New Roman"/>
          <w:lang w:val="id-ID"/>
        </w:rPr>
        <w:instrText xml:space="preserve"> ADDIN ZOTERO_ITEM CSL_CITATION {"citationID":"817WtojC","properties":{"formattedCitation":"[9]","plainCitation":"[9]","noteIndex":9},"citationItems":[{"id":"Xc5uT7WT/gKNlu0s0","uris":["http://www.mendeley.com/documents/?uuid=1a41507f-3658-4305-95cd-1b6825956494","http://www.mendeley.com/documents/?uuid=1ad4ee28-d467-41d8-ae5a-bb0b79b9b2cc"],"itemData":{"DOI":"10.58355/attaqwa.v2i1.13","abstract":"Penelitian ini difokuskan pada fenomena yang terjadi di SMP Al-Qona’ah Baleendah. Berdasarkan studi pendahuluan, diperoleh informasi bahwa peserta didik didapatkan bermasalah dalam hal Kedisiplinan Siswa dan ibadah Sunnah khususnya Shalat Dhuha. Dan penulis melakukan penelitian untuk mengetahui bagaimana Pelaksanaan Shalat Dhuha dan Kedisiplinan siswa Kelas IX di SMP Al-Qona’ah Baleendah. Tujuan penelitian ini adalah untuk mengetahui Pengaruh Pelaksanaan Shalat Dhuha Terhadap Kedisiplinan Siswa Kelas IX di SMP Al - Qona’ah Baleendah. Penelitian ini dilaksanakan dengan menggunakan metode penelitian deskriptif dengan pendekatan kuantitatif. Teknik pengumpulan datanya dilakukan dengan cara penyebaran angket. Sedangkan teknik penunjangnya adalah observasi dan dokumentasi. Populasi dan sampel dalam penelitian ini adalah siswa IX kelas di SMP Al - Qona’ah Baleendah. Dengan menggunakan Teknik sampling nonprobalitas. Hasil penelitian menunjukkan bahwa: (1) Realitas Pelaksanaan Shalat Dhuha di SMP Al - Qona’ah Baleendah termasuk kedalam kategori Baik, (2) Realitas Kedisiplinan Siswa Kelas IX di SMP Al - Qona’ah Baleendah termasuk ke dalam kategori Baik, (3) Dalam penelitian ini ditemukan 12,5% Kedisiplinan Siswa dipengaruhi oleh Pelaksanaan Shalat Dhuha dan sisanya 87,5% dipengaruhi oleh Variabel lain yang tidak diteliti oleh peneliti.","author":[{"dropping-particle":"","family":"Siti Sifa Fauziyah","given":"","non-dropping-particle":"","parse-names":false,"suffix":""},{"dropping-particle":"","family":"Siti Romlah","given":"","non-dropping-particle":"","parse-names":false,"suffix":""},{"dropping-particle":"","family":"Atep Komussudin","given":"","non-dropping-particle":"","parse-names":false,"suffix":""}],"container-title":"ATTAQWA: Jurnal Pendidikan Islam dan Anak Usia Dini","id":"ITEM-1","issue":"1","issued":{"date-parts":[["2023"]]},"page":"39-53","title":"Pengaruh Pelaksanaan Shalat Dhuha Terhadap Kedisiplinan Siswa Kelas IX Di SMP Al Qona’ah Baleendah","type":"article-journal","volume":"2"}}],"schema":"https://github.com/citation-style-language/schema/raw/master/csl-citation.json"} </w:instrText>
      </w:r>
      <w:r w:rsidRPr="00BC0844">
        <w:rPr>
          <w:rFonts w:ascii="Times New Roman" w:hAnsi="Times New Roman"/>
        </w:rPr>
        <w:fldChar w:fldCharType="separate"/>
      </w:r>
      <w:r w:rsidR="00176757" w:rsidRPr="00176757">
        <w:rPr>
          <w:rFonts w:ascii="Times New Roman" w:hAnsi="Times New Roman"/>
        </w:rPr>
        <w:t>[9]</w:t>
      </w:r>
      <w:r w:rsidRPr="00BC0844">
        <w:rPr>
          <w:rFonts w:ascii="Times New Roman" w:hAnsi="Times New Roman"/>
        </w:rPr>
        <w:fldChar w:fldCharType="end"/>
      </w:r>
    </w:p>
  </w:footnote>
  <w:footnote w:id="10">
    <w:p w14:paraId="3844AF56" w14:textId="7E791E85" w:rsidR="005661FF" w:rsidRPr="00BC0844" w:rsidRDefault="00D947E0" w:rsidP="00BC0844">
      <w:pPr>
        <w:pStyle w:val="FootnoteText"/>
        <w:ind w:left="720" w:hanging="720"/>
        <w:jc w:val="both"/>
        <w:rPr>
          <w:rFonts w:ascii="Times New Roman" w:hAnsi="Times New Roman"/>
          <w:lang w:val="id-ID"/>
        </w:rPr>
      </w:pPr>
      <w:r w:rsidRPr="00BC0844">
        <w:rPr>
          <w:rStyle w:val="FootnoteReference"/>
          <w:rFonts w:ascii="Times New Roman" w:hAnsi="Times New Roman"/>
          <w:lang w:val="id-ID"/>
        </w:rPr>
        <w:footnoteRef/>
      </w:r>
      <w:r w:rsidRPr="00BC0844">
        <w:rPr>
          <w:rFonts w:ascii="Times New Roman" w:hAnsi="Times New Roman"/>
          <w:lang w:val="id-ID"/>
        </w:rPr>
        <w:t xml:space="preserve"> </w:t>
      </w:r>
      <w:r w:rsidRPr="00BC0844">
        <w:rPr>
          <w:rFonts w:ascii="Times New Roman" w:hAnsi="Times New Roman"/>
          <w:lang w:val="id-ID"/>
        </w:rPr>
        <w:fldChar w:fldCharType="begin" w:fldLock="1"/>
      </w:r>
      <w:r w:rsidR="00176757">
        <w:rPr>
          <w:rFonts w:ascii="Times New Roman" w:hAnsi="Times New Roman"/>
          <w:lang w:val="id-ID"/>
        </w:rPr>
        <w:instrText xml:space="preserve"> ADDIN ZOTERO_ITEM CSL_CITATION {"citationID":"Yw0QbVzV","properties":{"formattedCitation":"[10]","plainCitation":"[10]","noteIndex":10},"citationItems":[{"id":"Xc5uT7WT/gitlmvK1","uris":["http://www.mendeley.com/documents/?uuid=0dff6bf9-653a-4a5f-8928-37d8d8c7cbf7","http://www.mendeley.com/documents/?uuid=7cd0fcda-f212-4dce-aee8-91edfb54df86"],"itemData":{"DOI":"10.59829/pnknpj63","abstract":"Tujuan dari penelitian ini adalah untuk mendapatkan gambaran secara mendalam mengenai bagaimana penerapan shalat dhuha dalam mengembangkan karakter religius anak usia dini di TK Kartika IV-47 Bojonegoro. Penelitian ini menggunakan penelitian kualitatif dengan enis studi kasus. Teknik pengupulan data menggunakan teknik observasi dan dokumentasi. Hasil penelitian menunjukkan bahwa penerapan shalat dhuha dalam mengembangkan karakter religius anak di TK Kartika IV-47 dilakukan setiap hari pukul 08.00 – 09.00 WIB yang diikuti oleh semua peserta didik dari kelompok A dan kelompok B. Penerapan tersebut dilakukan setiap hari dengan tujuan agar anak-anak lebih cepat menghafal do’a ketika shalat dan surat-surat pendek. Setelah kegiatan shalat dhuha selesai anak-anak diminta untuk menghafalkan surat-surat pendek beserta do’a-do’a harian guna mendukung pengembangan karakter religius anak.Tujuan dari penelitian ini adalah untuk mendapatkan gambaran secara mendalam mengenai bagaimana penerapan shalat dhuha dalam mengembangkan karakter religius anak usia dini di TK Kartika IV-47 Bojonegoro. Penelitian ini menggunakan penelitian kualitatif dengan enis studi kasus. Teknik pengupulan data menggunakan teknik observasi dan dokumentasi. Hasil penelitian menunjukkan bahwa penerapan shalat dhuha dalam mengembangkan karakter religius anak di TK Kartika IV-47 dilakukan setiap hari pukul 08.00 – 09.00 WIB yang diikuti oleh semua peserta didik dari kelompok A dan kelompok B. Penerapan tersebut dilakukan setiap hari dengan tujuan agar anak-anak lebih cepat menghafal do’a ketika shalat dan surat-surat pendek. Setelah kegiatan shalat dhuha selesai anak-anak diminta untuk menghafalkan surat-surat pendek beserta do’a-do’a harian guna mendukung pengembangan karakter religius anak.","author":[{"dropping-particle":"","family":"Novi Dyah Ayu Putri","given":"","non-dropping-particle":"","parse-names":false,"suffix":""},{"dropping-particle":"","family":"Eka Saptaning Pratiwi","given":"","non-dropping-particle":"","parse-names":false,"suffix":""}],"container-title":"At-Thufail Jurnal Pendidikan Islam Anak Usia Dini","id":"ITEM-1","issue":"1","issued":{"date-parts":[["2024"]]},"page":"27-32","title":"Implementasi Shalat Dhuha Dalam Pengembangan Karakter Religus Anak Di TK Kartika IV-47 Bojonegoro","type":"article-journal","volume":"1"}}],"schema":"https://github.com/citation-style-language/schema/raw/master/csl-citation.json"} </w:instrText>
      </w:r>
      <w:r w:rsidRPr="00BC0844">
        <w:rPr>
          <w:rFonts w:ascii="Times New Roman" w:hAnsi="Times New Roman"/>
          <w:lang w:val="id-ID"/>
        </w:rPr>
        <w:fldChar w:fldCharType="separate"/>
      </w:r>
      <w:r w:rsidR="00176757" w:rsidRPr="00176757">
        <w:rPr>
          <w:rFonts w:ascii="Times New Roman" w:hAnsi="Times New Roman"/>
        </w:rPr>
        <w:t>[10]</w:t>
      </w:r>
      <w:r w:rsidRPr="00BC0844">
        <w:rPr>
          <w:rFonts w:ascii="Times New Roman" w:hAnsi="Times New Roman"/>
          <w:lang w:val="id-ID"/>
        </w:rPr>
        <w:fldChar w:fldCharType="end"/>
      </w:r>
    </w:p>
    <w:p w14:paraId="1E90DF41" w14:textId="77777777" w:rsidR="005661FF" w:rsidRPr="00BC0844" w:rsidRDefault="005661FF" w:rsidP="00BC0844">
      <w:pPr>
        <w:pStyle w:val="FootnoteText"/>
        <w:ind w:left="720" w:hanging="720"/>
        <w:jc w:val="both"/>
        <w:rPr>
          <w:rFonts w:ascii="Times New Roman" w:hAnsi="Times New Roman"/>
          <w:lang w:val="id-ID"/>
        </w:rPr>
      </w:pPr>
    </w:p>
  </w:footnote>
  <w:footnote w:id="11">
    <w:p w14:paraId="0BE071A7" w14:textId="7BBC2612" w:rsidR="00D947E0" w:rsidRPr="00BC0844" w:rsidRDefault="00D947E0" w:rsidP="00BC0844">
      <w:pPr>
        <w:pStyle w:val="FootnoteText"/>
        <w:ind w:left="720" w:hanging="720"/>
        <w:jc w:val="both"/>
        <w:rPr>
          <w:rFonts w:ascii="Times New Roman" w:hAnsi="Times New Roman"/>
          <w:lang w:val="id-ID"/>
        </w:rPr>
      </w:pPr>
      <w:r w:rsidRPr="00BC0844">
        <w:rPr>
          <w:rStyle w:val="FootnoteReference"/>
          <w:rFonts w:ascii="Times New Roman" w:hAnsi="Times New Roman"/>
        </w:rPr>
        <w:footnoteRef/>
      </w:r>
      <w:r w:rsidRPr="00BC0844">
        <w:rPr>
          <w:rFonts w:ascii="Times New Roman" w:hAnsi="Times New Roman"/>
          <w:lang w:val="id-ID"/>
        </w:rPr>
        <w:t xml:space="preserve"> </w:t>
      </w:r>
      <w:r w:rsidRPr="00BC0844">
        <w:rPr>
          <w:rFonts w:ascii="Times New Roman" w:hAnsi="Times New Roman"/>
        </w:rPr>
        <w:fldChar w:fldCharType="begin" w:fldLock="1"/>
      </w:r>
      <w:r w:rsidR="00176757">
        <w:rPr>
          <w:rFonts w:ascii="Times New Roman" w:hAnsi="Times New Roman"/>
          <w:lang w:val="id-ID"/>
        </w:rPr>
        <w:instrText xml:space="preserve"> ADDIN ZOTERO_ITEM CSL_CITATION {"citationID":"T5hqNHAB","properties":{"formattedCitation":"[11]","plainCitation":"[11]","noteIndex":11},"citationItems":[{"id":"Xc5uT7WT/guWf8Nv2","uris":["http://www.mendeley.com/documents/?uuid=f230a79b-f637-43ee-b84f-7206d4f24e56","http://www.mendeley.com/documents/?uuid=863ddfe7-f51a-4869-afd0-7f599c9be443"],"itemData":{"DOI":"10.47467/as.v4i1.637","ISSN":"2656-4807","abstract":"This research is based on the framework of thinking that worship is an effort to get closer to the creator. One of them is the Duha prayer, prayer can improve the quality of life of a Muslim because many things are educational in prayer. One of the benefits of dhuha prayer is that it can increase intelligence. spiritual intelligence is very necessary considering that spiritual intelligence is a necessary foundation for the effective functioning of intellectual intelligence (IQ) and emotional intelligence (EQ). The main purpose of this study was to determine the implementation of the Dhuha prayer program for Class XII students at SMA Negeri 2 Bogor City, namely 1) To determine the implementation of the Dhuha prayer program for Class XII students at SMA Negeri 2 Bogor City. 2) To determine the spiritual intelligence of Class XII students at SMA Negeri 2 Bogor City. 3) To find out whether there is a significant relationship between the Dhuha prayer program and the spiritual intelligence of Class XII students at SMA Negeri 2 Bogor City. The research method used is correlational quantitative method. The population of class XII totaling 331 students and the research sample as many as 80 students with a sampling technique using simple random sampling. The results of the study through the correlation test showed that there was a significant moderate relationship between PAI learning outcomes and emotional intelligence. This can be seen from the results of the correlation test for variables X and Y of 0.551. A positive rxy value indicates the direction of the two variables is positive.\r  Keywords: Duha prayer program, spiritual intelligence, Islamic religious education\r  ","author":[{"dropping-particle":"","family":"Handayani","given":"Annisa","non-dropping-particle":"","parse-names":false,"suffix":""},{"dropping-particle":"","family":"Makarim","given":"Chodidjah","non-dropping-particle":"","parse-names":false,"suffix":""},{"dropping-particle":"","family":"Hamdani","given":"Ikhwan","non-dropping-particle":"","parse-names":false,"suffix":""}],"container-title":"As-Syar'i: Jurnal Bimbingan &amp; Konseling Keluarga","id":"ITEM-1","issue":"1","issued":{"date-parts":[["2021"]]},"page":"111-117","title":"Hubungan Shalat Dhuha dengan Kecerdasan Spiritual Siswa Kelas XII di SMA Negeri 2 Kota Bogor","type":"article-journal","volume":"4"}}],"schema":"https://github.com/citation-style-language/schema/raw/master/csl-citation.json"} </w:instrText>
      </w:r>
      <w:r w:rsidRPr="00BC0844">
        <w:rPr>
          <w:rFonts w:ascii="Times New Roman" w:hAnsi="Times New Roman"/>
        </w:rPr>
        <w:fldChar w:fldCharType="separate"/>
      </w:r>
      <w:r w:rsidR="00176757" w:rsidRPr="00176757">
        <w:rPr>
          <w:rFonts w:ascii="Times New Roman" w:hAnsi="Times New Roman"/>
        </w:rPr>
        <w:t>[11]</w:t>
      </w:r>
      <w:r w:rsidRPr="00BC0844">
        <w:rPr>
          <w:rFonts w:ascii="Times New Roman" w:hAnsi="Times New Roman"/>
        </w:rPr>
        <w:fldChar w:fldCharType="end"/>
      </w:r>
    </w:p>
  </w:footnote>
  <w:footnote w:id="12">
    <w:p w14:paraId="07C4CC4F" w14:textId="5109017E" w:rsidR="00D947E0" w:rsidRPr="00BC0844" w:rsidRDefault="00D947E0" w:rsidP="00BC0844">
      <w:pPr>
        <w:pStyle w:val="FootnoteText"/>
        <w:ind w:firstLine="720"/>
        <w:jc w:val="both"/>
        <w:rPr>
          <w:rFonts w:ascii="Times New Roman" w:hAnsi="Times New Roman"/>
        </w:rPr>
      </w:pPr>
      <w:r w:rsidRPr="00BC0844">
        <w:rPr>
          <w:rStyle w:val="FootnoteReference"/>
          <w:rFonts w:ascii="Times New Roman" w:hAnsi="Times New Roman"/>
        </w:rPr>
        <w:footnoteRef/>
      </w:r>
      <w:r w:rsidRPr="00BC0844">
        <w:rPr>
          <w:rFonts w:ascii="Times New Roman" w:hAnsi="Times New Roman"/>
        </w:rPr>
        <w:t xml:space="preserve"> </w:t>
      </w:r>
      <w:r w:rsidRPr="00BC0844">
        <w:rPr>
          <w:rFonts w:ascii="Times New Roman" w:hAnsi="Times New Roman"/>
        </w:rPr>
        <w:fldChar w:fldCharType="begin" w:fldLock="1"/>
      </w:r>
      <w:r w:rsidR="00176757">
        <w:rPr>
          <w:rFonts w:ascii="Times New Roman" w:hAnsi="Times New Roman"/>
        </w:rPr>
        <w:instrText xml:space="preserve"> ADDIN ZOTERO_ITEM CSL_CITATION {"citationID":"9cAdF5I5","properties":{"formattedCitation":"[12]","plainCitation":"[12]","noteIndex":12},"citationItems":[{"id":"Xc5uT7WT/7wgVUbx9","uris":["http://www.mendeley.com/documents/?uuid=a8683cf1-d3c7-4037-ab34-5286b9f66e85","http://www.mendeley.com/documents/?uuid=603b1dc5-4f20-4f27-81ea-f5233a4df2bc"],"itemData":{"abstract":"Abstact: The aim of this research is to describe how to reduce deviant behavior among students which is still quite high in the school environment by getting used to Duha prayer in congregation. Getting used to Duha prayer in the school environment is not just a routine activity that can be underestimated. As we know, the lack of religious learning carried out in the classroom can result in high levels of student delinquency. Moreover, humans are essentially social creatures who yearn for freedom. This matter must be addressed seriously and professionally by the school in order to create good student character and reduce deviant behavior in the school environment. The hope is that by making the habit of performing Dhuha prayers in congregation and inserting a cult in them, deviant behavior in students can be minimized which can harm themselves, others, teachers and even the reputation of the school itself. This program can be implemented by schools with good management even though the situation, conditions and infrastructure are still relatively limited. With descriptive qualitative research. Using a library research instrument (library study) which focuses on searching for data through various journals and books. As a result, implementing the habit of Duha prayer in the school environment can have a major impact on the formation of student character and minimize student deviant behavior.","author":[{"dropping-particle":"","family":"Amran","given":"Haidar","non-dropping-particle":"","parse-names":false,"suffix":""}],"container-title":"Jurnal J-BKPI","id":"ITEM-1","issue":"02","issued":{"date-parts":[["2023"]]},"page":"80-89","title":"Pembiasaan Sholat Dhuha Untuk Mengurangi Perilaku Menyimpang pada Siswa","type":"article-journal","volume":"03"}}],"schema":"https://github.com/citation-style-language/schema/raw/master/csl-citation.json"} </w:instrText>
      </w:r>
      <w:r w:rsidRPr="00BC0844">
        <w:rPr>
          <w:rFonts w:ascii="Times New Roman" w:hAnsi="Times New Roman"/>
        </w:rPr>
        <w:fldChar w:fldCharType="separate"/>
      </w:r>
      <w:r w:rsidR="00176757" w:rsidRPr="00176757">
        <w:rPr>
          <w:rFonts w:ascii="Times New Roman" w:hAnsi="Times New Roman"/>
        </w:rPr>
        <w:t>[12]</w:t>
      </w:r>
      <w:r w:rsidRPr="00BC0844">
        <w:rPr>
          <w:rFonts w:ascii="Times New Roman" w:hAnsi="Times New Roman"/>
        </w:rPr>
        <w:fldChar w:fldCharType="end"/>
      </w:r>
    </w:p>
  </w:footnote>
  <w:footnote w:id="13">
    <w:p w14:paraId="458BEE4F" w14:textId="4768AC2B" w:rsidR="00D947E0" w:rsidRPr="00BC0844" w:rsidRDefault="00D947E0" w:rsidP="00BC0844">
      <w:pPr>
        <w:pStyle w:val="FootnoteText"/>
        <w:ind w:firstLine="720"/>
        <w:jc w:val="both"/>
        <w:rPr>
          <w:rFonts w:ascii="Times New Roman" w:hAnsi="Times New Roman"/>
        </w:rPr>
      </w:pPr>
      <w:r w:rsidRPr="00BC0844">
        <w:rPr>
          <w:rStyle w:val="FootnoteReference"/>
          <w:rFonts w:ascii="Times New Roman" w:hAnsi="Times New Roman"/>
        </w:rPr>
        <w:footnoteRef/>
      </w:r>
      <w:r w:rsidRPr="00BC0844">
        <w:rPr>
          <w:rFonts w:ascii="Times New Roman" w:hAnsi="Times New Roman"/>
        </w:rPr>
        <w:t xml:space="preserve"> </w:t>
      </w:r>
      <w:r w:rsidRPr="00BC0844">
        <w:rPr>
          <w:rFonts w:ascii="Times New Roman" w:hAnsi="Times New Roman"/>
        </w:rPr>
        <w:fldChar w:fldCharType="begin" w:fldLock="1"/>
      </w:r>
      <w:r w:rsidR="00176757">
        <w:rPr>
          <w:rFonts w:ascii="Times New Roman" w:hAnsi="Times New Roman"/>
        </w:rPr>
        <w:instrText xml:space="preserve"> ADDIN ZOTERO_ITEM CSL_CITATION {"citationID":"0BuevY2d","properties":{"formattedCitation":"[12]","plainCitation":"[12]","noteIndex":13},"citationItems":[{"id":"Xc5uT7WT/7wgVUbx9","uris":["http://www.mendeley.com/documents/?uuid=603b1dc5-4f20-4f27-81ea-f5233a4df2bc","http://www.mendeley.com/documents/?uuid=a8683cf1-d3c7-4037-ab34-5286b9f66e85"],"itemData":{"abstract":"Abstact: The aim of this research is to describe how to reduce deviant behavior among students which is still quite high in the school environment by getting used to Duha prayer in congregation. Getting used to Duha prayer in the school environment is not just a routine activity that can be underestimated. As we know, the lack of religious learning carried out in the classroom can result in high levels of student delinquency. Moreover, humans are essentially social creatures who yearn for freedom. This matter must be addressed seriously and professionally by the school in order to create good student character and reduce deviant behavior in the school environment. The hope is that by making the habit of performing Dhuha prayers in congregation and inserting a cult in them, deviant behavior in students can be minimized which can harm themselves, others, teachers and even the reputation of the school itself. This program can be implemented by schools with good management even though the situation, conditions and infrastructure are still relatively limited. With descriptive qualitative research. Using a library research instrument (library study) which focuses on searching for data through various journals and books. As a result, implementing the habit of Duha prayer in the school environment can have a major impact on the formation of student character and minimize student deviant behavior.","author":[{"dropping-particle":"","family":"Amran","given":"Haidar","non-dropping-particle":"","parse-names":false,"suffix":""}],"container-title":"Jurnal J-BKPI","id":"ITEM-1","issue":"02","issued":{"date-parts":[["2023"]]},"page":"80-89","title":"Pembiasaan Sholat Dhuha Untuk Mengurangi Perilaku Menyimpang pada Siswa","type":"article-journal","volume":"03"}}],"schema":"https://github.com/citation-style-language/schema/raw/master/csl-citation.json"} </w:instrText>
      </w:r>
      <w:r w:rsidRPr="00BC0844">
        <w:rPr>
          <w:rFonts w:ascii="Times New Roman" w:hAnsi="Times New Roman"/>
        </w:rPr>
        <w:fldChar w:fldCharType="separate"/>
      </w:r>
      <w:r w:rsidR="00176757" w:rsidRPr="00176757">
        <w:rPr>
          <w:rFonts w:ascii="Times New Roman" w:hAnsi="Times New Roman"/>
        </w:rPr>
        <w:t>[12]</w:t>
      </w:r>
      <w:r w:rsidRPr="00BC0844">
        <w:rPr>
          <w:rFonts w:ascii="Times New Roman" w:hAnsi="Times New Roman"/>
        </w:rPr>
        <w:fldChar w:fldCharType="end"/>
      </w:r>
    </w:p>
    <w:p w14:paraId="3850C9D7" w14:textId="24422E42" w:rsidR="00D947E0" w:rsidRPr="00BC0844" w:rsidRDefault="00D947E0" w:rsidP="00BC0844">
      <w:pPr>
        <w:pStyle w:val="FootnoteText"/>
        <w:jc w:val="both"/>
        <w:rPr>
          <w:rFonts w:ascii="Times New Roman" w:hAnsi="Times New Roman"/>
        </w:rPr>
      </w:pPr>
    </w:p>
  </w:footnote>
  <w:footnote w:id="14">
    <w:p w14:paraId="15762421" w14:textId="1153A754" w:rsidR="005C1823" w:rsidRPr="00BC0844" w:rsidRDefault="005C1823" w:rsidP="00BC0844">
      <w:pPr>
        <w:pStyle w:val="FootnoteText"/>
        <w:ind w:left="720" w:hanging="720"/>
        <w:jc w:val="both"/>
        <w:rPr>
          <w:rFonts w:ascii="Times New Roman" w:hAnsi="Times New Roman"/>
        </w:rPr>
      </w:pPr>
      <w:r w:rsidRPr="00BC0844">
        <w:rPr>
          <w:rStyle w:val="FootnoteReference"/>
          <w:rFonts w:ascii="Times New Roman" w:hAnsi="Times New Roman"/>
        </w:rPr>
        <w:footnoteRef/>
      </w:r>
      <w:r w:rsidRPr="00BC0844">
        <w:rPr>
          <w:rFonts w:ascii="Times New Roman" w:hAnsi="Times New Roman"/>
        </w:rPr>
        <w:t xml:space="preserve"> </w:t>
      </w:r>
      <w:r w:rsidRPr="00BC0844">
        <w:rPr>
          <w:rFonts w:ascii="Times New Roman" w:hAnsi="Times New Roman"/>
        </w:rPr>
        <w:fldChar w:fldCharType="begin" w:fldLock="1"/>
      </w:r>
      <w:r w:rsidR="00176757">
        <w:rPr>
          <w:rFonts w:ascii="Times New Roman" w:hAnsi="Times New Roman"/>
        </w:rPr>
        <w:instrText xml:space="preserve"> ADDIN ZOTERO_ITEM CSL_CITATION {"citationID":"J1GTTGY7","properties":{"formattedCitation":"[12]","plainCitation":"[12]","noteIndex":14},"citationItems":[{"id":"Xc5uT7WT/7wgVUbx9","uris":["http://www.mendeley.com/documents/?uuid=a8683cf1-d3c7-4037-ab34-5286b9f66e85"],"itemData":{"abstract":"Abstact: The aim of this research is to describe how to reduce deviant behavior among students which is still quite high in the school environment by getting used to Duha prayer in congregation. Getting used to Duha prayer in the school environment is not just a routine activity that can be underestimated. As we know, the lack of religious learning carried out in the classroom can result in high levels of student delinquency. Moreover, humans are essentially social creatures who yearn for freedom. This matter must be addressed seriously and professionally by the school in order to create good student character and reduce deviant behavior in the school environment. The hope is that by making the habit of performing Dhuha prayers in congregation and inserting a cult in them, deviant behavior in students can be minimized which can harm themselves, others, teachers and even the reputation of the school itself. This program can be implemented by schools with good management even though the situation, conditions and infrastructure are still relatively limited. With descriptive qualitative research. Using a library research instrument (library study) which focuses on searching for data through various journals and books. As a result, implementing the habit of Duha prayer in the school environment can have a major impact on the formation of student character and minimize student deviant behavior.","author":[{"dropping-particle":"","family":"Amran","given":"Haidar","non-dropping-particle":"","parse-names":false,"suffix":""}],"container-title":"Jurnal J-BKPI","id":"ITEM-1","issue":"02","issued":{"date-parts":[["2023"]]},"page":"80-89","title":"Pembiasaan Sholat Dhuha Untuk Mengurangi Perilaku Menyimpang pada Siswa","type":"article-journal","volume":"03"}}],"schema":"https://github.com/citation-style-language/schema/raw/master/csl-citation.json"} </w:instrText>
      </w:r>
      <w:r w:rsidRPr="00BC0844">
        <w:rPr>
          <w:rFonts w:ascii="Times New Roman" w:hAnsi="Times New Roman"/>
        </w:rPr>
        <w:fldChar w:fldCharType="separate"/>
      </w:r>
      <w:r w:rsidR="00176757" w:rsidRPr="00176757">
        <w:rPr>
          <w:rFonts w:ascii="Times New Roman" w:hAnsi="Times New Roman"/>
        </w:rPr>
        <w:t>[12]</w:t>
      </w:r>
      <w:r w:rsidRPr="00BC0844">
        <w:rPr>
          <w:rFonts w:ascii="Times New Roman" w:hAnsi="Times New Roman"/>
        </w:rPr>
        <w:fldChar w:fldCharType="end"/>
      </w:r>
    </w:p>
  </w:footnote>
  <w:footnote w:id="15">
    <w:p w14:paraId="671F3499" w14:textId="3A65CA8F" w:rsidR="00D947E0" w:rsidRPr="00BC0844" w:rsidRDefault="00D947E0" w:rsidP="00BC0844">
      <w:pPr>
        <w:pStyle w:val="FootnoteText"/>
        <w:ind w:left="1440" w:hanging="1440"/>
        <w:jc w:val="both"/>
        <w:rPr>
          <w:rFonts w:ascii="Times New Roman" w:hAnsi="Times New Roman"/>
        </w:rPr>
      </w:pPr>
      <w:r w:rsidRPr="00BC0844">
        <w:rPr>
          <w:rStyle w:val="FootnoteReference"/>
          <w:rFonts w:ascii="Times New Roman" w:hAnsi="Times New Roman"/>
        </w:rPr>
        <w:footnoteRef/>
      </w:r>
      <w:r w:rsidRPr="00BC0844">
        <w:rPr>
          <w:rFonts w:ascii="Times New Roman" w:hAnsi="Times New Roman"/>
        </w:rPr>
        <w:t xml:space="preserve"> </w:t>
      </w:r>
      <w:r w:rsidRPr="00BC0844">
        <w:rPr>
          <w:rFonts w:ascii="Times New Roman" w:hAnsi="Times New Roman"/>
        </w:rPr>
        <w:fldChar w:fldCharType="begin" w:fldLock="1"/>
      </w:r>
      <w:r w:rsidR="00176757">
        <w:rPr>
          <w:rFonts w:ascii="Times New Roman" w:hAnsi="Times New Roman"/>
        </w:rPr>
        <w:instrText xml:space="preserve"> ADDIN ZOTERO_ITEM CSL_CITATION {"citationID":"YqFLyjZ5","properties":{"formattedCitation":"[7]","plainCitation":"[7]","noteIndex":15},"citationItems":[{"id":"Xc5uT7WT/M4HSS9yA","uris":["http://www.mendeley.com/documents/?uuid=16577a5c-283e-4a2f-82c3-208f6b859fd9","http://www.mendeley.com/documents/?uuid=9dbf953c-a076-4fd4-9be0-c5531f247e5a"],"itemData":{"author":[{"dropping-particle":"","family":"Siregar","given":"Fathiyah Ikhsani","non-dropping-particle":"","parse-names":false,"suffix":""},{"dropping-particle":"","family":"Amalia","given":"Rahmatul Zikri","non-dropping-particle":"","parse-names":false,"suffix":""}],"id":"ITEM-1","issue":"6","issued":{"date-parts":[["2024"]]},"title":"Pembentukan Karakter Mempengaruhi Pendidikan Anak","type":"article-journal","volume":"2"}}],"schema":"https://github.com/citation-style-language/schema/raw/master/csl-citation.json"} </w:instrText>
      </w:r>
      <w:r w:rsidRPr="00BC0844">
        <w:rPr>
          <w:rFonts w:ascii="Times New Roman" w:hAnsi="Times New Roman"/>
        </w:rPr>
        <w:fldChar w:fldCharType="separate"/>
      </w:r>
      <w:r w:rsidR="00176757" w:rsidRPr="00176757">
        <w:rPr>
          <w:rFonts w:ascii="Times New Roman" w:hAnsi="Times New Roman"/>
        </w:rPr>
        <w:t>[7]</w:t>
      </w:r>
      <w:r w:rsidRPr="00BC0844">
        <w:rPr>
          <w:rFonts w:ascii="Times New Roman" w:hAnsi="Times New Roman"/>
        </w:rPr>
        <w:fldChar w:fldCharType="end"/>
      </w:r>
    </w:p>
  </w:footnote>
  <w:footnote w:id="16">
    <w:p w14:paraId="32DA0EEC" w14:textId="1B06610F" w:rsidR="00D947E0" w:rsidRPr="00BC0844" w:rsidRDefault="00D947E0" w:rsidP="00BC0844">
      <w:pPr>
        <w:pStyle w:val="FootnoteText"/>
        <w:ind w:left="720" w:hanging="720"/>
        <w:jc w:val="both"/>
        <w:rPr>
          <w:rFonts w:ascii="Times New Roman" w:hAnsi="Times New Roman"/>
        </w:rPr>
      </w:pPr>
      <w:r w:rsidRPr="00BC0844">
        <w:rPr>
          <w:rStyle w:val="FootnoteReference"/>
          <w:rFonts w:ascii="Times New Roman" w:hAnsi="Times New Roman"/>
        </w:rPr>
        <w:footnoteRef/>
      </w:r>
      <w:r w:rsidRPr="00BC0844">
        <w:rPr>
          <w:rFonts w:ascii="Times New Roman" w:hAnsi="Times New Roman"/>
        </w:rPr>
        <w:t xml:space="preserve"> </w:t>
      </w:r>
      <w:r w:rsidRPr="00BC0844">
        <w:rPr>
          <w:rFonts w:ascii="Times New Roman" w:hAnsi="Times New Roman"/>
        </w:rPr>
        <w:fldChar w:fldCharType="begin" w:fldLock="1"/>
      </w:r>
      <w:r w:rsidR="00176757">
        <w:rPr>
          <w:rFonts w:ascii="Times New Roman" w:hAnsi="Times New Roman"/>
        </w:rPr>
        <w:instrText xml:space="preserve"> ADDIN ZOTERO_ITEM CSL_CITATION {"citationID":"3oJcX6uA","properties":{"formattedCitation":"[13]","plainCitation":"[13]","noteIndex":16},"citationItems":[{"id":"Xc5uT7WT/rJliqUgM","uris":["http://www.mendeley.com/documents/?uuid=123f166c-e577-4f01-8cb4-23bd395f66ce","http://www.mendeley.com/documents/?uuid=878c2a9b-41d6-46f6-8eb4-25e2f53764fe"],"itemData":{"DOI":"10.36088/fondatia.v4i1.466","ISSN":"2656-5390","abstract":"This study aims to find out what are the influences of the character of students in SDN TANGERANG 15. And find out what are the things that can affect the character education of students at the SDN. The method used in this research is descriptive qualitative method. The results of the analysis of this study note that the most important factors affecting the character of students are family, teacher, the environment, and learning media. If one of them is absent, the formation of student character will not shape properly, because the teacher, learning media, and learning models of students have a large role in shaping student character. To support this, teachers should strengthen their character. Next, the most important factor is love and support from family. Because if there is no support from the family, it will hamper a process of forming student character. That inhibits the formation of student character, namely when there is no harmony in a family.","author":[{"dropping-particle":"","family":"Utami","given":"Ita","non-dropping-particle":"","parse-names":false,"suffix":""},{"dropping-particle":"","family":"Khansa","given":"Amalia Muthia","non-dropping-particle":"","parse-names":false,"suffix":""},{"dropping-particle":"","family":"Devianti","given":"Elfrida","non-dropping-particle":"","parse-names":false,"suffix":""}],"container-title":"Fondatia","id":"ITEM-1","issue":"1","issued":{"date-parts":[["2020"]]},"page":"158-179","title":"Analisis Pembentukan Karakter Siswa di SDN Tangerang 15","type":"article-journal","volume":"4"}}],"schema":"https://github.com/citation-style-language/schema/raw/master/csl-citation.json"} </w:instrText>
      </w:r>
      <w:r w:rsidRPr="00BC0844">
        <w:rPr>
          <w:rFonts w:ascii="Times New Roman" w:hAnsi="Times New Roman"/>
        </w:rPr>
        <w:fldChar w:fldCharType="separate"/>
      </w:r>
      <w:r w:rsidR="00176757" w:rsidRPr="00176757">
        <w:rPr>
          <w:rFonts w:ascii="Times New Roman" w:hAnsi="Times New Roman"/>
        </w:rPr>
        <w:t>[13]</w:t>
      </w:r>
      <w:r w:rsidRPr="00BC0844">
        <w:rPr>
          <w:rFonts w:ascii="Times New Roman" w:hAnsi="Times New Roman"/>
        </w:rPr>
        <w:fldChar w:fldCharType="end"/>
      </w:r>
    </w:p>
  </w:footnote>
  <w:footnote w:id="17">
    <w:p w14:paraId="265C3AF1" w14:textId="35C07A92" w:rsidR="00C03F28" w:rsidRPr="00BC0844" w:rsidRDefault="00C03F28" w:rsidP="00BC0844">
      <w:pPr>
        <w:pStyle w:val="FootnoteText"/>
        <w:jc w:val="both"/>
        <w:rPr>
          <w:rFonts w:ascii="Times New Roman" w:hAnsi="Times New Roman"/>
        </w:rPr>
      </w:pPr>
      <w:r w:rsidRPr="00BC0844">
        <w:rPr>
          <w:rStyle w:val="FootnoteReference"/>
          <w:rFonts w:ascii="Times New Roman" w:hAnsi="Times New Roman"/>
        </w:rPr>
        <w:footnoteRef/>
      </w:r>
      <w:r w:rsidRPr="00BC0844">
        <w:rPr>
          <w:rFonts w:ascii="Times New Roman" w:hAnsi="Times New Roman"/>
        </w:rPr>
        <w:t xml:space="preserve"> </w:t>
      </w:r>
      <w:r w:rsidRPr="00BC0844">
        <w:rPr>
          <w:rFonts w:ascii="Times New Roman" w:hAnsi="Times New Roman"/>
        </w:rPr>
        <w:fldChar w:fldCharType="begin" w:fldLock="1"/>
      </w:r>
      <w:r w:rsidR="00176757">
        <w:rPr>
          <w:rFonts w:ascii="Times New Roman" w:hAnsi="Times New Roman"/>
        </w:rPr>
        <w:instrText xml:space="preserve"> ADDIN ZOTERO_ITEM CSL_CITATION {"citationID":"LtgZop5J","properties":{"formattedCitation":"[14]","plainCitation":"[14]","noteIndex":17},"citationItems":[{"id":"Xc5uT7WT/3kvtiBVP","uris":["http://www.mendeley.com/documents/?uuid=52e1018f-3e59-4274-b2d2-54999ac4ee65"],"itemData":{"ISBN":"623991617X","author":[{"dropping-particle":"","family":"Sari","given":"Ifit Novita","non-dropping-particle":"","parse-names":false,"suffix":""},{"dropping-particle":"","family":"Lestari","given":"Lilla Puji","non-dropping-particle":"","parse-names":false,"suffix":""},{"dropping-particle":"","family":"Kusuma","given":"Dedy Wijaya","non-dropping-particle":"","parse-names":false,"suffix":""},{"dropping-particle":"","family":"Mafulah","given":"Siti","non-dropping-particle":"","parse-names":false,"suffix":""},{"dropping-particle":"","family":"Brata","given":"Diah Puji Nali","non-dropping-particle":"","parse-names":false,"suffix":""},{"dropping-particle":"","family":"Iffah","given":"Jauhara Dian Nurul","non-dropping-particle":"","parse-names":false,"suffix":""},{"dropping-particle":"","family":"Widiatsih","given":"Asri","non-dropping-particle":"","parse-names":false,"suffix":""},{"dropping-particle":"","family":"Utomo","given":"Edy Setiyo","non-dropping-particle":"","parse-names":false,"suffix":""},{"dropping-particle":"","family":"Maghfur","given":"Ifdlolul","non-dropping-particle":"","parse-names":false,"suffix":""},{"dropping-particle":"","family":"Sofiyana","given":"Marinda Sari","non-dropping-particle":"","parse-names":false,"suffix":""}],"id":"ITEM-1","issued":{"date-parts":[["2022"]]},"publisher":"Unisma Press","title":"Metode penelitian kualitatif","type":"book"}}],"schema":"https://github.com/citation-style-language/schema/raw/master/csl-citation.json"} </w:instrText>
      </w:r>
      <w:r w:rsidRPr="00BC0844">
        <w:rPr>
          <w:rFonts w:ascii="Times New Roman" w:hAnsi="Times New Roman"/>
        </w:rPr>
        <w:fldChar w:fldCharType="separate"/>
      </w:r>
      <w:r w:rsidR="00176757" w:rsidRPr="00176757">
        <w:rPr>
          <w:rFonts w:ascii="Times New Roman" w:hAnsi="Times New Roman"/>
        </w:rPr>
        <w:t>[14]</w:t>
      </w:r>
      <w:r w:rsidRPr="00BC0844">
        <w:rPr>
          <w:rFonts w:ascii="Times New Roman" w:hAnsi="Times New Roman"/>
        </w:rPr>
        <w:fldChar w:fldCharType="end"/>
      </w:r>
    </w:p>
  </w:footnote>
  <w:footnote w:id="18">
    <w:p w14:paraId="6E6C50FC" w14:textId="6A33CEA4" w:rsidR="00F04171" w:rsidRPr="00BC0844" w:rsidRDefault="00F04171" w:rsidP="00BC0844">
      <w:pPr>
        <w:pStyle w:val="FootnoteText"/>
        <w:ind w:left="720" w:hanging="720"/>
        <w:jc w:val="both"/>
        <w:rPr>
          <w:rFonts w:ascii="Times New Roman" w:hAnsi="Times New Roman"/>
        </w:rPr>
      </w:pPr>
      <w:r w:rsidRPr="00BC0844">
        <w:rPr>
          <w:rStyle w:val="FootnoteReference"/>
          <w:rFonts w:ascii="Times New Roman" w:hAnsi="Times New Roman"/>
        </w:rPr>
        <w:footnoteRef/>
      </w:r>
      <w:r w:rsidRPr="00BC0844">
        <w:rPr>
          <w:rFonts w:ascii="Times New Roman" w:hAnsi="Times New Roman"/>
        </w:rPr>
        <w:t xml:space="preserve"> </w:t>
      </w:r>
      <w:r w:rsidRPr="00BC0844">
        <w:rPr>
          <w:rFonts w:ascii="Times New Roman" w:hAnsi="Times New Roman"/>
        </w:rPr>
        <w:fldChar w:fldCharType="begin" w:fldLock="1"/>
      </w:r>
      <w:r w:rsidR="00176757">
        <w:rPr>
          <w:rFonts w:ascii="Times New Roman" w:hAnsi="Times New Roman"/>
        </w:rPr>
        <w:instrText xml:space="preserve"> ADDIN ZOTERO_ITEM CSL_CITATION {"citationID":"sENpxmxb","properties":{"formattedCitation":"[15]","plainCitation":"[15]","noteIndex":18},"citationItems":[{"id":"Xc5uT7WT/Ia2MTGwb","uris":["http://www.mendeley.com/documents/?uuid=41bdb08c-dca1-4c29-b958-d03f3ca1fed0"],"itemData":{"ISBN":"6239377309","author":[{"dropping-particle":"","family":"Zakariah","given":"M Askari","non-dropping-particle":"","parse-names":false,"suffix":""},{"dropping-particle":"","family":"Afriani","given":"Vivi","non-dropping-particle":"","parse-names":false,"suffix":""},{"dropping-particle":"","family":"Zakariah","given":"K H M","non-dropping-particle":"","parse-names":false,"suffix":""}],"id":"ITEM-1","issued":{"date-parts":[["2020"]]},"publisher":"Yayasan Pondok Pesantren Al Mawaddah Warrahmah Kolaka","title":"METODOLOGI PENELITIAN KUALITATIF, KUANTITATIF, ACTION RESEARCH, RESEARCH AND DEVELOPMENT (R n D).","type":"book"}}],"schema":"https://github.com/citation-style-language/schema/raw/master/csl-citation.json"} </w:instrText>
      </w:r>
      <w:r w:rsidRPr="00BC0844">
        <w:rPr>
          <w:rFonts w:ascii="Times New Roman" w:hAnsi="Times New Roman"/>
        </w:rPr>
        <w:fldChar w:fldCharType="separate"/>
      </w:r>
      <w:r w:rsidR="00176757" w:rsidRPr="00176757">
        <w:rPr>
          <w:rFonts w:ascii="Times New Roman" w:hAnsi="Times New Roman"/>
        </w:rPr>
        <w:t>[15]</w:t>
      </w:r>
      <w:r w:rsidRPr="00BC0844">
        <w:rPr>
          <w:rFonts w:ascii="Times New Roman" w:hAnsi="Times New Roman"/>
        </w:rPr>
        <w:fldChar w:fldCharType="end"/>
      </w:r>
    </w:p>
  </w:footnote>
  <w:footnote w:id="19">
    <w:p w14:paraId="48921E5A" w14:textId="1EBEDB43" w:rsidR="00144D14" w:rsidRPr="00BC0844" w:rsidRDefault="00144D14" w:rsidP="00BC0844">
      <w:pPr>
        <w:pStyle w:val="FootnoteText"/>
        <w:ind w:left="720" w:hanging="720"/>
        <w:jc w:val="both"/>
        <w:rPr>
          <w:rFonts w:ascii="Times New Roman" w:hAnsi="Times New Roman"/>
        </w:rPr>
      </w:pPr>
      <w:r w:rsidRPr="00BC0844">
        <w:rPr>
          <w:rStyle w:val="FootnoteReference"/>
          <w:rFonts w:ascii="Times New Roman" w:hAnsi="Times New Roman"/>
        </w:rPr>
        <w:footnoteRef/>
      </w:r>
      <w:r w:rsidRPr="00BC0844">
        <w:rPr>
          <w:rFonts w:ascii="Times New Roman" w:hAnsi="Times New Roman"/>
        </w:rPr>
        <w:t xml:space="preserve"> </w:t>
      </w:r>
      <w:r w:rsidRPr="00BC0844">
        <w:rPr>
          <w:rFonts w:ascii="Times New Roman" w:hAnsi="Times New Roman"/>
        </w:rPr>
        <w:fldChar w:fldCharType="begin" w:fldLock="1"/>
      </w:r>
      <w:r w:rsidR="00176757">
        <w:rPr>
          <w:rFonts w:ascii="Times New Roman" w:hAnsi="Times New Roman"/>
        </w:rPr>
        <w:instrText xml:space="preserve"> ADDIN ZOTERO_ITEM CSL_CITATION {"citationID":"NkTG5QWo","properties":{"formattedCitation":"[16]","plainCitation":"[16]","noteIndex":19},"citationItems":[{"id":"Xc5uT7WT/PKtTK52v","uris":["http://www.mendeley.com/documents/?uuid=15c02f59-f6f1-4439-9577-faa2f80aa744"],"itemData":{"ISBN":"6238059281","author":[{"dropping-particle":"","family":"Pakaya","given":"Widi Candika","non-dropping-particle":"","parse-names":false,"suffix":""},{"dropping-particle":"","family":"Sutadji","given":"Eddy","non-dropping-particle":"","parse-names":false,"suffix":""},{"dropping-particle":"","family":"Dina","given":"Lia Nur Atiqoh Bela","non-dropping-particle":"","parse-names":false,"suffix":""},{"dropping-particle":"","family":"Rahma","given":"Fatikh Inayahtur","non-dropping-particle":"","parse-names":false,"suffix":""},{"dropping-particle":"","family":"Mashfufah","given":"Aynin","non-dropping-particle":"","parse-names":false,"suffix":""},{"dropping-particle":"","family":"Ayu","given":"Imelda Ratih","non-dropping-particle":"","parse-names":false,"suffix":""}],"id":"ITEM-1","issued":{"date-parts":[["2023"]]},"publisher":"Nawa Litera Publishing","title":"Metode Penelitian Pendidikan","type":"book"}}],"schema":"https://github.com/citation-style-language/schema/raw/master/csl-citation.json"} </w:instrText>
      </w:r>
      <w:r w:rsidRPr="00BC0844">
        <w:rPr>
          <w:rFonts w:ascii="Times New Roman" w:hAnsi="Times New Roman"/>
        </w:rPr>
        <w:fldChar w:fldCharType="separate"/>
      </w:r>
      <w:r w:rsidR="00176757" w:rsidRPr="00176757">
        <w:rPr>
          <w:rFonts w:ascii="Times New Roman" w:hAnsi="Times New Roman"/>
        </w:rPr>
        <w:t>[16]</w:t>
      </w:r>
      <w:r w:rsidRPr="00BC0844">
        <w:rPr>
          <w:rFonts w:ascii="Times New Roman" w:hAnsi="Times New Roman"/>
        </w:rPr>
        <w:fldChar w:fldCharType="end"/>
      </w:r>
    </w:p>
  </w:footnote>
  <w:footnote w:id="20">
    <w:p w14:paraId="1BF4895A" w14:textId="3A71B225" w:rsidR="00EA130E" w:rsidRPr="00BC0844" w:rsidRDefault="00EA130E" w:rsidP="00BC0844">
      <w:pPr>
        <w:pStyle w:val="FootnoteText"/>
        <w:jc w:val="both"/>
        <w:rPr>
          <w:rFonts w:ascii="Times New Roman" w:hAnsi="Times New Roman"/>
        </w:rPr>
      </w:pPr>
      <w:r w:rsidRPr="00BC0844">
        <w:rPr>
          <w:rStyle w:val="FootnoteReference"/>
          <w:rFonts w:ascii="Times New Roman" w:hAnsi="Times New Roman"/>
        </w:rPr>
        <w:footnoteRef/>
      </w:r>
      <w:r w:rsidRPr="00BC0844">
        <w:rPr>
          <w:rFonts w:ascii="Times New Roman" w:hAnsi="Times New Roman"/>
        </w:rPr>
        <w:t xml:space="preserve"> </w:t>
      </w:r>
      <w:r w:rsidRPr="00BC0844">
        <w:rPr>
          <w:rFonts w:ascii="Times New Roman" w:hAnsi="Times New Roman"/>
        </w:rPr>
        <w:fldChar w:fldCharType="begin" w:fldLock="1"/>
      </w:r>
      <w:r w:rsidR="00176757">
        <w:rPr>
          <w:rFonts w:ascii="Times New Roman" w:hAnsi="Times New Roman"/>
        </w:rPr>
        <w:instrText xml:space="preserve"> ADDIN ZOTERO_ITEM CSL_CITATION {"citationID":"iREK1YFU","properties":{"formattedCitation":"[14]","plainCitation":"[14]","noteIndex":20},"citationItems":[{"id":"Xc5uT7WT/3kvtiBVP","uris":["http://www.mendeley.com/documents/?uuid=52e1018f-3e59-4274-b2d2-54999ac4ee65"],"itemData":{"ISBN":"623991617X","author":[{"dropping-particle":"","family":"Sari","given":"Ifit Novita","non-dropping-particle":"","parse-names":false,"suffix":""},{"dropping-particle":"","family":"Lestari","given":"Lilla Puji","non-dropping-particle":"","parse-names":false,"suffix":""},{"dropping-particle":"","family":"Kusuma","given":"Dedy Wijaya","non-dropping-particle":"","parse-names":false,"suffix":""},{"dropping-particle":"","family":"Mafulah","given":"Siti","non-dropping-particle":"","parse-names":false,"suffix":""},{"dropping-particle":"","family":"Brata","given":"Diah Puji Nali","non-dropping-particle":"","parse-names":false,"suffix":""},{"dropping-particle":"","family":"Iffah","given":"Jauhara Dian Nurul","non-dropping-particle":"","parse-names":false,"suffix":""},{"dropping-particle":"","family":"Widiatsih","given":"Asri","non-dropping-particle":"","parse-names":false,"suffix":""},{"dropping-particle":"","family":"Utomo","given":"Edy Setiyo","non-dropping-particle":"","parse-names":false,"suffix":""},{"dropping-particle":"","family":"Maghfur","given":"Ifdlolul","non-dropping-particle":"","parse-names":false,"suffix":""},{"dropping-particle":"","family":"Sofiyana","given":"Marinda Sari","non-dropping-particle":"","parse-names":false,"suffix":""}],"id":"ITEM-1","issued":{"date-parts":[["2022"]]},"publisher":"Unisma Press","title":"Metode penelitian kualitatif","type":"book"}}],"schema":"https://github.com/citation-style-language/schema/raw/master/csl-citation.json"} </w:instrText>
      </w:r>
      <w:r w:rsidRPr="00BC0844">
        <w:rPr>
          <w:rFonts w:ascii="Times New Roman" w:hAnsi="Times New Roman"/>
        </w:rPr>
        <w:fldChar w:fldCharType="separate"/>
      </w:r>
      <w:r w:rsidR="00176757" w:rsidRPr="00176757">
        <w:rPr>
          <w:rFonts w:ascii="Times New Roman" w:hAnsi="Times New Roman"/>
        </w:rPr>
        <w:t>[14]</w:t>
      </w:r>
      <w:r w:rsidRPr="00BC0844">
        <w:rPr>
          <w:rFonts w:ascii="Times New Roman" w:hAnsi="Times New Roman"/>
        </w:rPr>
        <w:fldChar w:fldCharType="end"/>
      </w:r>
    </w:p>
  </w:footnote>
  <w:footnote w:id="21">
    <w:p w14:paraId="5B037DB7" w14:textId="62E84F05" w:rsidR="004B04FC" w:rsidRPr="00BC0844" w:rsidRDefault="004B04FC" w:rsidP="00BC0844">
      <w:pPr>
        <w:pStyle w:val="FootnoteText"/>
        <w:jc w:val="both"/>
        <w:rPr>
          <w:rFonts w:ascii="Times New Roman" w:hAnsi="Times New Roman"/>
        </w:rPr>
      </w:pPr>
      <w:r w:rsidRPr="00BC0844">
        <w:rPr>
          <w:rStyle w:val="FootnoteReference"/>
          <w:rFonts w:ascii="Times New Roman" w:hAnsi="Times New Roman"/>
        </w:rPr>
        <w:footnoteRef/>
      </w:r>
      <w:r w:rsidRPr="00BC0844">
        <w:rPr>
          <w:rFonts w:ascii="Times New Roman" w:hAnsi="Times New Roman"/>
        </w:rPr>
        <w:t xml:space="preserve"> </w:t>
      </w:r>
      <w:r w:rsidRPr="00BC0844">
        <w:rPr>
          <w:rFonts w:ascii="Times New Roman" w:hAnsi="Times New Roman"/>
        </w:rPr>
        <w:fldChar w:fldCharType="begin" w:fldLock="1"/>
      </w:r>
      <w:r w:rsidR="00176757">
        <w:rPr>
          <w:rFonts w:ascii="Times New Roman" w:hAnsi="Times New Roman"/>
        </w:rPr>
        <w:instrText xml:space="preserve"> ADDIN ZOTERO_ITEM CSL_CITATION {"citationID":"Jr1ZD1lv","properties":{"formattedCitation":"[17]","plainCitation":"[17]","noteIndex":21},"citationItems":[{"id":"Xc5uT7WT/8brYnJjr","uris":["http://www.mendeley.com/documents/?uuid=aeaa37c1-d227-44bf-b278-a3f9c73ad137"],"itemData":{"author":[{"dropping-particle":"","family":"Ahmad","given":"Ahmad","non-dropping-particle":"","parse-names":false,"suffix":""},{"dropping-particle":"","family":"Muslimah","given":"Muslimah","non-dropping-particle":"","parse-names":false,"suffix":""}],"container-title":"Proceedings of Palangka Raya International and National Conference on Islamic Studies (PINCIS)","id":"ITEM-1","issue":"1","issued":{"date-parts":[["2021"]]},"title":"Memahami teknik pengolahan dan analisis data kualitatif","type":"paper-conference","volume":"1"}}],"schema":"https://github.com/citation-style-language/schema/raw/master/csl-citation.json"} </w:instrText>
      </w:r>
      <w:r w:rsidRPr="00BC0844">
        <w:rPr>
          <w:rFonts w:ascii="Times New Roman" w:hAnsi="Times New Roman"/>
        </w:rPr>
        <w:fldChar w:fldCharType="separate"/>
      </w:r>
      <w:r w:rsidR="00176757" w:rsidRPr="00176757">
        <w:rPr>
          <w:rFonts w:ascii="Times New Roman" w:hAnsi="Times New Roman"/>
        </w:rPr>
        <w:t>[17]</w:t>
      </w:r>
      <w:r w:rsidRPr="00BC0844">
        <w:rPr>
          <w:rFonts w:ascii="Times New Roman" w:hAnsi="Times New Roman"/>
        </w:rPr>
        <w:fldChar w:fldCharType="end"/>
      </w:r>
    </w:p>
  </w:footnote>
  <w:footnote w:id="22">
    <w:p w14:paraId="79DD7F3B" w14:textId="2D011695" w:rsidR="00AE2751" w:rsidRPr="00BC0844" w:rsidRDefault="00AE2751" w:rsidP="00BC0844">
      <w:pPr>
        <w:pStyle w:val="FootnoteText"/>
        <w:ind w:left="720" w:hanging="720"/>
        <w:jc w:val="both"/>
        <w:rPr>
          <w:rFonts w:ascii="Times New Roman" w:hAnsi="Times New Roman"/>
        </w:rPr>
      </w:pPr>
      <w:r w:rsidRPr="00BC0844">
        <w:rPr>
          <w:rStyle w:val="FootnoteReference"/>
          <w:rFonts w:ascii="Times New Roman" w:hAnsi="Times New Roman"/>
        </w:rPr>
        <w:footnoteRef/>
      </w:r>
      <w:r w:rsidRPr="00BC0844">
        <w:rPr>
          <w:rFonts w:ascii="Times New Roman" w:hAnsi="Times New Roman"/>
        </w:rPr>
        <w:t xml:space="preserve"> </w:t>
      </w:r>
      <w:r w:rsidRPr="00BC0844">
        <w:rPr>
          <w:rFonts w:ascii="Times New Roman" w:hAnsi="Times New Roman"/>
        </w:rPr>
        <w:fldChar w:fldCharType="begin" w:fldLock="1"/>
      </w:r>
      <w:r w:rsidR="00176757">
        <w:rPr>
          <w:rFonts w:ascii="Times New Roman" w:hAnsi="Times New Roman"/>
        </w:rPr>
        <w:instrText xml:space="preserve"> ADDIN ZOTERO_ITEM CSL_CITATION {"citationID":"J742UXqf","properties":{"formattedCitation":"[18]","plainCitation":"[18]","noteIndex":22},"citationItems":[{"id":"Xc5uT7WT/11sXLhTB","uris":["http://www.mendeley.com/documents/?uuid=bbd621ba-b6c2-4d4f-b0f3-51286c6be461"],"itemData":{"ISSN":"2579-4647","author":[{"dropping-particle":"","family":"Husnullail","given":"M","non-dropping-particle":"","parse-names":false,"suffix":""},{"dropping-particle":"","family":"Jailani","given":"M Syahran","non-dropping-particle":"","parse-names":false,"suffix":""}],"container-title":"Jurnal Genta Mulia","id":"ITEM-1","issue":"2","issued":{"date-parts":[["2024"]]},"page":"70-78","title":"Teknik Pemeriksaan Keabsahan Data dalam Riset Ilmiah","type":"article-journal","volume":"15"}}],"schema":"https://github.com/citation-style-language/schema/raw/master/csl-citation.json"} </w:instrText>
      </w:r>
      <w:r w:rsidRPr="00BC0844">
        <w:rPr>
          <w:rFonts w:ascii="Times New Roman" w:hAnsi="Times New Roman"/>
        </w:rPr>
        <w:fldChar w:fldCharType="separate"/>
      </w:r>
      <w:r w:rsidR="00176757" w:rsidRPr="00176757">
        <w:rPr>
          <w:rFonts w:ascii="Times New Roman" w:hAnsi="Times New Roman"/>
        </w:rPr>
        <w:t>[18]</w:t>
      </w:r>
      <w:r w:rsidRPr="00BC0844">
        <w:rPr>
          <w:rFonts w:ascii="Times New Roman" w:hAnsi="Times New Roman"/>
        </w:rPr>
        <w:fldChar w:fldCharType="end"/>
      </w:r>
    </w:p>
  </w:footnote>
  <w:footnote w:id="23">
    <w:p w14:paraId="1D5C4AF7" w14:textId="03FB88C3" w:rsidR="00E67847" w:rsidRPr="00BC0844" w:rsidRDefault="00E67847" w:rsidP="00BC0844">
      <w:pPr>
        <w:pStyle w:val="FootnoteText"/>
        <w:ind w:left="720" w:hanging="720"/>
        <w:jc w:val="both"/>
        <w:rPr>
          <w:rFonts w:ascii="Times New Roman" w:hAnsi="Times New Roman"/>
        </w:rPr>
      </w:pPr>
      <w:r w:rsidRPr="00BC0844">
        <w:rPr>
          <w:rStyle w:val="FootnoteReference"/>
          <w:rFonts w:ascii="Times New Roman" w:hAnsi="Times New Roman"/>
        </w:rPr>
        <w:footnoteRef/>
      </w:r>
      <w:r w:rsidRPr="00BC0844">
        <w:rPr>
          <w:rFonts w:ascii="Times New Roman" w:hAnsi="Times New Roman"/>
        </w:rPr>
        <w:t xml:space="preserve"> </w:t>
      </w:r>
      <w:r w:rsidRPr="00BC0844">
        <w:rPr>
          <w:rFonts w:ascii="Times New Roman" w:hAnsi="Times New Roman"/>
        </w:rPr>
        <w:fldChar w:fldCharType="begin" w:fldLock="1"/>
      </w:r>
      <w:r w:rsidR="00176757">
        <w:rPr>
          <w:rFonts w:ascii="Times New Roman" w:hAnsi="Times New Roman"/>
        </w:rPr>
        <w:instrText xml:space="preserve"> ADDIN ZOTERO_ITEM CSL_CITATION {"citationID":"8EeUPCpr","properties":{"formattedCitation":"[19]","plainCitation":"[19]","noteIndex":23},"citationItems":[{"id":"Xc5uT7WT/edLsdfCs","uris":["http://www.mendeley.com/documents/?uuid=027620f7-4a23-442c-831d-8d8afce50c3b"],"itemData":{"ISSN":"2622-8327","author":[{"dropping-particle":"","family":"Nurfajriani","given":"Wiyanda Vera","non-dropping-particle":"","parse-names":false,"suffix":""},{"dropping-particle":"","family":"Ilhami","given":"Muhammad Wahyu","non-dropping-particle":"","parse-names":false,"suffix":""},{"dropping-particle":"","family":"Mahendra","given":"Arivan","non-dropping-particle":"","parse-names":false,"suffix":""},{"dropping-particle":"","family":"Afgani","given":"Muhammad Win","non-dropping-particle":"","parse-names":false,"suffix":""},{"dropping-particle":"","family":"Sirodj","given":"Rusdy Abdullah","non-dropping-particle":"","parse-names":false,"suffix":""}],"container-title":"Jurnal Ilmiah Wahana Pendidikan","id":"ITEM-1","issue":"17","issued":{"date-parts":[["2024"]]},"page":"826-833","title":"Triangulasi data dalam analisis data kualitatif","type":"article-journal","volume":"10"}}],"schema":"https://github.com/citation-style-language/schema/raw/master/csl-citation.json"} </w:instrText>
      </w:r>
      <w:r w:rsidRPr="00BC0844">
        <w:rPr>
          <w:rFonts w:ascii="Times New Roman" w:hAnsi="Times New Roman"/>
        </w:rPr>
        <w:fldChar w:fldCharType="separate"/>
      </w:r>
      <w:r w:rsidR="00176757" w:rsidRPr="00176757">
        <w:rPr>
          <w:rFonts w:ascii="Times New Roman" w:hAnsi="Times New Roman"/>
        </w:rPr>
        <w:t>[19]</w:t>
      </w:r>
      <w:r w:rsidRPr="00BC0844">
        <w:rPr>
          <w:rFonts w:ascii="Times New Roman" w:hAnsi="Times New Roman"/>
        </w:rPr>
        <w:fldChar w:fldCharType="end"/>
      </w:r>
    </w:p>
  </w:footnote>
  <w:footnote w:id="24">
    <w:p w14:paraId="3CA5100E" w14:textId="17E9CAC8" w:rsidR="00A61203" w:rsidRPr="00A61203" w:rsidRDefault="00A61203" w:rsidP="00BC0844">
      <w:pPr>
        <w:pStyle w:val="FootnoteText"/>
        <w:jc w:val="both"/>
        <w:rPr>
          <w:rFonts w:ascii="Times New Roman" w:hAnsi="Times New Roman"/>
        </w:rPr>
      </w:pPr>
      <w:r w:rsidRPr="00BC0844">
        <w:rPr>
          <w:rStyle w:val="FootnoteReference"/>
          <w:rFonts w:ascii="Times New Roman" w:hAnsi="Times New Roman"/>
        </w:rPr>
        <w:footnoteRef/>
      </w:r>
      <w:r w:rsidRPr="00BC0844">
        <w:rPr>
          <w:rFonts w:ascii="Times New Roman" w:hAnsi="Times New Roman"/>
        </w:rPr>
        <w:t xml:space="preserve"> </w:t>
      </w:r>
      <w:r w:rsidRPr="00BC0844">
        <w:rPr>
          <w:rFonts w:ascii="Times New Roman" w:hAnsi="Times New Roman"/>
        </w:rPr>
        <w:fldChar w:fldCharType="begin" w:fldLock="1"/>
      </w:r>
      <w:r w:rsidR="00176757">
        <w:rPr>
          <w:rFonts w:ascii="Times New Roman" w:hAnsi="Times New Roman"/>
        </w:rPr>
        <w:instrText xml:space="preserve"> ADDIN ZOTERO_ITEM CSL_CITATION {"citationID":"ep3uBMtZ","properties":{"formattedCitation":"[19]","plainCitation":"[19]","noteIndex":24},"citationItems":[{"id":"Xc5uT7WT/edLsdfCs","uris":["http://www.mendeley.com/documents/?uuid=027620f7-4a23-442c-831d-8d8afce50c3b"],"itemData":{"ISSN":"2622-8327","author":[{"dropping-particle":"","family":"Nurfajriani","given":"Wiyanda Vera","non-dropping-particle":"","parse-names":false,"suffix":""},{"dropping-particle":"","family":"Ilhami","given":"Muhammad Wahyu","non-dropping-particle":"","parse-names":false,"suffix":""},{"dropping-particle":"","family":"Mahendra","given":"Arivan","non-dropping-particle":"","parse-names":false,"suffix":""},{"dropping-particle":"","family":"Afgani","given":"Muhammad Win","non-dropping-particle":"","parse-names":false,"suffix":""},{"dropping-particle":"","family":"Sirodj","given":"Rusdy Abdullah","non-dropping-particle":"","parse-names":false,"suffix":""}],"container-title":"Jurnal Ilmiah Wahana Pendidikan","id":"ITEM-1","issue":"17","issued":{"date-parts":[["2024"]]},"page":"826-833","title":"Triangulasi data dalam analisis data kualitatif","type":"article-journal","volume":"10"}}],"schema":"https://github.com/citation-style-language/schema/raw/master/csl-citation.json"} </w:instrText>
      </w:r>
      <w:r w:rsidRPr="00BC0844">
        <w:rPr>
          <w:rFonts w:ascii="Times New Roman" w:hAnsi="Times New Roman"/>
        </w:rPr>
        <w:fldChar w:fldCharType="separate"/>
      </w:r>
      <w:r w:rsidR="00176757" w:rsidRPr="00176757">
        <w:rPr>
          <w:rFonts w:ascii="Times New Roman" w:hAnsi="Times New Roman"/>
        </w:rPr>
        <w:t>[19]</w:t>
      </w:r>
      <w:r w:rsidRPr="00BC0844">
        <w:rPr>
          <w:rFonts w:ascii="Times New Roman" w:hAnsi="Times New Roman"/>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F7573"/>
    <w:multiLevelType w:val="hybridMultilevel"/>
    <w:tmpl w:val="E7E0FCBE"/>
    <w:lvl w:ilvl="0" w:tplc="0409000F">
      <w:start w:val="1"/>
      <w:numFmt w:val="decimal"/>
      <w:lvlText w:val="%1."/>
      <w:lvlJc w:val="left"/>
      <w:pPr>
        <w:ind w:left="4680" w:hanging="360"/>
      </w:pPr>
    </w:lvl>
    <w:lvl w:ilvl="1" w:tplc="04090019">
      <w:start w:val="1"/>
      <w:numFmt w:val="lowerLetter"/>
      <w:lvlText w:val="%2."/>
      <w:lvlJc w:val="left"/>
      <w:pPr>
        <w:ind w:left="5400" w:hanging="360"/>
      </w:pPr>
    </w:lvl>
    <w:lvl w:ilvl="2" w:tplc="0409001B">
      <w:start w:val="1"/>
      <w:numFmt w:val="lowerRoman"/>
      <w:lvlText w:val="%3."/>
      <w:lvlJc w:val="right"/>
      <w:pPr>
        <w:ind w:left="6120" w:hanging="180"/>
      </w:pPr>
    </w:lvl>
    <w:lvl w:ilvl="3" w:tplc="0409000F">
      <w:start w:val="1"/>
      <w:numFmt w:val="decimal"/>
      <w:lvlText w:val="%4."/>
      <w:lvlJc w:val="left"/>
      <w:pPr>
        <w:ind w:left="6840" w:hanging="360"/>
      </w:pPr>
    </w:lvl>
    <w:lvl w:ilvl="4" w:tplc="04090019">
      <w:start w:val="1"/>
      <w:numFmt w:val="lowerLetter"/>
      <w:lvlText w:val="%5."/>
      <w:lvlJc w:val="left"/>
      <w:pPr>
        <w:ind w:left="7560" w:hanging="360"/>
      </w:pPr>
    </w:lvl>
    <w:lvl w:ilvl="5" w:tplc="0409001B">
      <w:start w:val="1"/>
      <w:numFmt w:val="lowerRoman"/>
      <w:lvlText w:val="%6."/>
      <w:lvlJc w:val="right"/>
      <w:pPr>
        <w:ind w:left="8280" w:hanging="180"/>
      </w:pPr>
    </w:lvl>
    <w:lvl w:ilvl="6" w:tplc="0409000F">
      <w:start w:val="1"/>
      <w:numFmt w:val="decimal"/>
      <w:lvlText w:val="%7."/>
      <w:lvlJc w:val="left"/>
      <w:pPr>
        <w:ind w:left="9000" w:hanging="360"/>
      </w:pPr>
    </w:lvl>
    <w:lvl w:ilvl="7" w:tplc="04090019">
      <w:start w:val="1"/>
      <w:numFmt w:val="lowerLetter"/>
      <w:lvlText w:val="%8."/>
      <w:lvlJc w:val="left"/>
      <w:pPr>
        <w:ind w:left="9720" w:hanging="360"/>
      </w:pPr>
    </w:lvl>
    <w:lvl w:ilvl="8" w:tplc="0409001B">
      <w:start w:val="1"/>
      <w:numFmt w:val="lowerRoman"/>
      <w:lvlText w:val="%9."/>
      <w:lvlJc w:val="right"/>
      <w:pPr>
        <w:ind w:left="10440" w:hanging="180"/>
      </w:pPr>
    </w:lvl>
  </w:abstractNum>
  <w:abstractNum w:abstractNumId="1" w15:restartNumberingAfterBreak="0">
    <w:nsid w:val="05776409"/>
    <w:multiLevelType w:val="multilevel"/>
    <w:tmpl w:val="EB769FCC"/>
    <w:lvl w:ilvl="0">
      <w:start w:val="1"/>
      <w:numFmt w:val="decimal"/>
      <w:lvlText w:val="%1)"/>
      <w:lvlJc w:val="left"/>
      <w:pPr>
        <w:tabs>
          <w:tab w:val="num" w:pos="1800"/>
        </w:tabs>
        <w:ind w:left="1800" w:hanging="360"/>
      </w:pPr>
      <w:rPr>
        <w:rFonts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0CFD6A50"/>
    <w:multiLevelType w:val="hybridMultilevel"/>
    <w:tmpl w:val="4C34B48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D216E38"/>
    <w:multiLevelType w:val="hybridMultilevel"/>
    <w:tmpl w:val="050C090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14368ED"/>
    <w:multiLevelType w:val="multilevel"/>
    <w:tmpl w:val="4B72ECC0"/>
    <w:lvl w:ilvl="0">
      <w:start w:val="1"/>
      <w:numFmt w:val="decimal"/>
      <w:lvlText w:val="%1)"/>
      <w:lvlJc w:val="left"/>
      <w:pPr>
        <w:tabs>
          <w:tab w:val="num" w:pos="1800"/>
        </w:tabs>
        <w:ind w:left="1800" w:hanging="360"/>
      </w:pPr>
      <w:rPr>
        <w:rFonts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13207560"/>
    <w:multiLevelType w:val="hybridMultilevel"/>
    <w:tmpl w:val="CFCA35E8"/>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6" w15:restartNumberingAfterBreak="0">
    <w:nsid w:val="184248F8"/>
    <w:multiLevelType w:val="hybridMultilevel"/>
    <w:tmpl w:val="0BC84D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0D47D8"/>
    <w:multiLevelType w:val="hybridMultilevel"/>
    <w:tmpl w:val="9872D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99E0939"/>
    <w:multiLevelType w:val="hybridMultilevel"/>
    <w:tmpl w:val="20E2CA5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1D03358E"/>
    <w:multiLevelType w:val="hybridMultilevel"/>
    <w:tmpl w:val="9FBC57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3D6751"/>
    <w:multiLevelType w:val="hybridMultilevel"/>
    <w:tmpl w:val="BFB0699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4E742B"/>
    <w:multiLevelType w:val="hybridMultilevel"/>
    <w:tmpl w:val="A3DA4C9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9C05582"/>
    <w:multiLevelType w:val="hybridMultilevel"/>
    <w:tmpl w:val="4972FAC0"/>
    <w:lvl w:ilvl="0" w:tplc="0EA2D98C">
      <w:start w:val="1"/>
      <w:numFmt w:val="upperLetter"/>
      <w:lvlText w:val="%1."/>
      <w:lvlJc w:val="left"/>
      <w:pPr>
        <w:ind w:left="720" w:hanging="360"/>
      </w:pPr>
      <w:rPr>
        <w:rFonts w:hint="default"/>
        <w:b/>
      </w:rPr>
    </w:lvl>
    <w:lvl w:ilvl="1" w:tplc="218C6772">
      <w:start w:val="1"/>
      <w:numFmt w:val="lowerLetter"/>
      <w:lvlText w:val="%2."/>
      <w:lvlJc w:val="left"/>
      <w:pPr>
        <w:ind w:left="1800" w:hanging="360"/>
      </w:pPr>
      <w:rPr>
        <w:i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AAD58F6"/>
    <w:multiLevelType w:val="hybridMultilevel"/>
    <w:tmpl w:val="2D3473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0A35F7"/>
    <w:multiLevelType w:val="hybridMultilevel"/>
    <w:tmpl w:val="C012103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55D7333"/>
    <w:multiLevelType w:val="multilevel"/>
    <w:tmpl w:val="EB769FCC"/>
    <w:lvl w:ilvl="0">
      <w:start w:val="1"/>
      <w:numFmt w:val="decimal"/>
      <w:lvlText w:val="%1)"/>
      <w:lvlJc w:val="left"/>
      <w:pPr>
        <w:tabs>
          <w:tab w:val="num" w:pos="1800"/>
        </w:tabs>
        <w:ind w:left="1800" w:hanging="360"/>
      </w:pPr>
      <w:rPr>
        <w:rFonts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3ED377C5"/>
    <w:multiLevelType w:val="hybridMultilevel"/>
    <w:tmpl w:val="CBAE847C"/>
    <w:lvl w:ilvl="0" w:tplc="04090011">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7" w15:restartNumberingAfterBreak="0">
    <w:nsid w:val="42D120AE"/>
    <w:multiLevelType w:val="hybridMultilevel"/>
    <w:tmpl w:val="F94A34E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E426F30"/>
    <w:multiLevelType w:val="hybridMultilevel"/>
    <w:tmpl w:val="86525F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AA05D8"/>
    <w:multiLevelType w:val="hybridMultilevel"/>
    <w:tmpl w:val="9DC8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FD2DCB"/>
    <w:multiLevelType w:val="multilevel"/>
    <w:tmpl w:val="F5D22B5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51666F47"/>
    <w:multiLevelType w:val="hybridMultilevel"/>
    <w:tmpl w:val="F780766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52821368"/>
    <w:multiLevelType w:val="hybridMultilevel"/>
    <w:tmpl w:val="ED14BE96"/>
    <w:lvl w:ilvl="0" w:tplc="3809000F">
      <w:start w:val="1"/>
      <w:numFmt w:val="decimal"/>
      <w:lvlText w:val="%1."/>
      <w:lvlJc w:val="left"/>
      <w:pPr>
        <w:ind w:left="1146" w:hanging="360"/>
      </w:pPr>
      <w:rPr>
        <w:b w:val="0"/>
        <w:bCs w:val="0"/>
      </w:rPr>
    </w:lvl>
    <w:lvl w:ilvl="1" w:tplc="38090019">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3" w15:restartNumberingAfterBreak="0">
    <w:nsid w:val="569E39FA"/>
    <w:multiLevelType w:val="hybridMultilevel"/>
    <w:tmpl w:val="EF5C5D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1A70D0"/>
    <w:multiLevelType w:val="hybridMultilevel"/>
    <w:tmpl w:val="45960BA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C9A4A20"/>
    <w:multiLevelType w:val="hybridMultilevel"/>
    <w:tmpl w:val="C55C11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94778A"/>
    <w:multiLevelType w:val="hybridMultilevel"/>
    <w:tmpl w:val="B8A89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2D0801"/>
    <w:multiLevelType w:val="hybridMultilevel"/>
    <w:tmpl w:val="82845F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A3301DB"/>
    <w:multiLevelType w:val="hybridMultilevel"/>
    <w:tmpl w:val="310ABF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CC6B0B"/>
    <w:multiLevelType w:val="hybridMultilevel"/>
    <w:tmpl w:val="899EFB0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6BAE3F2A"/>
    <w:multiLevelType w:val="hybridMultilevel"/>
    <w:tmpl w:val="EFF2DE02"/>
    <w:lvl w:ilvl="0" w:tplc="38090019">
      <w:start w:val="1"/>
      <w:numFmt w:val="lowerLetter"/>
      <w:lvlText w:val="%1."/>
      <w:lvlJc w:val="left"/>
      <w:pPr>
        <w:ind w:left="1146" w:hanging="360"/>
      </w:pPr>
      <w:rPr>
        <w:b w:val="0"/>
        <w:bCs w:val="0"/>
      </w:rPr>
    </w:lvl>
    <w:lvl w:ilvl="1" w:tplc="38090019">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1" w15:restartNumberingAfterBreak="0">
    <w:nsid w:val="6EDF265D"/>
    <w:multiLevelType w:val="hybridMultilevel"/>
    <w:tmpl w:val="E7D0D9F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4BE670D"/>
    <w:multiLevelType w:val="hybridMultilevel"/>
    <w:tmpl w:val="89946A3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3" w15:restartNumberingAfterBreak="0">
    <w:nsid w:val="75470599"/>
    <w:multiLevelType w:val="hybridMultilevel"/>
    <w:tmpl w:val="25A2219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95A5696"/>
    <w:multiLevelType w:val="multilevel"/>
    <w:tmpl w:val="EF5AD25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5" w15:restartNumberingAfterBreak="0">
    <w:nsid w:val="7A486506"/>
    <w:multiLevelType w:val="hybridMultilevel"/>
    <w:tmpl w:val="3594CF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FC6055"/>
    <w:multiLevelType w:val="hybridMultilevel"/>
    <w:tmpl w:val="565A4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F96EDF"/>
    <w:multiLevelType w:val="hybridMultilevel"/>
    <w:tmpl w:val="CD861C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31927302">
    <w:abstractNumId w:val="35"/>
  </w:num>
  <w:num w:numId="2" w16cid:durableId="165340774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70892403">
    <w:abstractNumId w:val="14"/>
  </w:num>
  <w:num w:numId="4" w16cid:durableId="76052386">
    <w:abstractNumId w:val="1"/>
  </w:num>
  <w:num w:numId="5" w16cid:durableId="1421637442">
    <w:abstractNumId w:val="15"/>
  </w:num>
  <w:num w:numId="6" w16cid:durableId="1817142720">
    <w:abstractNumId w:val="0"/>
  </w:num>
  <w:num w:numId="7" w16cid:durableId="1750033041">
    <w:abstractNumId w:val="8"/>
  </w:num>
  <w:num w:numId="8" w16cid:durableId="923996401">
    <w:abstractNumId w:val="32"/>
  </w:num>
  <w:num w:numId="9" w16cid:durableId="1209536725">
    <w:abstractNumId w:val="16"/>
  </w:num>
  <w:num w:numId="10" w16cid:durableId="268197672">
    <w:abstractNumId w:val="4"/>
  </w:num>
  <w:num w:numId="11" w16cid:durableId="257982075">
    <w:abstractNumId w:val="17"/>
  </w:num>
  <w:num w:numId="12" w16cid:durableId="207374112">
    <w:abstractNumId w:val="26"/>
  </w:num>
  <w:num w:numId="13" w16cid:durableId="254631377">
    <w:abstractNumId w:val="19"/>
  </w:num>
  <w:num w:numId="14" w16cid:durableId="48890821">
    <w:abstractNumId w:val="23"/>
  </w:num>
  <w:num w:numId="15" w16cid:durableId="1556117921">
    <w:abstractNumId w:val="25"/>
  </w:num>
  <w:num w:numId="16" w16cid:durableId="269632149">
    <w:abstractNumId w:val="9"/>
  </w:num>
  <w:num w:numId="17" w16cid:durableId="1700741953">
    <w:abstractNumId w:val="13"/>
  </w:num>
  <w:num w:numId="18" w16cid:durableId="407770458">
    <w:abstractNumId w:val="18"/>
  </w:num>
  <w:num w:numId="19" w16cid:durableId="1932617750">
    <w:abstractNumId w:val="24"/>
  </w:num>
  <w:num w:numId="20" w16cid:durableId="1143694657">
    <w:abstractNumId w:val="11"/>
  </w:num>
  <w:num w:numId="21" w16cid:durableId="853685516">
    <w:abstractNumId w:val="34"/>
  </w:num>
  <w:num w:numId="22" w16cid:durableId="252858969">
    <w:abstractNumId w:val="6"/>
  </w:num>
  <w:num w:numId="23" w16cid:durableId="888296408">
    <w:abstractNumId w:val="31"/>
  </w:num>
  <w:num w:numId="24" w16cid:durableId="1484155844">
    <w:abstractNumId w:val="36"/>
  </w:num>
  <w:num w:numId="25" w16cid:durableId="705254467">
    <w:abstractNumId w:val="10"/>
  </w:num>
  <w:num w:numId="26" w16cid:durableId="410398325">
    <w:abstractNumId w:val="37"/>
  </w:num>
  <w:num w:numId="27" w16cid:durableId="868957735">
    <w:abstractNumId w:val="27"/>
  </w:num>
  <w:num w:numId="28" w16cid:durableId="646477977">
    <w:abstractNumId w:val="21"/>
  </w:num>
  <w:num w:numId="29" w16cid:durableId="1400397088">
    <w:abstractNumId w:val="2"/>
  </w:num>
  <w:num w:numId="30" w16cid:durableId="1803426405">
    <w:abstractNumId w:val="5"/>
  </w:num>
  <w:num w:numId="31" w16cid:durableId="114375398">
    <w:abstractNumId w:val="3"/>
  </w:num>
  <w:num w:numId="32" w16cid:durableId="313338912">
    <w:abstractNumId w:val="29"/>
  </w:num>
  <w:num w:numId="33" w16cid:durableId="1926381025">
    <w:abstractNumId w:val="22"/>
  </w:num>
  <w:num w:numId="34" w16cid:durableId="2118131695">
    <w:abstractNumId w:val="30"/>
  </w:num>
  <w:num w:numId="35" w16cid:durableId="1938709603">
    <w:abstractNumId w:val="33"/>
  </w:num>
  <w:num w:numId="36" w16cid:durableId="573201046">
    <w:abstractNumId w:val="20"/>
  </w:num>
  <w:num w:numId="37" w16cid:durableId="12912042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65692271">
    <w:abstractNumId w:val="2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B1E"/>
    <w:rsid w:val="0001001C"/>
    <w:rsid w:val="00010131"/>
    <w:rsid w:val="00012A06"/>
    <w:rsid w:val="000168ED"/>
    <w:rsid w:val="000203D7"/>
    <w:rsid w:val="00022BBC"/>
    <w:rsid w:val="000244E1"/>
    <w:rsid w:val="00034393"/>
    <w:rsid w:val="0004640B"/>
    <w:rsid w:val="0006392D"/>
    <w:rsid w:val="0007092A"/>
    <w:rsid w:val="0008458C"/>
    <w:rsid w:val="00087E82"/>
    <w:rsid w:val="00097B2E"/>
    <w:rsid w:val="000B7634"/>
    <w:rsid w:val="000C3F37"/>
    <w:rsid w:val="000C60DB"/>
    <w:rsid w:val="000D0356"/>
    <w:rsid w:val="000E0DC5"/>
    <w:rsid w:val="000E49ED"/>
    <w:rsid w:val="000F3606"/>
    <w:rsid w:val="00120F4F"/>
    <w:rsid w:val="00125069"/>
    <w:rsid w:val="00125951"/>
    <w:rsid w:val="0013030E"/>
    <w:rsid w:val="00131815"/>
    <w:rsid w:val="00142439"/>
    <w:rsid w:val="00144D14"/>
    <w:rsid w:val="00153785"/>
    <w:rsid w:val="00154ACE"/>
    <w:rsid w:val="0015557F"/>
    <w:rsid w:val="001565BF"/>
    <w:rsid w:val="00160EBF"/>
    <w:rsid w:val="00170F23"/>
    <w:rsid w:val="001722B1"/>
    <w:rsid w:val="00172DFC"/>
    <w:rsid w:val="00174C37"/>
    <w:rsid w:val="00176485"/>
    <w:rsid w:val="00176757"/>
    <w:rsid w:val="001831D3"/>
    <w:rsid w:val="0018465D"/>
    <w:rsid w:val="001941B8"/>
    <w:rsid w:val="001A0105"/>
    <w:rsid w:val="001A3A58"/>
    <w:rsid w:val="001A72A0"/>
    <w:rsid w:val="001B01CA"/>
    <w:rsid w:val="001B0B5F"/>
    <w:rsid w:val="001B64CA"/>
    <w:rsid w:val="001C3B46"/>
    <w:rsid w:val="001C784F"/>
    <w:rsid w:val="00212DE8"/>
    <w:rsid w:val="0022723A"/>
    <w:rsid w:val="00227EB1"/>
    <w:rsid w:val="00230D0F"/>
    <w:rsid w:val="002323F8"/>
    <w:rsid w:val="00233FD9"/>
    <w:rsid w:val="00242AEF"/>
    <w:rsid w:val="002576AD"/>
    <w:rsid w:val="00261184"/>
    <w:rsid w:val="002703A2"/>
    <w:rsid w:val="00275A8D"/>
    <w:rsid w:val="00283DDB"/>
    <w:rsid w:val="00283E1F"/>
    <w:rsid w:val="00286228"/>
    <w:rsid w:val="002939D2"/>
    <w:rsid w:val="00294393"/>
    <w:rsid w:val="002A7776"/>
    <w:rsid w:val="002C104E"/>
    <w:rsid w:val="002C6CA6"/>
    <w:rsid w:val="003052EE"/>
    <w:rsid w:val="003071EB"/>
    <w:rsid w:val="0031138B"/>
    <w:rsid w:val="00336681"/>
    <w:rsid w:val="00341B9A"/>
    <w:rsid w:val="00354C0E"/>
    <w:rsid w:val="00364C5D"/>
    <w:rsid w:val="00384160"/>
    <w:rsid w:val="00387196"/>
    <w:rsid w:val="00391813"/>
    <w:rsid w:val="00393ABA"/>
    <w:rsid w:val="00394109"/>
    <w:rsid w:val="00396F0D"/>
    <w:rsid w:val="003B40F5"/>
    <w:rsid w:val="003C18CF"/>
    <w:rsid w:val="003C5949"/>
    <w:rsid w:val="003E129D"/>
    <w:rsid w:val="003F4E57"/>
    <w:rsid w:val="003F7A97"/>
    <w:rsid w:val="00405729"/>
    <w:rsid w:val="00413311"/>
    <w:rsid w:val="00414321"/>
    <w:rsid w:val="004202A1"/>
    <w:rsid w:val="0042075C"/>
    <w:rsid w:val="004317BC"/>
    <w:rsid w:val="004341FB"/>
    <w:rsid w:val="00441503"/>
    <w:rsid w:val="004445E2"/>
    <w:rsid w:val="00452E67"/>
    <w:rsid w:val="00453330"/>
    <w:rsid w:val="00464D5D"/>
    <w:rsid w:val="00466BA5"/>
    <w:rsid w:val="00467B1B"/>
    <w:rsid w:val="004731D8"/>
    <w:rsid w:val="00480535"/>
    <w:rsid w:val="00494DAA"/>
    <w:rsid w:val="00495B20"/>
    <w:rsid w:val="004A0ADF"/>
    <w:rsid w:val="004A2A45"/>
    <w:rsid w:val="004B04FC"/>
    <w:rsid w:val="004B07E9"/>
    <w:rsid w:val="004B2949"/>
    <w:rsid w:val="004C3722"/>
    <w:rsid w:val="004C39D1"/>
    <w:rsid w:val="004D2782"/>
    <w:rsid w:val="004D7319"/>
    <w:rsid w:val="004E308D"/>
    <w:rsid w:val="004E7D0C"/>
    <w:rsid w:val="004F0842"/>
    <w:rsid w:val="004F73D3"/>
    <w:rsid w:val="004F7B9B"/>
    <w:rsid w:val="005007BA"/>
    <w:rsid w:val="00500848"/>
    <w:rsid w:val="00500F6D"/>
    <w:rsid w:val="005078F4"/>
    <w:rsid w:val="00520C6B"/>
    <w:rsid w:val="00530EB7"/>
    <w:rsid w:val="00536FFF"/>
    <w:rsid w:val="00542A6C"/>
    <w:rsid w:val="00550071"/>
    <w:rsid w:val="005634EA"/>
    <w:rsid w:val="0056575F"/>
    <w:rsid w:val="005661FF"/>
    <w:rsid w:val="00586D3C"/>
    <w:rsid w:val="005A1512"/>
    <w:rsid w:val="005C0089"/>
    <w:rsid w:val="005C1823"/>
    <w:rsid w:val="005D1488"/>
    <w:rsid w:val="005D1EA2"/>
    <w:rsid w:val="005E03D0"/>
    <w:rsid w:val="005E43CB"/>
    <w:rsid w:val="005E7E72"/>
    <w:rsid w:val="005F2B87"/>
    <w:rsid w:val="00604CBD"/>
    <w:rsid w:val="00607517"/>
    <w:rsid w:val="00611B90"/>
    <w:rsid w:val="00614399"/>
    <w:rsid w:val="00623C47"/>
    <w:rsid w:val="00626D8E"/>
    <w:rsid w:val="006358E4"/>
    <w:rsid w:val="00666E3F"/>
    <w:rsid w:val="0067486F"/>
    <w:rsid w:val="00674E82"/>
    <w:rsid w:val="00685C64"/>
    <w:rsid w:val="0069395A"/>
    <w:rsid w:val="006959E7"/>
    <w:rsid w:val="006A32E0"/>
    <w:rsid w:val="006B6AE9"/>
    <w:rsid w:val="006D7534"/>
    <w:rsid w:val="00705A5E"/>
    <w:rsid w:val="00717631"/>
    <w:rsid w:val="007301B5"/>
    <w:rsid w:val="00750983"/>
    <w:rsid w:val="00750A16"/>
    <w:rsid w:val="0075621B"/>
    <w:rsid w:val="00760F60"/>
    <w:rsid w:val="00763618"/>
    <w:rsid w:val="00763BDA"/>
    <w:rsid w:val="00763E40"/>
    <w:rsid w:val="0076524F"/>
    <w:rsid w:val="00766A32"/>
    <w:rsid w:val="00771270"/>
    <w:rsid w:val="00776EC1"/>
    <w:rsid w:val="00785029"/>
    <w:rsid w:val="00785309"/>
    <w:rsid w:val="007B3320"/>
    <w:rsid w:val="007C38BF"/>
    <w:rsid w:val="007C6D90"/>
    <w:rsid w:val="007C705B"/>
    <w:rsid w:val="007D3BEF"/>
    <w:rsid w:val="007D7E8E"/>
    <w:rsid w:val="007E1D4F"/>
    <w:rsid w:val="007E29DC"/>
    <w:rsid w:val="007E35D8"/>
    <w:rsid w:val="007F3EB0"/>
    <w:rsid w:val="0080262F"/>
    <w:rsid w:val="0080697F"/>
    <w:rsid w:val="008073DD"/>
    <w:rsid w:val="00807F16"/>
    <w:rsid w:val="00812E6F"/>
    <w:rsid w:val="00827363"/>
    <w:rsid w:val="00833956"/>
    <w:rsid w:val="00841758"/>
    <w:rsid w:val="00843890"/>
    <w:rsid w:val="0084720F"/>
    <w:rsid w:val="00853D5C"/>
    <w:rsid w:val="00866386"/>
    <w:rsid w:val="008726CB"/>
    <w:rsid w:val="008760AA"/>
    <w:rsid w:val="008A2621"/>
    <w:rsid w:val="008B2B34"/>
    <w:rsid w:val="008C69CD"/>
    <w:rsid w:val="008C6CAE"/>
    <w:rsid w:val="008D52B8"/>
    <w:rsid w:val="008E055E"/>
    <w:rsid w:val="008E43D9"/>
    <w:rsid w:val="008E7EC1"/>
    <w:rsid w:val="008F1D40"/>
    <w:rsid w:val="008F4756"/>
    <w:rsid w:val="008F72C4"/>
    <w:rsid w:val="009063AF"/>
    <w:rsid w:val="009100C0"/>
    <w:rsid w:val="00911D27"/>
    <w:rsid w:val="00945BAC"/>
    <w:rsid w:val="009513F4"/>
    <w:rsid w:val="009553EE"/>
    <w:rsid w:val="00970BC0"/>
    <w:rsid w:val="0097653A"/>
    <w:rsid w:val="009834D2"/>
    <w:rsid w:val="009874C5"/>
    <w:rsid w:val="00990F37"/>
    <w:rsid w:val="009D4727"/>
    <w:rsid w:val="009E25F9"/>
    <w:rsid w:val="009E584D"/>
    <w:rsid w:val="009E5DC1"/>
    <w:rsid w:val="009F36A0"/>
    <w:rsid w:val="00A257B0"/>
    <w:rsid w:val="00A26CC3"/>
    <w:rsid w:val="00A32DED"/>
    <w:rsid w:val="00A3392B"/>
    <w:rsid w:val="00A3492F"/>
    <w:rsid w:val="00A557D0"/>
    <w:rsid w:val="00A5717F"/>
    <w:rsid w:val="00A57E78"/>
    <w:rsid w:val="00A61203"/>
    <w:rsid w:val="00A67A42"/>
    <w:rsid w:val="00A707AC"/>
    <w:rsid w:val="00A72BD6"/>
    <w:rsid w:val="00A72DB9"/>
    <w:rsid w:val="00A82AFB"/>
    <w:rsid w:val="00A86709"/>
    <w:rsid w:val="00AA7B8C"/>
    <w:rsid w:val="00AE2751"/>
    <w:rsid w:val="00AE5807"/>
    <w:rsid w:val="00AE59EA"/>
    <w:rsid w:val="00AE5BCA"/>
    <w:rsid w:val="00B00D26"/>
    <w:rsid w:val="00B11ACC"/>
    <w:rsid w:val="00B17D5D"/>
    <w:rsid w:val="00B2680F"/>
    <w:rsid w:val="00B37831"/>
    <w:rsid w:val="00B40F57"/>
    <w:rsid w:val="00B81E1D"/>
    <w:rsid w:val="00B86C0C"/>
    <w:rsid w:val="00B91F95"/>
    <w:rsid w:val="00BA0C8F"/>
    <w:rsid w:val="00BA590C"/>
    <w:rsid w:val="00BA7810"/>
    <w:rsid w:val="00BB4DDD"/>
    <w:rsid w:val="00BC0844"/>
    <w:rsid w:val="00BC3310"/>
    <w:rsid w:val="00BC3FCD"/>
    <w:rsid w:val="00BD1DD8"/>
    <w:rsid w:val="00BF2D2A"/>
    <w:rsid w:val="00BF6931"/>
    <w:rsid w:val="00C03F28"/>
    <w:rsid w:val="00C12F8B"/>
    <w:rsid w:val="00C1528A"/>
    <w:rsid w:val="00C207E7"/>
    <w:rsid w:val="00C24839"/>
    <w:rsid w:val="00C277FF"/>
    <w:rsid w:val="00C31678"/>
    <w:rsid w:val="00C33686"/>
    <w:rsid w:val="00C43790"/>
    <w:rsid w:val="00C443C7"/>
    <w:rsid w:val="00C5100F"/>
    <w:rsid w:val="00C52D9C"/>
    <w:rsid w:val="00C53BE3"/>
    <w:rsid w:val="00C63C4A"/>
    <w:rsid w:val="00C7070F"/>
    <w:rsid w:val="00C75A27"/>
    <w:rsid w:val="00CB2904"/>
    <w:rsid w:val="00CB6F80"/>
    <w:rsid w:val="00CB784D"/>
    <w:rsid w:val="00CC2E7D"/>
    <w:rsid w:val="00CC475C"/>
    <w:rsid w:val="00CD75AF"/>
    <w:rsid w:val="00CE2151"/>
    <w:rsid w:val="00CE51C7"/>
    <w:rsid w:val="00D1363B"/>
    <w:rsid w:val="00D17867"/>
    <w:rsid w:val="00D23B35"/>
    <w:rsid w:val="00D33679"/>
    <w:rsid w:val="00D402E3"/>
    <w:rsid w:val="00D63D66"/>
    <w:rsid w:val="00D66DB1"/>
    <w:rsid w:val="00D71296"/>
    <w:rsid w:val="00D71A48"/>
    <w:rsid w:val="00D947E0"/>
    <w:rsid w:val="00D94A68"/>
    <w:rsid w:val="00D958FF"/>
    <w:rsid w:val="00DA114E"/>
    <w:rsid w:val="00DB4CCB"/>
    <w:rsid w:val="00DC111D"/>
    <w:rsid w:val="00DC1BA0"/>
    <w:rsid w:val="00DD4C57"/>
    <w:rsid w:val="00E14A4C"/>
    <w:rsid w:val="00E1724B"/>
    <w:rsid w:val="00E23E26"/>
    <w:rsid w:val="00E31332"/>
    <w:rsid w:val="00E37742"/>
    <w:rsid w:val="00E4491C"/>
    <w:rsid w:val="00E453A2"/>
    <w:rsid w:val="00E53E81"/>
    <w:rsid w:val="00E60FAA"/>
    <w:rsid w:val="00E62C49"/>
    <w:rsid w:val="00E64338"/>
    <w:rsid w:val="00E65C68"/>
    <w:rsid w:val="00E66DAD"/>
    <w:rsid w:val="00E67847"/>
    <w:rsid w:val="00E70034"/>
    <w:rsid w:val="00E715A4"/>
    <w:rsid w:val="00E93C12"/>
    <w:rsid w:val="00EA130E"/>
    <w:rsid w:val="00EB23A7"/>
    <w:rsid w:val="00EB3ECD"/>
    <w:rsid w:val="00ED330B"/>
    <w:rsid w:val="00ED3B1D"/>
    <w:rsid w:val="00ED554A"/>
    <w:rsid w:val="00ED58B8"/>
    <w:rsid w:val="00EE7575"/>
    <w:rsid w:val="00EE7612"/>
    <w:rsid w:val="00F00313"/>
    <w:rsid w:val="00F04171"/>
    <w:rsid w:val="00F05BDF"/>
    <w:rsid w:val="00F13612"/>
    <w:rsid w:val="00F2265F"/>
    <w:rsid w:val="00F22D1B"/>
    <w:rsid w:val="00F41DD3"/>
    <w:rsid w:val="00F47B6A"/>
    <w:rsid w:val="00F52CA6"/>
    <w:rsid w:val="00F55419"/>
    <w:rsid w:val="00F5781F"/>
    <w:rsid w:val="00F66024"/>
    <w:rsid w:val="00F67B1E"/>
    <w:rsid w:val="00F74FA6"/>
    <w:rsid w:val="00F828A0"/>
    <w:rsid w:val="00F86F14"/>
    <w:rsid w:val="00F87F0C"/>
    <w:rsid w:val="00F93069"/>
    <w:rsid w:val="00F952C2"/>
    <w:rsid w:val="00F96544"/>
    <w:rsid w:val="00FA1793"/>
    <w:rsid w:val="00FA45EE"/>
    <w:rsid w:val="00FA5733"/>
    <w:rsid w:val="00FB1777"/>
    <w:rsid w:val="00FB2242"/>
    <w:rsid w:val="00FB630C"/>
    <w:rsid w:val="00FC09A0"/>
    <w:rsid w:val="00FC70FE"/>
    <w:rsid w:val="00FD0B07"/>
    <w:rsid w:val="00FF471C"/>
    <w:rsid w:val="00FF6B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608E46"/>
  <w15:docId w15:val="{08A98AA1-C32E-4A61-8979-31B51819B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621"/>
    <w:pPr>
      <w:spacing w:line="256" w:lineRule="auto"/>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621"/>
    <w:pPr>
      <w:ind w:left="720"/>
      <w:contextualSpacing/>
    </w:pPr>
  </w:style>
  <w:style w:type="paragraph" w:styleId="FootnoteText">
    <w:name w:val="footnote text"/>
    <w:basedOn w:val="Normal"/>
    <w:link w:val="FootnoteTextChar"/>
    <w:uiPriority w:val="99"/>
    <w:unhideWhenUsed/>
    <w:rsid w:val="005634EA"/>
    <w:pPr>
      <w:spacing w:after="0" w:line="240" w:lineRule="auto"/>
    </w:pPr>
    <w:rPr>
      <w:sz w:val="20"/>
      <w:szCs w:val="20"/>
    </w:rPr>
  </w:style>
  <w:style w:type="character" w:customStyle="1" w:styleId="FootnoteTextChar">
    <w:name w:val="Footnote Text Char"/>
    <w:basedOn w:val="DefaultParagraphFont"/>
    <w:link w:val="FootnoteText"/>
    <w:uiPriority w:val="99"/>
    <w:rsid w:val="005634EA"/>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5634EA"/>
    <w:rPr>
      <w:vertAlign w:val="superscript"/>
    </w:rPr>
  </w:style>
  <w:style w:type="character" w:styleId="Hyperlink">
    <w:name w:val="Hyperlink"/>
    <w:basedOn w:val="DefaultParagraphFont"/>
    <w:uiPriority w:val="99"/>
    <w:unhideWhenUsed/>
    <w:rsid w:val="00B86C0C"/>
    <w:rPr>
      <w:color w:val="0563C1" w:themeColor="hyperlink"/>
      <w:u w:val="single"/>
    </w:rPr>
  </w:style>
  <w:style w:type="paragraph" w:styleId="NormalWeb">
    <w:name w:val="Normal (Web)"/>
    <w:basedOn w:val="Normal"/>
    <w:uiPriority w:val="99"/>
    <w:unhideWhenUsed/>
    <w:rsid w:val="004445E2"/>
    <w:pPr>
      <w:spacing w:before="100" w:beforeAutospacing="1" w:after="100" w:afterAutospacing="1" w:line="240" w:lineRule="auto"/>
    </w:pPr>
    <w:rPr>
      <w:rFonts w:ascii="Times New Roman" w:eastAsia="Times New Roman" w:hAnsi="Times New Roman"/>
      <w:sz w:val="24"/>
      <w:szCs w:val="24"/>
    </w:rPr>
  </w:style>
  <w:style w:type="table" w:customStyle="1" w:styleId="TableGrid">
    <w:name w:val="TableGrid"/>
    <w:rsid w:val="00542A6C"/>
    <w:pPr>
      <w:spacing w:after="0" w:line="240" w:lineRule="auto"/>
    </w:pPr>
    <w:rPr>
      <w:rFonts w:eastAsiaTheme="minorEastAsia"/>
    </w:rPr>
    <w:tblPr>
      <w:tblCellMar>
        <w:top w:w="0" w:type="dxa"/>
        <w:left w:w="0" w:type="dxa"/>
        <w:bottom w:w="0" w:type="dxa"/>
        <w:right w:w="0" w:type="dxa"/>
      </w:tblCellMar>
    </w:tblPr>
  </w:style>
  <w:style w:type="character" w:customStyle="1" w:styleId="UnresolvedMention1">
    <w:name w:val="Unresolved Mention1"/>
    <w:basedOn w:val="DefaultParagraphFont"/>
    <w:uiPriority w:val="99"/>
    <w:semiHidden/>
    <w:unhideWhenUsed/>
    <w:rsid w:val="00394109"/>
    <w:rPr>
      <w:color w:val="605E5C"/>
      <w:shd w:val="clear" w:color="auto" w:fill="E1DFDD"/>
    </w:rPr>
  </w:style>
  <w:style w:type="character" w:customStyle="1" w:styleId="overflow-hidden">
    <w:name w:val="overflow-hidden"/>
    <w:basedOn w:val="DefaultParagraphFont"/>
    <w:rsid w:val="00394109"/>
  </w:style>
  <w:style w:type="paragraph" w:styleId="Header">
    <w:name w:val="header"/>
    <w:basedOn w:val="Normal"/>
    <w:link w:val="HeaderChar"/>
    <w:uiPriority w:val="99"/>
    <w:unhideWhenUsed/>
    <w:rsid w:val="004B07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7E9"/>
    <w:rPr>
      <w:rFonts w:ascii="Calibri" w:eastAsia="Calibri" w:hAnsi="Calibri" w:cs="Times New Roman"/>
    </w:rPr>
  </w:style>
  <w:style w:type="paragraph" w:styleId="Footer">
    <w:name w:val="footer"/>
    <w:basedOn w:val="Normal"/>
    <w:link w:val="FooterChar"/>
    <w:uiPriority w:val="99"/>
    <w:unhideWhenUsed/>
    <w:rsid w:val="004B07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7E9"/>
    <w:rPr>
      <w:rFonts w:ascii="Calibri" w:eastAsia="Calibri" w:hAnsi="Calibri" w:cs="Times New Roman"/>
    </w:rPr>
  </w:style>
  <w:style w:type="paragraph" w:styleId="BalloonText">
    <w:name w:val="Balloon Text"/>
    <w:basedOn w:val="Normal"/>
    <w:link w:val="BalloonTextChar"/>
    <w:uiPriority w:val="99"/>
    <w:semiHidden/>
    <w:unhideWhenUsed/>
    <w:rsid w:val="00D947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7E0"/>
    <w:rPr>
      <w:rFonts w:ascii="Tahoma" w:eastAsia="Calibri" w:hAnsi="Tahoma" w:cs="Tahoma"/>
      <w:sz w:val="16"/>
      <w:szCs w:val="16"/>
    </w:rPr>
  </w:style>
  <w:style w:type="character" w:styleId="Strong">
    <w:name w:val="Strong"/>
    <w:basedOn w:val="DefaultParagraphFont"/>
    <w:uiPriority w:val="22"/>
    <w:qFormat/>
    <w:rsid w:val="004D7319"/>
    <w:rPr>
      <w:b/>
      <w:bCs/>
    </w:rPr>
  </w:style>
  <w:style w:type="paragraph" w:styleId="Bibliography">
    <w:name w:val="Bibliography"/>
    <w:basedOn w:val="Normal"/>
    <w:next w:val="Normal"/>
    <w:uiPriority w:val="37"/>
    <w:semiHidden/>
    <w:unhideWhenUsed/>
    <w:rsid w:val="004F0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595946">
      <w:bodyDiv w:val="1"/>
      <w:marLeft w:val="0"/>
      <w:marRight w:val="0"/>
      <w:marTop w:val="0"/>
      <w:marBottom w:val="0"/>
      <w:divBdr>
        <w:top w:val="none" w:sz="0" w:space="0" w:color="auto"/>
        <w:left w:val="none" w:sz="0" w:space="0" w:color="auto"/>
        <w:bottom w:val="none" w:sz="0" w:space="0" w:color="auto"/>
        <w:right w:val="none" w:sz="0" w:space="0" w:color="auto"/>
      </w:divBdr>
    </w:div>
    <w:div w:id="165442919">
      <w:bodyDiv w:val="1"/>
      <w:marLeft w:val="0"/>
      <w:marRight w:val="0"/>
      <w:marTop w:val="0"/>
      <w:marBottom w:val="0"/>
      <w:divBdr>
        <w:top w:val="none" w:sz="0" w:space="0" w:color="auto"/>
        <w:left w:val="none" w:sz="0" w:space="0" w:color="auto"/>
        <w:bottom w:val="none" w:sz="0" w:space="0" w:color="auto"/>
        <w:right w:val="none" w:sz="0" w:space="0" w:color="auto"/>
      </w:divBdr>
    </w:div>
    <w:div w:id="186450969">
      <w:bodyDiv w:val="1"/>
      <w:marLeft w:val="0"/>
      <w:marRight w:val="0"/>
      <w:marTop w:val="0"/>
      <w:marBottom w:val="0"/>
      <w:divBdr>
        <w:top w:val="none" w:sz="0" w:space="0" w:color="auto"/>
        <w:left w:val="none" w:sz="0" w:space="0" w:color="auto"/>
        <w:bottom w:val="none" w:sz="0" w:space="0" w:color="auto"/>
        <w:right w:val="none" w:sz="0" w:space="0" w:color="auto"/>
      </w:divBdr>
    </w:div>
    <w:div w:id="187842651">
      <w:bodyDiv w:val="1"/>
      <w:marLeft w:val="0"/>
      <w:marRight w:val="0"/>
      <w:marTop w:val="0"/>
      <w:marBottom w:val="0"/>
      <w:divBdr>
        <w:top w:val="none" w:sz="0" w:space="0" w:color="auto"/>
        <w:left w:val="none" w:sz="0" w:space="0" w:color="auto"/>
        <w:bottom w:val="none" w:sz="0" w:space="0" w:color="auto"/>
        <w:right w:val="none" w:sz="0" w:space="0" w:color="auto"/>
      </w:divBdr>
    </w:div>
    <w:div w:id="199053495">
      <w:bodyDiv w:val="1"/>
      <w:marLeft w:val="0"/>
      <w:marRight w:val="0"/>
      <w:marTop w:val="0"/>
      <w:marBottom w:val="0"/>
      <w:divBdr>
        <w:top w:val="none" w:sz="0" w:space="0" w:color="auto"/>
        <w:left w:val="none" w:sz="0" w:space="0" w:color="auto"/>
        <w:bottom w:val="none" w:sz="0" w:space="0" w:color="auto"/>
        <w:right w:val="none" w:sz="0" w:space="0" w:color="auto"/>
      </w:divBdr>
    </w:div>
    <w:div w:id="201328783">
      <w:bodyDiv w:val="1"/>
      <w:marLeft w:val="0"/>
      <w:marRight w:val="0"/>
      <w:marTop w:val="0"/>
      <w:marBottom w:val="0"/>
      <w:divBdr>
        <w:top w:val="none" w:sz="0" w:space="0" w:color="auto"/>
        <w:left w:val="none" w:sz="0" w:space="0" w:color="auto"/>
        <w:bottom w:val="none" w:sz="0" w:space="0" w:color="auto"/>
        <w:right w:val="none" w:sz="0" w:space="0" w:color="auto"/>
      </w:divBdr>
    </w:div>
    <w:div w:id="282423648">
      <w:bodyDiv w:val="1"/>
      <w:marLeft w:val="0"/>
      <w:marRight w:val="0"/>
      <w:marTop w:val="0"/>
      <w:marBottom w:val="0"/>
      <w:divBdr>
        <w:top w:val="none" w:sz="0" w:space="0" w:color="auto"/>
        <w:left w:val="none" w:sz="0" w:space="0" w:color="auto"/>
        <w:bottom w:val="none" w:sz="0" w:space="0" w:color="auto"/>
        <w:right w:val="none" w:sz="0" w:space="0" w:color="auto"/>
      </w:divBdr>
    </w:div>
    <w:div w:id="503014602">
      <w:bodyDiv w:val="1"/>
      <w:marLeft w:val="0"/>
      <w:marRight w:val="0"/>
      <w:marTop w:val="0"/>
      <w:marBottom w:val="0"/>
      <w:divBdr>
        <w:top w:val="none" w:sz="0" w:space="0" w:color="auto"/>
        <w:left w:val="none" w:sz="0" w:space="0" w:color="auto"/>
        <w:bottom w:val="none" w:sz="0" w:space="0" w:color="auto"/>
        <w:right w:val="none" w:sz="0" w:space="0" w:color="auto"/>
      </w:divBdr>
    </w:div>
    <w:div w:id="736127537">
      <w:bodyDiv w:val="1"/>
      <w:marLeft w:val="0"/>
      <w:marRight w:val="0"/>
      <w:marTop w:val="0"/>
      <w:marBottom w:val="0"/>
      <w:divBdr>
        <w:top w:val="none" w:sz="0" w:space="0" w:color="auto"/>
        <w:left w:val="none" w:sz="0" w:space="0" w:color="auto"/>
        <w:bottom w:val="none" w:sz="0" w:space="0" w:color="auto"/>
        <w:right w:val="none" w:sz="0" w:space="0" w:color="auto"/>
      </w:divBdr>
    </w:div>
    <w:div w:id="1006716087">
      <w:bodyDiv w:val="1"/>
      <w:marLeft w:val="0"/>
      <w:marRight w:val="0"/>
      <w:marTop w:val="0"/>
      <w:marBottom w:val="0"/>
      <w:divBdr>
        <w:top w:val="none" w:sz="0" w:space="0" w:color="auto"/>
        <w:left w:val="none" w:sz="0" w:space="0" w:color="auto"/>
        <w:bottom w:val="none" w:sz="0" w:space="0" w:color="auto"/>
        <w:right w:val="none" w:sz="0" w:space="0" w:color="auto"/>
      </w:divBdr>
    </w:div>
    <w:div w:id="1120416062">
      <w:bodyDiv w:val="1"/>
      <w:marLeft w:val="0"/>
      <w:marRight w:val="0"/>
      <w:marTop w:val="0"/>
      <w:marBottom w:val="0"/>
      <w:divBdr>
        <w:top w:val="none" w:sz="0" w:space="0" w:color="auto"/>
        <w:left w:val="none" w:sz="0" w:space="0" w:color="auto"/>
        <w:bottom w:val="none" w:sz="0" w:space="0" w:color="auto"/>
        <w:right w:val="none" w:sz="0" w:space="0" w:color="auto"/>
      </w:divBdr>
    </w:div>
    <w:div w:id="1177574673">
      <w:bodyDiv w:val="1"/>
      <w:marLeft w:val="0"/>
      <w:marRight w:val="0"/>
      <w:marTop w:val="0"/>
      <w:marBottom w:val="0"/>
      <w:divBdr>
        <w:top w:val="none" w:sz="0" w:space="0" w:color="auto"/>
        <w:left w:val="none" w:sz="0" w:space="0" w:color="auto"/>
        <w:bottom w:val="none" w:sz="0" w:space="0" w:color="auto"/>
        <w:right w:val="none" w:sz="0" w:space="0" w:color="auto"/>
      </w:divBdr>
      <w:divsChild>
        <w:div w:id="1002777759">
          <w:marLeft w:val="0"/>
          <w:marRight w:val="0"/>
          <w:marTop w:val="0"/>
          <w:marBottom w:val="0"/>
          <w:divBdr>
            <w:top w:val="none" w:sz="0" w:space="0" w:color="auto"/>
            <w:left w:val="none" w:sz="0" w:space="0" w:color="auto"/>
            <w:bottom w:val="none" w:sz="0" w:space="0" w:color="auto"/>
            <w:right w:val="none" w:sz="0" w:space="0" w:color="auto"/>
          </w:divBdr>
          <w:divsChild>
            <w:div w:id="276520895">
              <w:marLeft w:val="0"/>
              <w:marRight w:val="0"/>
              <w:marTop w:val="0"/>
              <w:marBottom w:val="0"/>
              <w:divBdr>
                <w:top w:val="none" w:sz="0" w:space="0" w:color="auto"/>
                <w:left w:val="none" w:sz="0" w:space="0" w:color="auto"/>
                <w:bottom w:val="none" w:sz="0" w:space="0" w:color="auto"/>
                <w:right w:val="none" w:sz="0" w:space="0" w:color="auto"/>
              </w:divBdr>
              <w:divsChild>
                <w:div w:id="722098553">
                  <w:marLeft w:val="0"/>
                  <w:marRight w:val="0"/>
                  <w:marTop w:val="0"/>
                  <w:marBottom w:val="0"/>
                  <w:divBdr>
                    <w:top w:val="none" w:sz="0" w:space="0" w:color="auto"/>
                    <w:left w:val="none" w:sz="0" w:space="0" w:color="auto"/>
                    <w:bottom w:val="none" w:sz="0" w:space="0" w:color="auto"/>
                    <w:right w:val="none" w:sz="0" w:space="0" w:color="auto"/>
                  </w:divBdr>
                  <w:divsChild>
                    <w:div w:id="6271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729286">
          <w:marLeft w:val="0"/>
          <w:marRight w:val="0"/>
          <w:marTop w:val="0"/>
          <w:marBottom w:val="0"/>
          <w:divBdr>
            <w:top w:val="none" w:sz="0" w:space="0" w:color="auto"/>
            <w:left w:val="none" w:sz="0" w:space="0" w:color="auto"/>
            <w:bottom w:val="none" w:sz="0" w:space="0" w:color="auto"/>
            <w:right w:val="none" w:sz="0" w:space="0" w:color="auto"/>
          </w:divBdr>
          <w:divsChild>
            <w:div w:id="518738190">
              <w:marLeft w:val="0"/>
              <w:marRight w:val="0"/>
              <w:marTop w:val="0"/>
              <w:marBottom w:val="0"/>
              <w:divBdr>
                <w:top w:val="none" w:sz="0" w:space="0" w:color="auto"/>
                <w:left w:val="none" w:sz="0" w:space="0" w:color="auto"/>
                <w:bottom w:val="none" w:sz="0" w:space="0" w:color="auto"/>
                <w:right w:val="none" w:sz="0" w:space="0" w:color="auto"/>
              </w:divBdr>
              <w:divsChild>
                <w:div w:id="2131119887">
                  <w:marLeft w:val="0"/>
                  <w:marRight w:val="0"/>
                  <w:marTop w:val="0"/>
                  <w:marBottom w:val="0"/>
                  <w:divBdr>
                    <w:top w:val="none" w:sz="0" w:space="0" w:color="auto"/>
                    <w:left w:val="none" w:sz="0" w:space="0" w:color="auto"/>
                    <w:bottom w:val="none" w:sz="0" w:space="0" w:color="auto"/>
                    <w:right w:val="none" w:sz="0" w:space="0" w:color="auto"/>
                  </w:divBdr>
                  <w:divsChild>
                    <w:div w:id="166836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861579">
      <w:bodyDiv w:val="1"/>
      <w:marLeft w:val="0"/>
      <w:marRight w:val="0"/>
      <w:marTop w:val="0"/>
      <w:marBottom w:val="0"/>
      <w:divBdr>
        <w:top w:val="none" w:sz="0" w:space="0" w:color="auto"/>
        <w:left w:val="none" w:sz="0" w:space="0" w:color="auto"/>
        <w:bottom w:val="none" w:sz="0" w:space="0" w:color="auto"/>
        <w:right w:val="none" w:sz="0" w:space="0" w:color="auto"/>
      </w:divBdr>
    </w:div>
    <w:div w:id="1434786836">
      <w:bodyDiv w:val="1"/>
      <w:marLeft w:val="0"/>
      <w:marRight w:val="0"/>
      <w:marTop w:val="0"/>
      <w:marBottom w:val="0"/>
      <w:divBdr>
        <w:top w:val="none" w:sz="0" w:space="0" w:color="auto"/>
        <w:left w:val="none" w:sz="0" w:space="0" w:color="auto"/>
        <w:bottom w:val="none" w:sz="0" w:space="0" w:color="auto"/>
        <w:right w:val="none" w:sz="0" w:space="0" w:color="auto"/>
      </w:divBdr>
    </w:div>
    <w:div w:id="1449352242">
      <w:bodyDiv w:val="1"/>
      <w:marLeft w:val="0"/>
      <w:marRight w:val="0"/>
      <w:marTop w:val="0"/>
      <w:marBottom w:val="0"/>
      <w:divBdr>
        <w:top w:val="none" w:sz="0" w:space="0" w:color="auto"/>
        <w:left w:val="none" w:sz="0" w:space="0" w:color="auto"/>
        <w:bottom w:val="none" w:sz="0" w:space="0" w:color="auto"/>
        <w:right w:val="none" w:sz="0" w:space="0" w:color="auto"/>
      </w:divBdr>
    </w:div>
    <w:div w:id="165598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0B15E-9E66-44C9-AE3F-A4CA0C3C4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32</Pages>
  <Words>10526</Words>
  <Characters>60003</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lulubusiness10@gmail.com</dc:creator>
  <cp:keywords/>
  <dc:description/>
  <cp:lastModifiedBy>odi kiki</cp:lastModifiedBy>
  <cp:revision>122</cp:revision>
  <dcterms:created xsi:type="dcterms:W3CDTF">2025-02-03T11:41:00Z</dcterms:created>
  <dcterms:modified xsi:type="dcterms:W3CDTF">2025-10-20T10:50:00Z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http://www.zotero.org/styles/chicago-fullnote-bibliography</vt:lpwstr>
  </property>
  <property fmtid="{D5CDD505-2E9C-101B-9397-08002B2CF9AE}" pid="11" name="Mendeley Recent Style Name 4_1">
    <vt:lpwstr>Chicago Manual of Style 17th edition (full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http://www.zotero.org/styles/modern-humanities-research-association</vt:lpwstr>
  </property>
  <property fmtid="{D5CDD505-2E9C-101B-9397-08002B2CF9AE}" pid="24" name="Mendeley Unique User Id_1">
    <vt:lpwstr>d359b73d-39f1-39f2-beca-09bc7d320d9f</vt:lpwstr>
  </property>
  <property fmtid="{D5CDD505-2E9C-101B-9397-08002B2CF9AE}" pid="25" name="ZOTERO_PREF_1">
    <vt:lpwstr>&lt;data data-version="3" zotero-version="6.0.36"&gt;&lt;session id="Xc5uT7WT"/&gt;&lt;style id="http://www.zotero.org/styles/ieee" locale="en-US" hasBibliography="1" bibliographyStyleHasBeenSet="1"/&gt;&lt;prefs&gt;&lt;pref name="fieldType" value="Field"/&gt;&lt;/prefs&gt;&lt;/data&gt;</vt:lpwstr>
  </property>
</Properties>
</file>