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il969m90fjm" w:id="0"/>
      <w:bookmarkEnd w:id="0"/>
      <w:r w:rsidDel="00000000" w:rsidR="00000000" w:rsidRPr="00000000">
        <w:rPr>
          <w:rtl w:val="0"/>
        </w:rPr>
        <w:t xml:space="preserve">[Test Plan] BelajarBareng Website v1.0</w:t>
      </w:r>
    </w:p>
    <w:p w:rsidR="00000000" w:rsidDel="00000000" w:rsidP="00000000" w:rsidRDefault="00000000" w:rsidRPr="00000000" w14:paraId="00000002">
      <w:pPr>
        <w:pStyle w:val="Title"/>
        <w:rPr/>
      </w:pPr>
      <w:bookmarkStart w:colFirst="0" w:colLast="0" w:name="_3cfidcjt228c"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90"/>
        <w:tblGridChange w:id="0">
          <w:tblGrid>
            <w:gridCol w:w="2370"/>
            <w:gridCol w:w="6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Test Plan 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Muhamad Rizq Rihaz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Plan 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Reyhan</w:t>
            </w:r>
          </w:p>
          <w:p w:rsidR="00000000" w:rsidDel="00000000" w:rsidP="00000000" w:rsidRDefault="00000000" w:rsidRPr="00000000" w14:paraId="0000000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Tyo</w:t>
            </w:r>
          </w:p>
          <w:p w:rsidR="00000000" w:rsidDel="00000000" w:rsidP="00000000" w:rsidRDefault="00000000" w:rsidRPr="00000000" w14:paraId="0000000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Rama</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numPr>
          <w:ilvl w:val="0"/>
          <w:numId w:val="3"/>
        </w:numPr>
        <w:spacing w:after="0" w:lineRule="auto"/>
        <w:ind w:left="720" w:hanging="360"/>
        <w:rPr/>
      </w:pPr>
      <w:bookmarkStart w:colFirst="0" w:colLast="0" w:name="_64zwj01afgs" w:id="2"/>
      <w:bookmarkEnd w:id="2"/>
      <w:r w:rsidDel="00000000" w:rsidR="00000000" w:rsidRPr="00000000">
        <w:rPr>
          <w:rtl w:val="0"/>
        </w:rPr>
        <w:t xml:space="preserve">Introduction</w:t>
      </w:r>
    </w:p>
    <w:p w:rsidR="00000000" w:rsidDel="00000000" w:rsidP="00000000" w:rsidRDefault="00000000" w:rsidRPr="00000000" w14:paraId="0000000E">
      <w:pPr>
        <w:pStyle w:val="Heading2"/>
        <w:numPr>
          <w:ilvl w:val="1"/>
          <w:numId w:val="3"/>
        </w:numPr>
        <w:spacing w:after="0" w:before="0" w:lineRule="auto"/>
        <w:ind w:left="1440" w:hanging="360"/>
        <w:rPr/>
      </w:pPr>
      <w:bookmarkStart w:colFirst="0" w:colLast="0" w:name="_kgj0jg61zjwm" w:id="3"/>
      <w:bookmarkEnd w:id="3"/>
      <w:r w:rsidDel="00000000" w:rsidR="00000000" w:rsidRPr="00000000">
        <w:rPr>
          <w:rtl w:val="0"/>
        </w:rPr>
        <w:t xml:space="preserve">Overview Feature to be tested</w:t>
      </w:r>
    </w:p>
    <w:p w:rsidR="00000000" w:rsidDel="00000000" w:rsidP="00000000" w:rsidRDefault="00000000" w:rsidRPr="00000000" w14:paraId="0000000F">
      <w:pPr>
        <w:jc w:val="both"/>
        <w:rPr/>
      </w:pPr>
      <w:r w:rsidDel="00000000" w:rsidR="00000000" w:rsidRPr="00000000">
        <w:rPr>
          <w:rtl w:val="0"/>
        </w:rPr>
        <w:t xml:space="preserve">This test plan is designed to ensure that the Login and Add User features on the belajar-bareng.onrender.com website function properly according to user needs and are free from annoying errors.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numPr>
          <w:ilvl w:val="1"/>
          <w:numId w:val="3"/>
        </w:numPr>
        <w:spacing w:after="0" w:before="0" w:lineRule="auto"/>
        <w:ind w:left="1440" w:hanging="360"/>
        <w:jc w:val="both"/>
        <w:rPr/>
      </w:pPr>
      <w:bookmarkStart w:colFirst="0" w:colLast="0" w:name="_msrpgx57isas" w:id="4"/>
      <w:bookmarkEnd w:id="4"/>
      <w:r w:rsidDel="00000000" w:rsidR="00000000" w:rsidRPr="00000000">
        <w:rPr>
          <w:rtl w:val="0"/>
        </w:rPr>
        <w:t xml:space="preserve">Goals and Objective</w:t>
      </w:r>
    </w:p>
    <w:p w:rsidR="00000000" w:rsidDel="00000000" w:rsidP="00000000" w:rsidRDefault="00000000" w:rsidRPr="00000000" w14:paraId="00000012">
      <w:pPr>
        <w:jc w:val="both"/>
        <w:rPr/>
      </w:pPr>
      <w:r w:rsidDel="00000000" w:rsidR="00000000" w:rsidRPr="00000000">
        <w:rPr>
          <w:rtl w:val="0"/>
        </w:rPr>
        <w:t xml:space="preserve">The purpose of this testing is to evaluate the functionality of the Login and Add User features on the belajar-bareng.onrender.com website. This testing is conducted using manual testing methods to ensure that each feature operates in accordance with the specified requirements and to identify any potential functional defects, are us follow:</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7"/>
        </w:numPr>
        <w:ind w:left="720" w:hanging="360"/>
        <w:rPr/>
      </w:pPr>
      <w:r w:rsidDel="00000000" w:rsidR="00000000" w:rsidRPr="00000000">
        <w:rPr>
          <w:rtl w:val="0"/>
        </w:rPr>
        <w:t xml:space="preserve">Testing the Login page features aims to ensure users do not experience problems when performing the login process. The test scenarios include the use of valid and invalid credentials, stable connection and unstable connection.</w:t>
      </w:r>
    </w:p>
    <w:p w:rsidR="00000000" w:rsidDel="00000000" w:rsidP="00000000" w:rsidRDefault="00000000" w:rsidRPr="00000000" w14:paraId="00000015">
      <w:pPr>
        <w:numPr>
          <w:ilvl w:val="0"/>
          <w:numId w:val="7"/>
        </w:numPr>
        <w:ind w:left="720" w:hanging="360"/>
      </w:pPr>
      <w:r w:rsidDel="00000000" w:rsidR="00000000" w:rsidRPr="00000000">
        <w:rPr>
          <w:rtl w:val="0"/>
        </w:rPr>
        <w:t xml:space="preserve">The Add User page feature test aims to ensure admins can correctly add user data through the provided form. Testing is conducted to verify the validation of input such as username and age, and to ensure the data is properly saved in the system.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numPr>
          <w:ilvl w:val="0"/>
          <w:numId w:val="3"/>
        </w:numPr>
        <w:spacing w:before="0" w:lineRule="auto"/>
        <w:ind w:left="720" w:hanging="360"/>
        <w:rPr/>
      </w:pPr>
      <w:bookmarkStart w:colFirst="0" w:colLast="0" w:name="_mq8slzoigds1" w:id="5"/>
      <w:bookmarkEnd w:id="5"/>
      <w:r w:rsidDel="00000000" w:rsidR="00000000" w:rsidRPr="00000000">
        <w:rPr>
          <w:rtl w:val="0"/>
        </w:rPr>
        <w:t xml:space="preserve">Test Item</w:t>
      </w:r>
    </w:p>
    <w:p w:rsidR="00000000" w:rsidDel="00000000" w:rsidP="00000000" w:rsidRDefault="00000000" w:rsidRPr="00000000" w14:paraId="00000018">
      <w:pPr>
        <w:ind w:left="720" w:firstLine="0"/>
        <w:rPr/>
      </w:pPr>
      <w:r w:rsidDel="00000000" w:rsidR="00000000" w:rsidRPr="00000000">
        <w:rPr>
          <w:rtl w:val="0"/>
        </w:rPr>
        <w:t xml:space="preserve">List of test items (feature / product) </w:t>
      </w:r>
    </w:p>
    <w:p w:rsidR="00000000" w:rsidDel="00000000" w:rsidP="00000000" w:rsidRDefault="00000000" w:rsidRPr="00000000" w14:paraId="00000019">
      <w:pPr>
        <w:ind w:left="720" w:firstLine="0"/>
        <w:rPr/>
      </w:pPr>
      <w:r w:rsidDel="00000000" w:rsidR="00000000" w:rsidRPr="00000000">
        <w:rPr>
          <w:rtl w:val="0"/>
        </w:rPr>
      </w:r>
    </w:p>
    <w:tbl>
      <w:tblPr>
        <w:tblStyle w:val="Table2"/>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Test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rPr/>
            </w:pPr>
            <w:r w:rsidDel="00000000" w:rsidR="00000000" w:rsidRPr="00000000">
              <w:rPr>
                <w:rtl w:val="0"/>
              </w:rPr>
              <w:t xml:space="preserve">Login with valid credentials</w:t>
            </w:r>
            <w:r w:rsidDel="00000000" w:rsidR="00000000" w:rsidRPr="00000000">
              <w:rPr>
                <w:rtl w:val="0"/>
              </w:rPr>
            </w:r>
          </w:p>
          <w:p w:rsidR="00000000" w:rsidDel="00000000" w:rsidP="00000000" w:rsidRDefault="00000000" w:rsidRPr="00000000" w14:paraId="00000020">
            <w:pPr>
              <w:widowControl w:val="0"/>
              <w:numPr>
                <w:ilvl w:val="0"/>
                <w:numId w:val="2"/>
              </w:numPr>
              <w:spacing w:line="240" w:lineRule="auto"/>
              <w:ind w:left="720" w:hanging="360"/>
              <w:rPr/>
            </w:pPr>
            <w:r w:rsidDel="00000000" w:rsidR="00000000" w:rsidRPr="00000000">
              <w:rPr>
                <w:rtl w:val="0"/>
              </w:rPr>
              <w:t xml:space="preserve">Login with invalid credentials</w:t>
            </w:r>
            <w:r w:rsidDel="00000000" w:rsidR="00000000" w:rsidRPr="00000000">
              <w:rPr>
                <w:rtl w:val="0"/>
              </w:rPr>
            </w:r>
          </w:p>
          <w:p w:rsidR="00000000" w:rsidDel="00000000" w:rsidP="00000000" w:rsidRDefault="00000000" w:rsidRPr="00000000" w14:paraId="00000021">
            <w:pPr>
              <w:widowControl w:val="0"/>
              <w:numPr>
                <w:ilvl w:val="0"/>
                <w:numId w:val="2"/>
              </w:numPr>
              <w:spacing w:line="240" w:lineRule="auto"/>
              <w:ind w:left="720" w:hanging="360"/>
              <w:rPr/>
            </w:pPr>
            <w:r w:rsidDel="00000000" w:rsidR="00000000" w:rsidRPr="00000000">
              <w:rPr>
                <w:rtl w:val="0"/>
              </w:rPr>
              <w:t xml:space="preserve">Login without input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Add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6"/>
              </w:numPr>
              <w:spacing w:line="240" w:lineRule="auto"/>
              <w:ind w:left="720" w:hanging="360"/>
              <w:rPr/>
            </w:pPr>
            <w:r w:rsidDel="00000000" w:rsidR="00000000" w:rsidRPr="00000000">
              <w:rPr>
                <w:rtl w:val="0"/>
              </w:rPr>
              <w:t xml:space="preserve">Add user with valid data</w:t>
            </w:r>
          </w:p>
          <w:p w:rsidR="00000000" w:rsidDel="00000000" w:rsidP="00000000" w:rsidRDefault="00000000" w:rsidRPr="00000000" w14:paraId="00000025">
            <w:pPr>
              <w:widowControl w:val="0"/>
              <w:numPr>
                <w:ilvl w:val="0"/>
                <w:numId w:val="6"/>
              </w:numPr>
              <w:spacing w:line="240" w:lineRule="auto"/>
              <w:ind w:left="720" w:hanging="360"/>
              <w:rPr>
                <w:u w:val="none"/>
              </w:rPr>
            </w:pPr>
            <w:r w:rsidDel="00000000" w:rsidR="00000000" w:rsidRPr="00000000">
              <w:rPr>
                <w:rtl w:val="0"/>
              </w:rPr>
              <w:t xml:space="preserve">Add user with invalid data</w:t>
            </w:r>
          </w:p>
          <w:p w:rsidR="00000000" w:rsidDel="00000000" w:rsidP="00000000" w:rsidRDefault="00000000" w:rsidRPr="00000000" w14:paraId="00000026">
            <w:pPr>
              <w:widowControl w:val="0"/>
              <w:numPr>
                <w:ilvl w:val="0"/>
                <w:numId w:val="6"/>
              </w:numPr>
              <w:spacing w:line="240" w:lineRule="auto"/>
              <w:ind w:left="720" w:hanging="360"/>
              <w:rPr>
                <w:u w:val="none"/>
              </w:rPr>
            </w:pPr>
            <w:r w:rsidDel="00000000" w:rsidR="00000000" w:rsidRPr="00000000">
              <w:rPr>
                <w:rtl w:val="0"/>
              </w:rPr>
              <w:t xml:space="preserve">Add user without input</w:t>
            </w:r>
          </w:p>
          <w:p w:rsidR="00000000" w:rsidDel="00000000" w:rsidP="00000000" w:rsidRDefault="00000000" w:rsidRPr="00000000" w14:paraId="00000027">
            <w:pPr>
              <w:widowControl w:val="0"/>
              <w:numPr>
                <w:ilvl w:val="0"/>
                <w:numId w:val="6"/>
              </w:numPr>
              <w:spacing w:line="240" w:lineRule="auto"/>
              <w:ind w:left="720" w:hanging="360"/>
            </w:pPr>
            <w:r w:rsidDel="00000000" w:rsidR="00000000" w:rsidRPr="00000000">
              <w:rPr>
                <w:rtl w:val="0"/>
              </w:rPr>
              <w:t xml:space="preserve">Add user with boundary age values</w:t>
            </w:r>
          </w:p>
          <w:p w:rsidR="00000000" w:rsidDel="00000000" w:rsidP="00000000" w:rsidRDefault="00000000" w:rsidRPr="00000000" w14:paraId="00000028">
            <w:pPr>
              <w:widowControl w:val="0"/>
              <w:numPr>
                <w:ilvl w:val="0"/>
                <w:numId w:val="6"/>
              </w:numPr>
              <w:spacing w:line="240" w:lineRule="auto"/>
              <w:ind w:left="720" w:hanging="360"/>
            </w:pPr>
            <w:r w:rsidDel="00000000" w:rsidR="00000000" w:rsidRPr="00000000">
              <w:rPr>
                <w:rtl w:val="0"/>
              </w:rPr>
              <w:t xml:space="preserve">Add user with duplicate username</w:t>
            </w:r>
          </w:p>
          <w:p w:rsidR="00000000" w:rsidDel="00000000" w:rsidP="00000000" w:rsidRDefault="00000000" w:rsidRPr="00000000" w14:paraId="00000029">
            <w:pPr>
              <w:widowControl w:val="0"/>
              <w:numPr>
                <w:ilvl w:val="0"/>
                <w:numId w:val="6"/>
              </w:numPr>
              <w:spacing w:line="240" w:lineRule="auto"/>
              <w:ind w:left="720" w:hanging="360"/>
              <w:rPr>
                <w:u w:val="none"/>
              </w:rPr>
            </w:pPr>
            <w:r w:rsidDel="00000000" w:rsidR="00000000" w:rsidRPr="00000000">
              <w:rPr>
                <w:rtl w:val="0"/>
              </w:rPr>
              <w:t xml:space="preserve">Add user with invalid input format</w:t>
            </w:r>
          </w:p>
        </w:tc>
      </w:tr>
    </w:tbl>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pStyle w:val="Heading1"/>
        <w:numPr>
          <w:ilvl w:val="0"/>
          <w:numId w:val="3"/>
        </w:numPr>
        <w:ind w:left="720" w:hanging="360"/>
        <w:rPr/>
      </w:pPr>
      <w:bookmarkStart w:colFirst="0" w:colLast="0" w:name="_vqpo62t7cyfs" w:id="6"/>
      <w:bookmarkEnd w:id="6"/>
      <w:r w:rsidDel="00000000" w:rsidR="00000000" w:rsidRPr="00000000">
        <w:rPr>
          <w:rtl w:val="0"/>
        </w:rPr>
        <w:t xml:space="preserve">In Scope Testing</w:t>
      </w:r>
    </w:p>
    <w:p w:rsidR="00000000" w:rsidDel="00000000" w:rsidP="00000000" w:rsidRDefault="00000000" w:rsidRPr="00000000" w14:paraId="0000002C">
      <w:pPr>
        <w:ind w:left="720" w:firstLine="0"/>
        <w:rPr/>
      </w:pPr>
      <w:r w:rsidDel="00000000" w:rsidR="00000000" w:rsidRPr="00000000">
        <w:rPr>
          <w:rtl w:val="0"/>
        </w:rPr>
        <w:t xml:space="preserve">List of in feature to be tested</w:t>
      </w:r>
    </w:p>
    <w:p w:rsidR="00000000" w:rsidDel="00000000" w:rsidP="00000000" w:rsidRDefault="00000000" w:rsidRPr="00000000" w14:paraId="0000002D">
      <w:pPr>
        <w:ind w:left="720" w:firstLine="0"/>
        <w:rPr/>
      </w:pPr>
      <w:r w:rsidDel="00000000" w:rsidR="00000000" w:rsidRPr="00000000">
        <w:rPr>
          <w:rtl w:val="0"/>
        </w:rPr>
      </w:r>
    </w:p>
    <w:tbl>
      <w:tblPr>
        <w:tblStyle w:val="Table3"/>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 / Design 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33725" cy="1524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33725" cy="152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33725" cy="1524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33725" cy="152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pStyle w:val="Heading1"/>
        <w:numPr>
          <w:ilvl w:val="0"/>
          <w:numId w:val="3"/>
        </w:numPr>
        <w:ind w:left="720" w:hanging="360"/>
        <w:rPr/>
      </w:pPr>
      <w:bookmarkStart w:colFirst="0" w:colLast="0" w:name="_dtj4lvx8bsfm" w:id="7"/>
      <w:bookmarkEnd w:id="7"/>
      <w:r w:rsidDel="00000000" w:rsidR="00000000" w:rsidRPr="00000000">
        <w:rPr>
          <w:rtl w:val="0"/>
        </w:rPr>
        <w:t xml:space="preserve">Out of Scope Testing</w:t>
      </w:r>
    </w:p>
    <w:p w:rsidR="00000000" w:rsidDel="00000000" w:rsidP="00000000" w:rsidRDefault="00000000" w:rsidRPr="00000000" w14:paraId="00000039">
      <w:pPr>
        <w:ind w:left="720" w:firstLine="0"/>
        <w:rPr/>
      </w:pPr>
      <w:r w:rsidDel="00000000" w:rsidR="00000000" w:rsidRPr="00000000">
        <w:rPr>
          <w:rtl w:val="0"/>
        </w:rPr>
        <w:t xml:space="preserve">List the features of the software / product which will not be tested.</w:t>
      </w:r>
    </w:p>
    <w:p w:rsidR="00000000" w:rsidDel="00000000" w:rsidP="00000000" w:rsidRDefault="00000000" w:rsidRPr="00000000" w14:paraId="0000003A">
      <w:pPr>
        <w:ind w:left="720" w:firstLine="0"/>
        <w:rPr/>
      </w:pPr>
      <w:r w:rsidDel="00000000" w:rsidR="00000000" w:rsidRPr="00000000">
        <w:rPr>
          <w:rtl w:val="0"/>
        </w:rPr>
      </w:r>
    </w:p>
    <w:tbl>
      <w:tblPr>
        <w:tblStyle w:val="Table4"/>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Reasons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Update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Testing does not include user data update features at this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Delete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Testing does not include the user data deletion feature at this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The checkout feature is outside the defined testing focus</w:t>
            </w:r>
          </w:p>
        </w:tc>
      </w:tr>
    </w:tbl>
    <w:p w:rsidR="00000000" w:rsidDel="00000000" w:rsidP="00000000" w:rsidRDefault="00000000" w:rsidRPr="00000000" w14:paraId="00000047">
      <w:pPr>
        <w:pStyle w:val="Heading1"/>
        <w:numPr>
          <w:ilvl w:val="0"/>
          <w:numId w:val="3"/>
        </w:numPr>
        <w:ind w:left="720" w:hanging="360"/>
        <w:rPr/>
      </w:pPr>
      <w:bookmarkStart w:colFirst="0" w:colLast="0" w:name="_73ojjgazhqjc" w:id="8"/>
      <w:bookmarkEnd w:id="8"/>
      <w:r w:rsidDel="00000000" w:rsidR="00000000" w:rsidRPr="00000000">
        <w:rPr>
          <w:rtl w:val="0"/>
        </w:rPr>
        <w:t xml:space="preserve">Testing Approach</w:t>
      </w:r>
    </w:p>
    <w:p w:rsidR="00000000" w:rsidDel="00000000" w:rsidP="00000000" w:rsidRDefault="00000000" w:rsidRPr="00000000" w14:paraId="00000048">
      <w:pPr>
        <w:ind w:left="0" w:firstLine="0"/>
        <w:jc w:val="both"/>
        <w:rPr/>
      </w:pPr>
      <w:r w:rsidDel="00000000" w:rsidR="00000000" w:rsidRPr="00000000">
        <w:rPr>
          <w:rtl w:val="0"/>
        </w:rPr>
        <w:t xml:space="preserve">The testing process was conducted using the Exploratory Testing method, where the tester had no prior knowledge of the belajar-bareng.onrender.com website development process. The tester explored the application to understand the system flow and identify potential errors. This approach was used to ensure that the tested features met user needs and were usable without issues.</w:t>
      </w:r>
    </w:p>
    <w:p w:rsidR="00000000" w:rsidDel="00000000" w:rsidP="00000000" w:rsidRDefault="00000000" w:rsidRPr="00000000" w14:paraId="00000049">
      <w:pPr>
        <w:pStyle w:val="Heading1"/>
        <w:numPr>
          <w:ilvl w:val="0"/>
          <w:numId w:val="3"/>
        </w:numPr>
        <w:ind w:left="720" w:hanging="360"/>
        <w:rPr/>
      </w:pPr>
      <w:bookmarkStart w:colFirst="0" w:colLast="0" w:name="_pcv9wajqqkta" w:id="9"/>
      <w:bookmarkEnd w:id="9"/>
      <w:r w:rsidDel="00000000" w:rsidR="00000000" w:rsidRPr="00000000">
        <w:rPr>
          <w:rtl w:val="0"/>
        </w:rPr>
        <w:t xml:space="preserve">Test Environment</w:t>
      </w:r>
    </w:p>
    <w:p w:rsidR="00000000" w:rsidDel="00000000" w:rsidP="00000000" w:rsidRDefault="00000000" w:rsidRPr="00000000" w14:paraId="0000004A">
      <w:pPr>
        <w:ind w:left="720" w:firstLine="0"/>
        <w:rPr/>
      </w:pPr>
      <w:r w:rsidDel="00000000" w:rsidR="00000000" w:rsidRPr="00000000">
        <w:rPr>
          <w:rtl w:val="0"/>
        </w:rPr>
        <w:t xml:space="preserve">Information about testing environment that will be used during testing phase e.g URL, and version of App</w:t>
      </w:r>
    </w:p>
    <w:p w:rsidR="00000000" w:rsidDel="00000000" w:rsidP="00000000" w:rsidRDefault="00000000" w:rsidRPr="00000000" w14:paraId="0000004B">
      <w:pPr>
        <w:numPr>
          <w:ilvl w:val="0"/>
          <w:numId w:val="5"/>
        </w:numPr>
        <w:ind w:left="1440" w:hanging="360"/>
        <w:rPr/>
      </w:pPr>
      <w:r w:rsidDel="00000000" w:rsidR="00000000" w:rsidRPr="00000000">
        <w:rPr>
          <w:rtl w:val="0"/>
        </w:rPr>
        <w:t xml:space="preserve">Website: </w:t>
      </w:r>
      <w:hyperlink r:id="rId8">
        <w:r w:rsidDel="00000000" w:rsidR="00000000" w:rsidRPr="00000000">
          <w:rPr>
            <w:color w:val="1155cc"/>
            <w:u w:val="single"/>
            <w:rtl w:val="0"/>
          </w:rPr>
          <w:t xml:space="preserve">https://belajar-bareng.onrender.com</w:t>
        </w:r>
      </w:hyperlink>
      <w:r w:rsidDel="00000000" w:rsidR="00000000" w:rsidRPr="00000000">
        <w:rPr>
          <w:rtl w:val="0"/>
        </w:rPr>
      </w:r>
    </w:p>
    <w:p w:rsidR="00000000" w:rsidDel="00000000" w:rsidP="00000000" w:rsidRDefault="00000000" w:rsidRPr="00000000" w14:paraId="0000004C">
      <w:pPr>
        <w:numPr>
          <w:ilvl w:val="0"/>
          <w:numId w:val="5"/>
        </w:numPr>
        <w:ind w:left="1440" w:hanging="360"/>
      </w:pPr>
      <w:r w:rsidDel="00000000" w:rsidR="00000000" w:rsidRPr="00000000">
        <w:rPr>
          <w:rtl w:val="0"/>
        </w:rPr>
        <w:t xml:space="preserve">Device: Laptop</w:t>
      </w:r>
      <w:r w:rsidDel="00000000" w:rsidR="00000000" w:rsidRPr="00000000">
        <w:rPr>
          <w:rtl w:val="0"/>
        </w:rPr>
      </w:r>
    </w:p>
    <w:p w:rsidR="00000000" w:rsidDel="00000000" w:rsidP="00000000" w:rsidRDefault="00000000" w:rsidRPr="00000000" w14:paraId="0000004D">
      <w:pPr>
        <w:numPr>
          <w:ilvl w:val="0"/>
          <w:numId w:val="5"/>
        </w:numPr>
        <w:ind w:left="1440" w:hanging="360"/>
        <w:rPr/>
      </w:pPr>
      <w:r w:rsidDel="00000000" w:rsidR="00000000" w:rsidRPr="00000000">
        <w:rPr>
          <w:rtl w:val="0"/>
        </w:rPr>
        <w:t xml:space="preserve">Env: Production</w:t>
      </w:r>
      <w:r w:rsidDel="00000000" w:rsidR="00000000" w:rsidRPr="00000000">
        <w:rPr>
          <w:rtl w:val="0"/>
        </w:rPr>
      </w:r>
    </w:p>
    <w:p w:rsidR="00000000" w:rsidDel="00000000" w:rsidP="00000000" w:rsidRDefault="00000000" w:rsidRPr="00000000" w14:paraId="0000004E">
      <w:pPr>
        <w:numPr>
          <w:ilvl w:val="0"/>
          <w:numId w:val="5"/>
        </w:numPr>
        <w:ind w:left="1440" w:hanging="360"/>
        <w:rPr/>
      </w:pPr>
      <w:r w:rsidDel="00000000" w:rsidR="00000000" w:rsidRPr="00000000">
        <w:rPr>
          <w:rtl w:val="0"/>
        </w:rPr>
        <w:t xml:space="preserve">Browser: Edge, Chrome, Firefox</w:t>
      </w:r>
    </w:p>
    <w:p w:rsidR="00000000" w:rsidDel="00000000" w:rsidP="00000000" w:rsidRDefault="00000000" w:rsidRPr="00000000" w14:paraId="0000004F">
      <w:pPr>
        <w:numPr>
          <w:ilvl w:val="0"/>
          <w:numId w:val="5"/>
        </w:numPr>
        <w:ind w:left="1440" w:hanging="360"/>
        <w:rPr>
          <w:u w:val="none"/>
        </w:rPr>
      </w:pPr>
      <w:r w:rsidDel="00000000" w:rsidR="00000000" w:rsidRPr="00000000">
        <w:rPr>
          <w:rtl w:val="0"/>
        </w:rPr>
        <w:t xml:space="preserve">OS: Windows 11</w:t>
      </w:r>
    </w:p>
    <w:p w:rsidR="00000000" w:rsidDel="00000000" w:rsidP="00000000" w:rsidRDefault="00000000" w:rsidRPr="00000000" w14:paraId="00000050">
      <w:pPr>
        <w:pStyle w:val="Heading1"/>
        <w:numPr>
          <w:ilvl w:val="0"/>
          <w:numId w:val="3"/>
        </w:numPr>
        <w:spacing w:after="0" w:lineRule="auto"/>
        <w:ind w:left="720" w:hanging="360"/>
        <w:rPr/>
      </w:pPr>
      <w:bookmarkStart w:colFirst="0" w:colLast="0" w:name="_mkc4i6c21viq" w:id="10"/>
      <w:bookmarkEnd w:id="10"/>
      <w:r w:rsidDel="00000000" w:rsidR="00000000" w:rsidRPr="00000000">
        <w:rPr>
          <w:rtl w:val="0"/>
        </w:rPr>
        <w:t xml:space="preserve">Test Deliverables</w:t>
      </w:r>
    </w:p>
    <w:p w:rsidR="00000000" w:rsidDel="00000000" w:rsidP="00000000" w:rsidRDefault="00000000" w:rsidRPr="00000000" w14:paraId="00000051">
      <w:pPr>
        <w:numPr>
          <w:ilvl w:val="0"/>
          <w:numId w:val="1"/>
        </w:numPr>
        <w:ind w:left="1440" w:hanging="360"/>
        <w:rPr/>
      </w:pPr>
      <w:r w:rsidDel="00000000" w:rsidR="00000000" w:rsidRPr="00000000">
        <w:rPr>
          <w:rtl w:val="0"/>
        </w:rPr>
        <w:t xml:space="preserve">Test Plan (this document itself): [</w:t>
      </w:r>
      <w:hyperlink r:id="rId9">
        <w:r w:rsidDel="00000000" w:rsidR="00000000" w:rsidRPr="00000000">
          <w:rPr>
            <w:color w:val="1155cc"/>
            <w:u w:val="single"/>
            <w:rtl w:val="0"/>
          </w:rPr>
          <w:t xml:space="preserve">https://docs.google.com/document/d/10188_T4VW5M6c7TsNIv5KLZ2iNa9Bg7gXnB_aGxgjDs/edit?usp=sharing</w:t>
        </w:r>
      </w:hyperlink>
      <w:r w:rsidDel="00000000" w:rsidR="00000000" w:rsidRPr="00000000">
        <w:rPr>
          <w:rtl w:val="0"/>
        </w:rPr>
        <w:t xml:space="preserve">]</w:t>
      </w:r>
    </w:p>
    <w:p w:rsidR="00000000" w:rsidDel="00000000" w:rsidP="00000000" w:rsidRDefault="00000000" w:rsidRPr="00000000" w14:paraId="00000052">
      <w:pPr>
        <w:numPr>
          <w:ilvl w:val="0"/>
          <w:numId w:val="1"/>
        </w:numPr>
        <w:ind w:left="1440" w:hanging="360"/>
        <w:rPr/>
      </w:pPr>
      <w:r w:rsidDel="00000000" w:rsidR="00000000" w:rsidRPr="00000000">
        <w:rPr>
          <w:rtl w:val="0"/>
        </w:rPr>
        <w:t xml:space="preserve">Test Case: [</w:t>
      </w:r>
      <w:hyperlink r:id="rId10">
        <w:r w:rsidDel="00000000" w:rsidR="00000000" w:rsidRPr="00000000">
          <w:rPr>
            <w:color w:val="1155cc"/>
            <w:u w:val="single"/>
            <w:rtl w:val="0"/>
          </w:rPr>
          <w:t xml:space="preserve">https://docs.google.com/spreadsheets/d/1BuiM3qeNiPVtvWiR5uUqpuria6MTmQA30AW4UKFT3vk/edit?usp=sharing</w:t>
        </w:r>
      </w:hyperlink>
      <w:r w:rsidDel="00000000" w:rsidR="00000000" w:rsidRPr="00000000">
        <w:rPr>
          <w:rtl w:val="0"/>
        </w:rPr>
        <w:t xml:space="preserve">]</w:t>
      </w:r>
    </w:p>
    <w:p w:rsidR="00000000" w:rsidDel="00000000" w:rsidP="00000000" w:rsidRDefault="00000000" w:rsidRPr="00000000" w14:paraId="00000053">
      <w:pPr>
        <w:numPr>
          <w:ilvl w:val="0"/>
          <w:numId w:val="1"/>
        </w:numPr>
        <w:ind w:left="1440" w:hanging="360"/>
        <w:rPr/>
      </w:pPr>
      <w:r w:rsidDel="00000000" w:rsidR="00000000" w:rsidRPr="00000000">
        <w:rPr>
          <w:rtl w:val="0"/>
        </w:rPr>
        <w:t xml:space="preserve">Defect Report: [</w:t>
      </w:r>
      <w:hyperlink r:id="rId11">
        <w:r w:rsidDel="00000000" w:rsidR="00000000" w:rsidRPr="00000000">
          <w:rPr>
            <w:color w:val="1155cc"/>
            <w:u w:val="single"/>
            <w:rtl w:val="0"/>
          </w:rPr>
          <w:t xml:space="preserve">https://docs.google.com/spreadsheets/d/1BuiM3qeNiPVtvWiR5uUqpuria6MTmQA30AW4UKFT3vk/edit?usp=sharing</w:t>
        </w:r>
      </w:hyperlink>
      <w:r w:rsidDel="00000000" w:rsidR="00000000" w:rsidRPr="00000000">
        <w:rPr>
          <w:rtl w:val="0"/>
        </w:rPr>
        <w:t xml:space="preserve">]</w:t>
      </w:r>
    </w:p>
    <w:p w:rsidR="00000000" w:rsidDel="00000000" w:rsidP="00000000" w:rsidRDefault="00000000" w:rsidRPr="00000000" w14:paraId="00000054">
      <w:pPr>
        <w:numPr>
          <w:ilvl w:val="0"/>
          <w:numId w:val="1"/>
        </w:numPr>
        <w:ind w:left="1440" w:hanging="360"/>
        <w:rPr>
          <w:u w:val="none"/>
        </w:rPr>
      </w:pPr>
      <w:r w:rsidDel="00000000" w:rsidR="00000000" w:rsidRPr="00000000">
        <w:rPr>
          <w:rtl w:val="0"/>
        </w:rPr>
        <w:t xml:space="preserve">Test Report:</w:t>
      </w:r>
    </w:p>
    <w:p w:rsidR="00000000" w:rsidDel="00000000" w:rsidP="00000000" w:rsidRDefault="00000000" w:rsidRPr="00000000" w14:paraId="00000055">
      <w:pPr>
        <w:ind w:left="1440" w:firstLine="0"/>
        <w:rPr/>
      </w:pPr>
      <w:hyperlink r:id="rId12">
        <w:r w:rsidDel="00000000" w:rsidR="00000000" w:rsidRPr="00000000">
          <w:rPr>
            <w:color w:val="1155cc"/>
            <w:u w:val="single"/>
            <w:rtl w:val="0"/>
          </w:rPr>
          <w:t xml:space="preserve">https://docs.google.com/document/d/10Vq6flBu2LF-5R7FarPPLB5z0-b4s6MD3oqJG6hbo0I/edit?usp=sharing</w:t>
        </w:r>
      </w:hyperlink>
      <w:r w:rsidDel="00000000" w:rsidR="00000000" w:rsidRPr="00000000">
        <w:rPr>
          <w:rtl w:val="0"/>
        </w:rPr>
      </w:r>
    </w:p>
    <w:p w:rsidR="00000000" w:rsidDel="00000000" w:rsidP="00000000" w:rsidRDefault="00000000" w:rsidRPr="00000000" w14:paraId="00000056">
      <w:pPr>
        <w:ind w:left="144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pStyle w:val="Heading1"/>
        <w:numPr>
          <w:ilvl w:val="0"/>
          <w:numId w:val="3"/>
        </w:numPr>
        <w:ind w:left="720" w:hanging="360"/>
        <w:rPr/>
      </w:pPr>
      <w:bookmarkStart w:colFirst="0" w:colLast="0" w:name="_xnncsmth2nq7" w:id="11"/>
      <w:bookmarkEnd w:id="11"/>
      <w:r w:rsidDel="00000000" w:rsidR="00000000" w:rsidRPr="00000000">
        <w:rPr>
          <w:rtl w:val="0"/>
        </w:rPr>
        <w:t xml:space="preserve">Testing Timeline</w:t>
      </w:r>
    </w:p>
    <w:p w:rsidR="00000000" w:rsidDel="00000000" w:rsidP="00000000" w:rsidRDefault="00000000" w:rsidRPr="00000000" w14:paraId="0000005A">
      <w:pPr>
        <w:ind w:left="720" w:firstLine="0"/>
        <w:rPr/>
      </w:pPr>
      <w:r w:rsidDel="00000000" w:rsidR="00000000" w:rsidRPr="00000000">
        <w:rPr>
          <w:rtl w:val="0"/>
        </w:rPr>
      </w:r>
    </w:p>
    <w:tbl>
      <w:tblPr>
        <w:tblStyle w:val="Table5"/>
        <w:tblW w:w="8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265"/>
        <w:gridCol w:w="1500"/>
        <w:gridCol w:w="1410"/>
        <w:gridCol w:w="1440"/>
        <w:gridCol w:w="1650"/>
        <w:tblGridChange w:id="0">
          <w:tblGrid>
            <w:gridCol w:w="615"/>
            <w:gridCol w:w="2265"/>
            <w:gridCol w:w="1500"/>
            <w:gridCol w:w="1410"/>
            <w:gridCol w:w="1440"/>
            <w:gridCol w:w="1650"/>
          </w:tblGrid>
        </w:tblGridChange>
      </w:tblGrid>
      <w:tr>
        <w:trPr>
          <w:cantSplit w:val="0"/>
          <w:trHeight w:val="42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Estimation Time</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Time</w:t>
            </w:r>
          </w:p>
        </w:tc>
      </w:tr>
      <w:tr>
        <w:trPr>
          <w:cantSplit w:val="0"/>
          <w:trHeight w:val="42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Finish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Finish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Test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 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 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Apr 2026</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Apr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Apr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Apr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 Apr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Retest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 Apr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 Apr 2026</w:t>
            </w:r>
          </w:p>
        </w:tc>
      </w:tr>
    </w:tbl>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pStyle w:val="Heading1"/>
        <w:numPr>
          <w:ilvl w:val="0"/>
          <w:numId w:val="3"/>
        </w:numPr>
        <w:ind w:left="720" w:hanging="360"/>
        <w:rPr/>
      </w:pPr>
      <w:bookmarkStart w:colFirst="0" w:colLast="0" w:name="_xopw16pumxqe" w:id="12"/>
      <w:bookmarkEnd w:id="12"/>
      <w:r w:rsidDel="00000000" w:rsidR="00000000" w:rsidRPr="00000000">
        <w:rPr>
          <w:rtl w:val="0"/>
        </w:rPr>
        <w:t xml:space="preserve">References</w:t>
      </w:r>
    </w:p>
    <w:p w:rsidR="00000000" w:rsidDel="00000000" w:rsidP="00000000" w:rsidRDefault="00000000" w:rsidRPr="00000000" w14:paraId="00000087">
      <w:pPr>
        <w:ind w:left="720" w:firstLine="0"/>
        <w:rPr/>
      </w:pPr>
      <w:r w:rsidDel="00000000" w:rsidR="00000000" w:rsidRPr="00000000">
        <w:rPr>
          <w:rtl w:val="0"/>
        </w:rPr>
        <w:t xml:space="preserve">List of related documents e.g PRD, Figma design, API Contract, Copy document etc</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t xml:space="preserve">API Contact: [</w:t>
      </w:r>
      <w:hyperlink r:id="rId13">
        <w:r w:rsidDel="00000000" w:rsidR="00000000" w:rsidRPr="00000000">
          <w:rPr>
            <w:color w:val="1155cc"/>
            <w:u w:val="single"/>
            <w:rtl w:val="0"/>
          </w:rPr>
          <w:t xml:space="preserve">https://belajar-bareng.onrender.com/documentation</w:t>
        </w:r>
      </w:hyperlink>
      <w:r w:rsidDel="00000000" w:rsidR="00000000" w:rsidRPr="00000000">
        <w:rPr>
          <w:rtl w:val="0"/>
        </w:rPr>
        <w:t xml:space="preserve">],</w:t>
      </w:r>
    </w:p>
    <w:p w:rsidR="00000000" w:rsidDel="00000000" w:rsidP="00000000" w:rsidRDefault="00000000" w:rsidRPr="00000000" w14:paraId="0000008A">
      <w:pPr>
        <w:ind w:left="720" w:firstLine="0"/>
        <w:rPr/>
      </w:pPr>
      <w:r w:rsidDel="00000000" w:rsidR="00000000" w:rsidRPr="00000000">
        <w:rPr>
          <w:rtl w:val="0"/>
        </w:rPr>
        <w:t xml:space="preserve">Website: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https://belajar-bareng.onrender.com</w:t>
        </w:r>
      </w:hyperlink>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BuiM3qeNiPVtvWiR5uUqpuria6MTmQA30AW4UKFT3vk/edit?usp=sharing" TargetMode="External"/><Relationship Id="rId10" Type="http://schemas.openxmlformats.org/officeDocument/2006/relationships/hyperlink" Target="https://docs.google.com/spreadsheets/d/1BuiM3qeNiPVtvWiR5uUqpuria6MTmQA30AW4UKFT3vk/edit?usp=sharing" TargetMode="External"/><Relationship Id="rId13" Type="http://schemas.openxmlformats.org/officeDocument/2006/relationships/hyperlink" Target="https://belajar-bareng.onrender.com/documentation" TargetMode="External"/><Relationship Id="rId12" Type="http://schemas.openxmlformats.org/officeDocument/2006/relationships/hyperlink" Target="https://docs.google.com/document/d/10Vq6flBu2LF-5R7FarPPLB5z0-b4s6MD3oqJG6hbo0I/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0188_T4VW5M6c7TsNIv5KLZ2iNa9Bg7gXnB_aGxgjDs/edit?usp=sharing" TargetMode="External"/><Relationship Id="rId15" Type="http://schemas.openxmlformats.org/officeDocument/2006/relationships/hyperlink" Target="https://belajar-bareng.onrender.com" TargetMode="External"/><Relationship Id="rId14" Type="http://schemas.openxmlformats.org/officeDocument/2006/relationships/hyperlink" Target="https://belajar-bareng.onrender.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belajar-bareng.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