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6A58" w14:textId="35F521F3" w:rsidR="00A5474B" w:rsidRDefault="0036711E" w:rsidP="0036711E">
      <w:pPr>
        <w:pBdr>
          <w:bottom w:val="single" w:sz="4" w:space="1" w:color="auto"/>
        </w:pBdr>
        <w:rPr>
          <w:b/>
          <w:bCs/>
          <w:sz w:val="44"/>
          <w:szCs w:val="44"/>
          <w:lang w:val="en-US"/>
        </w:rPr>
      </w:pPr>
      <w:r w:rsidRPr="0036711E">
        <w:rPr>
          <w:b/>
          <w:bCs/>
          <w:sz w:val="44"/>
          <w:szCs w:val="44"/>
          <w:lang w:val="en-US"/>
        </w:rPr>
        <w:t>Variables</w:t>
      </w:r>
    </w:p>
    <w:p w14:paraId="182444A4" w14:textId="426A077E" w:rsidR="0036711E" w:rsidRDefault="0036711E" w:rsidP="0036711E">
      <w:pPr>
        <w:rPr>
          <w:b/>
          <w:bCs/>
          <w:sz w:val="44"/>
          <w:szCs w:val="44"/>
          <w:lang w:val="en-US"/>
        </w:rPr>
      </w:pPr>
    </w:p>
    <w:p w14:paraId="78AE4449" w14:textId="72EAE92E" w:rsidR="0036711E" w:rsidRDefault="0036711E" w:rsidP="0036711E">
      <w:pPr>
        <w:rPr>
          <w:sz w:val="24"/>
          <w:szCs w:val="24"/>
          <w:lang w:val="en-US"/>
        </w:rPr>
      </w:pPr>
      <w:r w:rsidRPr="0036711E">
        <w:rPr>
          <w:sz w:val="24"/>
          <w:szCs w:val="24"/>
          <w:highlight w:val="cyan"/>
          <w:lang w:val="en-US"/>
        </w:rPr>
        <w:t>Custom properties (sometimes referred to as CSS variables or cascading variables) are entities defined by CSS authors that contain specific values to be reused throughout a document. They are set using custom property notation (e.g., --main-color: black;) and are accessed using the var() function (e.g., color: var(--main-color);).</w:t>
      </w:r>
    </w:p>
    <w:p w14:paraId="3900809F" w14:textId="176942C1" w:rsidR="0036711E" w:rsidRDefault="0036711E" w:rsidP="0036711E">
      <w:pPr>
        <w:rPr>
          <w:sz w:val="24"/>
          <w:szCs w:val="24"/>
          <w:lang w:val="en-US"/>
        </w:rPr>
      </w:pPr>
      <w:r w:rsidRPr="0036711E">
        <w:rPr>
          <w:sz w:val="24"/>
          <w:szCs w:val="24"/>
          <w:lang w:val="en-US"/>
        </w:rPr>
        <w:t>Complex websites have very large amounts of CSS, often with a lot of repeated values. For example, the same color might be used in hundreds of different places, requiring global search and replace if that color needs to change. Custom properties allow a value to be stored in one place, then referenced in multiple other places. An additional benefit is semantic identifiers. For example, --main-text-color is easier to understand than #00ff00, especially if this same color is also used in other contexts.</w:t>
      </w:r>
    </w:p>
    <w:p w14:paraId="3C32B5D6" w14:textId="0027C625" w:rsidR="0036711E" w:rsidRPr="0036711E" w:rsidRDefault="0036711E" w:rsidP="0036711E">
      <w:pPr>
        <w:tabs>
          <w:tab w:val="left" w:pos="2955"/>
        </w:tabs>
        <w:rPr>
          <w:b/>
          <w:bCs/>
          <w:sz w:val="28"/>
          <w:szCs w:val="28"/>
          <w:lang w:val="en-US"/>
        </w:rPr>
      </w:pPr>
      <w:r w:rsidRPr="0036711E">
        <w:rPr>
          <w:b/>
          <w:bCs/>
          <w:sz w:val="28"/>
          <w:szCs w:val="28"/>
          <w:lang w:val="en-US"/>
        </w:rPr>
        <w:t>Creating of variables</w:t>
      </w:r>
    </w:p>
    <w:p w14:paraId="3F8AD325" w14:textId="5D7E5D54" w:rsidR="0036711E" w:rsidRDefault="00F85C21" w:rsidP="0036711E">
      <w:pPr>
        <w:tabs>
          <w:tab w:val="left" w:pos="2955"/>
        </w:tabs>
        <w:rPr>
          <w:sz w:val="24"/>
          <w:szCs w:val="24"/>
          <w:lang w:val="en-US"/>
        </w:rPr>
      </w:pPr>
      <w:r w:rsidRPr="00F85C21">
        <w:rPr>
          <w:sz w:val="24"/>
          <w:szCs w:val="24"/>
          <w:lang w:val="en-US"/>
        </w:rPr>
        <w:t>Declaring a custom property is done using a custom property name that begins with a double hyphen (--), and a property value that can be any valid CSS value. Like any other property, this is written inside a ruleset, like so:</w:t>
      </w:r>
    </w:p>
    <w:p w14:paraId="1E79F71A" w14:textId="40D2A6F7" w:rsidR="0036711E" w:rsidRDefault="0036711E" w:rsidP="00F85C21">
      <w:pPr>
        <w:pBdr>
          <w:top w:val="single" w:sz="4" w:space="1" w:color="auto"/>
          <w:left w:val="single" w:sz="4" w:space="4" w:color="auto"/>
          <w:bottom w:val="single" w:sz="4" w:space="1" w:color="auto"/>
          <w:right w:val="single" w:sz="4" w:space="4" w:color="auto"/>
        </w:pBdr>
        <w:tabs>
          <w:tab w:val="left" w:pos="2955"/>
        </w:tabs>
        <w:rPr>
          <w:sz w:val="24"/>
          <w:szCs w:val="24"/>
          <w:lang w:val="en-US"/>
        </w:rPr>
      </w:pPr>
      <w:r>
        <w:rPr>
          <w:sz w:val="24"/>
          <w:szCs w:val="24"/>
          <w:lang w:val="en-US"/>
        </w:rPr>
        <w:t xml:space="preserve">--variable_name: black; </w:t>
      </w:r>
    </w:p>
    <w:p w14:paraId="6C5C2666" w14:textId="5A6008B6" w:rsidR="00F85C21" w:rsidRDefault="00F85C21" w:rsidP="00F85C21">
      <w:pPr>
        <w:tabs>
          <w:tab w:val="left" w:pos="1020"/>
        </w:tabs>
        <w:rPr>
          <w:sz w:val="24"/>
          <w:szCs w:val="24"/>
          <w:lang w:val="en-US"/>
        </w:rPr>
      </w:pPr>
      <w:r>
        <w:rPr>
          <w:sz w:val="24"/>
          <w:szCs w:val="24"/>
          <w:lang w:val="en-US"/>
        </w:rPr>
        <w:t>Local scope:</w:t>
      </w:r>
    </w:p>
    <w:p w14:paraId="0ECBB4FA" w14:textId="77777777" w:rsidR="00F85C21" w:rsidRPr="00F85C21" w:rsidRDefault="00F85C21" w:rsidP="00F85C21">
      <w:pPr>
        <w:pBdr>
          <w:top w:val="single" w:sz="4" w:space="1" w:color="auto"/>
          <w:left w:val="single" w:sz="4" w:space="4" w:color="auto"/>
          <w:bottom w:val="single" w:sz="4" w:space="1" w:color="auto"/>
          <w:right w:val="single" w:sz="4" w:space="4" w:color="auto"/>
        </w:pBdr>
        <w:tabs>
          <w:tab w:val="left" w:pos="1020"/>
        </w:tabs>
        <w:rPr>
          <w:sz w:val="24"/>
          <w:szCs w:val="24"/>
          <w:lang w:val="en-US"/>
        </w:rPr>
      </w:pPr>
      <w:r w:rsidRPr="00F85C21">
        <w:rPr>
          <w:sz w:val="24"/>
          <w:szCs w:val="24"/>
          <w:lang w:val="en-US"/>
        </w:rPr>
        <w:t>element {</w:t>
      </w:r>
    </w:p>
    <w:p w14:paraId="37EAA048" w14:textId="77777777" w:rsidR="00F85C21" w:rsidRPr="00F85C21" w:rsidRDefault="00F85C21" w:rsidP="00F85C21">
      <w:pPr>
        <w:pBdr>
          <w:top w:val="single" w:sz="4" w:space="1" w:color="auto"/>
          <w:left w:val="single" w:sz="4" w:space="4" w:color="auto"/>
          <w:bottom w:val="single" w:sz="4" w:space="1" w:color="auto"/>
          <w:right w:val="single" w:sz="4" w:space="4" w:color="auto"/>
        </w:pBdr>
        <w:tabs>
          <w:tab w:val="left" w:pos="1020"/>
        </w:tabs>
        <w:rPr>
          <w:sz w:val="24"/>
          <w:szCs w:val="24"/>
          <w:lang w:val="en-US"/>
        </w:rPr>
      </w:pPr>
      <w:r w:rsidRPr="00F85C21">
        <w:rPr>
          <w:sz w:val="24"/>
          <w:szCs w:val="24"/>
          <w:lang w:val="en-US"/>
        </w:rPr>
        <w:t xml:space="preserve">  --main-bg-color: brown;</w:t>
      </w:r>
    </w:p>
    <w:p w14:paraId="313B0F27" w14:textId="304A8913" w:rsidR="00F85C21" w:rsidRDefault="00F85C21" w:rsidP="00F85C21">
      <w:pPr>
        <w:pBdr>
          <w:top w:val="single" w:sz="4" w:space="1" w:color="auto"/>
          <w:left w:val="single" w:sz="4" w:space="4" w:color="auto"/>
          <w:bottom w:val="single" w:sz="4" w:space="1" w:color="auto"/>
          <w:right w:val="single" w:sz="4" w:space="4" w:color="auto"/>
        </w:pBdr>
        <w:tabs>
          <w:tab w:val="left" w:pos="1020"/>
        </w:tabs>
        <w:rPr>
          <w:sz w:val="24"/>
          <w:szCs w:val="24"/>
          <w:lang w:val="en-US"/>
        </w:rPr>
      </w:pPr>
      <w:r w:rsidRPr="00F85C21">
        <w:rPr>
          <w:sz w:val="24"/>
          <w:szCs w:val="24"/>
          <w:lang w:val="en-US"/>
        </w:rPr>
        <w:t>}</w:t>
      </w:r>
    </w:p>
    <w:p w14:paraId="52E9AAF9" w14:textId="4CED9EED" w:rsidR="00F85C21" w:rsidRDefault="00F85C21" w:rsidP="00F85C21">
      <w:pPr>
        <w:tabs>
          <w:tab w:val="left" w:pos="2805"/>
        </w:tabs>
        <w:rPr>
          <w:sz w:val="24"/>
          <w:szCs w:val="24"/>
          <w:lang w:val="en-US"/>
        </w:rPr>
      </w:pPr>
      <w:r>
        <w:rPr>
          <w:sz w:val="24"/>
          <w:szCs w:val="24"/>
          <w:lang w:val="en-US"/>
        </w:rPr>
        <w:t>Global scope</w:t>
      </w:r>
    </w:p>
    <w:p w14:paraId="42C27CD5" w14:textId="77777777" w:rsidR="00F85C21" w:rsidRPr="00F85C21" w:rsidRDefault="00F85C21" w:rsidP="00F85C21">
      <w:pPr>
        <w:pBdr>
          <w:top w:val="single" w:sz="4" w:space="1" w:color="auto"/>
          <w:left w:val="single" w:sz="4" w:space="4" w:color="auto"/>
          <w:bottom w:val="single" w:sz="4" w:space="1" w:color="auto"/>
          <w:right w:val="single" w:sz="4" w:space="4" w:color="auto"/>
        </w:pBdr>
        <w:tabs>
          <w:tab w:val="left" w:pos="2805"/>
        </w:tabs>
        <w:rPr>
          <w:sz w:val="24"/>
          <w:szCs w:val="24"/>
          <w:lang w:val="en-US"/>
        </w:rPr>
      </w:pPr>
      <w:r w:rsidRPr="00F85C21">
        <w:rPr>
          <w:sz w:val="24"/>
          <w:szCs w:val="24"/>
          <w:lang w:val="en-US"/>
        </w:rPr>
        <w:t>:root {</w:t>
      </w:r>
    </w:p>
    <w:p w14:paraId="3A3BDD49" w14:textId="77777777" w:rsidR="00F85C21" w:rsidRPr="00F85C21" w:rsidRDefault="00F85C21" w:rsidP="00F85C21">
      <w:pPr>
        <w:pBdr>
          <w:top w:val="single" w:sz="4" w:space="1" w:color="auto"/>
          <w:left w:val="single" w:sz="4" w:space="4" w:color="auto"/>
          <w:bottom w:val="single" w:sz="4" w:space="1" w:color="auto"/>
          <w:right w:val="single" w:sz="4" w:space="4" w:color="auto"/>
        </w:pBdr>
        <w:tabs>
          <w:tab w:val="left" w:pos="2805"/>
        </w:tabs>
        <w:rPr>
          <w:sz w:val="24"/>
          <w:szCs w:val="24"/>
          <w:lang w:val="en-US"/>
        </w:rPr>
      </w:pPr>
      <w:r w:rsidRPr="00F85C21">
        <w:rPr>
          <w:sz w:val="24"/>
          <w:szCs w:val="24"/>
          <w:lang w:val="en-US"/>
        </w:rPr>
        <w:t xml:space="preserve">  --main-bg-color: brown;</w:t>
      </w:r>
    </w:p>
    <w:p w14:paraId="6146889D" w14:textId="25A4FC0F" w:rsidR="00F85C21" w:rsidRDefault="00F85C21" w:rsidP="00F85C21">
      <w:pPr>
        <w:pBdr>
          <w:top w:val="single" w:sz="4" w:space="1" w:color="auto"/>
          <w:left w:val="single" w:sz="4" w:space="4" w:color="auto"/>
          <w:bottom w:val="single" w:sz="4" w:space="1" w:color="auto"/>
          <w:right w:val="single" w:sz="4" w:space="4" w:color="auto"/>
        </w:pBdr>
        <w:tabs>
          <w:tab w:val="left" w:pos="2805"/>
        </w:tabs>
        <w:rPr>
          <w:sz w:val="24"/>
          <w:szCs w:val="24"/>
          <w:lang w:val="en-US"/>
        </w:rPr>
      </w:pPr>
      <w:r w:rsidRPr="00F85C21">
        <w:rPr>
          <w:sz w:val="24"/>
          <w:szCs w:val="24"/>
          <w:lang w:val="en-US"/>
        </w:rPr>
        <w:t>}</w:t>
      </w:r>
    </w:p>
    <w:p w14:paraId="22506624" w14:textId="77777777" w:rsidR="00C2023D" w:rsidRDefault="00C2023D" w:rsidP="00F85C21">
      <w:pPr>
        <w:tabs>
          <w:tab w:val="left" w:pos="2805"/>
        </w:tabs>
        <w:rPr>
          <w:sz w:val="24"/>
          <w:szCs w:val="24"/>
          <w:lang w:val="en-US"/>
        </w:rPr>
      </w:pPr>
    </w:p>
    <w:p w14:paraId="073A012F" w14:textId="77777777" w:rsidR="00C2023D" w:rsidRDefault="00C2023D" w:rsidP="00F85C21">
      <w:pPr>
        <w:tabs>
          <w:tab w:val="left" w:pos="2805"/>
        </w:tabs>
        <w:rPr>
          <w:sz w:val="24"/>
          <w:szCs w:val="24"/>
          <w:lang w:val="en-US"/>
        </w:rPr>
      </w:pPr>
    </w:p>
    <w:p w14:paraId="1D70B168" w14:textId="77777777" w:rsidR="00C2023D" w:rsidRDefault="00C2023D" w:rsidP="00F85C21">
      <w:pPr>
        <w:tabs>
          <w:tab w:val="left" w:pos="2805"/>
        </w:tabs>
        <w:rPr>
          <w:sz w:val="24"/>
          <w:szCs w:val="24"/>
          <w:lang w:val="en-US"/>
        </w:rPr>
      </w:pPr>
    </w:p>
    <w:p w14:paraId="253A0A19" w14:textId="574C193A" w:rsidR="00F85C21" w:rsidRDefault="00C2023D" w:rsidP="00F85C21">
      <w:pPr>
        <w:tabs>
          <w:tab w:val="left" w:pos="2805"/>
        </w:tabs>
        <w:rPr>
          <w:sz w:val="24"/>
          <w:szCs w:val="24"/>
          <w:lang w:val="en-US"/>
        </w:rPr>
      </w:pPr>
      <w:r>
        <w:rPr>
          <w:sz w:val="24"/>
          <w:szCs w:val="24"/>
          <w:lang w:val="en-US"/>
        </w:rPr>
        <w:lastRenderedPageBreak/>
        <w:t>Variable can be used using var() function and it can be reused throughout the code</w:t>
      </w:r>
    </w:p>
    <w:p w14:paraId="3E60671F" w14:textId="77777777" w:rsidR="00C2023D" w:rsidRPr="00C2023D" w:rsidRDefault="00C2023D" w:rsidP="00C2023D">
      <w:pPr>
        <w:pBdr>
          <w:top w:val="single" w:sz="4" w:space="1" w:color="auto"/>
          <w:left w:val="single" w:sz="4" w:space="4" w:color="auto"/>
          <w:bottom w:val="single" w:sz="4" w:space="1" w:color="auto"/>
          <w:right w:val="single" w:sz="4" w:space="4" w:color="auto"/>
        </w:pBdr>
        <w:tabs>
          <w:tab w:val="left" w:pos="3285"/>
        </w:tabs>
        <w:rPr>
          <w:sz w:val="24"/>
          <w:szCs w:val="24"/>
          <w:lang w:val="en-US"/>
        </w:rPr>
      </w:pPr>
      <w:r w:rsidRPr="00C2023D">
        <w:rPr>
          <w:sz w:val="24"/>
          <w:szCs w:val="24"/>
          <w:lang w:val="en-US"/>
        </w:rPr>
        <w:t>element {</w:t>
      </w:r>
    </w:p>
    <w:p w14:paraId="1360D5B9" w14:textId="77777777" w:rsidR="00C2023D" w:rsidRPr="00C2023D" w:rsidRDefault="00C2023D" w:rsidP="00C2023D">
      <w:pPr>
        <w:pBdr>
          <w:top w:val="single" w:sz="4" w:space="1" w:color="auto"/>
          <w:left w:val="single" w:sz="4" w:space="4" w:color="auto"/>
          <w:bottom w:val="single" w:sz="4" w:space="1" w:color="auto"/>
          <w:right w:val="single" w:sz="4" w:space="4" w:color="auto"/>
        </w:pBdr>
        <w:tabs>
          <w:tab w:val="left" w:pos="3285"/>
        </w:tabs>
        <w:rPr>
          <w:sz w:val="24"/>
          <w:szCs w:val="24"/>
          <w:lang w:val="en-US"/>
        </w:rPr>
      </w:pPr>
      <w:r w:rsidRPr="00C2023D">
        <w:rPr>
          <w:sz w:val="24"/>
          <w:szCs w:val="24"/>
          <w:lang w:val="en-US"/>
        </w:rPr>
        <w:t xml:space="preserve">  background-color: var(--main-bg-color);</w:t>
      </w:r>
    </w:p>
    <w:p w14:paraId="3C710D4E" w14:textId="0752B129" w:rsidR="00C2023D" w:rsidRDefault="00C2023D" w:rsidP="00C2023D">
      <w:pPr>
        <w:pBdr>
          <w:top w:val="single" w:sz="4" w:space="1" w:color="auto"/>
          <w:left w:val="single" w:sz="4" w:space="4" w:color="auto"/>
          <w:bottom w:val="single" w:sz="4" w:space="1" w:color="auto"/>
          <w:right w:val="single" w:sz="4" w:space="4" w:color="auto"/>
        </w:pBdr>
        <w:tabs>
          <w:tab w:val="left" w:pos="3285"/>
        </w:tabs>
        <w:rPr>
          <w:sz w:val="24"/>
          <w:szCs w:val="24"/>
          <w:lang w:val="en-US"/>
        </w:rPr>
      </w:pPr>
      <w:r w:rsidRPr="00C2023D">
        <w:rPr>
          <w:sz w:val="24"/>
          <w:szCs w:val="24"/>
          <w:lang w:val="en-US"/>
        </w:rPr>
        <w:t>}</w:t>
      </w:r>
    </w:p>
    <w:p w14:paraId="0A632539" w14:textId="1897BF72" w:rsidR="00C2023D" w:rsidRDefault="00C2023D" w:rsidP="00C2023D">
      <w:pPr>
        <w:rPr>
          <w:sz w:val="24"/>
          <w:szCs w:val="24"/>
          <w:lang w:val="en-US"/>
        </w:rPr>
      </w:pPr>
    </w:p>
    <w:p w14:paraId="109833B0" w14:textId="71D4DCF6" w:rsidR="00C2023D" w:rsidRDefault="005C660F" w:rsidP="005C660F">
      <w:pPr>
        <w:jc w:val="center"/>
        <w:rPr>
          <w:b/>
          <w:bCs/>
          <w:sz w:val="24"/>
          <w:szCs w:val="24"/>
          <w:lang w:val="en-US"/>
        </w:rPr>
      </w:pPr>
      <w:r>
        <w:rPr>
          <w:noProof/>
        </w:rPr>
        <w:drawing>
          <wp:inline distT="0" distB="0" distL="0" distR="0" wp14:anchorId="7C4188A8" wp14:editId="79249801">
            <wp:extent cx="31432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3250" cy="1152525"/>
                    </a:xfrm>
                    <a:prstGeom prst="rect">
                      <a:avLst/>
                    </a:prstGeom>
                  </pic:spPr>
                </pic:pic>
              </a:graphicData>
            </a:graphic>
          </wp:inline>
        </w:drawing>
      </w:r>
    </w:p>
    <w:p w14:paraId="0E2DC5AD" w14:textId="70160831" w:rsidR="00A72254" w:rsidRDefault="00A72254" w:rsidP="005C660F">
      <w:pPr>
        <w:jc w:val="center"/>
        <w:rPr>
          <w:b/>
          <w:bCs/>
          <w:sz w:val="24"/>
          <w:szCs w:val="24"/>
          <w:lang w:val="en-US"/>
        </w:rPr>
      </w:pPr>
      <w:r>
        <w:rPr>
          <w:noProof/>
        </w:rPr>
        <w:drawing>
          <wp:inline distT="0" distB="0" distL="0" distR="0" wp14:anchorId="7964968A" wp14:editId="22F019AF">
            <wp:extent cx="30861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100" cy="2428875"/>
                    </a:xfrm>
                    <a:prstGeom prst="rect">
                      <a:avLst/>
                    </a:prstGeom>
                  </pic:spPr>
                </pic:pic>
              </a:graphicData>
            </a:graphic>
          </wp:inline>
        </w:drawing>
      </w:r>
    </w:p>
    <w:p w14:paraId="184533CB" w14:textId="3CF83C23" w:rsidR="00A72254" w:rsidRPr="00A72254" w:rsidRDefault="00A72254" w:rsidP="005C660F">
      <w:pPr>
        <w:jc w:val="center"/>
        <w:rPr>
          <w:sz w:val="24"/>
          <w:szCs w:val="24"/>
          <w:lang w:val="en-US"/>
        </w:rPr>
      </w:pPr>
      <w:r>
        <w:rPr>
          <w:noProof/>
        </w:rPr>
        <w:drawing>
          <wp:inline distT="0" distB="0" distL="0" distR="0" wp14:anchorId="1A27DFFC" wp14:editId="06C89527">
            <wp:extent cx="339090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742950"/>
                    </a:xfrm>
                    <a:prstGeom prst="rect">
                      <a:avLst/>
                    </a:prstGeom>
                  </pic:spPr>
                </pic:pic>
              </a:graphicData>
            </a:graphic>
          </wp:inline>
        </w:drawing>
      </w:r>
    </w:p>
    <w:sectPr w:rsidR="00A72254" w:rsidRPr="00A72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0B41"/>
    <w:rsid w:val="0036711E"/>
    <w:rsid w:val="005C660F"/>
    <w:rsid w:val="006D7DF2"/>
    <w:rsid w:val="008A0B41"/>
    <w:rsid w:val="00A72254"/>
    <w:rsid w:val="00C2023D"/>
    <w:rsid w:val="00E87FDA"/>
    <w:rsid w:val="00F85C21"/>
    <w:rsid w:val="00F9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8138"/>
  <w15:chartTrackingRefBased/>
  <w15:docId w15:val="{7B8CB19A-DDC5-4B55-8F6E-D8400561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00818">
      <w:bodyDiv w:val="1"/>
      <w:marLeft w:val="0"/>
      <w:marRight w:val="0"/>
      <w:marTop w:val="0"/>
      <w:marBottom w:val="0"/>
      <w:divBdr>
        <w:top w:val="none" w:sz="0" w:space="0" w:color="auto"/>
        <w:left w:val="none" w:sz="0" w:space="0" w:color="auto"/>
        <w:bottom w:val="none" w:sz="0" w:space="0" w:color="auto"/>
        <w:right w:val="none" w:sz="0" w:space="0" w:color="auto"/>
      </w:divBdr>
    </w:div>
    <w:div w:id="840466218">
      <w:bodyDiv w:val="1"/>
      <w:marLeft w:val="0"/>
      <w:marRight w:val="0"/>
      <w:marTop w:val="0"/>
      <w:marBottom w:val="0"/>
      <w:divBdr>
        <w:top w:val="none" w:sz="0" w:space="0" w:color="auto"/>
        <w:left w:val="none" w:sz="0" w:space="0" w:color="auto"/>
        <w:bottom w:val="none" w:sz="0" w:space="0" w:color="auto"/>
        <w:right w:val="none" w:sz="0" w:space="0" w:color="auto"/>
      </w:divBdr>
    </w:div>
    <w:div w:id="149842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5</cp:revision>
  <dcterms:created xsi:type="dcterms:W3CDTF">2023-06-24T17:34:00Z</dcterms:created>
  <dcterms:modified xsi:type="dcterms:W3CDTF">2023-06-24T18:22:00Z</dcterms:modified>
</cp:coreProperties>
</file>