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70D4" w14:textId="173C06A6" w:rsidR="00A5474B" w:rsidRDefault="002F2A6E" w:rsidP="002F2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lang w:val="en-US"/>
        </w:rPr>
      </w:pPr>
      <w:r w:rsidRPr="002F2A6E">
        <w:rPr>
          <w:sz w:val="32"/>
          <w:szCs w:val="32"/>
          <w:lang w:val="en-US"/>
        </w:rPr>
        <w:t>Callback Function</w:t>
      </w:r>
    </w:p>
    <w:p w14:paraId="74D7C958" w14:textId="15543A45" w:rsidR="002F2A6E" w:rsidRPr="002F2A6E" w:rsidRDefault="002F2A6E" w:rsidP="002F2A6E">
      <w:pPr>
        <w:rPr>
          <w:sz w:val="32"/>
          <w:szCs w:val="32"/>
          <w:lang w:val="en-US"/>
        </w:rPr>
      </w:pPr>
    </w:p>
    <w:p w14:paraId="5B4C21F0" w14:textId="12BEC8DC" w:rsidR="002F2A6E" w:rsidRDefault="002F2A6E" w:rsidP="002F2A6E">
      <w:pPr>
        <w:rPr>
          <w:sz w:val="32"/>
          <w:szCs w:val="32"/>
          <w:lang w:val="en-US"/>
        </w:rPr>
      </w:pPr>
    </w:p>
    <w:p w14:paraId="4BD00358" w14:textId="77777777" w:rsidR="002F2A6E" w:rsidRPr="002F2A6E" w:rsidRDefault="002F2A6E" w:rsidP="002F2A6E">
      <w:r w:rsidRPr="002F2A6E">
        <w:t>A </w:t>
      </w:r>
      <w:proofErr w:type="spellStart"/>
      <w:r w:rsidRPr="002F2A6E">
        <w:rPr>
          <w:b/>
          <w:bCs/>
        </w:rPr>
        <w:t>callback</w:t>
      </w:r>
      <w:proofErr w:type="spellEnd"/>
      <w:r w:rsidRPr="002F2A6E">
        <w:rPr>
          <w:b/>
          <w:bCs/>
        </w:rPr>
        <w:t xml:space="preserve"> function</w:t>
      </w:r>
      <w:r w:rsidRPr="002F2A6E">
        <w:t> is a function passed into another function as an argument, which is then invoked inside the outer function to complete some kind of routine or action.</w:t>
      </w:r>
    </w:p>
    <w:p w14:paraId="061D2588" w14:textId="77777777" w:rsidR="002F2A6E" w:rsidRPr="002F2A6E" w:rsidRDefault="002F2A6E" w:rsidP="002F2A6E">
      <w:r w:rsidRPr="002F2A6E">
        <w:t xml:space="preserve">The consumer of a </w:t>
      </w:r>
      <w:proofErr w:type="spellStart"/>
      <w:r w:rsidRPr="002F2A6E">
        <w:t>callback</w:t>
      </w:r>
      <w:proofErr w:type="spellEnd"/>
      <w:r w:rsidRPr="002F2A6E">
        <w:t>-based API writes a function that is passed into the API. The provider of the API (called the </w:t>
      </w:r>
      <w:r w:rsidRPr="002F2A6E">
        <w:rPr>
          <w:i/>
          <w:iCs/>
        </w:rPr>
        <w:t>caller</w:t>
      </w:r>
      <w:r w:rsidRPr="002F2A6E">
        <w:t xml:space="preserve">) takes the function and calls back (or executes) the function at some point inside the caller's body. The caller is responsible for passing the right parameters into the </w:t>
      </w:r>
      <w:proofErr w:type="spellStart"/>
      <w:r w:rsidRPr="002F2A6E">
        <w:t>callback</w:t>
      </w:r>
      <w:proofErr w:type="spellEnd"/>
      <w:r w:rsidRPr="002F2A6E">
        <w:t xml:space="preserve"> function. The caller may also expect a particular return value from the </w:t>
      </w:r>
      <w:proofErr w:type="spellStart"/>
      <w:r w:rsidRPr="002F2A6E">
        <w:t>callback</w:t>
      </w:r>
      <w:proofErr w:type="spellEnd"/>
      <w:r w:rsidRPr="002F2A6E">
        <w:t xml:space="preserve"> function, which is used to instruct further </w:t>
      </w:r>
      <w:proofErr w:type="spellStart"/>
      <w:r w:rsidRPr="002F2A6E">
        <w:t>behavior</w:t>
      </w:r>
      <w:proofErr w:type="spellEnd"/>
      <w:r w:rsidRPr="002F2A6E">
        <w:t xml:space="preserve"> of the caller.</w:t>
      </w:r>
    </w:p>
    <w:p w14:paraId="27358EBA" w14:textId="77777777" w:rsidR="002F2A6E" w:rsidRPr="002F2A6E" w:rsidRDefault="002F2A6E" w:rsidP="002F2A6E">
      <w:r w:rsidRPr="002F2A6E">
        <w:t xml:space="preserve">There are two ways in which the </w:t>
      </w:r>
      <w:proofErr w:type="spellStart"/>
      <w:r w:rsidRPr="002F2A6E">
        <w:t>callback</w:t>
      </w:r>
      <w:proofErr w:type="spellEnd"/>
      <w:r w:rsidRPr="002F2A6E">
        <w:t xml:space="preserve"> may be called: </w:t>
      </w:r>
      <w:r w:rsidRPr="002F2A6E">
        <w:rPr>
          <w:i/>
          <w:iCs/>
        </w:rPr>
        <w:t>synchronous</w:t>
      </w:r>
      <w:r w:rsidRPr="002F2A6E">
        <w:t> and </w:t>
      </w:r>
      <w:r w:rsidRPr="002F2A6E">
        <w:rPr>
          <w:i/>
          <w:iCs/>
        </w:rPr>
        <w:t>asynchronous</w:t>
      </w:r>
      <w:r w:rsidRPr="002F2A6E">
        <w:t xml:space="preserve">. Synchronous </w:t>
      </w:r>
      <w:proofErr w:type="spellStart"/>
      <w:r w:rsidRPr="002F2A6E">
        <w:t>callbacks</w:t>
      </w:r>
      <w:proofErr w:type="spellEnd"/>
      <w:r w:rsidRPr="002F2A6E">
        <w:t xml:space="preserve"> are called immediately after the invocation of the outer function, with no intervening asynchronous tasks, while asynchronous </w:t>
      </w:r>
      <w:proofErr w:type="spellStart"/>
      <w:r w:rsidRPr="002F2A6E">
        <w:t>callbacks</w:t>
      </w:r>
      <w:proofErr w:type="spellEnd"/>
      <w:r w:rsidRPr="002F2A6E">
        <w:t xml:space="preserve"> are called at some point later, after an </w:t>
      </w:r>
      <w:hyperlink r:id="rId4" w:history="1">
        <w:r w:rsidRPr="002F2A6E">
          <w:rPr>
            <w:rStyle w:val="Hyperlink"/>
          </w:rPr>
          <w:t>asynchronous</w:t>
        </w:r>
      </w:hyperlink>
      <w:r w:rsidRPr="002F2A6E">
        <w:t> operation has completed.</w:t>
      </w:r>
    </w:p>
    <w:p w14:paraId="4CB13183" w14:textId="77777777" w:rsidR="002F2A6E" w:rsidRPr="002F2A6E" w:rsidRDefault="002F2A6E" w:rsidP="002F2A6E">
      <w:r w:rsidRPr="002F2A6E">
        <w:t xml:space="preserve">Understanding whether the </w:t>
      </w:r>
      <w:proofErr w:type="spellStart"/>
      <w:r w:rsidRPr="002F2A6E">
        <w:t>callback</w:t>
      </w:r>
      <w:proofErr w:type="spellEnd"/>
      <w:r w:rsidRPr="002F2A6E">
        <w:t xml:space="preserve"> is synchronously or asynchronously called is particularly important when </w:t>
      </w:r>
      <w:proofErr w:type="spellStart"/>
      <w:r w:rsidRPr="002F2A6E">
        <w:t>analyzing</w:t>
      </w:r>
      <w:proofErr w:type="spellEnd"/>
      <w:r w:rsidRPr="002F2A6E">
        <w:t xml:space="preserve"> side effects. Consider the following example:</w:t>
      </w:r>
    </w:p>
    <w:p w14:paraId="3C2C5D24" w14:textId="2E704D17" w:rsidR="002F2A6E" w:rsidRDefault="002F2A6E" w:rsidP="002F2A6E">
      <w:pPr>
        <w:rPr>
          <w:sz w:val="32"/>
          <w:szCs w:val="32"/>
          <w:lang w:val="en-US"/>
        </w:rPr>
      </w:pPr>
    </w:p>
    <w:p w14:paraId="6AE37E3F" w14:textId="77777777" w:rsidR="002F2A6E" w:rsidRPr="002F2A6E" w:rsidRDefault="002F2A6E" w:rsidP="002F2A6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F2A6E">
        <w:rPr>
          <w:lang w:val="en-US"/>
        </w:rPr>
        <w:t>JS</w:t>
      </w:r>
    </w:p>
    <w:p w14:paraId="28EC272D" w14:textId="77777777" w:rsidR="002F2A6E" w:rsidRPr="002F2A6E" w:rsidRDefault="002F2A6E" w:rsidP="002F2A6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6A7B9D3" w14:textId="77777777" w:rsidR="002F2A6E" w:rsidRPr="002F2A6E" w:rsidRDefault="002F2A6E" w:rsidP="002F2A6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F2A6E">
        <w:rPr>
          <w:lang w:val="en-US"/>
        </w:rPr>
        <w:t>let value = 1;</w:t>
      </w:r>
    </w:p>
    <w:p w14:paraId="6B908A46" w14:textId="77777777" w:rsidR="002F2A6E" w:rsidRPr="002F2A6E" w:rsidRDefault="002F2A6E" w:rsidP="002F2A6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315893B" w14:textId="77777777" w:rsidR="002F2A6E" w:rsidRPr="002F2A6E" w:rsidRDefault="002F2A6E" w:rsidP="002F2A6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2F2A6E">
        <w:rPr>
          <w:lang w:val="en-US"/>
        </w:rPr>
        <w:t>doSomething</w:t>
      </w:r>
      <w:proofErr w:type="spellEnd"/>
      <w:r w:rsidRPr="002F2A6E">
        <w:rPr>
          <w:lang w:val="en-US"/>
        </w:rPr>
        <w:t>(</w:t>
      </w:r>
      <w:proofErr w:type="gramEnd"/>
      <w:r w:rsidRPr="002F2A6E">
        <w:rPr>
          <w:lang w:val="en-US"/>
        </w:rPr>
        <w:t>() =&gt; {</w:t>
      </w:r>
    </w:p>
    <w:p w14:paraId="0C3E6232" w14:textId="77777777" w:rsidR="002F2A6E" w:rsidRPr="002F2A6E" w:rsidRDefault="002F2A6E" w:rsidP="002F2A6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F2A6E">
        <w:rPr>
          <w:lang w:val="en-US"/>
        </w:rPr>
        <w:t xml:space="preserve">  value = 2;</w:t>
      </w:r>
    </w:p>
    <w:p w14:paraId="5049CFC3" w14:textId="77777777" w:rsidR="002F2A6E" w:rsidRPr="002F2A6E" w:rsidRDefault="002F2A6E" w:rsidP="002F2A6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F2A6E">
        <w:rPr>
          <w:lang w:val="en-US"/>
        </w:rPr>
        <w:t>});</w:t>
      </w:r>
    </w:p>
    <w:p w14:paraId="3AB43D23" w14:textId="77777777" w:rsidR="002F2A6E" w:rsidRPr="002F2A6E" w:rsidRDefault="002F2A6E" w:rsidP="002F2A6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54A46EB" w14:textId="62DB216D" w:rsidR="002F2A6E" w:rsidRDefault="002F2A6E" w:rsidP="002F2A6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F2A6E">
        <w:rPr>
          <w:lang w:val="en-US"/>
        </w:rPr>
        <w:t>console.log(value);</w:t>
      </w:r>
    </w:p>
    <w:p w14:paraId="0B9E2D57" w14:textId="4E3E14CF" w:rsidR="002F2A6E" w:rsidRPr="002F2A6E" w:rsidRDefault="002F2A6E" w:rsidP="002F2A6E">
      <w:pPr>
        <w:rPr>
          <w:lang w:val="en-US"/>
        </w:rPr>
      </w:pPr>
    </w:p>
    <w:p w14:paraId="6D896109" w14:textId="5FFE5DAB" w:rsidR="002F2A6E" w:rsidRDefault="006C66E4" w:rsidP="002F2A6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85F3EA" wp14:editId="269C730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48A8" w14:textId="4BB489D1" w:rsidR="00ED45A9" w:rsidRPr="00ED45A9" w:rsidRDefault="00ED45A9" w:rsidP="00ED45A9">
      <w:pPr>
        <w:rPr>
          <w:lang w:val="en-US"/>
        </w:rPr>
      </w:pPr>
    </w:p>
    <w:p w14:paraId="10EAD642" w14:textId="568C965B" w:rsidR="00ED45A9" w:rsidRPr="00ED45A9" w:rsidRDefault="00ED45A9" w:rsidP="00ED45A9">
      <w:pPr>
        <w:tabs>
          <w:tab w:val="left" w:pos="7800"/>
        </w:tabs>
        <w:rPr>
          <w:lang w:val="en-US"/>
        </w:rPr>
      </w:pPr>
      <w:r w:rsidRPr="00ED45A9">
        <w:t xml:space="preserve">A JavaScript </w:t>
      </w:r>
      <w:proofErr w:type="spellStart"/>
      <w:r w:rsidRPr="00ED45A9">
        <w:t>callback</w:t>
      </w:r>
      <w:proofErr w:type="spellEnd"/>
      <w:r w:rsidRPr="00ED45A9">
        <w:t xml:space="preserve"> is a function which is to be executed after another function has finished execution. A more formal definition would be - Any function that is passed as an argument to another function so that it can be executed in that other function is called as a </w:t>
      </w:r>
      <w:proofErr w:type="spellStart"/>
      <w:r w:rsidRPr="00ED45A9">
        <w:t>callback</w:t>
      </w:r>
      <w:proofErr w:type="spellEnd"/>
      <w:r w:rsidRPr="00ED45A9">
        <w:t xml:space="preserve"> function.</w:t>
      </w:r>
    </w:p>
    <w:sectPr w:rsidR="00ED45A9" w:rsidRPr="00ED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3C9A"/>
    <w:rsid w:val="00003C9A"/>
    <w:rsid w:val="002F2A6E"/>
    <w:rsid w:val="006C66E4"/>
    <w:rsid w:val="006D7DF2"/>
    <w:rsid w:val="00E87FDA"/>
    <w:rsid w:val="00ED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6416"/>
  <w15:chartTrackingRefBased/>
  <w15:docId w15:val="{7D95DEE5-E9C4-40E8-AC33-26AFC8C0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A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A6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2A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eloper.mozilla.org/en-US/docs/Glossary/Asynchrono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176</Words>
  <Characters>1409</Characters>
  <Application>Microsoft Office Word</Application>
  <DocSecurity>0</DocSecurity>
  <Lines>176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3</cp:revision>
  <dcterms:created xsi:type="dcterms:W3CDTF">2023-08-25T16:52:00Z</dcterms:created>
  <dcterms:modified xsi:type="dcterms:W3CDTF">2023-08-25T17:07:00Z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b4218e171bb5b900f4a0713358a33240125322124d376c76854168df6aaf6fdf</vt:lpwstr>
  </property>
</Properties>
</file>