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 w:lineRule="auto" w:line="240"/>
        <w:jc w:val="center"/>
        <w:rPr>
          <w:rFonts w:ascii="Times New Roman" w:cs="Times New Roman" w:hAnsi="Times New Roman"/>
          <w:b/>
          <w:sz w:val="36"/>
          <w:szCs w:val="36"/>
          <w:u w:val="single"/>
        </w:rPr>
      </w:pPr>
      <w:r>
        <w:rPr>
          <w:rFonts w:ascii="Times New Roman" w:cs="Times New Roman" w:hAnsi="Times New Roman"/>
          <w:b/>
          <w:sz w:val="36"/>
          <w:szCs w:val="36"/>
          <w:u w:val="single"/>
        </w:rPr>
        <w:t>Resume</w:t>
      </w:r>
    </w:p>
    <w:p>
      <w:pPr>
        <w:pStyle w:val="style0"/>
        <w:spacing w:after="0" w:lineRule="auto" w:line="240"/>
        <w:jc w:val="center"/>
        <w:rPr>
          <w:rFonts w:ascii="Times New Roman" w:cs="Times New Roman" w:hAnsi="Times New Roman"/>
          <w:b/>
          <w:sz w:val="36"/>
          <w:szCs w:val="36"/>
          <w:u w:val="single"/>
        </w:rPr>
      </w:pPr>
    </w:p>
    <w:p>
      <w:pPr>
        <w:pStyle w:val="style0"/>
        <w:spacing w:after="0" w:lineRule="auto" w:line="240"/>
        <w:jc w:val="center"/>
        <w:rPr>
          <w:rFonts w:ascii="Times New Roman" w:cs="Times New Roman" w:hAnsi="Times New Roman"/>
          <w:b/>
          <w:sz w:val="36"/>
          <w:szCs w:val="36"/>
          <w:u w:val="single"/>
        </w:rPr>
      </w:pPr>
    </w:p>
    <w:p>
      <w:pPr>
        <w:pStyle w:val="style0"/>
        <w:spacing w:after="0" w:lineRule="auto" w:line="240"/>
        <w:jc w:val="center"/>
        <w:rPr>
          <w:rFonts w:ascii="Times New Roman" w:cs="Times New Roman" w:hAnsi="Times New Roman"/>
          <w:b/>
          <w:sz w:val="24"/>
          <w:szCs w:val="24"/>
          <w:u w:val="single"/>
        </w:rPr>
      </w:pP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Email Id       :- badal768@gmail.com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Contact No. :-7096537156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shd w:val="clear" w:color="auto" w:fill="a6a6a6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  <w:shd w:val="clear" w:color="auto" w:fill="a6a6a6"/>
        </w:rPr>
        <w:t>Career Objective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>:</w:t>
      </w:r>
    </w:p>
    <w:p>
      <w:pPr>
        <w:pStyle w:val="style66"/>
        <w:jc w:val="both"/>
        <w:rPr>
          <w:rFonts w:ascii="Times New Roman" w:hAnsi="Times New Roman"/>
          <w:sz w:val="24"/>
        </w:rPr>
      </w:pPr>
    </w:p>
    <w:p>
      <w:pPr>
        <w:pStyle w:val="style6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To Achieve Good Career Growth And To Be A Part Of Progressive And Stable Organization Where I Can Utilize My Abilities, Skills &amp; Interest And Direct Them Towards The Success Of The Organization And Finally Undying Commitment.</w:t>
      </w:r>
    </w:p>
    <w:p>
      <w:pPr>
        <w:pStyle w:val="style66"/>
        <w:jc w:val="both"/>
        <w:rPr>
          <w:rFonts w:ascii="Times New Roman" w:hAnsi="Times New Roman"/>
          <w:sz w:val="24"/>
        </w:rPr>
      </w:pPr>
    </w:p>
    <w:p>
      <w:pPr>
        <w:pStyle w:val="style0"/>
        <w:shd w:val="clear" w:color="auto" w:fill="a6a6a6"/>
        <w:spacing w:after="0" w:lineRule="auto" w:line="24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Education Qualification</w:t>
      </w:r>
    </w:p>
    <w:tbl>
      <w:tblPr>
        <w:tblpPr w:leftFromText="180" w:rightFromText="180" w:topFromText="0" w:bottomFromText="0" w:vertAnchor="text" w:horzAnchor="margin" w:tblpXSpec="center" w:tblpY="273"/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58"/>
        <w:gridCol w:w="2073"/>
        <w:gridCol w:w="2342"/>
        <w:gridCol w:w="1803"/>
      </w:tblGrid>
      <w:tr>
        <w:trPr>
          <w:trHeight w:val="463" w:hRule="atLeast"/>
        </w:trPr>
        <w:tc>
          <w:tcPr>
            <w:tcW w:w="3358" w:type="dxa"/>
            <w:tcBorders/>
            <w:shd w:val="clear" w:color="auto" w:fill="a6a6a6"/>
          </w:tcPr>
          <w:p>
            <w:pPr>
              <w:pStyle w:val="style4099"/>
              <w:suppressAutoHyphens w:val="false"/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>Course</w:t>
            </w:r>
          </w:p>
        </w:tc>
        <w:tc>
          <w:tcPr>
            <w:tcW w:w="2073" w:type="dxa"/>
            <w:tcBorders/>
            <w:shd w:val="clear" w:color="auto" w:fill="a6a6a6"/>
          </w:tcPr>
          <w:p>
            <w:pPr>
              <w:pStyle w:val="style4099"/>
              <w:suppressAutoHyphens w:val="false"/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>Year</w:t>
            </w:r>
          </w:p>
        </w:tc>
        <w:tc>
          <w:tcPr>
            <w:tcW w:w="2342" w:type="dxa"/>
            <w:tcBorders/>
            <w:shd w:val="clear" w:color="auto" w:fill="a6a6a6"/>
          </w:tcPr>
          <w:p>
            <w:pPr>
              <w:pStyle w:val="style4099"/>
              <w:suppressAutoHyphens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u w:val="single"/>
              </w:rPr>
              <w:t>Board/University</w:t>
            </w:r>
          </w:p>
        </w:tc>
        <w:tc>
          <w:tcPr>
            <w:tcW w:w="1803" w:type="dxa"/>
            <w:tcBorders/>
            <w:shd w:val="clear" w:color="auto" w:fill="a6a6a6"/>
          </w:tcPr>
          <w:p>
            <w:pPr>
              <w:pStyle w:val="style4099"/>
              <w:suppressAutoHyphens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u w:val="single"/>
              </w:rPr>
              <w:t>Result</w:t>
            </w:r>
          </w:p>
        </w:tc>
      </w:tr>
      <w:tr>
        <w:tblPrEx/>
        <w:trPr>
          <w:trHeight w:val="424" w:hRule="atLeast"/>
        </w:trPr>
        <w:tc>
          <w:tcPr>
            <w:tcW w:w="3358" w:type="dxa"/>
            <w:tcBorders/>
            <w:vAlign w:val="bottom"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spacing w:after="0" w:lineRule="auto" w:line="24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S.S.C</w:t>
            </w:r>
          </w:p>
        </w:tc>
        <w:tc>
          <w:tcPr>
            <w:tcW w:w="2073" w:type="dxa"/>
            <w:tcBorders/>
            <w:vAlign w:val="bottom"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spacing w:after="0" w:lineRule="auto" w:line="24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2002</w:t>
            </w:r>
          </w:p>
        </w:tc>
        <w:tc>
          <w:tcPr>
            <w:tcW w:w="2342" w:type="dxa"/>
            <w:tcBorders/>
            <w:vAlign w:val="bottom"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spacing w:after="0" w:lineRule="auto" w:line="24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G.S.E.B.</w:t>
            </w:r>
          </w:p>
        </w:tc>
        <w:tc>
          <w:tcPr>
            <w:tcW w:w="1803" w:type="dxa"/>
            <w:tcBorders/>
            <w:vAlign w:val="bottom"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spacing w:after="0" w:lineRule="auto" w:line="24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56.00%</w:t>
            </w:r>
          </w:p>
        </w:tc>
      </w:tr>
      <w:tr>
        <w:tblPrEx/>
        <w:trPr>
          <w:trHeight w:val="401" w:hRule="atLeast"/>
        </w:trPr>
        <w:tc>
          <w:tcPr>
            <w:tcW w:w="3358" w:type="dxa"/>
            <w:tcBorders/>
            <w:vAlign w:val="bottom"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spacing w:after="0" w:lineRule="auto" w:line="24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ITI ELECTRICIAN</w:t>
            </w:r>
          </w:p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spacing w:after="0" w:lineRule="auto" w:line="24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(N.C.V.T.)</w:t>
            </w:r>
          </w:p>
        </w:tc>
        <w:tc>
          <w:tcPr>
            <w:tcW w:w="2073" w:type="dxa"/>
            <w:tcBorders/>
            <w:vAlign w:val="bottom"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spacing w:after="0" w:lineRule="auto" w:line="24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2007</w:t>
            </w:r>
          </w:p>
        </w:tc>
        <w:tc>
          <w:tcPr>
            <w:tcW w:w="2342" w:type="dxa"/>
            <w:tcBorders/>
            <w:vAlign w:val="bottom"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spacing w:after="0" w:lineRule="auto" w:line="24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I.T.I</w:t>
            </w:r>
          </w:p>
        </w:tc>
        <w:tc>
          <w:tcPr>
            <w:tcW w:w="1803" w:type="dxa"/>
            <w:tcBorders/>
            <w:vAlign w:val="bottom"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spacing w:after="0" w:lineRule="auto" w:line="24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78.00%</w:t>
            </w:r>
          </w:p>
        </w:tc>
      </w:tr>
      <w:tr>
        <w:tblPrEx/>
        <w:trPr>
          <w:trHeight w:val="401" w:hRule="atLeast"/>
        </w:trPr>
        <w:tc>
          <w:tcPr>
            <w:tcW w:w="3358" w:type="dxa"/>
            <w:tcBorders>
              <w:bottom w:val="single" w:sz="4" w:space="0" w:color="auto"/>
            </w:tcBorders>
            <w:vAlign w:val="bottom"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spacing w:after="0" w:lineRule="auto" w:line="24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DIPLOMA ELECTRONICS </w:t>
            </w:r>
          </w:p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spacing w:after="0" w:lineRule="auto" w:line="24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&amp; COMMUNICATION</w:t>
            </w:r>
          </w:p>
        </w:tc>
        <w:tc>
          <w:tcPr>
            <w:tcW w:w="2073" w:type="dxa"/>
            <w:tcBorders/>
            <w:vAlign w:val="bottom"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spacing w:after="0" w:lineRule="auto" w:line="24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2014</w:t>
            </w:r>
          </w:p>
        </w:tc>
        <w:tc>
          <w:tcPr>
            <w:tcW w:w="2342" w:type="dxa"/>
            <w:tcBorders/>
            <w:vAlign w:val="bottom"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spacing w:after="0" w:lineRule="auto" w:line="24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G.T.U</w:t>
            </w:r>
          </w:p>
        </w:tc>
        <w:tc>
          <w:tcPr>
            <w:tcW w:w="1803" w:type="dxa"/>
            <w:tcBorders/>
            <w:vAlign w:val="bottom"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spacing w:after="0" w:lineRule="auto" w:line="24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C.G.P.A-6.55</w:t>
            </w:r>
          </w:p>
        </w:tc>
      </w:tr>
    </w:tbl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hd w:val="clear" w:color="auto" w:fill="a6a6a6"/>
        <w:spacing w:after="0" w:lineRule="auto" w:line="24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Technical Skill</w:t>
      </w:r>
      <w:r>
        <w:rPr>
          <w:rFonts w:ascii="Times New Roman" w:cs="Times New Roman" w:hAnsi="Times New Roman"/>
          <w:b/>
          <w:sz w:val="24"/>
          <w:szCs w:val="24"/>
        </w:rPr>
        <w:t>s</w:t>
      </w:r>
    </w:p>
    <w:p>
      <w:pPr>
        <w:pStyle w:val="style179"/>
        <w:numPr>
          <w:ilvl w:val="0"/>
          <w:numId w:val="7"/>
        </w:numPr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Electrical</w:t>
      </w:r>
    </w:p>
    <w:p>
      <w:pPr>
        <w:pStyle w:val="style179"/>
        <w:numPr>
          <w:ilvl w:val="0"/>
          <w:numId w:val="7"/>
        </w:numPr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Solar Panel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hd w:val="clear" w:color="auto" w:fill="a6a6a6"/>
        <w:spacing w:after="0" w:lineRule="auto" w:line="24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Keen Interest</w:t>
      </w:r>
    </w:p>
    <w:p>
      <w:pPr>
        <w:pStyle w:val="style179"/>
        <w:numPr>
          <w:ilvl w:val="0"/>
          <w:numId w:val="2"/>
        </w:numPr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Social Activities, Learning.</w:t>
      </w:r>
    </w:p>
    <w:p>
      <w:pPr>
        <w:pStyle w:val="style0"/>
        <w:shd w:val="clear" w:color="auto" w:fill="a6a6a6"/>
        <w:spacing w:after="0" w:lineRule="auto" w:line="24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Experience</w:t>
      </w:r>
    </w:p>
    <w:p>
      <w:pPr>
        <w:pStyle w:val="style179"/>
        <w:numPr>
          <w:ilvl w:val="0"/>
          <w:numId w:val="9"/>
        </w:numPr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Hitachi Home &amp; Life Solution(IND) Ltd. -</w:t>
      </w:r>
      <w:r>
        <w:rPr>
          <w:rFonts w:ascii="Times New Roman" w:cs="Times New Roman" w:hAnsi="Times New Roman"/>
          <w:sz w:val="24"/>
          <w:szCs w:val="24"/>
        </w:rPr>
        <w:t xml:space="preserve"> 1 Year </w:t>
      </w:r>
      <w:r>
        <w:rPr>
          <w:rFonts w:ascii="Times New Roman" w:cs="Times New Roman" w:hAnsi="Times New Roman"/>
          <w:b/>
          <w:bCs/>
          <w:sz w:val="24"/>
          <w:szCs w:val="24"/>
        </w:rPr>
        <w:t>Apprentice</w:t>
      </w:r>
      <w:r>
        <w:rPr>
          <w:rFonts w:ascii="Times New Roman" w:cs="Times New Roman" w:hAnsi="Times New Roman"/>
          <w:sz w:val="24"/>
          <w:szCs w:val="24"/>
        </w:rPr>
        <w:t xml:space="preserve"> And 1 Year </w:t>
      </w:r>
      <w:r>
        <w:rPr>
          <w:rFonts w:ascii="Times New Roman" w:cs="Times New Roman" w:hAnsi="Times New Roman"/>
          <w:sz w:val="24"/>
          <w:szCs w:val="24"/>
        </w:rPr>
        <w:t>Ex</w:t>
      </w:r>
      <w:r>
        <w:rPr>
          <w:rFonts w:ascii="Times New Roman" w:cs="Times New Roman" w:hAnsi="Times New Roman"/>
          <w:sz w:val="24"/>
          <w:szCs w:val="24"/>
        </w:rPr>
        <w:t>perience As a Electrician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179"/>
        <w:numPr>
          <w:ilvl w:val="0"/>
          <w:numId w:val="9"/>
        </w:numPr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Topsun Energy Ltd.-</w:t>
      </w:r>
      <w:r>
        <w:rPr>
          <w:rFonts w:ascii="Times New Roman" w:cs="Times New Roman" w:hAnsi="Times New Roman"/>
          <w:sz w:val="24"/>
          <w:szCs w:val="24"/>
        </w:rPr>
        <w:t xml:space="preserve"> 1 Year Experience As a Solar Panel Quality &amp; Testing Operator.</w:t>
      </w:r>
    </w:p>
    <w:p>
      <w:pPr>
        <w:pStyle w:val="style179"/>
        <w:numPr>
          <w:ilvl w:val="0"/>
          <w:numId w:val="9"/>
        </w:numPr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LubiElectronics(Solar)-</w:t>
      </w:r>
      <w:r>
        <w:rPr>
          <w:rFonts w:ascii="Times New Roman" w:cs="Times New Roman" w:hAnsi="Times New Roman"/>
          <w:sz w:val="24"/>
          <w:szCs w:val="24"/>
        </w:rPr>
        <w:t xml:space="preserve"> 2 Years Experience As a Solar Panel Quality &amp; Testing Operator.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</w:p>
    <w:p>
      <w:pPr>
        <w:pStyle w:val="style0"/>
        <w:shd w:val="clear" w:color="auto" w:fill="a6a6a6"/>
        <w:spacing w:after="0" w:lineRule="auto" w:line="24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Computer Skills</w:t>
      </w:r>
    </w:p>
    <w:p>
      <w:pPr>
        <w:pStyle w:val="style179"/>
        <w:numPr>
          <w:ilvl w:val="0"/>
          <w:numId w:val="5"/>
        </w:numPr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CCC From Dr. BABASAHEB AMBEDKAR OPEN UNIVERSITY With 64%.</w:t>
      </w:r>
    </w:p>
    <w:p>
      <w:pPr>
        <w:pStyle w:val="style179"/>
        <w:spacing w:after="0"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hd w:val="clear" w:color="auto" w:fill="a6a6a6"/>
        <w:spacing w:after="0" w:lineRule="auto" w:line="24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Professional Skills</w:t>
      </w:r>
    </w:p>
    <w:p>
      <w:pPr>
        <w:pStyle w:val="style179"/>
        <w:numPr>
          <w:ilvl w:val="0"/>
          <w:numId w:val="12"/>
        </w:numPr>
        <w:spacing w:after="0" w:lineRule="auto" w:line="240"/>
        <w:jc w:val="both"/>
        <w:rPr>
          <w:rFonts w:ascii="Times New Roman" w:cs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sz w:val="24"/>
          <w:szCs w:val="24"/>
          <w:u w:val="single"/>
        </w:rPr>
        <w:t>Industrial Automation Training At</w:t>
      </w:r>
      <w:r>
        <w:rPr>
          <w:rFonts w:ascii="Times New Roman" w:cs="Times New Roman" w:hAnsi="Times New Roman"/>
          <w:b/>
          <w:sz w:val="24"/>
          <w:szCs w:val="24"/>
          <w:u w:val="single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  <w:u w:val="single"/>
        </w:rPr>
        <w:t>Sofcon India Pvt. Ltd. Ahmedabad.</w:t>
      </w:r>
    </w:p>
    <w:p>
      <w:pPr>
        <w:pStyle w:val="style179"/>
        <w:spacing w:after="0" w:lineRule="auto" w:line="240"/>
        <w:jc w:val="both"/>
        <w:rPr>
          <w:rFonts w:ascii="Times New Roman" w:cs="Times New Roman" w:hAnsi="Times New Roman"/>
          <w:b/>
          <w:sz w:val="24"/>
          <w:szCs w:val="24"/>
          <w:u w:val="single"/>
        </w:rPr>
      </w:pPr>
    </w:p>
    <w:p>
      <w:pPr>
        <w:pStyle w:val="style179"/>
        <w:spacing w:after="0" w:lineRule="auto" w:line="240"/>
        <w:jc w:val="both"/>
        <w:rPr>
          <w:rFonts w:ascii="Times New Roman" w:cs="Times New Roman" w:hAnsi="Times New Roman"/>
          <w:b/>
          <w:sz w:val="24"/>
          <w:szCs w:val="24"/>
          <w:u w:val="single"/>
        </w:rPr>
      </w:pPr>
    </w:p>
    <w:p>
      <w:pPr>
        <w:pStyle w:val="style179"/>
        <w:spacing w:after="0" w:lineRule="auto" w:line="240"/>
        <w:jc w:val="both"/>
        <w:rPr>
          <w:rFonts w:ascii="Times New Roman" w:cs="Times New Roman" w:hAnsi="Times New Roman"/>
          <w:b/>
          <w:sz w:val="24"/>
          <w:szCs w:val="24"/>
          <w:u w:val="single"/>
        </w:rPr>
      </w:pPr>
    </w:p>
    <w:p>
      <w:pPr>
        <w:pStyle w:val="style179"/>
        <w:spacing w:after="0" w:lineRule="auto" w:line="240"/>
        <w:jc w:val="both"/>
        <w:rPr>
          <w:rFonts w:ascii="Times New Roman" w:cs="Times New Roman" w:hAnsi="Times New Roman"/>
          <w:b/>
          <w:sz w:val="24"/>
          <w:szCs w:val="24"/>
          <w:u w:val="single"/>
        </w:rPr>
      </w:pPr>
    </w:p>
    <w:p>
      <w:pPr>
        <w:pStyle w:val="style0"/>
        <w:shd w:val="clear" w:color="auto" w:fill="a6a6a6"/>
        <w:spacing w:after="0" w:lineRule="auto" w:line="24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Personal Information</w:t>
      </w:r>
    </w:p>
    <w:p>
      <w:pPr>
        <w:pStyle w:val="style0"/>
        <w:spacing w:after="0" w:lineRule="auto" w:line="240"/>
        <w:rPr>
          <w:rFonts w:ascii="Times New Roman" w:cs="Times New Roman" w:eastAsia="Batang" w:hAnsi="Times New Roman"/>
          <w:b/>
          <w:sz w:val="24"/>
          <w:szCs w:val="24"/>
        </w:rPr>
      </w:pPr>
    </w:p>
    <w:p>
      <w:pPr>
        <w:pStyle w:val="style179"/>
        <w:numPr>
          <w:ilvl w:val="0"/>
          <w:numId w:val="3"/>
        </w:numPr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eastAsia="Batang" w:hAnsi="Times New Roman"/>
          <w:b/>
          <w:sz w:val="24"/>
          <w:szCs w:val="24"/>
        </w:rPr>
        <w:t>Name</w:t>
      </w:r>
      <w:r>
        <w:rPr>
          <w:rFonts w:ascii="Times New Roman" w:cs="Times New Roman" w:eastAsia="Batang" w:hAnsi="Times New Roman"/>
          <w:b/>
          <w:sz w:val="24"/>
          <w:szCs w:val="24"/>
        </w:rPr>
        <w:tab/>
      </w:r>
      <w:r>
        <w:rPr>
          <w:rFonts w:ascii="Times New Roman" w:cs="Times New Roman" w:eastAsia="Batang" w:hAnsi="Times New Roman"/>
          <w:b/>
          <w:sz w:val="24"/>
          <w:szCs w:val="24"/>
        </w:rPr>
        <w:tab/>
      </w:r>
      <w:r>
        <w:rPr>
          <w:rFonts w:ascii="Times New Roman" w:cs="Times New Roman" w:eastAsia="Batang" w:hAnsi="Times New Roman"/>
          <w:b/>
          <w:sz w:val="24"/>
          <w:szCs w:val="24"/>
        </w:rPr>
        <w:tab/>
      </w:r>
      <w:r>
        <w:rPr>
          <w:rFonts w:ascii="Times New Roman" w:cs="Times New Roman" w:eastAsia="Batang" w:hAnsi="Times New Roman"/>
          <w:b/>
          <w:sz w:val="24"/>
          <w:szCs w:val="24"/>
        </w:rPr>
        <w:t>:- PARMAR BADALKUMAR</w:t>
      </w:r>
    </w:p>
    <w:p>
      <w:pPr>
        <w:pStyle w:val="style179"/>
        <w:numPr>
          <w:ilvl w:val="0"/>
          <w:numId w:val="3"/>
        </w:numPr>
        <w:tabs>
          <w:tab w:val="left" w:leader="none" w:pos="3697"/>
        </w:tabs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Father Name </w:t>
      </w:r>
      <w:r>
        <w:rPr>
          <w:rFonts w:ascii="Times New Roman" w:cs="Times New Roman" w:hAnsi="Times New Roman"/>
          <w:b/>
          <w:sz w:val="24"/>
          <w:szCs w:val="24"/>
        </w:rPr>
        <w:t xml:space="preserve">             </w:t>
      </w:r>
      <w:r>
        <w:rPr>
          <w:rFonts w:ascii="Times New Roman" w:cs="Times New Roman" w:hAnsi="Times New Roman"/>
          <w:b/>
          <w:sz w:val="24"/>
          <w:szCs w:val="24"/>
        </w:rPr>
        <w:t>:-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bCs/>
          <w:sz w:val="24"/>
          <w:szCs w:val="24"/>
        </w:rPr>
        <w:t>ParmarJayantilal</w:t>
      </w:r>
      <w:r>
        <w:rPr>
          <w:rFonts w:ascii="Times New Roman" w:cs="Times New Roman" w:hAnsi="Times New Roman"/>
          <w:sz w:val="24"/>
          <w:szCs w:val="24"/>
        </w:rPr>
        <w:tab/>
      </w:r>
    </w:p>
    <w:p>
      <w:pPr>
        <w:pStyle w:val="style179"/>
        <w:numPr>
          <w:ilvl w:val="0"/>
          <w:numId w:val="3"/>
        </w:numPr>
        <w:spacing w:after="0" w:lineRule="auto" w:line="240"/>
        <w:ind w:right="-720"/>
        <w:jc w:val="both"/>
        <w:rPr>
          <w:rFonts w:ascii="Times New Roman" w:cs="Times New Roman" w:eastAsia="Batang" w:hAnsi="Times New Roman"/>
          <w:b/>
          <w:sz w:val="24"/>
          <w:szCs w:val="24"/>
        </w:rPr>
      </w:pPr>
      <w:r>
        <w:rPr>
          <w:rFonts w:ascii="Times New Roman" w:cs="Times New Roman" w:eastAsia="Batang" w:hAnsi="Times New Roman"/>
          <w:b/>
          <w:sz w:val="24"/>
          <w:szCs w:val="24"/>
        </w:rPr>
        <w:t>Date Of Birth</w:t>
      </w:r>
      <w:r>
        <w:rPr>
          <w:rFonts w:ascii="Times New Roman" w:cs="Times New Roman" w:eastAsia="Batang" w:hAnsi="Times New Roman"/>
          <w:b/>
          <w:sz w:val="24"/>
          <w:szCs w:val="24"/>
        </w:rPr>
        <w:tab/>
      </w:r>
      <w:r>
        <w:rPr>
          <w:rFonts w:ascii="Times New Roman" w:cs="Times New Roman" w:eastAsia="Batang" w:hAnsi="Times New Roman"/>
          <w:b/>
          <w:sz w:val="24"/>
          <w:szCs w:val="24"/>
        </w:rPr>
        <w:tab/>
      </w:r>
      <w:r>
        <w:rPr>
          <w:rFonts w:ascii="Times New Roman" w:cs="Times New Roman" w:eastAsia="Batang" w:hAnsi="Times New Roman"/>
          <w:b/>
          <w:sz w:val="24"/>
          <w:szCs w:val="24"/>
        </w:rPr>
        <w:t>:- 01/01/1987</w:t>
      </w:r>
    </w:p>
    <w:p>
      <w:pPr>
        <w:pStyle w:val="style179"/>
        <w:numPr>
          <w:ilvl w:val="0"/>
          <w:numId w:val="3"/>
        </w:numPr>
        <w:spacing w:after="0" w:lineRule="auto" w:line="240"/>
        <w:ind w:right="-720"/>
        <w:jc w:val="both"/>
        <w:rPr>
          <w:rFonts w:ascii="Times New Roman" w:cs="Times New Roman" w:eastAsia="Batang" w:hAnsi="Times New Roman"/>
          <w:sz w:val="24"/>
          <w:szCs w:val="24"/>
        </w:rPr>
      </w:pPr>
      <w:r>
        <w:rPr>
          <w:rFonts w:ascii="Times New Roman" w:cs="Times New Roman" w:eastAsia="Batang" w:hAnsi="Times New Roman"/>
          <w:b/>
          <w:sz w:val="24"/>
          <w:szCs w:val="24"/>
        </w:rPr>
        <w:t>Sex</w:t>
      </w:r>
      <w:r>
        <w:rPr>
          <w:rFonts w:ascii="Times New Roman" w:cs="Times New Roman" w:eastAsia="Batang" w:hAnsi="Times New Roman"/>
          <w:b/>
          <w:sz w:val="24"/>
          <w:szCs w:val="24"/>
        </w:rPr>
        <w:tab/>
      </w:r>
      <w:r>
        <w:rPr>
          <w:rFonts w:ascii="Times New Roman" w:cs="Times New Roman" w:eastAsia="Batang" w:hAnsi="Times New Roman"/>
          <w:b/>
          <w:sz w:val="24"/>
          <w:szCs w:val="24"/>
        </w:rPr>
        <w:tab/>
      </w:r>
      <w:r>
        <w:rPr>
          <w:rFonts w:ascii="Times New Roman" w:cs="Times New Roman" w:eastAsia="Batang" w:hAnsi="Times New Roman"/>
          <w:b/>
          <w:sz w:val="24"/>
          <w:szCs w:val="24"/>
        </w:rPr>
        <w:tab/>
      </w:r>
      <w:r>
        <w:rPr>
          <w:rFonts w:ascii="Times New Roman" w:cs="Times New Roman" w:eastAsia="Batang" w:hAnsi="Times New Roman"/>
          <w:b/>
          <w:sz w:val="24"/>
          <w:szCs w:val="24"/>
        </w:rPr>
        <w:t>:-  Male</w:t>
      </w:r>
    </w:p>
    <w:p>
      <w:pPr>
        <w:pStyle w:val="style179"/>
        <w:numPr>
          <w:ilvl w:val="0"/>
          <w:numId w:val="3"/>
        </w:numPr>
        <w:spacing w:after="0" w:lineRule="auto" w:line="240"/>
        <w:ind w:right="-720"/>
        <w:jc w:val="both"/>
        <w:rPr>
          <w:rFonts w:ascii="Times New Roman" w:cs="Times New Roman" w:eastAsia="Batang" w:hAnsi="Times New Roman"/>
          <w:sz w:val="24"/>
          <w:szCs w:val="24"/>
        </w:rPr>
      </w:pPr>
      <w:r>
        <w:rPr>
          <w:rFonts w:ascii="Times New Roman" w:cs="Times New Roman" w:eastAsia="Batang" w:hAnsi="Times New Roman"/>
          <w:b/>
          <w:sz w:val="24"/>
          <w:szCs w:val="24"/>
        </w:rPr>
        <w:t>Marital Status</w:t>
      </w:r>
      <w:r>
        <w:rPr>
          <w:rFonts w:ascii="Times New Roman" w:cs="Times New Roman" w:eastAsia="Batang" w:hAnsi="Times New Roman"/>
          <w:b/>
          <w:sz w:val="24"/>
          <w:szCs w:val="24"/>
        </w:rPr>
        <w:tab/>
      </w:r>
      <w:r>
        <w:rPr>
          <w:rFonts w:ascii="Times New Roman" w:cs="Times New Roman" w:eastAsia="Batang" w:hAnsi="Times New Roman"/>
          <w:b/>
          <w:sz w:val="24"/>
          <w:szCs w:val="24"/>
        </w:rPr>
        <w:t>:- Married</w:t>
      </w:r>
    </w:p>
    <w:p>
      <w:pPr>
        <w:pStyle w:val="style179"/>
        <w:numPr>
          <w:ilvl w:val="0"/>
          <w:numId w:val="3"/>
        </w:numPr>
        <w:spacing w:after="0" w:lineRule="auto" w:line="240"/>
        <w:ind w:right="-720"/>
        <w:jc w:val="both"/>
        <w:rPr>
          <w:rFonts w:ascii="Times New Roman" w:cs="Times New Roman" w:eastAsia="Batang" w:hAnsi="Times New Roman"/>
          <w:b/>
          <w:sz w:val="24"/>
          <w:szCs w:val="24"/>
        </w:rPr>
      </w:pPr>
      <w:r>
        <w:rPr>
          <w:rFonts w:ascii="Times New Roman" w:cs="Times New Roman" w:eastAsia="Batang" w:hAnsi="Times New Roman"/>
          <w:b/>
          <w:sz w:val="24"/>
          <w:szCs w:val="24"/>
        </w:rPr>
        <w:t>Nationality</w:t>
      </w:r>
      <w:r>
        <w:rPr>
          <w:rFonts w:ascii="Times New Roman" w:cs="Times New Roman" w:eastAsia="Batang" w:hAnsi="Times New Roman"/>
          <w:b/>
          <w:sz w:val="24"/>
          <w:szCs w:val="24"/>
        </w:rPr>
        <w:tab/>
      </w:r>
      <w:r>
        <w:rPr>
          <w:rFonts w:ascii="Times New Roman" w:cs="Times New Roman" w:eastAsia="Batang" w:hAnsi="Times New Roman"/>
          <w:b/>
          <w:sz w:val="24"/>
          <w:szCs w:val="24"/>
        </w:rPr>
        <w:tab/>
      </w:r>
      <w:r>
        <w:rPr>
          <w:rFonts w:ascii="Times New Roman" w:cs="Times New Roman" w:eastAsia="Batang" w:hAnsi="Times New Roman"/>
          <w:b/>
          <w:sz w:val="24"/>
          <w:szCs w:val="24"/>
        </w:rPr>
        <w:t>:- Indian</w:t>
      </w:r>
      <w:r>
        <w:rPr>
          <w:rFonts w:ascii="Times New Roman" w:cs="Times New Roman" w:eastAsia="Batang" w:hAnsi="Times New Roman"/>
          <w:b/>
          <w:sz w:val="24"/>
          <w:szCs w:val="24"/>
        </w:rPr>
        <w:tab/>
      </w:r>
    </w:p>
    <w:p>
      <w:pPr>
        <w:pStyle w:val="style179"/>
        <w:numPr>
          <w:ilvl w:val="0"/>
          <w:numId w:val="3"/>
        </w:numPr>
        <w:spacing w:after="0" w:lineRule="auto" w:line="240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Batang" w:hAnsi="Times New Roman"/>
          <w:b/>
          <w:sz w:val="24"/>
          <w:szCs w:val="24"/>
        </w:rPr>
        <w:t>Language Known      :- Gujarati, Hindi, English</w:t>
      </w:r>
    </w:p>
    <w:p>
      <w:pPr>
        <w:pStyle w:val="style4"/>
        <w:numPr>
          <w:ilvl w:val="0"/>
          <w:numId w:val="3"/>
        </w:numPr>
        <w:tabs>
          <w:tab w:val="left" w:leader="none" w:pos="5040"/>
        </w:tabs>
        <w:spacing w:before="0" w:after="0"/>
        <w:rPr>
          <w:rFonts w:eastAsia="Batang"/>
          <w:spacing w:val="16"/>
          <w:sz w:val="24"/>
          <w:szCs w:val="24"/>
        </w:rPr>
      </w:pPr>
      <w:r>
        <w:rPr>
          <w:rFonts w:eastAsia="Batang"/>
          <w:sz w:val="24"/>
          <w:szCs w:val="24"/>
        </w:rPr>
        <w:t>Permanent Address</w:t>
      </w:r>
      <w:r>
        <w:rPr>
          <w:rFonts w:eastAsia="Batang"/>
          <w:sz w:val="24"/>
          <w:szCs w:val="24"/>
        </w:rPr>
        <w:t xml:space="preserve">  </w:t>
      </w:r>
      <w:r>
        <w:rPr>
          <w:rFonts w:eastAsia="Batang"/>
          <w:spacing w:val="16"/>
          <w:sz w:val="24"/>
          <w:szCs w:val="24"/>
        </w:rPr>
        <w:t>:-</w:t>
      </w:r>
      <w:r>
        <w:rPr>
          <w:rFonts w:eastAsia="Batang"/>
          <w:spacing w:val="16"/>
          <w:sz w:val="24"/>
          <w:szCs w:val="24"/>
        </w:rPr>
        <w:t xml:space="preserve"> </w:t>
      </w:r>
      <w:r>
        <w:rPr>
          <w:rFonts w:eastAsia="Batang"/>
          <w:spacing w:val="16"/>
          <w:sz w:val="24"/>
          <w:szCs w:val="24"/>
        </w:rPr>
        <w:t>164.Shyam Bunglows Part-1,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              </w:t>
      </w:r>
      <w:r>
        <w:rPr>
          <w:b/>
          <w:bCs/>
          <w:sz w:val="24"/>
          <w:szCs w:val="24"/>
        </w:rPr>
        <w:t>I.O.C. Road, Chandkheda, Ahmedabad- 382424</w:t>
      </w:r>
    </w:p>
    <w:p>
      <w:pPr>
        <w:pStyle w:val="style0"/>
        <w:shd w:val="clear" w:color="auto" w:fill="a6a6a6"/>
        <w:spacing w:after="0" w:lineRule="auto" w:line="24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Declaration</w:t>
      </w:r>
    </w:p>
    <w:p>
      <w:pPr>
        <w:pStyle w:val="style0"/>
        <w:spacing w:after="0" w:lineRule="auto" w:line="240"/>
        <w:ind w:left="18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240"/>
        <w:ind w:left="18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 Hereby Declare That The Information Furnished Above Is True And Complete To The Best Of My Knowledge And Belief.</w:t>
      </w:r>
    </w:p>
    <w:p>
      <w:pPr>
        <w:pStyle w:val="style0"/>
        <w:spacing w:after="0" w:lineRule="auto" w:line="240"/>
        <w:ind w:firstLine="72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240"/>
        <w:ind w:firstLine="72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</w:p>
    <w:p>
      <w:pPr>
        <w:pStyle w:val="style0"/>
        <w:spacing w:after="0" w:lineRule="auto" w:line="240"/>
        <w:ind w:firstLine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                                                                                    Best Regards,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ParmarBadal J.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20002A87" w:usb1="80000000" w:usb2="00000008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20002A87" w:usb1="80000000" w:usb2="00000008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001010101"/>
    <w:charset w:val="86"/>
    <w:family w:val="auto"/>
    <w:pitch w:val="variable"/>
    <w:sig w:usb0="00000001" w:usb1="080E0000" w:usb2="00000010" w:usb3="00000000" w:csb0="00040000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rial Black">
    <w:altName w:val="Arial Black"/>
    <w:panose1 w:val="020b0a04020001020204"/>
    <w:charset w:val="00"/>
    <w:family w:val="swiss"/>
    <w:pitch w:val="variable"/>
    <w:sig w:usb0="00000287" w:usb1="00000000" w:usb2="00000000" w:usb3="00000000" w:csb0="0000009F" w:csb1="00000000"/>
  </w:font>
  <w:font w:name="Zurich BT">
    <w:altName w:val="Zurich BT"/>
    <w:panose1 w:val="00000000000000000000"/>
    <w:charset w:val="00"/>
    <w:family w:val="swiss"/>
    <w:pitch w:val="variable"/>
    <w:sig w:usb0="00000087" w:usb1="00000000" w:usb2="00000000" w:usb3="00000000" w:csb0="0000001B" w:csb1="00000000"/>
  </w:font>
  <w:font w:name="Batang">
    <w:altName w:val="바탕"/>
    <w:panose1 w:val="02030600000001010101"/>
    <w:charset w:val="81"/>
    <w:family w:val="auto"/>
    <w:pitch w:val="fixed"/>
    <w:sig w:usb0="00000001" w:usb1="09060000" w:usb2="00000010" w:usb3="00000000" w:csb0="00080000" w:csb1="00000000"/>
  </w:font>
  <w:font w:name="Cambria">
    <w:altName w:val="Cambria"/>
    <w:panose1 w:val="02040503050004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B21C6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759073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C10EE9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D3D66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7C568F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23AC066A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0A40861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9B34A2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2F2864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2B0230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2D66F6B0"/>
    <w:lvl w:ilvl="0" w:tplc="04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463AB5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1B9EE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5A1E98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2"/>
  </w:num>
  <w:num w:numId="5">
    <w:abstractNumId w:val="7"/>
  </w:num>
  <w:num w:numId="6">
    <w:abstractNumId w:val="13"/>
  </w:num>
  <w:num w:numId="7">
    <w:abstractNumId w:val="1"/>
  </w:num>
  <w:num w:numId="8">
    <w:abstractNumId w:val="12"/>
  </w:num>
  <w:num w:numId="9">
    <w:abstractNumId w:val="8"/>
  </w:num>
  <w:num w:numId="10">
    <w:abstractNumId w:val="10"/>
  </w:num>
  <w:num w:numId="11">
    <w:abstractNumId w:val="0"/>
  </w:num>
  <w:num w:numId="12">
    <w:abstractNumId w:val="11"/>
  </w:num>
  <w:num w:numId="13">
    <w:abstractNumId w:val="4"/>
  </w:num>
  <w:num w:numId="14">
    <w:abstractNumId w:val="6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hruti" w:eastAsia="SimSun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4">
    <w:name w:val="heading 4"/>
    <w:basedOn w:val="style0"/>
    <w:next w:val="style0"/>
    <w:link w:val="style4097"/>
    <w:qFormat/>
    <w:pPr>
      <w:keepNext/>
      <w:spacing w:before="240" w:after="60" w:lineRule="auto" w:line="240"/>
      <w:outlineLvl w:val="3"/>
    </w:pPr>
    <w:rPr>
      <w:rFonts w:ascii="Times New Roman" w:cs="Times New Roman" w:eastAsia="Times New Roman" w:hAnsi="Times New Roman"/>
      <w:b/>
      <w:bCs/>
      <w:sz w:val="28"/>
      <w:szCs w:val="2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4 Char_aced7e8d-5c1a-4499-aa8d-8f1818edbf53"/>
    <w:basedOn w:val="style65"/>
    <w:next w:val="style4097"/>
    <w:link w:val="style4"/>
    <w:rPr>
      <w:rFonts w:ascii="Times New Roman" w:cs="Times New Roman" w:eastAsia="Times New Roman" w:hAnsi="Times New Roman"/>
      <w:b/>
      <w:bCs/>
      <w:sz w:val="28"/>
      <w:szCs w:val="28"/>
    </w:rPr>
  </w:style>
  <w:style w:type="paragraph" w:styleId="style66">
    <w:name w:val="Body Text"/>
    <w:basedOn w:val="style0"/>
    <w:next w:val="style66"/>
    <w:link w:val="style4098"/>
    <w:pPr>
      <w:spacing w:after="0" w:lineRule="auto" w:line="240"/>
    </w:pPr>
    <w:rPr>
      <w:rFonts w:ascii="Arial Black" w:cs="Times New Roman" w:eastAsia="Times New Roman" w:hAnsi="Arial Black"/>
      <w:sz w:val="20"/>
      <w:szCs w:val="24"/>
    </w:rPr>
  </w:style>
  <w:style w:type="character" w:customStyle="1" w:styleId="style4098">
    <w:name w:val="Body Text Char"/>
    <w:basedOn w:val="style65"/>
    <w:next w:val="style4098"/>
    <w:link w:val="style66"/>
    <w:rPr>
      <w:rFonts w:ascii="Arial Black" w:cs="Times New Roman" w:eastAsia="Times New Roman" w:hAnsi="Arial Black"/>
      <w:sz w:val="20"/>
      <w:szCs w:val="24"/>
    </w:rPr>
  </w:style>
  <w:style w:type="paragraph" w:customStyle="1" w:styleId="style4099">
    <w:name w:val="Body Single"/>
    <w:basedOn w:val="style0"/>
    <w:next w:val="style4099"/>
    <w:pPr>
      <w:suppressAutoHyphens/>
      <w:spacing w:after="0" w:lineRule="auto" w:line="240"/>
    </w:pPr>
    <w:rPr>
      <w:rFonts w:ascii="Zurich BT" w:cs="Times New Roman" w:hAnsi="Zurich BT"/>
      <w:szCs w:val="2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>
      <w:rFonts w:eastAsia="Calibri"/>
    </w:rPr>
  </w:style>
  <w:style w:type="paragraph" w:styleId="style31">
    <w:name w:val="header"/>
    <w:basedOn w:val="style0"/>
    <w:next w:val="style31"/>
    <w:link w:val="style4100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100">
    <w:name w:val="Header Char_d4840d9d-b43f-4fba-8ff1-f8f712bda459"/>
    <w:basedOn w:val="style65"/>
    <w:next w:val="style4100"/>
    <w:link w:val="style31"/>
    <w:uiPriority w:val="99"/>
  </w:style>
  <w:style w:type="paragraph" w:styleId="style32">
    <w:name w:val="footer"/>
    <w:basedOn w:val="style0"/>
    <w:next w:val="style32"/>
    <w:link w:val="style4101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101">
    <w:name w:val="Footer Char_955b60f9-bf20-453c-98a5-b5b589d2857f"/>
    <w:basedOn w:val="style65"/>
    <w:next w:val="style4101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Words>213</Words>
  <Pages>2</Pages>
  <Characters>1269</Characters>
  <Application>WPS Office</Application>
  <DocSecurity>0</DocSecurity>
  <Paragraphs>74</Paragraphs>
  <ScaleCrop>false</ScaleCrop>
  <Company>Unknown Organization</Company>
  <LinksUpToDate>false</LinksUpToDate>
  <CharactersWithSpaces>1639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2018-05-06T15:12:00Z</dcterms:created>
  <dc:creator>himani</dc:creator>
  <lastModifiedBy>vivo 1601</lastModifiedBy>
  <dcterms:modified xsi:type="dcterms:W3CDTF">2018-05-06T15:37:51Z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