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31A" w:rsidRDefault="00E54E66">
      <w:pPr>
        <w:pStyle w:val="Title"/>
      </w:pPr>
      <w:r>
        <w:t>RESUME</w:t>
      </w:r>
    </w:p>
    <w:p w:rsidR="0014331A" w:rsidRDefault="0014331A">
      <w:pPr>
        <w:pStyle w:val="BodyText"/>
        <w:rPr>
          <w:b/>
          <w:sz w:val="53"/>
        </w:rPr>
      </w:pPr>
    </w:p>
    <w:p w:rsidR="0014331A" w:rsidRDefault="00E54E66">
      <w:pPr>
        <w:ind w:left="245"/>
        <w:rPr>
          <w:b/>
          <w:i/>
          <w:sz w:val="28"/>
        </w:rPr>
      </w:pPr>
      <w:r>
        <w:rPr>
          <w:b/>
          <w:i/>
          <w:sz w:val="28"/>
        </w:rPr>
        <w:t xml:space="preserve">CHETANKUMAR MEGHWAL </w:t>
      </w:r>
      <w:proofErr w:type="gramStart"/>
      <w:r>
        <w:rPr>
          <w:b/>
          <w:i/>
          <w:sz w:val="28"/>
        </w:rPr>
        <w:t>( ACCOUNTANT</w:t>
      </w:r>
      <w:proofErr w:type="gramEnd"/>
      <w:r>
        <w:rPr>
          <w:b/>
          <w:i/>
          <w:sz w:val="28"/>
        </w:rPr>
        <w:t>- 14 Years+ )</w:t>
      </w:r>
    </w:p>
    <w:p w:rsidR="0014331A" w:rsidRDefault="00E54E66" w:rsidP="00E54E66">
      <w:pPr>
        <w:tabs>
          <w:tab w:val="left" w:pos="3205"/>
          <w:tab w:val="left" w:pos="5840"/>
          <w:tab w:val="right" w:pos="9965"/>
        </w:tabs>
        <w:spacing w:before="253"/>
        <w:ind w:left="245"/>
        <w:jc w:val="right"/>
        <w:rPr>
          <w:b/>
          <w:i/>
        </w:rPr>
      </w:pPr>
      <w:r>
        <w:rPr>
          <w:b/>
          <w:i/>
        </w:rPr>
        <w:t>Mob:-+ 919998846362</w:t>
      </w:r>
    </w:p>
    <w:p w:rsidR="0014331A" w:rsidRDefault="00ED3F09">
      <w:pPr>
        <w:spacing w:before="1" w:after="19"/>
        <w:ind w:left="245"/>
        <w:rPr>
          <w:i/>
          <w:sz w:val="21"/>
        </w:rPr>
      </w:pPr>
      <w:hyperlink r:id="rId5">
        <w:r w:rsidR="00E54E66">
          <w:rPr>
            <w:i/>
            <w:sz w:val="21"/>
          </w:rPr>
          <w:t>chetanmeghwal.1976@gmail.com</w:t>
        </w:r>
      </w:hyperlink>
    </w:p>
    <w:p w:rsidR="0014331A" w:rsidRDefault="00ED3F09">
      <w:pPr>
        <w:pStyle w:val="BodyText"/>
        <w:spacing w:line="20" w:lineRule="exact"/>
        <w:ind w:left="208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>
          <v:group id="_x0000_s1062" style="width:488.9pt;height:.75pt;mso-position-horizontal-relative:char;mso-position-vertical-relative:line" coordsize="9778,15">
            <v:line id="_x0000_s1063" style="position:absolute" from="0,7" to="9778,7"/>
            <w10:wrap type="none"/>
            <w10:anchorlock/>
          </v:group>
        </w:pict>
      </w:r>
    </w:p>
    <w:p w:rsidR="0014331A" w:rsidRDefault="0014331A">
      <w:pPr>
        <w:pStyle w:val="BodyText"/>
      </w:pPr>
    </w:p>
    <w:p w:rsidR="0014331A" w:rsidRDefault="00ED3F09">
      <w:pPr>
        <w:pStyle w:val="BodyText"/>
        <w:spacing w:before="7"/>
        <w:rPr>
          <w:sz w:val="17"/>
        </w:rPr>
      </w:pPr>
      <w:r>
        <w:pict>
          <v:group id="_x0000_s1058" style="position:absolute;margin-left:52.35pt;margin-top:12.3pt;width:500.9pt;height:13.85pt;z-index:-15727616;mso-wrap-distance-left:0;mso-wrap-distance-right:0;mso-position-horizontal-relative:page" coordorigin="1047,246" coordsize="10018,277">
            <v:rect id="_x0000_s1061" style="position:absolute;left:1056;top:248;width:10000;height:275" fillcolor="#9f9f9f" stroked="f"/>
            <v:shape id="_x0000_s1060" style="position:absolute;left:1046;top:246;width:10018;height:267" coordorigin="1047,246" coordsize="10018,267" o:spt="100" adj="0,,0" path="m1047,508r10017,m1052,246r,267m11059,246r,267e" filled="f" strokeweight="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1056;top:248;width:9998;height:255" filled="f" stroked="f">
              <v:textbox inset="0,0,0,0">
                <w:txbxContent>
                  <w:p w:rsidR="0014331A" w:rsidRDefault="00E54E66">
                    <w:pPr>
                      <w:spacing w:line="227" w:lineRule="exact"/>
                      <w:ind w:left="108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FFFFFF"/>
                        <w:sz w:val="20"/>
                      </w:rPr>
                      <w:t>CAREER 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4331A" w:rsidRDefault="00E54E66">
      <w:pPr>
        <w:pStyle w:val="BodyText"/>
        <w:spacing w:before="190"/>
        <w:ind w:left="245" w:right="341"/>
        <w:jc w:val="both"/>
      </w:pP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give</w:t>
      </w:r>
      <w:r>
        <w:rPr>
          <w:spacing w:val="-9"/>
          <w:w w:val="105"/>
        </w:rPr>
        <w:t xml:space="preserve"> </w:t>
      </w:r>
      <w:r>
        <w:rPr>
          <w:w w:val="105"/>
        </w:rPr>
        <w:t>my</w:t>
      </w:r>
      <w:r>
        <w:rPr>
          <w:spacing w:val="-10"/>
          <w:w w:val="105"/>
        </w:rPr>
        <w:t xml:space="preserve"> </w:t>
      </w:r>
      <w:r>
        <w:rPr>
          <w:w w:val="105"/>
        </w:rPr>
        <w:t>best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want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work</w:t>
      </w:r>
      <w:r>
        <w:rPr>
          <w:spacing w:val="-9"/>
          <w:w w:val="105"/>
        </w:rPr>
        <w:t xml:space="preserve"> </w:t>
      </w:r>
      <w:r>
        <w:rPr>
          <w:w w:val="105"/>
        </w:rPr>
        <w:t>efficiently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build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remarkable</w:t>
      </w:r>
      <w:r>
        <w:rPr>
          <w:spacing w:val="-9"/>
          <w:w w:val="105"/>
        </w:rPr>
        <w:t xml:space="preserve"> </w:t>
      </w:r>
      <w:r>
        <w:rPr>
          <w:w w:val="105"/>
        </w:rPr>
        <w:t>career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leading corporate,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help</w:t>
      </w:r>
      <w:r>
        <w:rPr>
          <w:spacing w:val="-8"/>
          <w:w w:val="105"/>
        </w:rPr>
        <w:t xml:space="preserve"> </w:t>
      </w:r>
      <w:r>
        <w:rPr>
          <w:w w:val="105"/>
        </w:rPr>
        <w:t>me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explore</w:t>
      </w:r>
      <w:r>
        <w:rPr>
          <w:spacing w:val="-8"/>
          <w:w w:val="105"/>
        </w:rPr>
        <w:t xml:space="preserve"> </w:t>
      </w:r>
      <w:r>
        <w:rPr>
          <w:w w:val="105"/>
        </w:rPr>
        <w:t>my</w:t>
      </w:r>
      <w:r>
        <w:rPr>
          <w:spacing w:val="-8"/>
          <w:w w:val="105"/>
        </w:rPr>
        <w:t xml:space="preserve"> </w:t>
      </w:r>
      <w:r>
        <w:rPr>
          <w:w w:val="105"/>
        </w:rPr>
        <w:t>potentials</w:t>
      </w:r>
      <w:r>
        <w:rPr>
          <w:spacing w:val="-7"/>
          <w:w w:val="105"/>
        </w:rPr>
        <w:t xml:space="preserve"> </w:t>
      </w:r>
      <w:r>
        <w:rPr>
          <w:w w:val="105"/>
        </w:rPr>
        <w:t>fully,</w:t>
      </w:r>
      <w:r>
        <w:rPr>
          <w:spacing w:val="-8"/>
          <w:w w:val="105"/>
        </w:rPr>
        <w:t xml:space="preserve"> </w:t>
      </w:r>
      <w:r>
        <w:rPr>
          <w:w w:val="105"/>
        </w:rPr>
        <w:t>so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get</w:t>
      </w:r>
      <w:r>
        <w:rPr>
          <w:spacing w:val="-8"/>
          <w:w w:val="105"/>
        </w:rPr>
        <w:t xml:space="preserve"> </w:t>
      </w:r>
      <w:r>
        <w:rPr>
          <w:w w:val="105"/>
        </w:rPr>
        <w:t>expertise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work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achieve organizational</w:t>
      </w:r>
      <w:r>
        <w:rPr>
          <w:spacing w:val="-11"/>
          <w:w w:val="105"/>
        </w:rPr>
        <w:t xml:space="preserve"> </w:t>
      </w:r>
      <w:r>
        <w:rPr>
          <w:w w:val="105"/>
        </w:rPr>
        <w:t>objectives.</w:t>
      </w:r>
    </w:p>
    <w:p w:rsidR="0014331A" w:rsidRDefault="0014331A">
      <w:pPr>
        <w:pStyle w:val="BodyText"/>
      </w:pPr>
    </w:p>
    <w:p w:rsidR="0014331A" w:rsidRDefault="00ED3F09">
      <w:pPr>
        <w:pStyle w:val="BodyText"/>
        <w:rPr>
          <w:sz w:val="18"/>
        </w:rPr>
      </w:pPr>
      <w:r>
        <w:pict>
          <v:group id="_x0000_s1054" style="position:absolute;margin-left:52.35pt;margin-top:12.6pt;width:500.9pt;height:13.85pt;z-index:-15726592;mso-wrap-distance-left:0;mso-wrap-distance-right:0;mso-position-horizontal-relative:page" coordorigin="1047,252" coordsize="10018,277">
            <v:rect id="_x0000_s1057" style="position:absolute;left:1056;top:253;width:10000;height:275" fillcolor="#9f9f9f" stroked="f"/>
            <v:shape id="_x0000_s1056" style="position:absolute;left:1046;top:251;width:10018;height:267" coordorigin="1047,252" coordsize="10018,267" o:spt="100" adj="0,,0" path="m1047,513r10017,m1052,252r,266m11059,252r,266e" filled="f" strokeweight=".5pt">
              <v:stroke joinstyle="round"/>
              <v:formulas/>
              <v:path arrowok="t" o:connecttype="segments"/>
            </v:shape>
            <v:shape id="_x0000_s1055" type="#_x0000_t202" style="position:absolute;left:1056;top:253;width:9998;height:255" filled="f" stroked="f">
              <v:textbox inset="0,0,0,0">
                <w:txbxContent>
                  <w:p w:rsidR="0014331A" w:rsidRDefault="00E54E66">
                    <w:pPr>
                      <w:spacing w:line="227" w:lineRule="exact"/>
                      <w:ind w:left="108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FFFFFF"/>
                        <w:sz w:val="20"/>
                      </w:rPr>
                      <w:t>ACADEMIC QUALIFICATION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4331A" w:rsidRDefault="0014331A">
      <w:pPr>
        <w:pStyle w:val="BodyText"/>
        <w:spacing w:before="11"/>
        <w:rPr>
          <w:sz w:val="9"/>
        </w:rPr>
      </w:pPr>
    </w:p>
    <w:p w:rsidR="0014331A" w:rsidRDefault="00E54E66">
      <w:pPr>
        <w:pStyle w:val="Heading1"/>
        <w:spacing w:before="98"/>
        <w:ind w:right="3307" w:firstLine="0"/>
      </w:pPr>
      <w:r>
        <w:t xml:space="preserve">Graduation (B. Com) from Rajasthan </w:t>
      </w:r>
      <w:proofErr w:type="spellStart"/>
      <w:r>
        <w:t>Vidhyapeeth</w:t>
      </w:r>
      <w:proofErr w:type="spellEnd"/>
      <w:r>
        <w:t xml:space="preserve"> University in 2001. Sr. Secondary from Board of Rajasthan, Ajmer in 1998.</w:t>
      </w:r>
    </w:p>
    <w:p w:rsidR="0014331A" w:rsidRDefault="00E54E66">
      <w:pPr>
        <w:ind w:left="245"/>
        <w:rPr>
          <w:i/>
        </w:rPr>
      </w:pPr>
      <w:r>
        <w:rPr>
          <w:i/>
        </w:rPr>
        <w:t>Secondary from Board of Rajasthan, Ajmer in 1996.</w:t>
      </w:r>
    </w:p>
    <w:p w:rsidR="0014331A" w:rsidRDefault="00ED3F09">
      <w:pPr>
        <w:pStyle w:val="BodyText"/>
        <w:spacing w:before="1"/>
        <w:rPr>
          <w:sz w:val="18"/>
        </w:rPr>
      </w:pPr>
      <w:r>
        <w:pict>
          <v:group id="_x0000_s1050" style="position:absolute;margin-left:51.35pt;margin-top:12.6pt;width:504.9pt;height:13.85pt;z-index:-15725568;mso-wrap-distance-left:0;mso-wrap-distance-right:0;mso-position-horizontal-relative:page" coordorigin="1027,252" coordsize="10098,277">
            <v:rect id="_x0000_s1053" style="position:absolute;left:1036;top:254;width:10080;height:275" fillcolor="#9f9f9f" stroked="f"/>
            <v:shape id="_x0000_s1052" style="position:absolute;left:1026;top:252;width:10098;height:267" coordorigin="1027,252" coordsize="10098,267" o:spt="100" adj="0,,0" path="m1027,514r10097,m1032,252r,267m11119,252r,267e" filled="f" strokeweight=".5pt">
              <v:stroke joinstyle="round"/>
              <v:formulas/>
              <v:path arrowok="t" o:connecttype="segments"/>
            </v:shape>
            <v:shape id="_x0000_s1051" type="#_x0000_t202" style="position:absolute;left:1036;top:254;width:10078;height:255" filled="f" stroked="f">
              <v:textbox inset="0,0,0,0">
                <w:txbxContent>
                  <w:p w:rsidR="0014331A" w:rsidRDefault="00E54E66">
                    <w:pPr>
                      <w:tabs>
                        <w:tab w:val="left" w:pos="4694"/>
                      </w:tabs>
                      <w:spacing w:line="227" w:lineRule="exact"/>
                      <w:ind w:left="128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FFFFFF"/>
                        <w:w w:val="95"/>
                        <w:sz w:val="20"/>
                      </w:rPr>
                      <w:t>JOB</w:t>
                    </w:r>
                    <w:r>
                      <w:rPr>
                        <w:b/>
                        <w:i/>
                        <w:color w:val="FFFFFF"/>
                        <w:spacing w:val="-2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FFFFFF"/>
                        <w:w w:val="95"/>
                        <w:sz w:val="20"/>
                      </w:rPr>
                      <w:t>PROFILE</w:t>
                    </w:r>
                    <w:r>
                      <w:rPr>
                        <w:b/>
                        <w:i/>
                        <w:color w:val="FFFFFF"/>
                        <w:w w:val="95"/>
                        <w:sz w:val="20"/>
                      </w:rPr>
                      <w:tab/>
                    </w:r>
                    <w:r>
                      <w:rPr>
                        <w:b/>
                        <w:i/>
                        <w:color w:val="FFFFFF"/>
                        <w:sz w:val="20"/>
                      </w:rPr>
                      <w:t>TOTAL EXPERIENCE 14 YEARS</w:t>
                    </w:r>
                    <w:r>
                      <w:rPr>
                        <w:b/>
                        <w:i/>
                        <w:color w:val="FFFFF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FFFFFF"/>
                        <w:sz w:val="20"/>
                      </w:rPr>
                      <w:t>+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4331A" w:rsidRDefault="0014331A">
      <w:pPr>
        <w:pStyle w:val="BodyText"/>
      </w:pPr>
    </w:p>
    <w:p w:rsidR="0014331A" w:rsidRDefault="0014331A">
      <w:pPr>
        <w:pStyle w:val="BodyText"/>
        <w:spacing w:before="6"/>
      </w:pPr>
    </w:p>
    <w:p w:rsidR="003A5710" w:rsidRDefault="003A5710">
      <w:pPr>
        <w:pStyle w:val="BodyText"/>
        <w:spacing w:before="6"/>
      </w:pPr>
    </w:p>
    <w:p w:rsidR="003A5710" w:rsidRPr="003A5710" w:rsidRDefault="003A5710" w:rsidP="003A5710">
      <w:pPr>
        <w:pStyle w:val="ListParagraph"/>
        <w:numPr>
          <w:ilvl w:val="0"/>
          <w:numId w:val="1"/>
        </w:numPr>
        <w:tabs>
          <w:tab w:val="left" w:pos="966"/>
        </w:tabs>
        <w:spacing w:line="477" w:lineRule="auto"/>
        <w:ind w:right="326"/>
        <w:rPr>
          <w:rFonts w:ascii="Wingdings" w:hAnsi="Wingdings"/>
          <w:i/>
        </w:rPr>
      </w:pPr>
      <w:r>
        <w:rPr>
          <w:i/>
          <w:sz w:val="20"/>
        </w:rPr>
        <w:t xml:space="preserve">As Sr. Accounts Officer in Institute of Advanced Research, </w:t>
      </w:r>
      <w:r w:rsidR="00C044C4">
        <w:rPr>
          <w:i/>
          <w:sz w:val="20"/>
        </w:rPr>
        <w:t>Gandhinagar,</w:t>
      </w:r>
      <w:r>
        <w:rPr>
          <w:i/>
          <w:sz w:val="20"/>
        </w:rPr>
        <w:t xml:space="preserve"> from Jun 2020 till date: Company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Details: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10"/>
          <w:sz w:val="20"/>
        </w:rPr>
        <w:t xml:space="preserve"> Research &amp; Educational Institute under Trust</w:t>
      </w:r>
      <w:r w:rsidR="00C044C4">
        <w:rPr>
          <w:i/>
          <w:spacing w:val="-10"/>
          <w:sz w:val="20"/>
        </w:rPr>
        <w:t xml:space="preserve"> from UK</w:t>
      </w:r>
      <w:r>
        <w:rPr>
          <w:i/>
          <w:sz w:val="20"/>
        </w:rPr>
        <w:t>. Job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Profile:</w:t>
      </w:r>
    </w:p>
    <w:p w:rsidR="003A5710" w:rsidRPr="003A5710" w:rsidRDefault="003A5710" w:rsidP="003A5710">
      <w:pPr>
        <w:pStyle w:val="ListParagraph"/>
        <w:keepNext/>
        <w:numPr>
          <w:ilvl w:val="0"/>
          <w:numId w:val="1"/>
        </w:numPr>
        <w:spacing w:before="240" w:after="60"/>
        <w:outlineLvl w:val="0"/>
        <w:rPr>
          <w:rFonts w:eastAsia="Gill Sans MT" w:cs="Times New Roman"/>
          <w:b/>
          <w:kern w:val="32"/>
          <w:sz w:val="24"/>
          <w:szCs w:val="24"/>
        </w:rPr>
      </w:pPr>
      <w:r w:rsidRPr="00C044C4">
        <w:rPr>
          <w:b/>
          <w:i/>
          <w:sz w:val="20"/>
        </w:rPr>
        <w:t>Daily Routing Accounts</w:t>
      </w:r>
      <w:r w:rsidRPr="003A5710">
        <w:rPr>
          <w:i/>
          <w:sz w:val="20"/>
        </w:rPr>
        <w:t>: To perform duties for the daily routine transaction to run smoothly likes Cash Payment, Banking Transaction and</w:t>
      </w:r>
      <w:r w:rsidR="00C044C4">
        <w:rPr>
          <w:i/>
          <w:sz w:val="20"/>
        </w:rPr>
        <w:t xml:space="preserve"> Monthly</w:t>
      </w:r>
      <w:r w:rsidRPr="003A5710">
        <w:rPr>
          <w:i/>
          <w:sz w:val="20"/>
        </w:rPr>
        <w:t xml:space="preserve"> Salary</w:t>
      </w:r>
      <w:r w:rsidR="00C044C4">
        <w:rPr>
          <w:i/>
          <w:sz w:val="20"/>
        </w:rPr>
        <w:t xml:space="preserve"> Preparation &amp;</w:t>
      </w:r>
      <w:r w:rsidRPr="003A5710">
        <w:rPr>
          <w:i/>
          <w:sz w:val="20"/>
        </w:rPr>
        <w:t xml:space="preserve"> Payment. </w:t>
      </w:r>
      <w:r w:rsidR="00C044C4">
        <w:rPr>
          <w:i/>
          <w:sz w:val="20"/>
        </w:rPr>
        <w:t xml:space="preserve">Reconciliation of </w:t>
      </w:r>
      <w:r w:rsidRPr="003A5710">
        <w:rPr>
          <w:i/>
          <w:sz w:val="20"/>
        </w:rPr>
        <w:t xml:space="preserve"> the </w:t>
      </w:r>
      <w:r w:rsidR="00C044C4">
        <w:rPr>
          <w:i/>
          <w:sz w:val="20"/>
        </w:rPr>
        <w:t>Cash Book and Bank Book, Reconciliation of Account receivable &amp;</w:t>
      </w:r>
      <w:r w:rsidRPr="003A5710">
        <w:rPr>
          <w:i/>
          <w:sz w:val="20"/>
        </w:rPr>
        <w:t xml:space="preserve"> also all necessary Coordination with various Department</w:t>
      </w:r>
      <w:r w:rsidR="00C044C4">
        <w:rPr>
          <w:i/>
          <w:sz w:val="20"/>
        </w:rPr>
        <w:t>,</w:t>
      </w:r>
      <w:r w:rsidRPr="003A5710">
        <w:rPr>
          <w:i/>
          <w:sz w:val="20"/>
        </w:rPr>
        <w:t xml:space="preserve"> </w:t>
      </w:r>
      <w:r w:rsidR="00C044C4">
        <w:rPr>
          <w:i/>
          <w:sz w:val="20"/>
        </w:rPr>
        <w:t xml:space="preserve">Bank, Auditor &amp; </w:t>
      </w:r>
      <w:r w:rsidRPr="003A5710">
        <w:rPr>
          <w:i/>
          <w:sz w:val="20"/>
        </w:rPr>
        <w:t>Staff of the University</w:t>
      </w:r>
      <w:r w:rsidR="00C044C4">
        <w:rPr>
          <w:rFonts w:eastAsia="Gill Sans MT" w:cs="Times New Roman"/>
          <w:kern w:val="32"/>
          <w:sz w:val="24"/>
          <w:szCs w:val="24"/>
        </w:rPr>
        <w:t xml:space="preserve">, </w:t>
      </w:r>
    </w:p>
    <w:p w:rsidR="003A5710" w:rsidRDefault="003A5710" w:rsidP="003A5710">
      <w:pPr>
        <w:pStyle w:val="ListParagraph"/>
        <w:keepNext/>
        <w:numPr>
          <w:ilvl w:val="0"/>
          <w:numId w:val="1"/>
        </w:numPr>
        <w:spacing w:before="240" w:after="60"/>
        <w:outlineLvl w:val="0"/>
        <w:rPr>
          <w:i/>
          <w:sz w:val="20"/>
        </w:rPr>
      </w:pPr>
      <w:r w:rsidRPr="00C044C4">
        <w:rPr>
          <w:b/>
          <w:i/>
          <w:sz w:val="20"/>
        </w:rPr>
        <w:t>Record Keeping</w:t>
      </w:r>
      <w:r w:rsidRPr="003A5710">
        <w:rPr>
          <w:i/>
          <w:sz w:val="20"/>
        </w:rPr>
        <w:t xml:space="preserve">: Entering the Record in the Tally ERP in digital form </w:t>
      </w:r>
      <w:r w:rsidR="00C044C4">
        <w:rPr>
          <w:i/>
          <w:sz w:val="20"/>
        </w:rPr>
        <w:t xml:space="preserve">and maintaining the Cost Centers as per Funding from Internal Sources &amp; </w:t>
      </w:r>
      <w:r w:rsidR="004A3CAE">
        <w:rPr>
          <w:i/>
          <w:sz w:val="20"/>
        </w:rPr>
        <w:t>E</w:t>
      </w:r>
      <w:r w:rsidR="00C044C4">
        <w:rPr>
          <w:i/>
          <w:sz w:val="20"/>
        </w:rPr>
        <w:t>xternal Sources, Record maintaining on PFMS</w:t>
      </w:r>
      <w:r w:rsidR="004A3CAE">
        <w:rPr>
          <w:i/>
          <w:sz w:val="20"/>
        </w:rPr>
        <w:t xml:space="preserve"> Govt.</w:t>
      </w:r>
      <w:r w:rsidR="00C044C4">
        <w:rPr>
          <w:i/>
          <w:sz w:val="20"/>
        </w:rPr>
        <w:t xml:space="preserve"> Portal &amp; IAR</w:t>
      </w:r>
      <w:r w:rsidR="004A3CAE">
        <w:rPr>
          <w:i/>
          <w:sz w:val="20"/>
        </w:rPr>
        <w:t xml:space="preserve"> Students</w:t>
      </w:r>
      <w:r w:rsidR="00C044C4">
        <w:rPr>
          <w:i/>
          <w:sz w:val="20"/>
        </w:rPr>
        <w:t xml:space="preserve"> Portal.</w:t>
      </w:r>
    </w:p>
    <w:p w:rsidR="003A5710" w:rsidRPr="003A5710" w:rsidRDefault="003A5710" w:rsidP="003A5710">
      <w:pPr>
        <w:pStyle w:val="ListParagraph"/>
        <w:keepNext/>
        <w:numPr>
          <w:ilvl w:val="0"/>
          <w:numId w:val="1"/>
        </w:numPr>
        <w:spacing w:before="240" w:after="60"/>
        <w:outlineLvl w:val="0"/>
        <w:rPr>
          <w:i/>
          <w:sz w:val="20"/>
        </w:rPr>
      </w:pPr>
      <w:r w:rsidRPr="004A3CAE">
        <w:rPr>
          <w:b/>
          <w:i/>
          <w:sz w:val="20"/>
        </w:rPr>
        <w:t>Year Ended Accounts</w:t>
      </w:r>
      <w:r w:rsidRPr="003A5710">
        <w:rPr>
          <w:i/>
          <w:sz w:val="20"/>
        </w:rPr>
        <w:t>: To Maintain Accounts Book, K</w:t>
      </w:r>
      <w:r w:rsidR="004A3CAE">
        <w:rPr>
          <w:i/>
          <w:sz w:val="20"/>
        </w:rPr>
        <w:t>eeping &amp; day to day maintenance</w:t>
      </w:r>
      <w:r w:rsidRPr="003A5710">
        <w:rPr>
          <w:i/>
          <w:sz w:val="20"/>
        </w:rPr>
        <w:t>. To preparation of Balance Sheet, Income Expenditure Account and necessary Accounting Statements from time to time as require</w:t>
      </w:r>
      <w:r w:rsidR="004A3CAE">
        <w:rPr>
          <w:i/>
          <w:sz w:val="20"/>
        </w:rPr>
        <w:t>, Reconciliation of Accounts, Budget preparation for next Financial Years &amp; preparation MIS as per require by Trusty &amp; Management</w:t>
      </w:r>
      <w:r w:rsidRPr="003A5710">
        <w:rPr>
          <w:i/>
          <w:sz w:val="20"/>
        </w:rPr>
        <w:t>.</w:t>
      </w:r>
    </w:p>
    <w:p w:rsidR="00DE6F38" w:rsidRPr="00DE6F38" w:rsidRDefault="00DE6F38" w:rsidP="00DE6F38">
      <w:pPr>
        <w:pStyle w:val="ListParagraph"/>
        <w:keepNext/>
        <w:numPr>
          <w:ilvl w:val="0"/>
          <w:numId w:val="1"/>
        </w:numPr>
        <w:spacing w:before="240" w:after="60"/>
        <w:outlineLvl w:val="0"/>
        <w:rPr>
          <w:i/>
          <w:sz w:val="20"/>
        </w:rPr>
      </w:pPr>
      <w:r w:rsidRPr="004A3CAE">
        <w:rPr>
          <w:b/>
          <w:i/>
          <w:sz w:val="20"/>
        </w:rPr>
        <w:t>Statutory Audit</w:t>
      </w:r>
      <w:r w:rsidRPr="00DE6F38">
        <w:rPr>
          <w:i/>
          <w:sz w:val="20"/>
        </w:rPr>
        <w:t xml:space="preserve">: To </w:t>
      </w:r>
      <w:r w:rsidR="004A3CAE">
        <w:rPr>
          <w:i/>
          <w:sz w:val="20"/>
        </w:rPr>
        <w:t xml:space="preserve">perform duties for the </w:t>
      </w:r>
      <w:r w:rsidRPr="00DE6F38">
        <w:rPr>
          <w:i/>
          <w:sz w:val="20"/>
        </w:rPr>
        <w:t>Accounting Record as require for the purpose of</w:t>
      </w:r>
      <w:r w:rsidR="004A3CAE">
        <w:rPr>
          <w:i/>
          <w:sz w:val="20"/>
        </w:rPr>
        <w:t xml:space="preserve"> Statutory Audit at Year Ending</w:t>
      </w:r>
      <w:r w:rsidRPr="00DE6F38">
        <w:rPr>
          <w:i/>
          <w:sz w:val="20"/>
        </w:rPr>
        <w:t>. To prepare Data as per requirement during Audit period. To solving of the Objections raised</w:t>
      </w:r>
      <w:r w:rsidR="004A3CAE">
        <w:rPr>
          <w:i/>
          <w:sz w:val="20"/>
        </w:rPr>
        <w:t xml:space="preserve"> by Auditors</w:t>
      </w:r>
      <w:r w:rsidRPr="00DE6F38">
        <w:rPr>
          <w:i/>
          <w:sz w:val="20"/>
        </w:rPr>
        <w:t>.</w:t>
      </w:r>
    </w:p>
    <w:p w:rsidR="00DE6F38" w:rsidRPr="00DE6F38" w:rsidRDefault="00DE6F38" w:rsidP="00DE6F38">
      <w:pPr>
        <w:pStyle w:val="ListParagraph"/>
        <w:keepNext/>
        <w:numPr>
          <w:ilvl w:val="0"/>
          <w:numId w:val="1"/>
        </w:numPr>
        <w:spacing w:before="240" w:after="60"/>
        <w:outlineLvl w:val="0"/>
        <w:rPr>
          <w:i/>
          <w:sz w:val="20"/>
        </w:rPr>
      </w:pPr>
      <w:r w:rsidRPr="004A3CAE">
        <w:rPr>
          <w:b/>
          <w:i/>
          <w:sz w:val="20"/>
        </w:rPr>
        <w:t>Tax Audit</w:t>
      </w:r>
      <w:r w:rsidRPr="00DE6F38">
        <w:rPr>
          <w:i/>
          <w:sz w:val="20"/>
        </w:rPr>
        <w:t>: To perform duties for the compliance of the Taxation work. Maintaining different types of Challans &amp; Records</w:t>
      </w:r>
      <w:r w:rsidR="004A3CAE">
        <w:rPr>
          <w:i/>
          <w:sz w:val="20"/>
        </w:rPr>
        <w:t xml:space="preserve"> &amp; Payment</w:t>
      </w:r>
      <w:r w:rsidRPr="00DE6F38">
        <w:rPr>
          <w:i/>
          <w:sz w:val="20"/>
        </w:rPr>
        <w:t xml:space="preserve"> for the same. Correspond with the Auditor for records to be sent and compliance there on. </w:t>
      </w:r>
      <w:r w:rsidR="004A3CAE">
        <w:rPr>
          <w:i/>
          <w:sz w:val="20"/>
        </w:rPr>
        <w:t>S</w:t>
      </w:r>
      <w:r w:rsidRPr="00DE6F38">
        <w:rPr>
          <w:i/>
          <w:sz w:val="20"/>
        </w:rPr>
        <w:t>olving of the objection raised</w:t>
      </w:r>
      <w:r w:rsidR="00B37BDE">
        <w:rPr>
          <w:i/>
          <w:sz w:val="20"/>
        </w:rPr>
        <w:t xml:space="preserve"> by Income Tax Consultant</w:t>
      </w:r>
      <w:r w:rsidRPr="00DE6F38">
        <w:rPr>
          <w:i/>
          <w:sz w:val="20"/>
        </w:rPr>
        <w:t>.</w:t>
      </w:r>
    </w:p>
    <w:p w:rsidR="00DE6F38" w:rsidRPr="00DE6F38" w:rsidRDefault="00DE6F38" w:rsidP="00DE6F38">
      <w:pPr>
        <w:pStyle w:val="ListParagraph"/>
        <w:keepNext/>
        <w:numPr>
          <w:ilvl w:val="0"/>
          <w:numId w:val="1"/>
        </w:numPr>
        <w:spacing w:before="240" w:after="60"/>
        <w:outlineLvl w:val="0"/>
        <w:rPr>
          <w:i/>
          <w:sz w:val="20"/>
        </w:rPr>
      </w:pPr>
      <w:r w:rsidRPr="00B37BDE">
        <w:rPr>
          <w:b/>
          <w:i/>
          <w:sz w:val="20"/>
        </w:rPr>
        <w:t>External Grant</w:t>
      </w:r>
      <w:r w:rsidRPr="00DE6F38">
        <w:rPr>
          <w:i/>
          <w:sz w:val="20"/>
        </w:rPr>
        <w:t>: The record keeping of External Grant record in Tally &amp; ERP</w:t>
      </w:r>
      <w:r w:rsidR="00B37BDE">
        <w:rPr>
          <w:i/>
          <w:sz w:val="20"/>
        </w:rPr>
        <w:t xml:space="preserve"> which received from Government Agencies &amp; prepare</w:t>
      </w:r>
      <w:r w:rsidR="00380A85">
        <w:rPr>
          <w:i/>
          <w:sz w:val="20"/>
        </w:rPr>
        <w:t xml:space="preserve"> </w:t>
      </w:r>
      <w:r w:rsidR="00B37BDE">
        <w:rPr>
          <w:i/>
          <w:sz w:val="20"/>
        </w:rPr>
        <w:t xml:space="preserve">Statement in format </w:t>
      </w:r>
      <w:r w:rsidR="00380A85">
        <w:rPr>
          <w:i/>
          <w:sz w:val="20"/>
        </w:rPr>
        <w:t>of</w:t>
      </w:r>
      <w:r w:rsidR="00B37BDE">
        <w:rPr>
          <w:i/>
          <w:sz w:val="20"/>
        </w:rPr>
        <w:t xml:space="preserve"> Capital Expenses &amp; Non Capital Expenses against received fund from Agencies and same update on PFMS Portal</w:t>
      </w:r>
      <w:r w:rsidRPr="00DE6F38">
        <w:rPr>
          <w:i/>
          <w:sz w:val="20"/>
        </w:rPr>
        <w:t>.</w:t>
      </w:r>
    </w:p>
    <w:p w:rsidR="003A5710" w:rsidRPr="00380A85" w:rsidRDefault="00DE6F38" w:rsidP="00380A85">
      <w:pPr>
        <w:pStyle w:val="ListParagraph"/>
        <w:keepNext/>
        <w:numPr>
          <w:ilvl w:val="0"/>
          <w:numId w:val="1"/>
        </w:numPr>
        <w:spacing w:before="240" w:after="60"/>
        <w:outlineLvl w:val="0"/>
        <w:rPr>
          <w:i/>
          <w:sz w:val="20"/>
        </w:rPr>
      </w:pPr>
      <w:r w:rsidRPr="00380A85">
        <w:rPr>
          <w:b/>
          <w:i/>
          <w:sz w:val="20"/>
        </w:rPr>
        <w:t>Tax Payment</w:t>
      </w:r>
      <w:r w:rsidRPr="00DE6F38">
        <w:rPr>
          <w:i/>
          <w:sz w:val="20"/>
        </w:rPr>
        <w:t>: All the Tax liabilities deduction from the required source &amp; the deposition of the same within t</w:t>
      </w:r>
      <w:r w:rsidR="00380A85">
        <w:rPr>
          <w:i/>
          <w:sz w:val="20"/>
        </w:rPr>
        <w:t>he due date without any penalty &amp; filling of TDS &amp; GST. Generate of E-way Bills on GST portal.</w:t>
      </w:r>
    </w:p>
    <w:p w:rsidR="00DE6F38" w:rsidRPr="003A5710" w:rsidRDefault="00380A85" w:rsidP="003A5710">
      <w:pPr>
        <w:pStyle w:val="ListParagraph"/>
        <w:keepNext/>
        <w:numPr>
          <w:ilvl w:val="0"/>
          <w:numId w:val="1"/>
        </w:numPr>
        <w:spacing w:before="240" w:after="60"/>
        <w:outlineLvl w:val="0"/>
        <w:rPr>
          <w:i/>
          <w:sz w:val="20"/>
        </w:rPr>
      </w:pPr>
      <w:r w:rsidRPr="00380A85">
        <w:rPr>
          <w:b/>
          <w:i/>
          <w:sz w:val="20"/>
        </w:rPr>
        <w:t xml:space="preserve">Other </w:t>
      </w:r>
      <w:r w:rsidR="00DE6F38" w:rsidRPr="00380A85">
        <w:rPr>
          <w:b/>
          <w:i/>
          <w:sz w:val="20"/>
        </w:rPr>
        <w:t>Compliance</w:t>
      </w:r>
      <w:r w:rsidR="00DE6F38" w:rsidRPr="00DE6F38">
        <w:rPr>
          <w:i/>
          <w:sz w:val="20"/>
        </w:rPr>
        <w:t>: Work related to deduction &amp; deposition of Professional Tax, TDS, GST &amp; other applicable Tax.</w:t>
      </w:r>
      <w:r>
        <w:rPr>
          <w:i/>
          <w:sz w:val="20"/>
        </w:rPr>
        <w:t xml:space="preserve"> Liaising with Municipal Officer</w:t>
      </w:r>
      <w:r w:rsidR="00ED3F09">
        <w:rPr>
          <w:i/>
          <w:sz w:val="20"/>
        </w:rPr>
        <w:t xml:space="preserve">, </w:t>
      </w:r>
      <w:proofErr w:type="spellStart"/>
      <w:r w:rsidR="00ED3F09">
        <w:rPr>
          <w:i/>
          <w:sz w:val="20"/>
        </w:rPr>
        <w:t>Guda</w:t>
      </w:r>
      <w:proofErr w:type="spellEnd"/>
      <w:r w:rsidR="00ED3F09">
        <w:rPr>
          <w:i/>
          <w:sz w:val="20"/>
        </w:rPr>
        <w:t xml:space="preserve"> Officer, GST Officer &amp; Gram Panchay.</w:t>
      </w:r>
      <w:bookmarkStart w:id="0" w:name="_GoBack"/>
      <w:bookmarkEnd w:id="0"/>
    </w:p>
    <w:p w:rsidR="003A5710" w:rsidRDefault="003A5710" w:rsidP="003A5710">
      <w:pPr>
        <w:pStyle w:val="ListParagraph"/>
        <w:tabs>
          <w:tab w:val="left" w:pos="966"/>
        </w:tabs>
        <w:spacing w:line="477" w:lineRule="auto"/>
        <w:ind w:left="965" w:right="326" w:firstLine="0"/>
        <w:rPr>
          <w:rFonts w:ascii="Wingdings" w:hAnsi="Wingdings"/>
          <w:i/>
        </w:rPr>
      </w:pPr>
    </w:p>
    <w:p w:rsidR="00DE6F38" w:rsidRPr="003A5710" w:rsidRDefault="00DE6F38" w:rsidP="003A5710">
      <w:pPr>
        <w:pStyle w:val="ListParagraph"/>
        <w:tabs>
          <w:tab w:val="left" w:pos="966"/>
        </w:tabs>
        <w:spacing w:line="477" w:lineRule="auto"/>
        <w:ind w:left="965" w:right="326" w:firstLine="0"/>
        <w:rPr>
          <w:rFonts w:ascii="Wingdings" w:hAnsi="Wingdings"/>
          <w:i/>
        </w:rPr>
      </w:pPr>
    </w:p>
    <w:p w:rsidR="0014331A" w:rsidRPr="00DE6F38" w:rsidRDefault="00E54E66" w:rsidP="00DE6F38">
      <w:pPr>
        <w:pStyle w:val="ListParagraph"/>
        <w:numPr>
          <w:ilvl w:val="0"/>
          <w:numId w:val="2"/>
        </w:numPr>
        <w:tabs>
          <w:tab w:val="left" w:pos="966"/>
        </w:tabs>
        <w:spacing w:line="477" w:lineRule="auto"/>
        <w:ind w:right="326"/>
        <w:rPr>
          <w:rFonts w:ascii="Wingdings" w:hAnsi="Wingdings"/>
          <w:i/>
        </w:rPr>
      </w:pPr>
      <w:r w:rsidRPr="00DE6F38">
        <w:rPr>
          <w:i/>
          <w:sz w:val="20"/>
        </w:rPr>
        <w:t xml:space="preserve">As Sr. Taxation Officer in M. S. </w:t>
      </w:r>
      <w:proofErr w:type="spellStart"/>
      <w:r w:rsidRPr="00DE6F38">
        <w:rPr>
          <w:i/>
          <w:sz w:val="20"/>
        </w:rPr>
        <w:t>Khurana</w:t>
      </w:r>
      <w:proofErr w:type="spellEnd"/>
      <w:r w:rsidRPr="00DE6F38">
        <w:rPr>
          <w:i/>
          <w:sz w:val="20"/>
        </w:rPr>
        <w:t xml:space="preserve"> Engineering Ltd</w:t>
      </w:r>
      <w:r w:rsidR="003A5710" w:rsidRPr="00DE6F38">
        <w:rPr>
          <w:i/>
          <w:sz w:val="20"/>
        </w:rPr>
        <w:t>, Ahmedabad , from August 2016 to Feb-2020</w:t>
      </w:r>
      <w:r w:rsidRPr="00DE6F38">
        <w:rPr>
          <w:i/>
          <w:sz w:val="20"/>
        </w:rPr>
        <w:t>: Company</w:t>
      </w:r>
      <w:r w:rsidRPr="00DE6F38">
        <w:rPr>
          <w:i/>
          <w:spacing w:val="-12"/>
          <w:sz w:val="20"/>
        </w:rPr>
        <w:t xml:space="preserve"> </w:t>
      </w:r>
      <w:r w:rsidRPr="00DE6F38">
        <w:rPr>
          <w:i/>
          <w:sz w:val="20"/>
        </w:rPr>
        <w:t>Details:</w:t>
      </w:r>
      <w:r w:rsidRPr="00DE6F38">
        <w:rPr>
          <w:i/>
          <w:spacing w:val="-11"/>
          <w:sz w:val="20"/>
        </w:rPr>
        <w:t xml:space="preserve"> </w:t>
      </w:r>
      <w:r w:rsidRPr="00DE6F38">
        <w:rPr>
          <w:i/>
          <w:sz w:val="20"/>
        </w:rPr>
        <w:t>-</w:t>
      </w:r>
      <w:r w:rsidRPr="00DE6F38">
        <w:rPr>
          <w:i/>
          <w:spacing w:val="-10"/>
          <w:sz w:val="20"/>
        </w:rPr>
        <w:t xml:space="preserve"> </w:t>
      </w:r>
      <w:r w:rsidRPr="00DE6F38">
        <w:rPr>
          <w:i/>
          <w:sz w:val="20"/>
        </w:rPr>
        <w:t>Group</w:t>
      </w:r>
      <w:r w:rsidRPr="00DE6F38">
        <w:rPr>
          <w:i/>
          <w:spacing w:val="-11"/>
          <w:sz w:val="20"/>
        </w:rPr>
        <w:t xml:space="preserve"> </w:t>
      </w:r>
      <w:r w:rsidRPr="00DE6F38">
        <w:rPr>
          <w:i/>
          <w:sz w:val="20"/>
        </w:rPr>
        <w:t>of</w:t>
      </w:r>
      <w:r w:rsidRPr="00DE6F38">
        <w:rPr>
          <w:i/>
          <w:spacing w:val="-10"/>
          <w:sz w:val="20"/>
        </w:rPr>
        <w:t xml:space="preserve"> </w:t>
      </w:r>
      <w:r w:rsidRPr="00DE6F38">
        <w:rPr>
          <w:i/>
          <w:sz w:val="20"/>
        </w:rPr>
        <w:t>Companies</w:t>
      </w:r>
      <w:r w:rsidRPr="00DE6F38">
        <w:rPr>
          <w:i/>
          <w:spacing w:val="-10"/>
          <w:sz w:val="20"/>
        </w:rPr>
        <w:t xml:space="preserve"> </w:t>
      </w:r>
      <w:r w:rsidRPr="00DE6F38">
        <w:rPr>
          <w:i/>
          <w:sz w:val="20"/>
        </w:rPr>
        <w:t>working</w:t>
      </w:r>
      <w:r w:rsidRPr="00DE6F38">
        <w:rPr>
          <w:i/>
          <w:spacing w:val="-11"/>
          <w:sz w:val="20"/>
        </w:rPr>
        <w:t xml:space="preserve"> </w:t>
      </w:r>
      <w:r w:rsidRPr="00DE6F38">
        <w:rPr>
          <w:i/>
          <w:sz w:val="20"/>
        </w:rPr>
        <w:t>in</w:t>
      </w:r>
      <w:r w:rsidRPr="00DE6F38">
        <w:rPr>
          <w:i/>
          <w:spacing w:val="-11"/>
          <w:sz w:val="20"/>
        </w:rPr>
        <w:t xml:space="preserve"> </w:t>
      </w:r>
      <w:r w:rsidRPr="00DE6F38">
        <w:rPr>
          <w:i/>
          <w:sz w:val="20"/>
        </w:rPr>
        <w:t>Government</w:t>
      </w:r>
      <w:r w:rsidRPr="00DE6F38">
        <w:rPr>
          <w:i/>
          <w:spacing w:val="-10"/>
          <w:sz w:val="20"/>
        </w:rPr>
        <w:t xml:space="preserve"> </w:t>
      </w:r>
      <w:r w:rsidRPr="00DE6F38">
        <w:rPr>
          <w:i/>
          <w:sz w:val="20"/>
        </w:rPr>
        <w:t>Road</w:t>
      </w:r>
      <w:r w:rsidRPr="00DE6F38">
        <w:rPr>
          <w:i/>
          <w:spacing w:val="-12"/>
          <w:sz w:val="20"/>
        </w:rPr>
        <w:t xml:space="preserve"> </w:t>
      </w:r>
      <w:r w:rsidRPr="00DE6F38">
        <w:rPr>
          <w:i/>
          <w:sz w:val="20"/>
        </w:rPr>
        <w:t>&amp;</w:t>
      </w:r>
      <w:r w:rsidRPr="00DE6F38">
        <w:rPr>
          <w:i/>
          <w:spacing w:val="-10"/>
          <w:sz w:val="20"/>
        </w:rPr>
        <w:t xml:space="preserve"> </w:t>
      </w:r>
      <w:r w:rsidRPr="00DE6F38">
        <w:rPr>
          <w:i/>
          <w:sz w:val="20"/>
        </w:rPr>
        <w:t>Building</w:t>
      </w:r>
      <w:r w:rsidRPr="00DE6F38">
        <w:rPr>
          <w:i/>
          <w:spacing w:val="-11"/>
          <w:sz w:val="20"/>
        </w:rPr>
        <w:t xml:space="preserve"> </w:t>
      </w:r>
      <w:r w:rsidRPr="00DE6F38">
        <w:rPr>
          <w:i/>
          <w:sz w:val="20"/>
        </w:rPr>
        <w:t>Construction</w:t>
      </w:r>
      <w:r w:rsidRPr="00DE6F38">
        <w:rPr>
          <w:i/>
          <w:spacing w:val="-11"/>
          <w:sz w:val="20"/>
        </w:rPr>
        <w:t xml:space="preserve"> </w:t>
      </w:r>
      <w:r w:rsidRPr="00DE6F38">
        <w:rPr>
          <w:i/>
          <w:sz w:val="20"/>
        </w:rPr>
        <w:t>Project. Job</w:t>
      </w:r>
      <w:r w:rsidRPr="00DE6F38">
        <w:rPr>
          <w:i/>
          <w:spacing w:val="-6"/>
          <w:sz w:val="20"/>
        </w:rPr>
        <w:t xml:space="preserve"> </w:t>
      </w:r>
      <w:r w:rsidRPr="00DE6F38">
        <w:rPr>
          <w:i/>
          <w:sz w:val="20"/>
        </w:rPr>
        <w:t>Profile: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spacing w:before="6"/>
        <w:ind w:right="939"/>
        <w:rPr>
          <w:i/>
          <w:sz w:val="20"/>
        </w:rPr>
      </w:pPr>
      <w:r>
        <w:rPr>
          <w:i/>
          <w:sz w:val="20"/>
        </w:rPr>
        <w:t>Collect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GST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6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State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Branches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including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Gujarat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other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8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Sister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concern Companies.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w w:val="105"/>
          <w:sz w:val="20"/>
        </w:rPr>
        <w:t>Correction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all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GST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data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as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well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as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Books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Accounts</w:t>
      </w:r>
      <w:proofErr w:type="gramStart"/>
      <w:r>
        <w:rPr>
          <w:i/>
          <w:w w:val="105"/>
          <w:sz w:val="20"/>
        </w:rPr>
        <w:t>..</w:t>
      </w:r>
      <w:proofErr w:type="gramEnd"/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Preparing &amp; Finalized data for GST</w:t>
      </w:r>
      <w:r>
        <w:rPr>
          <w:i/>
          <w:spacing w:val="-40"/>
          <w:sz w:val="20"/>
        </w:rPr>
        <w:t xml:space="preserve"> </w:t>
      </w:r>
      <w:r>
        <w:rPr>
          <w:i/>
          <w:sz w:val="20"/>
        </w:rPr>
        <w:t>return.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Sharing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Cash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Credit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Tax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Payable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Branches,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require.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GST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Tax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online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Payment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6"/>
          <w:sz w:val="20"/>
        </w:rPr>
        <w:t xml:space="preserve"> </w:t>
      </w:r>
      <w:r w:rsidR="00895037">
        <w:rPr>
          <w:i/>
          <w:sz w:val="20"/>
        </w:rPr>
        <w:t>File GST Return</w:t>
      </w:r>
      <w:r>
        <w:rPr>
          <w:i/>
          <w:sz w:val="20"/>
        </w:rPr>
        <w:t>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Generation E-Way Bill all over</w:t>
      </w:r>
      <w:r>
        <w:rPr>
          <w:i/>
          <w:spacing w:val="-37"/>
          <w:sz w:val="20"/>
        </w:rPr>
        <w:t xml:space="preserve"> </w:t>
      </w:r>
      <w:r>
        <w:rPr>
          <w:i/>
          <w:sz w:val="20"/>
        </w:rPr>
        <w:t>India.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TDS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deducting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Provider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Vendor’s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Bills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Finalized.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TDS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online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Payment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11"/>
          <w:sz w:val="20"/>
        </w:rPr>
        <w:t xml:space="preserve"> </w:t>
      </w:r>
      <w:r w:rsidR="00895037">
        <w:rPr>
          <w:i/>
          <w:sz w:val="20"/>
        </w:rPr>
        <w:t>File TDS return</w:t>
      </w:r>
      <w:r>
        <w:rPr>
          <w:i/>
          <w:sz w:val="20"/>
        </w:rPr>
        <w:t>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Prepare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Sales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Tax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Assessment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Appeal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Cases.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Prepare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Scrutiny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Ledger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Tax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Department.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w w:val="105"/>
          <w:sz w:val="20"/>
        </w:rPr>
        <w:t>Leasing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Govt.</w:t>
      </w:r>
      <w:r>
        <w:rPr>
          <w:i/>
          <w:spacing w:val="-14"/>
          <w:w w:val="105"/>
          <w:sz w:val="20"/>
        </w:rPr>
        <w:t xml:space="preserve"> </w:t>
      </w:r>
      <w:r>
        <w:rPr>
          <w:i/>
          <w:w w:val="105"/>
          <w:sz w:val="20"/>
        </w:rPr>
        <w:t>Officer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&amp;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Co-ordinate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concern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Consultant.</w:t>
      </w:r>
    </w:p>
    <w:p w:rsidR="0014331A" w:rsidRPr="00895037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w w:val="105"/>
          <w:sz w:val="20"/>
        </w:rPr>
        <w:t>Site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Visit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for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Tax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related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issue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or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implement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Tax,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if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require.</w:t>
      </w:r>
    </w:p>
    <w:p w:rsidR="00895037" w:rsidRPr="00895037" w:rsidRDefault="00895037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w w:val="105"/>
          <w:sz w:val="20"/>
        </w:rPr>
        <w:t>Solve Ledger Scrutiny and Reconciliation of Bank, TDS 26AS &amp; other G/L Ledger.</w:t>
      </w:r>
    </w:p>
    <w:p w:rsidR="00895037" w:rsidRPr="00895037" w:rsidRDefault="00895037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w w:val="105"/>
          <w:sz w:val="20"/>
        </w:rPr>
        <w:t>Prepare Profit &amp; Loss A/c Monthly &amp; Quarterly basis.</w:t>
      </w:r>
    </w:p>
    <w:p w:rsidR="00895037" w:rsidRPr="003A3540" w:rsidRDefault="00895037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w w:val="105"/>
          <w:sz w:val="20"/>
        </w:rPr>
        <w:t>Internal Accounts Audit &amp; Finalization of Balance Sheet.</w:t>
      </w:r>
    </w:p>
    <w:p w:rsidR="003A3540" w:rsidRPr="003A3540" w:rsidRDefault="003A3540" w:rsidP="003A3540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Create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MIS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report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 xml:space="preserve">for Accounts Payable, Accounts Receivable, Tax Payable &amp; </w:t>
      </w:r>
      <w:r w:rsidR="00A00FF0">
        <w:rPr>
          <w:i/>
          <w:sz w:val="20"/>
        </w:rPr>
        <w:t>Cash Credit Sharing (if require)</w:t>
      </w:r>
      <w:r>
        <w:rPr>
          <w:i/>
          <w:sz w:val="20"/>
        </w:rPr>
        <w:t>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Reporting Taxation Manager &amp; Managing</w:t>
      </w:r>
      <w:r>
        <w:rPr>
          <w:i/>
          <w:spacing w:val="-32"/>
          <w:sz w:val="20"/>
        </w:rPr>
        <w:t xml:space="preserve"> </w:t>
      </w:r>
      <w:r>
        <w:rPr>
          <w:i/>
          <w:sz w:val="20"/>
        </w:rPr>
        <w:t>Director.</w:t>
      </w:r>
    </w:p>
    <w:p w:rsidR="0014331A" w:rsidRDefault="0014331A">
      <w:pPr>
        <w:pStyle w:val="BodyText"/>
      </w:pPr>
    </w:p>
    <w:p w:rsidR="0014331A" w:rsidRDefault="00E54E66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ind w:right="779"/>
        <w:rPr>
          <w:rFonts w:ascii="Wingdings" w:hAnsi="Wingdings"/>
          <w:i/>
          <w:sz w:val="20"/>
        </w:rPr>
      </w:pPr>
      <w:r>
        <w:rPr>
          <w:i/>
          <w:sz w:val="20"/>
        </w:rPr>
        <w:t>As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Commercial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Admin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Officer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Jenson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Nicholson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Ltd,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Ahmedabad,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November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2010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to March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2016.</w:t>
      </w:r>
    </w:p>
    <w:p w:rsidR="0014331A" w:rsidRDefault="0014331A">
      <w:pPr>
        <w:pStyle w:val="BodyText"/>
      </w:pPr>
    </w:p>
    <w:p w:rsidR="0014331A" w:rsidRDefault="00E54E66">
      <w:pPr>
        <w:pStyle w:val="BodyText"/>
        <w:spacing w:line="480" w:lineRule="auto"/>
        <w:ind w:left="965" w:right="3955"/>
      </w:pPr>
      <w:r>
        <w:t>Company Details: - Leading Paints Manufacturing Company. Job Profile: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Manage Gujarat Branch related</w:t>
      </w:r>
      <w:r>
        <w:rPr>
          <w:i/>
          <w:spacing w:val="-25"/>
          <w:sz w:val="20"/>
        </w:rPr>
        <w:t xml:space="preserve"> </w:t>
      </w:r>
      <w:r>
        <w:rPr>
          <w:i/>
          <w:sz w:val="20"/>
        </w:rPr>
        <w:t>Accounts.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Collect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Order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Dealers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prepare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Invoice.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Collect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Collection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Manage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Dealers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Ledgers.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spacing w:before="79"/>
        <w:ind w:hanging="361"/>
        <w:rPr>
          <w:i/>
          <w:sz w:val="20"/>
        </w:rPr>
      </w:pPr>
      <w:r>
        <w:rPr>
          <w:i/>
          <w:sz w:val="20"/>
        </w:rPr>
        <w:t>Manage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Stocks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per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Market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requirement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arrange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Plant.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Take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Physical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Stock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every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month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take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action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adjustment,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require.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w w:val="105"/>
          <w:sz w:val="20"/>
        </w:rPr>
        <w:t>Dispatch</w:t>
      </w:r>
      <w:r>
        <w:rPr>
          <w:i/>
          <w:spacing w:val="-14"/>
          <w:w w:val="105"/>
          <w:sz w:val="20"/>
        </w:rPr>
        <w:t xml:space="preserve"> </w:t>
      </w:r>
      <w:r>
        <w:rPr>
          <w:i/>
          <w:w w:val="105"/>
          <w:sz w:val="20"/>
        </w:rPr>
        <w:t>Stock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Dealers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&amp;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Manage</w:t>
      </w:r>
      <w:r>
        <w:rPr>
          <w:i/>
          <w:spacing w:val="-14"/>
          <w:w w:val="105"/>
          <w:sz w:val="20"/>
        </w:rPr>
        <w:t xml:space="preserve"> </w:t>
      </w:r>
      <w:r>
        <w:rPr>
          <w:i/>
          <w:w w:val="105"/>
          <w:sz w:val="20"/>
        </w:rPr>
        <w:t>Stock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before</w:t>
      </w:r>
      <w:r>
        <w:rPr>
          <w:i/>
          <w:spacing w:val="-14"/>
          <w:w w:val="105"/>
          <w:sz w:val="20"/>
        </w:rPr>
        <w:t xml:space="preserve"> </w:t>
      </w:r>
      <w:r>
        <w:rPr>
          <w:i/>
          <w:w w:val="105"/>
          <w:sz w:val="20"/>
        </w:rPr>
        <w:t>it’s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going</w:t>
      </w:r>
      <w:r>
        <w:rPr>
          <w:i/>
          <w:spacing w:val="-14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old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dated.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Prepare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Agreement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Dealers.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Prepare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MIS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Report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Branch.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w w:val="105"/>
          <w:sz w:val="20"/>
        </w:rPr>
        <w:t>Reconciliation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Bank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Account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&amp;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Vender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Ledger.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Manage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all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Municipal</w:t>
      </w:r>
      <w:r>
        <w:rPr>
          <w:i/>
          <w:spacing w:val="-9"/>
          <w:sz w:val="20"/>
        </w:rPr>
        <w:t xml:space="preserve"> </w:t>
      </w:r>
      <w:proofErr w:type="spellStart"/>
      <w:r>
        <w:rPr>
          <w:i/>
          <w:sz w:val="20"/>
        </w:rPr>
        <w:t>Liances</w:t>
      </w:r>
      <w:proofErr w:type="spellEnd"/>
      <w:r>
        <w:rPr>
          <w:i/>
          <w:sz w:val="20"/>
        </w:rPr>
        <w:t>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Transporters,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Branch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Cash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Local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Expense.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right="606"/>
        <w:rPr>
          <w:i/>
          <w:sz w:val="20"/>
        </w:rPr>
      </w:pPr>
      <w:r>
        <w:rPr>
          <w:i/>
          <w:sz w:val="20"/>
        </w:rPr>
        <w:t>File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Legal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Case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against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Payment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defaulter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Vendors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present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court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as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Authorized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 xml:space="preserve">Re- </w:t>
      </w:r>
      <w:proofErr w:type="spellStart"/>
      <w:r>
        <w:rPr>
          <w:i/>
          <w:sz w:val="20"/>
        </w:rPr>
        <w:t>presentive</w:t>
      </w:r>
      <w:proofErr w:type="spellEnd"/>
      <w:r>
        <w:rPr>
          <w:i/>
          <w:sz w:val="20"/>
        </w:rPr>
        <w:t>.</w:t>
      </w:r>
    </w:p>
    <w:p w:rsidR="0014331A" w:rsidRDefault="0014331A">
      <w:pPr>
        <w:pStyle w:val="BodyText"/>
        <w:spacing w:before="10"/>
        <w:rPr>
          <w:sz w:val="19"/>
        </w:rPr>
      </w:pPr>
    </w:p>
    <w:p w:rsidR="0014331A" w:rsidRDefault="00E54E66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1"/>
        <w:ind w:right="763"/>
        <w:rPr>
          <w:rFonts w:ascii="Wingdings" w:hAnsi="Wingdings"/>
          <w:i/>
          <w:sz w:val="20"/>
        </w:rPr>
      </w:pPr>
      <w:r>
        <w:rPr>
          <w:i/>
          <w:w w:val="105"/>
          <w:sz w:val="20"/>
        </w:rPr>
        <w:t>As</w:t>
      </w:r>
      <w:r>
        <w:rPr>
          <w:i/>
          <w:spacing w:val="-35"/>
          <w:w w:val="105"/>
          <w:sz w:val="20"/>
        </w:rPr>
        <w:t xml:space="preserve"> </w:t>
      </w:r>
      <w:r>
        <w:rPr>
          <w:i/>
          <w:w w:val="105"/>
          <w:sz w:val="20"/>
        </w:rPr>
        <w:t>Accountant</w:t>
      </w:r>
      <w:r>
        <w:rPr>
          <w:i/>
          <w:spacing w:val="-35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36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Madhu</w:t>
      </w:r>
      <w:proofErr w:type="spellEnd"/>
      <w:r>
        <w:rPr>
          <w:i/>
          <w:spacing w:val="-35"/>
          <w:w w:val="105"/>
          <w:sz w:val="20"/>
        </w:rPr>
        <w:t xml:space="preserve"> </w:t>
      </w:r>
      <w:r>
        <w:rPr>
          <w:i/>
          <w:w w:val="105"/>
          <w:sz w:val="20"/>
        </w:rPr>
        <w:t>Techno</w:t>
      </w:r>
      <w:r>
        <w:rPr>
          <w:i/>
          <w:spacing w:val="-36"/>
          <w:w w:val="105"/>
          <w:sz w:val="20"/>
        </w:rPr>
        <w:t xml:space="preserve"> </w:t>
      </w:r>
      <w:r>
        <w:rPr>
          <w:i/>
          <w:w w:val="105"/>
          <w:sz w:val="20"/>
        </w:rPr>
        <w:t>Gas</w:t>
      </w:r>
      <w:r>
        <w:rPr>
          <w:i/>
          <w:spacing w:val="-35"/>
          <w:w w:val="105"/>
          <w:sz w:val="20"/>
        </w:rPr>
        <w:t xml:space="preserve"> </w:t>
      </w:r>
      <w:r>
        <w:rPr>
          <w:i/>
          <w:w w:val="105"/>
          <w:sz w:val="20"/>
        </w:rPr>
        <w:t>(India)</w:t>
      </w:r>
      <w:r>
        <w:rPr>
          <w:i/>
          <w:spacing w:val="-35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Pvt</w:t>
      </w:r>
      <w:proofErr w:type="spellEnd"/>
      <w:r>
        <w:rPr>
          <w:i/>
          <w:spacing w:val="-35"/>
          <w:w w:val="105"/>
          <w:sz w:val="20"/>
        </w:rPr>
        <w:t xml:space="preserve"> </w:t>
      </w:r>
      <w:r>
        <w:rPr>
          <w:i/>
          <w:w w:val="105"/>
          <w:sz w:val="20"/>
        </w:rPr>
        <w:t>Ltd,</w:t>
      </w:r>
      <w:r>
        <w:rPr>
          <w:i/>
          <w:spacing w:val="-35"/>
          <w:w w:val="105"/>
          <w:sz w:val="20"/>
        </w:rPr>
        <w:t xml:space="preserve"> </w:t>
      </w:r>
      <w:r>
        <w:rPr>
          <w:i/>
          <w:w w:val="105"/>
          <w:sz w:val="20"/>
        </w:rPr>
        <w:t>Ahmedabad,</w:t>
      </w:r>
      <w:r>
        <w:rPr>
          <w:i/>
          <w:spacing w:val="-35"/>
          <w:w w:val="105"/>
          <w:sz w:val="20"/>
        </w:rPr>
        <w:t xml:space="preserve"> </w:t>
      </w:r>
      <w:r>
        <w:rPr>
          <w:i/>
          <w:w w:val="105"/>
          <w:sz w:val="20"/>
        </w:rPr>
        <w:t>from</w:t>
      </w:r>
      <w:r>
        <w:rPr>
          <w:i/>
          <w:spacing w:val="-35"/>
          <w:w w:val="105"/>
          <w:sz w:val="20"/>
        </w:rPr>
        <w:t xml:space="preserve"> </w:t>
      </w:r>
      <w:r>
        <w:rPr>
          <w:i/>
          <w:w w:val="105"/>
          <w:sz w:val="20"/>
        </w:rPr>
        <w:t>March</w:t>
      </w:r>
      <w:r>
        <w:rPr>
          <w:i/>
          <w:spacing w:val="-36"/>
          <w:w w:val="105"/>
          <w:sz w:val="20"/>
        </w:rPr>
        <w:t xml:space="preserve"> </w:t>
      </w:r>
      <w:r>
        <w:rPr>
          <w:i/>
          <w:w w:val="105"/>
          <w:sz w:val="20"/>
        </w:rPr>
        <w:t>2008</w:t>
      </w:r>
      <w:r>
        <w:rPr>
          <w:i/>
          <w:spacing w:val="-35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35"/>
          <w:w w:val="105"/>
          <w:sz w:val="20"/>
        </w:rPr>
        <w:t xml:space="preserve"> </w:t>
      </w:r>
      <w:r>
        <w:rPr>
          <w:i/>
          <w:w w:val="105"/>
          <w:sz w:val="20"/>
        </w:rPr>
        <w:t>November 2010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(at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present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working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part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time).</w:t>
      </w:r>
    </w:p>
    <w:p w:rsidR="0014331A" w:rsidRDefault="0014331A">
      <w:pPr>
        <w:pStyle w:val="BodyText"/>
        <w:spacing w:before="11"/>
        <w:rPr>
          <w:sz w:val="19"/>
        </w:rPr>
      </w:pPr>
    </w:p>
    <w:p w:rsidR="0014331A" w:rsidRDefault="00E54E66">
      <w:pPr>
        <w:pStyle w:val="BodyText"/>
        <w:spacing w:line="480" w:lineRule="auto"/>
        <w:ind w:left="965" w:right="1614"/>
      </w:pPr>
      <w:r>
        <w:t>Company</w:t>
      </w:r>
      <w:r>
        <w:rPr>
          <w:spacing w:val="-14"/>
        </w:rPr>
        <w:t xml:space="preserve"> </w:t>
      </w:r>
      <w:r>
        <w:t>Details: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Unit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CNG</w:t>
      </w:r>
      <w:r>
        <w:rPr>
          <w:spacing w:val="-12"/>
        </w:rPr>
        <w:t xml:space="preserve"> </w:t>
      </w:r>
      <w:r>
        <w:rPr>
          <w:w w:val="120"/>
        </w:rPr>
        <w:t>/</w:t>
      </w:r>
      <w:r>
        <w:rPr>
          <w:spacing w:val="-24"/>
          <w:w w:val="120"/>
        </w:rPr>
        <w:t xml:space="preserve"> </w:t>
      </w:r>
      <w:r>
        <w:t>LPG</w:t>
      </w:r>
      <w:r>
        <w:rPr>
          <w:spacing w:val="-12"/>
        </w:rPr>
        <w:t xml:space="preserve"> </w:t>
      </w:r>
      <w:r>
        <w:t>Gas</w:t>
      </w:r>
      <w:r>
        <w:rPr>
          <w:spacing w:val="-12"/>
        </w:rPr>
        <w:t xml:space="preserve"> </w:t>
      </w:r>
      <w:r>
        <w:t>Kit</w:t>
      </w:r>
      <w:r>
        <w:rPr>
          <w:spacing w:val="-12"/>
        </w:rPr>
        <w:t xml:space="preserve"> </w:t>
      </w:r>
      <w:r>
        <w:t>Fitment</w:t>
      </w:r>
      <w:r>
        <w:rPr>
          <w:spacing w:val="-11"/>
        </w:rPr>
        <w:t xml:space="preserve"> </w:t>
      </w:r>
      <w:r>
        <w:t>Retailers</w:t>
      </w:r>
      <w:r>
        <w:rPr>
          <w:spacing w:val="-12"/>
        </w:rPr>
        <w:t xml:space="preserve"> </w:t>
      </w:r>
      <w:r>
        <w:t>Traders</w:t>
      </w:r>
      <w:r>
        <w:rPr>
          <w:spacing w:val="-11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Importer. Job</w:t>
      </w:r>
      <w:r>
        <w:rPr>
          <w:spacing w:val="-6"/>
        </w:rPr>
        <w:t xml:space="preserve"> </w:t>
      </w:r>
      <w:r>
        <w:t>Profile: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spacing w:before="1"/>
        <w:ind w:hanging="361"/>
        <w:rPr>
          <w:i/>
          <w:sz w:val="20"/>
        </w:rPr>
      </w:pPr>
      <w:r>
        <w:rPr>
          <w:i/>
          <w:sz w:val="20"/>
        </w:rPr>
        <w:t>Check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verify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all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Purchased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inward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Bills.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Daily Account Book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Keeping.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Prepare Sales Order &amp; Purchase</w:t>
      </w:r>
      <w:r>
        <w:rPr>
          <w:i/>
          <w:spacing w:val="-34"/>
          <w:sz w:val="20"/>
        </w:rPr>
        <w:t xml:space="preserve"> </w:t>
      </w:r>
      <w:r>
        <w:rPr>
          <w:i/>
          <w:sz w:val="20"/>
        </w:rPr>
        <w:t>Order.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Prepare Sales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Invoice.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w w:val="105"/>
          <w:sz w:val="20"/>
        </w:rPr>
        <w:t>Internal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Audit.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Bank Account &amp; Vendor Ledger</w:t>
      </w:r>
      <w:r>
        <w:rPr>
          <w:i/>
          <w:spacing w:val="-30"/>
          <w:sz w:val="20"/>
        </w:rPr>
        <w:t xml:space="preserve"> </w:t>
      </w:r>
      <w:r>
        <w:rPr>
          <w:i/>
          <w:sz w:val="20"/>
        </w:rPr>
        <w:t>Reconciliation.</w:t>
      </w:r>
    </w:p>
    <w:p w:rsidR="0014331A" w:rsidRDefault="00E54E66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hanging="361"/>
        <w:rPr>
          <w:i/>
          <w:sz w:val="20"/>
        </w:rPr>
      </w:pPr>
      <w:r>
        <w:rPr>
          <w:i/>
          <w:sz w:val="20"/>
        </w:rPr>
        <w:t>Finalizing of Balance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Sheet.</w:t>
      </w:r>
    </w:p>
    <w:p w:rsidR="00DE6F38" w:rsidRDefault="00DE6F38" w:rsidP="00DE6F38">
      <w:pPr>
        <w:pStyle w:val="ListParagraph"/>
        <w:tabs>
          <w:tab w:val="left" w:pos="1685"/>
          <w:tab w:val="left" w:pos="1686"/>
        </w:tabs>
        <w:ind w:firstLine="0"/>
        <w:rPr>
          <w:i/>
          <w:sz w:val="20"/>
        </w:rPr>
      </w:pPr>
    </w:p>
    <w:p w:rsidR="00DE6F38" w:rsidRDefault="00DE6F38" w:rsidP="00DE6F38">
      <w:pPr>
        <w:pStyle w:val="ListParagraph"/>
        <w:tabs>
          <w:tab w:val="left" w:pos="1685"/>
          <w:tab w:val="left" w:pos="1686"/>
        </w:tabs>
        <w:ind w:firstLine="0"/>
        <w:rPr>
          <w:i/>
          <w:sz w:val="20"/>
        </w:rPr>
      </w:pPr>
    </w:p>
    <w:p w:rsidR="00DE6F38" w:rsidRDefault="00DE6F38" w:rsidP="00DE6F38">
      <w:pPr>
        <w:pStyle w:val="ListParagraph"/>
        <w:tabs>
          <w:tab w:val="left" w:pos="1685"/>
          <w:tab w:val="left" w:pos="1686"/>
        </w:tabs>
        <w:ind w:firstLine="0"/>
        <w:rPr>
          <w:i/>
          <w:sz w:val="20"/>
        </w:rPr>
      </w:pPr>
    </w:p>
    <w:p w:rsidR="00DE6F38" w:rsidRDefault="00DE6F38" w:rsidP="00DE6F38">
      <w:pPr>
        <w:pStyle w:val="ListParagraph"/>
        <w:tabs>
          <w:tab w:val="left" w:pos="1685"/>
          <w:tab w:val="left" w:pos="1686"/>
        </w:tabs>
        <w:ind w:firstLine="0"/>
        <w:rPr>
          <w:i/>
          <w:sz w:val="20"/>
        </w:rPr>
      </w:pPr>
    </w:p>
    <w:p w:rsidR="00DE6F38" w:rsidRDefault="00DE6F38" w:rsidP="00DE6F38">
      <w:pPr>
        <w:pStyle w:val="ListParagraph"/>
        <w:tabs>
          <w:tab w:val="left" w:pos="1685"/>
          <w:tab w:val="left" w:pos="1686"/>
        </w:tabs>
        <w:ind w:firstLine="0"/>
        <w:rPr>
          <w:i/>
          <w:sz w:val="20"/>
        </w:rPr>
      </w:pPr>
    </w:p>
    <w:p w:rsidR="0014331A" w:rsidRDefault="0014331A">
      <w:pPr>
        <w:pStyle w:val="BodyText"/>
        <w:spacing w:before="10"/>
        <w:rPr>
          <w:sz w:val="19"/>
        </w:rPr>
      </w:pPr>
    </w:p>
    <w:p w:rsidR="0014331A" w:rsidRDefault="00E54E66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1"/>
        <w:ind w:hanging="361"/>
        <w:rPr>
          <w:rFonts w:ascii="Wingdings" w:hAnsi="Wingdings"/>
          <w:i/>
          <w:sz w:val="20"/>
        </w:rPr>
      </w:pPr>
      <w:r>
        <w:rPr>
          <w:i/>
          <w:w w:val="105"/>
          <w:sz w:val="20"/>
        </w:rPr>
        <w:t>As</w:t>
      </w:r>
      <w:r>
        <w:rPr>
          <w:i/>
          <w:spacing w:val="-17"/>
          <w:w w:val="105"/>
          <w:sz w:val="20"/>
        </w:rPr>
        <w:t xml:space="preserve"> </w:t>
      </w:r>
      <w:r>
        <w:rPr>
          <w:i/>
          <w:w w:val="105"/>
          <w:sz w:val="20"/>
        </w:rPr>
        <w:t>Accountant</w:t>
      </w:r>
      <w:r>
        <w:rPr>
          <w:i/>
          <w:spacing w:val="-17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18"/>
          <w:w w:val="105"/>
          <w:sz w:val="20"/>
        </w:rPr>
        <w:t xml:space="preserve"> </w:t>
      </w:r>
      <w:r>
        <w:rPr>
          <w:i/>
          <w:w w:val="105"/>
          <w:sz w:val="20"/>
        </w:rPr>
        <w:t>A.</w:t>
      </w:r>
      <w:r>
        <w:rPr>
          <w:i/>
          <w:spacing w:val="-19"/>
          <w:w w:val="105"/>
          <w:sz w:val="20"/>
        </w:rPr>
        <w:t xml:space="preserve"> </w:t>
      </w:r>
      <w:r>
        <w:rPr>
          <w:i/>
          <w:w w:val="105"/>
          <w:sz w:val="20"/>
        </w:rPr>
        <w:t>P.</w:t>
      </w:r>
      <w:r>
        <w:rPr>
          <w:i/>
          <w:spacing w:val="-19"/>
          <w:w w:val="105"/>
          <w:sz w:val="20"/>
        </w:rPr>
        <w:t xml:space="preserve"> </w:t>
      </w:r>
      <w:r>
        <w:rPr>
          <w:i/>
          <w:w w:val="105"/>
          <w:sz w:val="20"/>
        </w:rPr>
        <w:t>Builder</w:t>
      </w:r>
      <w:r>
        <w:rPr>
          <w:i/>
          <w:spacing w:val="-17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Pvt</w:t>
      </w:r>
      <w:proofErr w:type="spellEnd"/>
      <w:r>
        <w:rPr>
          <w:i/>
          <w:spacing w:val="-17"/>
          <w:w w:val="105"/>
          <w:sz w:val="20"/>
        </w:rPr>
        <w:t xml:space="preserve"> </w:t>
      </w:r>
      <w:r>
        <w:rPr>
          <w:i/>
          <w:w w:val="105"/>
          <w:sz w:val="20"/>
        </w:rPr>
        <w:t>Ltd,</w:t>
      </w:r>
      <w:r>
        <w:rPr>
          <w:i/>
          <w:spacing w:val="-17"/>
          <w:w w:val="105"/>
          <w:sz w:val="20"/>
        </w:rPr>
        <w:t xml:space="preserve"> </w:t>
      </w:r>
      <w:r>
        <w:rPr>
          <w:i/>
          <w:w w:val="105"/>
          <w:sz w:val="20"/>
        </w:rPr>
        <w:t>Udaipur</w:t>
      </w:r>
      <w:r>
        <w:rPr>
          <w:i/>
          <w:spacing w:val="-18"/>
          <w:w w:val="105"/>
          <w:sz w:val="20"/>
        </w:rPr>
        <w:t xml:space="preserve"> </w:t>
      </w:r>
      <w:r>
        <w:rPr>
          <w:i/>
          <w:w w:val="105"/>
          <w:sz w:val="20"/>
        </w:rPr>
        <w:t>(Raj.),</w:t>
      </w:r>
      <w:r>
        <w:rPr>
          <w:i/>
          <w:spacing w:val="-17"/>
          <w:w w:val="105"/>
          <w:sz w:val="20"/>
        </w:rPr>
        <w:t xml:space="preserve"> </w:t>
      </w:r>
      <w:r>
        <w:rPr>
          <w:i/>
          <w:w w:val="105"/>
          <w:sz w:val="20"/>
        </w:rPr>
        <w:t>from</w:t>
      </w:r>
      <w:r>
        <w:rPr>
          <w:i/>
          <w:spacing w:val="-17"/>
          <w:w w:val="105"/>
          <w:sz w:val="20"/>
        </w:rPr>
        <w:t xml:space="preserve"> </w:t>
      </w:r>
      <w:r>
        <w:rPr>
          <w:i/>
          <w:w w:val="105"/>
          <w:sz w:val="20"/>
        </w:rPr>
        <w:t>March</w:t>
      </w:r>
      <w:r>
        <w:rPr>
          <w:i/>
          <w:spacing w:val="-18"/>
          <w:w w:val="105"/>
          <w:sz w:val="20"/>
        </w:rPr>
        <w:t xml:space="preserve"> </w:t>
      </w:r>
      <w:r>
        <w:rPr>
          <w:i/>
          <w:w w:val="105"/>
          <w:sz w:val="20"/>
        </w:rPr>
        <w:t>2006</w:t>
      </w:r>
      <w:r>
        <w:rPr>
          <w:i/>
          <w:spacing w:val="-18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17"/>
          <w:w w:val="105"/>
          <w:sz w:val="20"/>
        </w:rPr>
        <w:t xml:space="preserve"> </w:t>
      </w:r>
      <w:r>
        <w:rPr>
          <w:i/>
          <w:w w:val="105"/>
          <w:sz w:val="20"/>
        </w:rPr>
        <w:t>February</w:t>
      </w:r>
      <w:r>
        <w:rPr>
          <w:i/>
          <w:spacing w:val="-19"/>
          <w:w w:val="105"/>
          <w:sz w:val="20"/>
        </w:rPr>
        <w:t xml:space="preserve"> </w:t>
      </w:r>
      <w:r>
        <w:rPr>
          <w:i/>
          <w:w w:val="105"/>
          <w:sz w:val="20"/>
        </w:rPr>
        <w:t>2008.</w:t>
      </w:r>
    </w:p>
    <w:p w:rsidR="0014331A" w:rsidRDefault="00E54E66">
      <w:pPr>
        <w:pStyle w:val="BodyText"/>
        <w:spacing w:line="460" w:lineRule="atLeast"/>
        <w:ind w:left="965" w:right="1614"/>
      </w:pPr>
      <w:r>
        <w:t>Company</w:t>
      </w:r>
      <w:r>
        <w:rPr>
          <w:spacing w:val="-12"/>
        </w:rPr>
        <w:t xml:space="preserve"> </w:t>
      </w:r>
      <w:r>
        <w:t>Details: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Way</w:t>
      </w:r>
      <w:r>
        <w:rPr>
          <w:spacing w:val="-12"/>
        </w:rPr>
        <w:t xml:space="preserve"> </w:t>
      </w:r>
      <w:r>
        <w:t>Road</w:t>
      </w:r>
      <w:r>
        <w:rPr>
          <w:spacing w:val="-11"/>
        </w:rPr>
        <w:t xml:space="preserve"> </w:t>
      </w:r>
      <w:r>
        <w:t>Construction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Mining</w:t>
      </w:r>
      <w:r>
        <w:rPr>
          <w:spacing w:val="-11"/>
        </w:rPr>
        <w:t xml:space="preserve"> </w:t>
      </w:r>
      <w:r>
        <w:t>Excavation</w:t>
      </w:r>
      <w:r>
        <w:rPr>
          <w:spacing w:val="-11"/>
        </w:rPr>
        <w:t xml:space="preserve"> </w:t>
      </w:r>
      <w:r>
        <w:t>Work. Job</w:t>
      </w:r>
      <w:r>
        <w:rPr>
          <w:spacing w:val="-6"/>
        </w:rPr>
        <w:t xml:space="preserve"> </w:t>
      </w:r>
      <w:r>
        <w:t>Profile:</w:t>
      </w:r>
    </w:p>
    <w:p w:rsidR="0014331A" w:rsidRDefault="00E54E66">
      <w:pPr>
        <w:pStyle w:val="BodyText"/>
        <w:ind w:left="965" w:right="340"/>
        <w:jc w:val="both"/>
      </w:pPr>
      <w:r>
        <w:t xml:space="preserve">Daily Account Book Keeping, Bank Account &amp; Vendor Ledger Reconciliation, Prepare of outward Invoice, Time Office Work, </w:t>
      </w:r>
      <w:proofErr w:type="gramStart"/>
      <w:r>
        <w:t>Planning</w:t>
      </w:r>
      <w:proofErr w:type="gramEnd"/>
      <w:r>
        <w:t xml:space="preserve"> of Manpower &amp; Machinery for deployed, Audit, Co-ordinate with Consultant.</w:t>
      </w:r>
    </w:p>
    <w:p w:rsidR="0014331A" w:rsidRDefault="0014331A">
      <w:pPr>
        <w:pStyle w:val="BodyText"/>
        <w:spacing w:before="11"/>
        <w:rPr>
          <w:sz w:val="19"/>
        </w:rPr>
      </w:pPr>
    </w:p>
    <w:p w:rsidR="0014331A" w:rsidRDefault="00E54E66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ind w:right="871"/>
        <w:rPr>
          <w:rFonts w:ascii="Wingdings" w:hAnsi="Wingdings"/>
          <w:i/>
          <w:sz w:val="20"/>
        </w:rPr>
      </w:pPr>
      <w:r>
        <w:rPr>
          <w:i/>
          <w:w w:val="105"/>
          <w:sz w:val="20"/>
        </w:rPr>
        <w:t>As</w:t>
      </w:r>
      <w:r>
        <w:rPr>
          <w:i/>
          <w:spacing w:val="-33"/>
          <w:w w:val="105"/>
          <w:sz w:val="20"/>
        </w:rPr>
        <w:t xml:space="preserve"> </w:t>
      </w:r>
      <w:r>
        <w:rPr>
          <w:i/>
          <w:w w:val="105"/>
          <w:sz w:val="20"/>
        </w:rPr>
        <w:t>Asst.</w:t>
      </w:r>
      <w:r>
        <w:rPr>
          <w:i/>
          <w:spacing w:val="-34"/>
          <w:w w:val="105"/>
          <w:sz w:val="20"/>
        </w:rPr>
        <w:t xml:space="preserve"> </w:t>
      </w:r>
      <w:r>
        <w:rPr>
          <w:i/>
          <w:w w:val="105"/>
          <w:sz w:val="20"/>
        </w:rPr>
        <w:t>Accountant</w:t>
      </w:r>
      <w:r>
        <w:rPr>
          <w:i/>
          <w:spacing w:val="-33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34"/>
          <w:w w:val="105"/>
          <w:sz w:val="20"/>
        </w:rPr>
        <w:t xml:space="preserve"> </w:t>
      </w:r>
      <w:r>
        <w:rPr>
          <w:i/>
          <w:w w:val="105"/>
          <w:sz w:val="20"/>
        </w:rPr>
        <w:t>Associated</w:t>
      </w:r>
      <w:r>
        <w:rPr>
          <w:i/>
          <w:spacing w:val="-34"/>
          <w:w w:val="105"/>
          <w:sz w:val="20"/>
        </w:rPr>
        <w:t xml:space="preserve"> </w:t>
      </w:r>
      <w:r>
        <w:rPr>
          <w:i/>
          <w:w w:val="105"/>
          <w:sz w:val="20"/>
        </w:rPr>
        <w:t>Soapstone</w:t>
      </w:r>
      <w:r>
        <w:rPr>
          <w:i/>
          <w:spacing w:val="-33"/>
          <w:w w:val="105"/>
          <w:sz w:val="20"/>
        </w:rPr>
        <w:t xml:space="preserve"> </w:t>
      </w:r>
      <w:r>
        <w:rPr>
          <w:i/>
          <w:w w:val="105"/>
          <w:sz w:val="20"/>
        </w:rPr>
        <w:t>Dist.</w:t>
      </w:r>
      <w:r>
        <w:rPr>
          <w:i/>
          <w:spacing w:val="-34"/>
          <w:w w:val="105"/>
          <w:sz w:val="20"/>
        </w:rPr>
        <w:t xml:space="preserve"> </w:t>
      </w:r>
      <w:r>
        <w:rPr>
          <w:i/>
          <w:w w:val="105"/>
          <w:sz w:val="20"/>
        </w:rPr>
        <w:t>Co.</w:t>
      </w:r>
      <w:r>
        <w:rPr>
          <w:i/>
          <w:spacing w:val="-34"/>
          <w:w w:val="105"/>
          <w:sz w:val="20"/>
        </w:rPr>
        <w:t xml:space="preserve"> </w:t>
      </w:r>
      <w:r>
        <w:rPr>
          <w:i/>
          <w:w w:val="105"/>
          <w:sz w:val="20"/>
        </w:rPr>
        <w:t>(P)</w:t>
      </w:r>
      <w:r>
        <w:rPr>
          <w:i/>
          <w:spacing w:val="-33"/>
          <w:w w:val="105"/>
          <w:sz w:val="20"/>
        </w:rPr>
        <w:t xml:space="preserve"> </w:t>
      </w:r>
      <w:r>
        <w:rPr>
          <w:i/>
          <w:w w:val="105"/>
          <w:sz w:val="20"/>
        </w:rPr>
        <w:t>Ltd,</w:t>
      </w:r>
      <w:r>
        <w:rPr>
          <w:i/>
          <w:spacing w:val="-33"/>
          <w:w w:val="105"/>
          <w:sz w:val="20"/>
        </w:rPr>
        <w:t xml:space="preserve"> </w:t>
      </w:r>
      <w:r>
        <w:rPr>
          <w:i/>
          <w:w w:val="105"/>
          <w:sz w:val="20"/>
        </w:rPr>
        <w:t>Udaipur</w:t>
      </w:r>
      <w:r>
        <w:rPr>
          <w:i/>
          <w:spacing w:val="-33"/>
          <w:w w:val="105"/>
          <w:sz w:val="20"/>
        </w:rPr>
        <w:t xml:space="preserve"> </w:t>
      </w:r>
      <w:r>
        <w:rPr>
          <w:i/>
          <w:w w:val="105"/>
          <w:sz w:val="20"/>
        </w:rPr>
        <w:t>from</w:t>
      </w:r>
      <w:r>
        <w:rPr>
          <w:i/>
          <w:spacing w:val="-33"/>
          <w:w w:val="105"/>
          <w:sz w:val="20"/>
        </w:rPr>
        <w:t xml:space="preserve"> </w:t>
      </w:r>
      <w:r>
        <w:rPr>
          <w:i/>
          <w:w w:val="105"/>
          <w:sz w:val="20"/>
        </w:rPr>
        <w:t>November</w:t>
      </w:r>
      <w:r>
        <w:rPr>
          <w:i/>
          <w:spacing w:val="-34"/>
          <w:w w:val="105"/>
          <w:sz w:val="20"/>
        </w:rPr>
        <w:t xml:space="preserve"> </w:t>
      </w:r>
      <w:r>
        <w:rPr>
          <w:i/>
          <w:w w:val="105"/>
          <w:sz w:val="20"/>
        </w:rPr>
        <w:t>2004</w:t>
      </w:r>
      <w:r>
        <w:rPr>
          <w:i/>
          <w:spacing w:val="-33"/>
          <w:w w:val="105"/>
          <w:sz w:val="20"/>
        </w:rPr>
        <w:t xml:space="preserve"> </w:t>
      </w:r>
      <w:r>
        <w:rPr>
          <w:i/>
          <w:w w:val="105"/>
          <w:sz w:val="20"/>
        </w:rPr>
        <w:t>to December</w:t>
      </w:r>
      <w:r>
        <w:rPr>
          <w:i/>
          <w:spacing w:val="-17"/>
          <w:w w:val="105"/>
          <w:sz w:val="20"/>
        </w:rPr>
        <w:t xml:space="preserve"> </w:t>
      </w:r>
      <w:r>
        <w:rPr>
          <w:i/>
          <w:w w:val="105"/>
          <w:sz w:val="20"/>
        </w:rPr>
        <w:t>2005</w:t>
      </w:r>
      <w:r>
        <w:rPr>
          <w:i/>
          <w:spacing w:val="-16"/>
          <w:w w:val="105"/>
          <w:sz w:val="20"/>
        </w:rPr>
        <w:t xml:space="preserve"> </w:t>
      </w:r>
      <w:r>
        <w:rPr>
          <w:i/>
          <w:w w:val="105"/>
          <w:sz w:val="20"/>
        </w:rPr>
        <w:t>(Works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Contract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Division</w:t>
      </w:r>
      <w:r>
        <w:rPr>
          <w:i/>
          <w:spacing w:val="-16"/>
          <w:w w:val="105"/>
          <w:sz w:val="20"/>
        </w:rPr>
        <w:t xml:space="preserve"> </w:t>
      </w:r>
      <w:r>
        <w:rPr>
          <w:i/>
          <w:w w:val="105"/>
          <w:sz w:val="20"/>
        </w:rPr>
        <w:t>at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GMDC,</w:t>
      </w:r>
      <w:r>
        <w:rPr>
          <w:i/>
          <w:spacing w:val="-16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Panandhro</w:t>
      </w:r>
      <w:proofErr w:type="spellEnd"/>
      <w:r>
        <w:rPr>
          <w:i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Kutch)</w:t>
      </w:r>
    </w:p>
    <w:p w:rsidR="0014331A" w:rsidRDefault="00E54E66">
      <w:pPr>
        <w:pStyle w:val="BodyText"/>
        <w:spacing w:line="460" w:lineRule="atLeast"/>
        <w:ind w:left="965" w:right="1951"/>
      </w:pPr>
      <w:r>
        <w:t>Company</w:t>
      </w:r>
      <w:r>
        <w:rPr>
          <w:spacing w:val="-17"/>
        </w:rPr>
        <w:t xml:space="preserve"> </w:t>
      </w:r>
      <w:r>
        <w:t>Details:</w:t>
      </w:r>
      <w:r>
        <w:rPr>
          <w:spacing w:val="-16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Pioneer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Leading</w:t>
      </w:r>
      <w:r>
        <w:rPr>
          <w:spacing w:val="-16"/>
        </w:rPr>
        <w:t xml:space="preserve"> </w:t>
      </w:r>
      <w:r>
        <w:t>Soapstone</w:t>
      </w:r>
      <w:r>
        <w:rPr>
          <w:spacing w:val="-16"/>
        </w:rPr>
        <w:t xml:space="preserve"> </w:t>
      </w:r>
      <w:r>
        <w:t>Mine</w:t>
      </w:r>
      <w:r>
        <w:rPr>
          <w:spacing w:val="-15"/>
        </w:rPr>
        <w:t xml:space="preserve"> </w:t>
      </w:r>
      <w:r>
        <w:t>Owner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Supplier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India. Job</w:t>
      </w:r>
      <w:r>
        <w:rPr>
          <w:spacing w:val="-6"/>
        </w:rPr>
        <w:t xml:space="preserve"> </w:t>
      </w:r>
      <w:r>
        <w:t>Profile:</w:t>
      </w:r>
    </w:p>
    <w:p w:rsidR="0014331A" w:rsidRDefault="00E54E66">
      <w:pPr>
        <w:pStyle w:val="BodyText"/>
        <w:ind w:left="965" w:right="340"/>
        <w:jc w:val="both"/>
      </w:pPr>
      <w:r>
        <w:t>Daily Account Work, Manage Stock, Cash &amp; Bank Manage Salary &amp; Wages Preparation, Leasing with GMDC Officer, Purchase of Machinery Parts, Time Office Work, Manpower &amp; Machinery deployed Planning, Assist to Project Manager.</w:t>
      </w:r>
    </w:p>
    <w:p w:rsidR="0014331A" w:rsidRDefault="0014331A">
      <w:pPr>
        <w:pStyle w:val="BodyText"/>
      </w:pPr>
    </w:p>
    <w:p w:rsidR="0014331A" w:rsidRDefault="0014331A">
      <w:pPr>
        <w:pStyle w:val="BodyText"/>
      </w:pPr>
    </w:p>
    <w:p w:rsidR="0014331A" w:rsidRDefault="0014331A">
      <w:pPr>
        <w:pStyle w:val="BodyText"/>
      </w:pPr>
    </w:p>
    <w:p w:rsidR="0014331A" w:rsidRDefault="00ED3F09">
      <w:pPr>
        <w:pStyle w:val="BodyText"/>
        <w:rPr>
          <w:sz w:val="16"/>
        </w:rPr>
      </w:pPr>
      <w:r>
        <w:pict>
          <v:group id="_x0000_s1046" style="position:absolute;margin-left:53.35pt;margin-top:11.45pt;width:499.9pt;height:12.85pt;z-index:-15724544;mso-wrap-distance-left:0;mso-wrap-distance-right:0;mso-position-horizontal-relative:page" coordorigin="1067,229" coordsize="9998,257">
            <v:rect id="_x0000_s1049" style="position:absolute;left:1076;top:230;width:9980;height:255" fillcolor="#9f9f9f" stroked="f"/>
            <v:shape id="_x0000_s1048" style="position:absolute;left:1066;top:228;width:9998;height:247" coordorigin="1067,229" coordsize="9998,247" o:spt="100" adj="0,,0" path="m1067,470r9997,m1072,229r,246m11059,229r,246e" filled="f" strokeweight=".5pt">
              <v:stroke joinstyle="round"/>
              <v:formulas/>
              <v:path arrowok="t" o:connecttype="segments"/>
            </v:shape>
            <v:shape id="_x0000_s1047" type="#_x0000_t202" style="position:absolute;left:1076;top:230;width:9978;height:235" filled="f" stroked="f">
              <v:textbox inset="0,0,0,0">
                <w:txbxContent>
                  <w:p w:rsidR="0014331A" w:rsidRDefault="00E54E66">
                    <w:pPr>
                      <w:spacing w:line="227" w:lineRule="exact"/>
                      <w:ind w:left="88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FFFFFF"/>
                        <w:sz w:val="20"/>
                      </w:rPr>
                      <w:t>AREA OF INTEREST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4331A" w:rsidRDefault="0014331A">
      <w:pPr>
        <w:pStyle w:val="BodyText"/>
        <w:rPr>
          <w:sz w:val="10"/>
        </w:rPr>
      </w:pPr>
    </w:p>
    <w:p w:rsidR="0014331A" w:rsidRDefault="00E54E66">
      <w:pPr>
        <w:pStyle w:val="Heading1"/>
        <w:numPr>
          <w:ilvl w:val="0"/>
          <w:numId w:val="1"/>
        </w:numPr>
        <w:tabs>
          <w:tab w:val="left" w:pos="1011"/>
        </w:tabs>
        <w:spacing w:before="98"/>
        <w:ind w:left="1010" w:hanging="361"/>
        <w:rPr>
          <w:rFonts w:ascii="Wingdings" w:hAnsi="Wingdings"/>
        </w:rPr>
      </w:pPr>
      <w:r>
        <w:rPr>
          <w:w w:val="105"/>
        </w:rPr>
        <w:t>Accounts</w:t>
      </w:r>
    </w:p>
    <w:p w:rsidR="0014331A" w:rsidRDefault="00E54E66">
      <w:pPr>
        <w:pStyle w:val="ListParagraph"/>
        <w:numPr>
          <w:ilvl w:val="0"/>
          <w:numId w:val="1"/>
        </w:numPr>
        <w:tabs>
          <w:tab w:val="left" w:pos="1011"/>
        </w:tabs>
        <w:ind w:left="1010" w:hanging="361"/>
        <w:rPr>
          <w:rFonts w:ascii="Wingdings" w:hAnsi="Wingdings"/>
          <w:i/>
        </w:rPr>
      </w:pPr>
      <w:r>
        <w:rPr>
          <w:i/>
          <w:w w:val="105"/>
        </w:rPr>
        <w:t>Taxation</w:t>
      </w:r>
    </w:p>
    <w:p w:rsidR="0014331A" w:rsidRDefault="00ED3F09">
      <w:pPr>
        <w:pStyle w:val="BodyText"/>
        <w:spacing w:before="1"/>
        <w:rPr>
          <w:sz w:val="18"/>
        </w:rPr>
      </w:pPr>
      <w:r>
        <w:pict>
          <v:group id="_x0000_s1042" style="position:absolute;margin-left:52.35pt;margin-top:12.6pt;width:500.9pt;height:13.85pt;z-index:-15723520;mso-wrap-distance-left:0;mso-wrap-distance-right:0;mso-position-horizontal-relative:page" coordorigin="1047,252" coordsize="10018,277">
            <v:rect id="_x0000_s1045" style="position:absolute;left:1056;top:253;width:10000;height:275" fillcolor="#9f9f9f" stroked="f"/>
            <v:shape id="_x0000_s1044" style="position:absolute;left:1046;top:251;width:10018;height:267" coordorigin="1047,252" coordsize="10018,267" o:spt="100" adj="0,,0" path="m1047,513r10017,m1052,252r,266m11059,252r,266e" filled="f" strokeweight=".5pt">
              <v:stroke joinstyle="round"/>
              <v:formulas/>
              <v:path arrowok="t" o:connecttype="segments"/>
            </v:shape>
            <v:shape id="_x0000_s1043" type="#_x0000_t202" style="position:absolute;left:1056;top:253;width:9998;height:255" filled="f" stroked="f">
              <v:textbox inset="0,0,0,0">
                <w:txbxContent>
                  <w:p w:rsidR="0014331A" w:rsidRDefault="00E54E66">
                    <w:pPr>
                      <w:spacing w:line="227" w:lineRule="exact"/>
                      <w:ind w:left="108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FFFFFF"/>
                        <w:sz w:val="20"/>
                      </w:rPr>
                      <w:t>TECHNICAL/COMPUTER 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4331A" w:rsidRDefault="0014331A">
      <w:pPr>
        <w:pStyle w:val="BodyText"/>
        <w:spacing w:before="6" w:after="1"/>
        <w:rPr>
          <w:sz w:val="19"/>
        </w:rPr>
      </w:pPr>
    </w:p>
    <w:tbl>
      <w:tblPr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8"/>
        <w:gridCol w:w="4968"/>
      </w:tblGrid>
      <w:tr w:rsidR="0014331A">
        <w:trPr>
          <w:trHeight w:val="257"/>
        </w:trPr>
        <w:tc>
          <w:tcPr>
            <w:tcW w:w="4968" w:type="dxa"/>
          </w:tcPr>
          <w:p w:rsidR="0014331A" w:rsidRDefault="00E54E66">
            <w:pPr>
              <w:pStyle w:val="TableParagraph"/>
              <w:spacing w:line="238" w:lineRule="exact"/>
              <w:ind w:left="2014" w:right="2008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Skills</w:t>
            </w:r>
          </w:p>
        </w:tc>
        <w:tc>
          <w:tcPr>
            <w:tcW w:w="4968" w:type="dxa"/>
          </w:tcPr>
          <w:p w:rsidR="0014331A" w:rsidRDefault="00E54E66">
            <w:pPr>
              <w:pStyle w:val="TableParagraph"/>
              <w:spacing w:line="238" w:lineRule="exact"/>
              <w:ind w:left="2017" w:right="2008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Platform</w:t>
            </w:r>
          </w:p>
        </w:tc>
      </w:tr>
      <w:tr w:rsidR="0014331A">
        <w:trPr>
          <w:trHeight w:val="252"/>
        </w:trPr>
        <w:tc>
          <w:tcPr>
            <w:tcW w:w="4968" w:type="dxa"/>
          </w:tcPr>
          <w:p w:rsidR="0014331A" w:rsidRDefault="00E54E66">
            <w:pPr>
              <w:pStyle w:val="TableParagraph"/>
              <w:spacing w:line="233" w:lineRule="exact"/>
              <w:rPr>
                <w:b/>
                <w:i/>
              </w:rPr>
            </w:pPr>
            <w:r>
              <w:rPr>
                <w:b/>
                <w:i/>
              </w:rPr>
              <w:t>Operating System</w:t>
            </w:r>
          </w:p>
        </w:tc>
        <w:tc>
          <w:tcPr>
            <w:tcW w:w="4968" w:type="dxa"/>
          </w:tcPr>
          <w:p w:rsidR="0014331A" w:rsidRDefault="00E54E66">
            <w:pPr>
              <w:pStyle w:val="TableParagraph"/>
              <w:spacing w:line="229" w:lineRule="exact"/>
              <w:ind w:left="108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 xml:space="preserve">Windows </w:t>
            </w:r>
            <w:r>
              <w:rPr>
                <w:i/>
                <w:w w:val="120"/>
                <w:sz w:val="20"/>
              </w:rPr>
              <w:t xml:space="preserve">/ </w:t>
            </w:r>
            <w:r>
              <w:rPr>
                <w:i/>
                <w:w w:val="110"/>
                <w:sz w:val="20"/>
              </w:rPr>
              <w:t xml:space="preserve">2000/ XP </w:t>
            </w:r>
            <w:r>
              <w:rPr>
                <w:i/>
                <w:w w:val="120"/>
                <w:sz w:val="20"/>
              </w:rPr>
              <w:t xml:space="preserve">/ </w:t>
            </w:r>
            <w:r>
              <w:rPr>
                <w:i/>
                <w:w w:val="110"/>
                <w:sz w:val="20"/>
              </w:rPr>
              <w:t>vista/ 2007</w:t>
            </w:r>
          </w:p>
        </w:tc>
      </w:tr>
      <w:tr w:rsidR="0014331A">
        <w:trPr>
          <w:trHeight w:val="459"/>
        </w:trPr>
        <w:tc>
          <w:tcPr>
            <w:tcW w:w="4968" w:type="dxa"/>
          </w:tcPr>
          <w:p w:rsidR="0014331A" w:rsidRDefault="00E54E66">
            <w:pPr>
              <w:pStyle w:val="TableParagraph"/>
              <w:spacing w:line="253" w:lineRule="exact"/>
              <w:rPr>
                <w:b/>
                <w:i/>
              </w:rPr>
            </w:pPr>
            <w:r>
              <w:rPr>
                <w:b/>
                <w:i/>
              </w:rPr>
              <w:t>Tally &amp; Other Software</w:t>
            </w:r>
          </w:p>
        </w:tc>
        <w:tc>
          <w:tcPr>
            <w:tcW w:w="4968" w:type="dxa"/>
          </w:tcPr>
          <w:p w:rsidR="0014331A" w:rsidRDefault="00E54E66">
            <w:pPr>
              <w:pStyle w:val="TableParagraph"/>
              <w:spacing w:before="3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Tally</w:t>
            </w:r>
            <w:r>
              <w:rPr>
                <w:i/>
                <w:spacing w:val="-19"/>
                <w:sz w:val="20"/>
              </w:rPr>
              <w:t xml:space="preserve"> </w:t>
            </w:r>
            <w:r>
              <w:rPr>
                <w:i/>
                <w:sz w:val="20"/>
              </w:rPr>
              <w:t>ERP</w:t>
            </w:r>
            <w:r>
              <w:rPr>
                <w:i/>
                <w:spacing w:val="-18"/>
                <w:sz w:val="20"/>
              </w:rPr>
              <w:t xml:space="preserve"> </w:t>
            </w:r>
            <w:r>
              <w:rPr>
                <w:i/>
                <w:sz w:val="20"/>
              </w:rPr>
              <w:t>9.0</w:t>
            </w:r>
            <w:r>
              <w:rPr>
                <w:i/>
                <w:spacing w:val="-18"/>
                <w:sz w:val="20"/>
              </w:rPr>
              <w:t xml:space="preserve"> </w:t>
            </w:r>
            <w:r>
              <w:rPr>
                <w:i/>
                <w:sz w:val="20"/>
              </w:rPr>
              <w:t>(Version</w:t>
            </w:r>
            <w:r>
              <w:rPr>
                <w:i/>
                <w:spacing w:val="-18"/>
                <w:sz w:val="20"/>
              </w:rPr>
              <w:t xml:space="preserve"> </w:t>
            </w:r>
            <w:r>
              <w:rPr>
                <w:i/>
                <w:sz w:val="20"/>
              </w:rPr>
              <w:t>6.5.1),</w:t>
            </w:r>
            <w:r>
              <w:rPr>
                <w:i/>
                <w:spacing w:val="-17"/>
                <w:sz w:val="20"/>
              </w:rPr>
              <w:t xml:space="preserve"> </w:t>
            </w:r>
            <w:r>
              <w:rPr>
                <w:i/>
                <w:sz w:val="20"/>
              </w:rPr>
              <w:t>Microsoft</w:t>
            </w:r>
            <w:r>
              <w:rPr>
                <w:i/>
                <w:spacing w:val="-18"/>
                <w:sz w:val="20"/>
              </w:rPr>
              <w:t xml:space="preserve"> </w:t>
            </w:r>
            <w:r>
              <w:rPr>
                <w:i/>
                <w:sz w:val="20"/>
              </w:rPr>
              <w:t>Navision</w:t>
            </w:r>
            <w:r>
              <w:rPr>
                <w:i/>
                <w:spacing w:val="-18"/>
                <w:sz w:val="20"/>
              </w:rPr>
              <w:t xml:space="preserve"> </w:t>
            </w:r>
            <w:r>
              <w:rPr>
                <w:i/>
                <w:sz w:val="20"/>
              </w:rPr>
              <w:t>ERP, Phoenix Software, Easy</w:t>
            </w:r>
            <w:r>
              <w:rPr>
                <w:i/>
                <w:spacing w:val="-21"/>
                <w:sz w:val="20"/>
              </w:rPr>
              <w:t xml:space="preserve"> </w:t>
            </w:r>
            <w:r>
              <w:rPr>
                <w:i/>
                <w:sz w:val="20"/>
              </w:rPr>
              <w:t>Software</w:t>
            </w:r>
          </w:p>
        </w:tc>
      </w:tr>
      <w:tr w:rsidR="0014331A">
        <w:trPr>
          <w:trHeight w:val="249"/>
        </w:trPr>
        <w:tc>
          <w:tcPr>
            <w:tcW w:w="4968" w:type="dxa"/>
          </w:tcPr>
          <w:p w:rsidR="0014331A" w:rsidRDefault="00E54E66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Working Knowledge</w:t>
            </w:r>
          </w:p>
        </w:tc>
        <w:tc>
          <w:tcPr>
            <w:tcW w:w="4968" w:type="dxa"/>
          </w:tcPr>
          <w:p w:rsidR="0014331A" w:rsidRDefault="00E54E66">
            <w:pPr>
              <w:pStyle w:val="TableParagraph"/>
              <w:spacing w:line="226" w:lineRule="exact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MS-Office, Internet Operation</w:t>
            </w:r>
          </w:p>
        </w:tc>
      </w:tr>
    </w:tbl>
    <w:p w:rsidR="0014331A" w:rsidRDefault="0014331A">
      <w:pPr>
        <w:spacing w:line="226" w:lineRule="exact"/>
        <w:rPr>
          <w:sz w:val="20"/>
        </w:rPr>
        <w:sectPr w:rsidR="0014331A">
          <w:pgSz w:w="11910" w:h="16840"/>
          <w:pgMar w:top="620" w:right="680" w:bottom="280" w:left="920" w:header="720" w:footer="720" w:gutter="0"/>
          <w:cols w:space="720"/>
        </w:sectPr>
      </w:pPr>
    </w:p>
    <w:p w:rsidR="0014331A" w:rsidRDefault="00ED3F09">
      <w:pPr>
        <w:pStyle w:val="BodyText"/>
        <w:ind w:left="121"/>
        <w:rPr>
          <w:i w:val="0"/>
        </w:rPr>
      </w:pPr>
      <w:r>
        <w:rPr>
          <w:i w:val="0"/>
        </w:rPr>
      </w:r>
      <w:r>
        <w:rPr>
          <w:i w:val="0"/>
        </w:rPr>
        <w:pict>
          <v:group id="_x0000_s1038" style="width:500.9pt;height:13.85pt;mso-position-horizontal-relative:char;mso-position-vertical-relative:line" coordsize="10018,277">
            <v:rect id="_x0000_s1041" style="position:absolute;left:10;top:2;width:10000;height:275" fillcolor="#9f9f9f" stroked="f"/>
            <v:shape id="_x0000_s1040" style="position:absolute;width:10018;height:267" coordsize="10018,267" o:spt="100" adj="0,,0" path="m,261r10018,m5,r,266m10013,r,266e" filled="f" strokeweight=".5pt">
              <v:stroke joinstyle="round"/>
              <v:formulas/>
              <v:path arrowok="t" o:connecttype="segments"/>
            </v:shape>
            <v:shape id="_x0000_s1039" type="#_x0000_t202" style="position:absolute;left:10;top:2;width:9998;height:255" filled="f" stroked="f">
              <v:textbox inset="0,0,0,0">
                <w:txbxContent>
                  <w:p w:rsidR="0014331A" w:rsidRDefault="00E54E66">
                    <w:pPr>
                      <w:spacing w:line="227" w:lineRule="exact"/>
                      <w:ind w:left="108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FFFFFF"/>
                        <w:sz w:val="20"/>
                      </w:rPr>
                      <w:t>PERSONAL STRENGTH</w:t>
                    </w:r>
                  </w:p>
                </w:txbxContent>
              </v:textbox>
            </v:shape>
            <w10:anchorlock/>
          </v:group>
        </w:pict>
      </w:r>
    </w:p>
    <w:p w:rsidR="0014331A" w:rsidRDefault="0014331A">
      <w:pPr>
        <w:pStyle w:val="BodyText"/>
        <w:spacing w:before="5"/>
        <w:rPr>
          <w:sz w:val="8"/>
        </w:rPr>
      </w:pPr>
    </w:p>
    <w:p w:rsidR="0014331A" w:rsidRDefault="00E54E66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98"/>
        <w:ind w:hanging="361"/>
        <w:rPr>
          <w:rFonts w:ascii="Wingdings" w:hAnsi="Wingdings"/>
          <w:i/>
          <w:sz w:val="20"/>
        </w:rPr>
      </w:pPr>
      <w:r>
        <w:rPr>
          <w:i/>
          <w:w w:val="105"/>
          <w:sz w:val="20"/>
        </w:rPr>
        <w:t>Positive Attitude &amp;</w:t>
      </w:r>
      <w:r>
        <w:rPr>
          <w:i/>
          <w:spacing w:val="-29"/>
          <w:w w:val="105"/>
          <w:sz w:val="20"/>
        </w:rPr>
        <w:t xml:space="preserve"> </w:t>
      </w:r>
      <w:r>
        <w:rPr>
          <w:i/>
          <w:w w:val="105"/>
          <w:sz w:val="20"/>
        </w:rPr>
        <w:t>Honest</w:t>
      </w:r>
    </w:p>
    <w:p w:rsidR="0014331A" w:rsidRDefault="00E54E66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ind w:hanging="361"/>
        <w:rPr>
          <w:rFonts w:ascii="Wingdings" w:hAnsi="Wingdings"/>
          <w:i/>
          <w:sz w:val="20"/>
        </w:rPr>
      </w:pPr>
      <w:r>
        <w:rPr>
          <w:i/>
          <w:sz w:val="20"/>
        </w:rPr>
        <w:t>Hardworking</w:t>
      </w:r>
    </w:p>
    <w:p w:rsidR="0014331A" w:rsidRDefault="00E54E66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ind w:hanging="361"/>
        <w:rPr>
          <w:rFonts w:ascii="Wingdings" w:hAnsi="Wingdings"/>
          <w:i/>
          <w:sz w:val="20"/>
        </w:rPr>
      </w:pPr>
      <w:r>
        <w:rPr>
          <w:i/>
          <w:sz w:val="20"/>
        </w:rPr>
        <w:t>Flexible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Approach</w:t>
      </w:r>
    </w:p>
    <w:p w:rsidR="0014331A" w:rsidRDefault="00ED3F09">
      <w:pPr>
        <w:pStyle w:val="BodyText"/>
        <w:spacing w:before="1"/>
        <w:rPr>
          <w:sz w:val="16"/>
        </w:rPr>
      </w:pPr>
      <w:r>
        <w:pict>
          <v:group id="_x0000_s1034" style="position:absolute;margin-left:52.35pt;margin-top:11.45pt;width:500.9pt;height:13.85pt;z-index:-15721472;mso-wrap-distance-left:0;mso-wrap-distance-right:0;mso-position-horizontal-relative:page" coordorigin="1047,229" coordsize="10018,277">
            <v:rect id="_x0000_s1037" style="position:absolute;left:1056;top:231;width:10000;height:275" fillcolor="#9f9f9f" stroked="f"/>
            <v:shape id="_x0000_s1036" style="position:absolute;left:1046;top:229;width:10018;height:267" coordorigin="1047,229" coordsize="10018,267" o:spt="100" adj="0,,0" path="m1047,491r10017,m1052,229r,267m11059,229r,267e" filled="f" strokeweight=".5pt">
              <v:stroke joinstyle="round"/>
              <v:formulas/>
              <v:path arrowok="t" o:connecttype="segments"/>
            </v:shape>
            <v:shape id="_x0000_s1035" type="#_x0000_t202" style="position:absolute;left:1056;top:231;width:9998;height:255" filled="f" stroked="f">
              <v:textbox inset="0,0,0,0">
                <w:txbxContent>
                  <w:p w:rsidR="0014331A" w:rsidRDefault="00E54E66">
                    <w:pPr>
                      <w:spacing w:line="227" w:lineRule="exact"/>
                      <w:ind w:left="108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FFFFFF"/>
                        <w:sz w:val="20"/>
                      </w:rPr>
                      <w:t>PERSONAL INFORMATION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4331A" w:rsidRDefault="00E54E66">
      <w:pPr>
        <w:pStyle w:val="ListParagraph"/>
        <w:numPr>
          <w:ilvl w:val="0"/>
          <w:numId w:val="1"/>
        </w:numPr>
        <w:tabs>
          <w:tab w:val="left" w:pos="965"/>
          <w:tab w:val="left" w:pos="966"/>
          <w:tab w:val="left" w:pos="3125"/>
        </w:tabs>
        <w:spacing w:before="144"/>
        <w:ind w:hanging="361"/>
        <w:rPr>
          <w:rFonts w:ascii="Wingdings" w:hAnsi="Wingdings"/>
          <w:i/>
          <w:sz w:val="20"/>
        </w:rPr>
      </w:pPr>
      <w:r>
        <w:rPr>
          <w:i/>
          <w:sz w:val="20"/>
        </w:rPr>
        <w:t>Name:</w:t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Chetankumar</w:t>
      </w:r>
      <w:proofErr w:type="spellEnd"/>
      <w:r>
        <w:rPr>
          <w:i/>
          <w:spacing w:val="-7"/>
          <w:sz w:val="20"/>
        </w:rPr>
        <w:t xml:space="preserve"> </w:t>
      </w:r>
      <w:proofErr w:type="spellStart"/>
      <w:r>
        <w:rPr>
          <w:i/>
          <w:sz w:val="20"/>
        </w:rPr>
        <w:t>Meghwal</w:t>
      </w:r>
      <w:proofErr w:type="spellEnd"/>
    </w:p>
    <w:p w:rsidR="0014331A" w:rsidRDefault="00E54E66">
      <w:pPr>
        <w:pStyle w:val="ListParagraph"/>
        <w:numPr>
          <w:ilvl w:val="0"/>
          <w:numId w:val="1"/>
        </w:numPr>
        <w:tabs>
          <w:tab w:val="left" w:pos="965"/>
          <w:tab w:val="left" w:pos="966"/>
          <w:tab w:val="left" w:pos="3055"/>
        </w:tabs>
        <w:spacing w:before="115"/>
        <w:ind w:hanging="361"/>
        <w:rPr>
          <w:rFonts w:ascii="Wingdings" w:hAnsi="Wingdings"/>
          <w:i/>
          <w:sz w:val="20"/>
        </w:rPr>
      </w:pPr>
      <w:r>
        <w:rPr>
          <w:i/>
          <w:sz w:val="20"/>
        </w:rPr>
        <w:t>Father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Name:</w:t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Narayanlal</w:t>
      </w:r>
      <w:proofErr w:type="spellEnd"/>
      <w:r>
        <w:rPr>
          <w:i/>
          <w:spacing w:val="-19"/>
          <w:sz w:val="20"/>
        </w:rPr>
        <w:t xml:space="preserve"> </w:t>
      </w:r>
      <w:proofErr w:type="spellStart"/>
      <w:r>
        <w:rPr>
          <w:i/>
          <w:sz w:val="20"/>
        </w:rPr>
        <w:t>Meghwal</w:t>
      </w:r>
      <w:proofErr w:type="spellEnd"/>
    </w:p>
    <w:p w:rsidR="0014331A" w:rsidRDefault="00E54E66">
      <w:pPr>
        <w:pStyle w:val="ListParagraph"/>
        <w:numPr>
          <w:ilvl w:val="0"/>
          <w:numId w:val="1"/>
        </w:numPr>
        <w:tabs>
          <w:tab w:val="left" w:pos="965"/>
          <w:tab w:val="left" w:pos="966"/>
          <w:tab w:val="left" w:pos="3005"/>
        </w:tabs>
        <w:spacing w:before="115"/>
        <w:ind w:hanging="361"/>
        <w:rPr>
          <w:rFonts w:ascii="Wingdings" w:hAnsi="Wingdings"/>
          <w:i/>
          <w:sz w:val="20"/>
        </w:rPr>
      </w:pPr>
      <w:r>
        <w:rPr>
          <w:i/>
          <w:sz w:val="20"/>
        </w:rPr>
        <w:t>Date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 Birth:</w:t>
      </w:r>
      <w:r>
        <w:rPr>
          <w:i/>
          <w:sz w:val="20"/>
        </w:rPr>
        <w:tab/>
        <w:t>01</w:t>
      </w:r>
      <w:r>
        <w:rPr>
          <w:i/>
          <w:sz w:val="20"/>
          <w:vertAlign w:val="superscript"/>
        </w:rPr>
        <w:t>th</w:t>
      </w:r>
      <w:r>
        <w:rPr>
          <w:i/>
          <w:sz w:val="20"/>
        </w:rPr>
        <w:t xml:space="preserve"> Jun.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1976</w:t>
      </w:r>
    </w:p>
    <w:p w:rsidR="0014331A" w:rsidRDefault="00E54E66">
      <w:pPr>
        <w:pStyle w:val="ListParagraph"/>
        <w:numPr>
          <w:ilvl w:val="0"/>
          <w:numId w:val="1"/>
        </w:numPr>
        <w:tabs>
          <w:tab w:val="left" w:pos="965"/>
          <w:tab w:val="left" w:pos="966"/>
          <w:tab w:val="left" w:pos="2285"/>
        </w:tabs>
        <w:spacing w:before="115"/>
        <w:ind w:hanging="361"/>
        <w:rPr>
          <w:rFonts w:ascii="Wingdings" w:hAnsi="Wingdings"/>
          <w:i/>
          <w:sz w:val="20"/>
        </w:rPr>
      </w:pPr>
      <w:r>
        <w:rPr>
          <w:i/>
          <w:sz w:val="20"/>
        </w:rPr>
        <w:t>Gender:</w:t>
      </w:r>
      <w:r>
        <w:rPr>
          <w:i/>
          <w:sz w:val="20"/>
        </w:rPr>
        <w:tab/>
        <w:t>Male</w:t>
      </w:r>
    </w:p>
    <w:p w:rsidR="0014331A" w:rsidRDefault="00E54E66">
      <w:pPr>
        <w:pStyle w:val="ListParagraph"/>
        <w:numPr>
          <w:ilvl w:val="0"/>
          <w:numId w:val="1"/>
        </w:numPr>
        <w:tabs>
          <w:tab w:val="left" w:pos="965"/>
          <w:tab w:val="left" w:pos="966"/>
          <w:tab w:val="left" w:pos="3125"/>
        </w:tabs>
        <w:spacing w:before="115"/>
        <w:ind w:hanging="361"/>
        <w:rPr>
          <w:rFonts w:ascii="Wingdings" w:hAnsi="Wingdings"/>
          <w:i/>
          <w:sz w:val="20"/>
        </w:rPr>
      </w:pPr>
      <w:r>
        <w:rPr>
          <w:i/>
          <w:w w:val="105"/>
          <w:sz w:val="20"/>
        </w:rPr>
        <w:t>Marital</w:t>
      </w:r>
      <w:r>
        <w:rPr>
          <w:i/>
          <w:spacing w:val="-25"/>
          <w:w w:val="105"/>
          <w:sz w:val="20"/>
        </w:rPr>
        <w:t xml:space="preserve"> </w:t>
      </w:r>
      <w:r>
        <w:rPr>
          <w:i/>
          <w:w w:val="105"/>
          <w:sz w:val="20"/>
        </w:rPr>
        <w:t>Status:</w:t>
      </w:r>
      <w:r>
        <w:rPr>
          <w:i/>
          <w:w w:val="105"/>
          <w:sz w:val="20"/>
        </w:rPr>
        <w:tab/>
        <w:t>married</w:t>
      </w:r>
    </w:p>
    <w:p w:rsidR="0014331A" w:rsidRDefault="00E54E66">
      <w:pPr>
        <w:pStyle w:val="ListParagraph"/>
        <w:numPr>
          <w:ilvl w:val="0"/>
          <w:numId w:val="1"/>
        </w:numPr>
        <w:tabs>
          <w:tab w:val="left" w:pos="965"/>
          <w:tab w:val="left" w:pos="966"/>
          <w:tab w:val="left" w:pos="3125"/>
        </w:tabs>
        <w:spacing w:before="115"/>
        <w:ind w:hanging="361"/>
        <w:rPr>
          <w:rFonts w:ascii="Wingdings" w:hAnsi="Wingdings"/>
          <w:i/>
          <w:sz w:val="20"/>
        </w:rPr>
      </w:pPr>
      <w:r>
        <w:rPr>
          <w:i/>
          <w:sz w:val="20"/>
        </w:rPr>
        <w:t>Nationality:</w:t>
      </w:r>
      <w:r>
        <w:rPr>
          <w:i/>
          <w:sz w:val="20"/>
        </w:rPr>
        <w:tab/>
        <w:t>Indian</w:t>
      </w:r>
    </w:p>
    <w:p w:rsidR="0014331A" w:rsidRDefault="00E54E66">
      <w:pPr>
        <w:pStyle w:val="ListParagraph"/>
        <w:numPr>
          <w:ilvl w:val="0"/>
          <w:numId w:val="1"/>
        </w:numPr>
        <w:tabs>
          <w:tab w:val="left" w:pos="965"/>
          <w:tab w:val="left" w:pos="966"/>
          <w:tab w:val="left" w:pos="3125"/>
        </w:tabs>
        <w:spacing w:before="115"/>
        <w:ind w:hanging="361"/>
        <w:rPr>
          <w:rFonts w:ascii="Wingdings" w:hAnsi="Wingdings"/>
          <w:i/>
          <w:sz w:val="20"/>
        </w:rPr>
      </w:pPr>
      <w:r>
        <w:rPr>
          <w:i/>
          <w:sz w:val="20"/>
        </w:rPr>
        <w:t>Languages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Known:</w:t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English,Hindi,Gujarati</w:t>
      </w:r>
      <w:proofErr w:type="spellEnd"/>
    </w:p>
    <w:p w:rsidR="0014331A" w:rsidRDefault="00E54E66">
      <w:pPr>
        <w:pStyle w:val="ListParagraph"/>
        <w:numPr>
          <w:ilvl w:val="0"/>
          <w:numId w:val="1"/>
        </w:numPr>
        <w:tabs>
          <w:tab w:val="left" w:pos="965"/>
          <w:tab w:val="left" w:pos="966"/>
          <w:tab w:val="left" w:pos="2935"/>
        </w:tabs>
        <w:spacing w:before="115"/>
        <w:ind w:hanging="361"/>
        <w:rPr>
          <w:rFonts w:ascii="Wingdings" w:hAnsi="Wingdings"/>
          <w:i/>
          <w:sz w:val="20"/>
        </w:rPr>
      </w:pPr>
      <w:r>
        <w:rPr>
          <w:i/>
          <w:sz w:val="20"/>
        </w:rPr>
        <w:t>Present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Address:</w:t>
      </w:r>
      <w:r>
        <w:rPr>
          <w:i/>
          <w:sz w:val="20"/>
        </w:rPr>
        <w:tab/>
        <w:t xml:space="preserve">1, </w:t>
      </w:r>
      <w:proofErr w:type="spellStart"/>
      <w:r>
        <w:rPr>
          <w:i/>
          <w:sz w:val="20"/>
        </w:rPr>
        <w:t>Vir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Vikram</w:t>
      </w:r>
      <w:proofErr w:type="spellEnd"/>
      <w:r>
        <w:rPr>
          <w:i/>
          <w:sz w:val="20"/>
        </w:rPr>
        <w:t xml:space="preserve"> Nagar, Near </w:t>
      </w:r>
      <w:proofErr w:type="spellStart"/>
      <w:r>
        <w:rPr>
          <w:i/>
          <w:sz w:val="20"/>
        </w:rPr>
        <w:t>Saurastra</w:t>
      </w:r>
      <w:proofErr w:type="spellEnd"/>
      <w:r>
        <w:rPr>
          <w:i/>
          <w:spacing w:val="-41"/>
          <w:sz w:val="20"/>
        </w:rPr>
        <w:t xml:space="preserve"> </w:t>
      </w:r>
      <w:r>
        <w:rPr>
          <w:i/>
          <w:sz w:val="20"/>
        </w:rPr>
        <w:t>Society,</w:t>
      </w:r>
    </w:p>
    <w:p w:rsidR="0014331A" w:rsidRDefault="00E54E66">
      <w:pPr>
        <w:pStyle w:val="BodyText"/>
        <w:spacing w:before="115"/>
        <w:ind w:left="2887" w:right="2569"/>
        <w:jc w:val="center"/>
      </w:pPr>
      <w:proofErr w:type="spellStart"/>
      <w:r>
        <w:t>Opp</w:t>
      </w:r>
      <w:proofErr w:type="spellEnd"/>
      <w:r>
        <w:t xml:space="preserve"> </w:t>
      </w:r>
      <w:proofErr w:type="spellStart"/>
      <w:r>
        <w:t>Swagat</w:t>
      </w:r>
      <w:proofErr w:type="spellEnd"/>
      <w:r>
        <w:t xml:space="preserve"> </w:t>
      </w:r>
      <w:proofErr w:type="spellStart"/>
      <w:r>
        <w:t>Appartment</w:t>
      </w:r>
      <w:proofErr w:type="spellEnd"/>
      <w:r>
        <w:t xml:space="preserve">, </w:t>
      </w:r>
      <w:proofErr w:type="spellStart"/>
      <w:r>
        <w:t>Ambawadi</w:t>
      </w:r>
      <w:proofErr w:type="spellEnd"/>
      <w:r>
        <w:t>, Ahmedabad</w:t>
      </w:r>
    </w:p>
    <w:p w:rsidR="0014331A" w:rsidRDefault="0014331A">
      <w:pPr>
        <w:pStyle w:val="BodyText"/>
      </w:pPr>
    </w:p>
    <w:p w:rsidR="0014331A" w:rsidRDefault="00ED3F09">
      <w:pPr>
        <w:pStyle w:val="BodyText"/>
        <w:rPr>
          <w:sz w:val="16"/>
        </w:rPr>
      </w:pPr>
      <w:r>
        <w:pict>
          <v:group id="_x0000_s1030" style="position:absolute;margin-left:56.35pt;margin-top:11.45pt;width:496.9pt;height:13.85pt;z-index:-15720448;mso-wrap-distance-left:0;mso-wrap-distance-right:0;mso-position-horizontal-relative:page" coordorigin="1127,229" coordsize="9938,277">
            <v:rect id="_x0000_s1033" style="position:absolute;left:1136;top:230;width:9920;height:275" fillcolor="#9f9f9f" stroked="f"/>
            <v:shape id="_x0000_s1032" style="position:absolute;left:1126;top:228;width:9938;height:267" coordorigin="1127,229" coordsize="9938,267" o:spt="100" adj="0,,0" path="m1127,490r9937,m1132,229r,266m11059,229r,266e" filled="f" strokeweight=".5pt">
              <v:stroke joinstyle="round"/>
              <v:formulas/>
              <v:path arrowok="t" o:connecttype="segments"/>
            </v:shape>
            <v:shape id="_x0000_s1031" type="#_x0000_t202" style="position:absolute;left:1136;top:230;width:9918;height:255" filled="f" stroked="f">
              <v:textbox inset="0,0,0,0">
                <w:txbxContent>
                  <w:p w:rsidR="0014331A" w:rsidRDefault="00E54E66">
                    <w:pPr>
                      <w:spacing w:line="227" w:lineRule="exact"/>
                      <w:ind w:left="28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FFFFFF"/>
                        <w:sz w:val="20"/>
                      </w:rPr>
                      <w:t>REFERENCE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4331A" w:rsidRDefault="00E54E66">
      <w:pPr>
        <w:pStyle w:val="BodyText"/>
        <w:spacing w:before="144" w:after="109"/>
        <w:ind w:left="2995" w:right="2569"/>
        <w:jc w:val="center"/>
      </w:pPr>
      <w:r>
        <w:rPr>
          <w:w w:val="105"/>
        </w:rPr>
        <w:t>Will be produced at the time of interview if needed.</w:t>
      </w:r>
    </w:p>
    <w:p w:rsidR="0014331A" w:rsidRDefault="00ED3F09">
      <w:pPr>
        <w:pStyle w:val="BodyText"/>
        <w:ind w:left="201"/>
        <w:rPr>
          <w:i w:val="0"/>
        </w:rPr>
      </w:pPr>
      <w:r>
        <w:rPr>
          <w:i w:val="0"/>
        </w:rPr>
      </w:r>
      <w:r>
        <w:rPr>
          <w:i w:val="0"/>
        </w:rPr>
        <w:pict>
          <v:group id="_x0000_s1026" style="width:496.9pt;height:13.85pt;mso-position-horizontal-relative:char;mso-position-vertical-relative:line" coordsize="9938,277">
            <v:rect id="_x0000_s1029" style="position:absolute;left:10;top:2;width:9920;height:275" fillcolor="#9f9f9f" stroked="f"/>
            <v:shape id="_x0000_s1028" style="position:absolute;width:9938;height:267" coordsize="9938,267" o:spt="100" adj="0,,0" path="m,261r9938,m5,r,266m9933,r,266e" filled="f" strokeweight=".5pt">
              <v:stroke joinstyle="round"/>
              <v:formulas/>
              <v:path arrowok="t" o:connecttype="segments"/>
            </v:shape>
            <v:shape id="_x0000_s1027" type="#_x0000_t202" style="position:absolute;left:10;top:2;width:9918;height:255" filled="f" stroked="f">
              <v:textbox inset="0,0,0,0">
                <w:txbxContent>
                  <w:p w:rsidR="0014331A" w:rsidRDefault="00E54E66">
                    <w:pPr>
                      <w:spacing w:line="227" w:lineRule="exact"/>
                      <w:ind w:left="28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FFFFFF"/>
                        <w:sz w:val="20"/>
                      </w:rPr>
                      <w:t>DECLARATION</w:t>
                    </w:r>
                  </w:p>
                </w:txbxContent>
              </v:textbox>
            </v:shape>
            <w10:anchorlock/>
          </v:group>
        </w:pict>
      </w:r>
    </w:p>
    <w:p w:rsidR="0014331A" w:rsidRDefault="0014331A">
      <w:pPr>
        <w:pStyle w:val="BodyText"/>
        <w:rPr>
          <w:sz w:val="12"/>
        </w:rPr>
      </w:pPr>
    </w:p>
    <w:p w:rsidR="0014331A" w:rsidRDefault="00E54E66">
      <w:pPr>
        <w:pStyle w:val="BodyText"/>
        <w:spacing w:before="98"/>
        <w:ind w:left="245" w:right="214"/>
      </w:pPr>
      <w:r>
        <w:rPr>
          <w:w w:val="105"/>
        </w:rPr>
        <w:t>I</w:t>
      </w:r>
      <w:r>
        <w:rPr>
          <w:spacing w:val="-30"/>
          <w:w w:val="105"/>
        </w:rPr>
        <w:t xml:space="preserve"> </w:t>
      </w:r>
      <w:r>
        <w:rPr>
          <w:w w:val="105"/>
        </w:rPr>
        <w:t>hereby</w:t>
      </w:r>
      <w:r>
        <w:rPr>
          <w:spacing w:val="-30"/>
          <w:w w:val="105"/>
        </w:rPr>
        <w:t xml:space="preserve"> </w:t>
      </w:r>
      <w:r>
        <w:rPr>
          <w:w w:val="105"/>
        </w:rPr>
        <w:t>declare</w:t>
      </w:r>
      <w:r>
        <w:rPr>
          <w:spacing w:val="-29"/>
          <w:w w:val="105"/>
        </w:rPr>
        <w:t xml:space="preserve"> </w:t>
      </w:r>
      <w:r>
        <w:rPr>
          <w:w w:val="105"/>
        </w:rPr>
        <w:t>that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3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29"/>
          <w:w w:val="105"/>
        </w:rPr>
        <w:t xml:space="preserve"> </w:t>
      </w:r>
      <w:r>
        <w:rPr>
          <w:w w:val="105"/>
        </w:rPr>
        <w:t>mentioned</w:t>
      </w:r>
      <w:r>
        <w:rPr>
          <w:spacing w:val="-30"/>
          <w:w w:val="105"/>
        </w:rPr>
        <w:t xml:space="preserve"> </w:t>
      </w:r>
      <w:r>
        <w:rPr>
          <w:w w:val="105"/>
        </w:rPr>
        <w:t>above</w:t>
      </w:r>
      <w:r>
        <w:rPr>
          <w:spacing w:val="-30"/>
          <w:w w:val="105"/>
        </w:rPr>
        <w:t xml:space="preserve"> </w:t>
      </w:r>
      <w:r>
        <w:rPr>
          <w:w w:val="105"/>
        </w:rPr>
        <w:t>is</w:t>
      </w:r>
      <w:r>
        <w:rPr>
          <w:spacing w:val="-28"/>
          <w:w w:val="105"/>
        </w:rPr>
        <w:t xml:space="preserve"> </w:t>
      </w:r>
      <w:r>
        <w:rPr>
          <w:w w:val="105"/>
        </w:rPr>
        <w:t>true</w:t>
      </w:r>
      <w:r>
        <w:rPr>
          <w:spacing w:val="-30"/>
          <w:w w:val="105"/>
        </w:rPr>
        <w:t xml:space="preserve"> </w:t>
      </w:r>
      <w:r>
        <w:rPr>
          <w:w w:val="105"/>
        </w:rPr>
        <w:t>and</w:t>
      </w:r>
      <w:r>
        <w:rPr>
          <w:spacing w:val="-30"/>
          <w:w w:val="105"/>
        </w:rPr>
        <w:t xml:space="preserve"> </w:t>
      </w:r>
      <w:r>
        <w:rPr>
          <w:w w:val="105"/>
        </w:rPr>
        <w:t>correct</w:t>
      </w:r>
      <w:r>
        <w:rPr>
          <w:spacing w:val="-29"/>
          <w:w w:val="105"/>
        </w:rPr>
        <w:t xml:space="preserve"> </w:t>
      </w:r>
      <w:r>
        <w:rPr>
          <w:w w:val="105"/>
        </w:rPr>
        <w:t>according</w:t>
      </w:r>
      <w:r>
        <w:rPr>
          <w:spacing w:val="-29"/>
          <w:w w:val="105"/>
        </w:rPr>
        <w:t xml:space="preserve"> </w:t>
      </w:r>
      <w:r>
        <w:rPr>
          <w:w w:val="105"/>
        </w:rPr>
        <w:t>to</w:t>
      </w:r>
      <w:r>
        <w:rPr>
          <w:spacing w:val="-30"/>
          <w:w w:val="105"/>
        </w:rPr>
        <w:t xml:space="preserve"> </w:t>
      </w:r>
      <w:r>
        <w:rPr>
          <w:w w:val="105"/>
        </w:rPr>
        <w:t>my</w:t>
      </w:r>
      <w:r>
        <w:rPr>
          <w:spacing w:val="-30"/>
          <w:w w:val="105"/>
        </w:rPr>
        <w:t xml:space="preserve"> </w:t>
      </w:r>
      <w:r>
        <w:rPr>
          <w:w w:val="105"/>
        </w:rPr>
        <w:t>knowledge</w:t>
      </w:r>
      <w:r>
        <w:rPr>
          <w:spacing w:val="-29"/>
          <w:w w:val="105"/>
        </w:rPr>
        <w:t xml:space="preserve"> </w:t>
      </w:r>
      <w:r>
        <w:rPr>
          <w:w w:val="105"/>
        </w:rPr>
        <w:t>and belief.</w:t>
      </w:r>
    </w:p>
    <w:p w:rsidR="0014331A" w:rsidRDefault="0014331A">
      <w:pPr>
        <w:pStyle w:val="BodyText"/>
        <w:rPr>
          <w:sz w:val="22"/>
        </w:rPr>
      </w:pPr>
    </w:p>
    <w:p w:rsidR="0014331A" w:rsidRDefault="0014331A">
      <w:pPr>
        <w:pStyle w:val="BodyText"/>
        <w:spacing w:before="3"/>
      </w:pPr>
    </w:p>
    <w:p w:rsidR="0014331A" w:rsidRDefault="00E54E66">
      <w:pPr>
        <w:ind w:left="245"/>
        <w:rPr>
          <w:i/>
          <w:sz w:val="18"/>
        </w:rPr>
      </w:pPr>
      <w:r>
        <w:rPr>
          <w:i/>
          <w:sz w:val="18"/>
        </w:rPr>
        <w:t>Place:</w:t>
      </w:r>
    </w:p>
    <w:p w:rsidR="0014331A" w:rsidRDefault="00E54E66">
      <w:pPr>
        <w:tabs>
          <w:tab w:val="left" w:pos="7771"/>
        </w:tabs>
        <w:spacing w:before="4"/>
        <w:ind w:left="245"/>
        <w:rPr>
          <w:b/>
          <w:i/>
          <w:sz w:val="18"/>
        </w:rPr>
      </w:pPr>
      <w:r>
        <w:rPr>
          <w:i/>
          <w:sz w:val="18"/>
        </w:rPr>
        <w:t>Date</w:t>
      </w:r>
      <w:r>
        <w:rPr>
          <w:i/>
          <w:sz w:val="18"/>
        </w:rPr>
        <w:tab/>
      </w:r>
      <w:r>
        <w:rPr>
          <w:b/>
          <w:i/>
          <w:sz w:val="18"/>
        </w:rPr>
        <w:t>CHETANKUMAR</w:t>
      </w:r>
    </w:p>
    <w:p w:rsidR="0014331A" w:rsidRDefault="0014331A">
      <w:pPr>
        <w:pStyle w:val="BodyText"/>
        <w:rPr>
          <w:b/>
        </w:rPr>
      </w:pPr>
    </w:p>
    <w:p w:rsidR="0014331A" w:rsidRDefault="0014331A">
      <w:pPr>
        <w:pStyle w:val="BodyText"/>
        <w:rPr>
          <w:b/>
        </w:rPr>
      </w:pPr>
    </w:p>
    <w:p w:rsidR="0014331A" w:rsidRDefault="0014331A">
      <w:pPr>
        <w:pStyle w:val="BodyText"/>
        <w:rPr>
          <w:b/>
        </w:rPr>
      </w:pPr>
    </w:p>
    <w:p w:rsidR="0014331A" w:rsidRDefault="0014331A">
      <w:pPr>
        <w:pStyle w:val="BodyText"/>
        <w:rPr>
          <w:b/>
        </w:rPr>
      </w:pPr>
    </w:p>
    <w:p w:rsidR="0014331A" w:rsidRDefault="0014331A">
      <w:pPr>
        <w:pStyle w:val="BodyText"/>
        <w:rPr>
          <w:b/>
        </w:rPr>
      </w:pPr>
    </w:p>
    <w:p w:rsidR="0014331A" w:rsidRDefault="0014331A">
      <w:pPr>
        <w:pStyle w:val="BodyText"/>
        <w:rPr>
          <w:b/>
        </w:rPr>
      </w:pPr>
    </w:p>
    <w:p w:rsidR="0014331A" w:rsidRDefault="0014331A">
      <w:pPr>
        <w:pStyle w:val="BodyText"/>
        <w:rPr>
          <w:b/>
        </w:rPr>
      </w:pPr>
    </w:p>
    <w:p w:rsidR="0014331A" w:rsidRDefault="0014331A">
      <w:pPr>
        <w:pStyle w:val="BodyText"/>
        <w:rPr>
          <w:b/>
        </w:rPr>
      </w:pPr>
    </w:p>
    <w:p w:rsidR="0014331A" w:rsidRDefault="0014331A">
      <w:pPr>
        <w:pStyle w:val="BodyText"/>
        <w:rPr>
          <w:b/>
        </w:rPr>
      </w:pPr>
    </w:p>
    <w:p w:rsidR="0014331A" w:rsidRDefault="0014331A">
      <w:pPr>
        <w:pStyle w:val="BodyText"/>
        <w:rPr>
          <w:b/>
        </w:rPr>
      </w:pPr>
    </w:p>
    <w:p w:rsidR="0014331A" w:rsidRDefault="0014331A">
      <w:pPr>
        <w:pStyle w:val="BodyText"/>
        <w:rPr>
          <w:b/>
        </w:rPr>
      </w:pPr>
    </w:p>
    <w:p w:rsidR="0014331A" w:rsidRDefault="0014331A">
      <w:pPr>
        <w:pStyle w:val="BodyText"/>
        <w:spacing w:before="6"/>
        <w:rPr>
          <w:b/>
          <w:sz w:val="16"/>
        </w:rPr>
      </w:pPr>
    </w:p>
    <w:p w:rsidR="0014331A" w:rsidRDefault="00E54E66">
      <w:pPr>
        <w:ind w:left="245"/>
        <w:rPr>
          <w:b/>
          <w:i/>
          <w:sz w:val="18"/>
        </w:rPr>
      </w:pPr>
      <w:r>
        <w:rPr>
          <w:b/>
          <w:i/>
          <w:sz w:val="18"/>
        </w:rPr>
        <w:t>MEGHWAL</w:t>
      </w:r>
    </w:p>
    <w:sectPr w:rsidR="0014331A" w:rsidSect="004514C6">
      <w:pgSz w:w="11910" w:h="16840"/>
      <w:pgMar w:top="940" w:right="6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34096"/>
    <w:multiLevelType w:val="hybridMultilevel"/>
    <w:tmpl w:val="D638D1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570F1"/>
    <w:multiLevelType w:val="hybridMultilevel"/>
    <w:tmpl w:val="85824116"/>
    <w:lvl w:ilvl="0" w:tplc="08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  <w:i/>
        <w:w w:val="100"/>
        <w:lang w:val="en-US" w:eastAsia="en-US" w:bidi="ar-SA"/>
      </w:rPr>
    </w:lvl>
    <w:lvl w:ilvl="1" w:tplc="4A5869F6">
      <w:numFmt w:val="bullet"/>
      <w:lvlText w:val=""/>
      <w:lvlJc w:val="left"/>
      <w:pPr>
        <w:ind w:left="1685" w:hanging="360"/>
      </w:pPr>
      <w:rPr>
        <w:rFonts w:ascii="Symbol" w:eastAsia="Symbol" w:hAnsi="Symbol" w:cs="Symbol" w:hint="default"/>
        <w:i/>
        <w:w w:val="100"/>
        <w:sz w:val="20"/>
        <w:szCs w:val="20"/>
        <w:lang w:val="en-US" w:eastAsia="en-US" w:bidi="ar-SA"/>
      </w:rPr>
    </w:lvl>
    <w:lvl w:ilvl="2" w:tplc="978E8730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3" w:tplc="A0C88456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62FA851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C8F028BC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6" w:tplc="0FFEFF44"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7" w:tplc="8A626502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8" w:tplc="7D500764">
      <w:numFmt w:val="bullet"/>
      <w:lvlText w:val="•"/>
      <w:lvlJc w:val="left"/>
      <w:pPr>
        <w:ind w:left="839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4331A"/>
    <w:rsid w:val="00076E6C"/>
    <w:rsid w:val="0014331A"/>
    <w:rsid w:val="00380A85"/>
    <w:rsid w:val="003A3540"/>
    <w:rsid w:val="003A5710"/>
    <w:rsid w:val="004514C6"/>
    <w:rsid w:val="004A3CAE"/>
    <w:rsid w:val="00761398"/>
    <w:rsid w:val="00895037"/>
    <w:rsid w:val="00927BB6"/>
    <w:rsid w:val="00A00FF0"/>
    <w:rsid w:val="00B37BDE"/>
    <w:rsid w:val="00C044C4"/>
    <w:rsid w:val="00DE6F38"/>
    <w:rsid w:val="00E54E66"/>
    <w:rsid w:val="00ED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729EBE66"/>
  <w15:docId w15:val="{685F816A-0421-4BC3-B465-F3F69C37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514C6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4514C6"/>
    <w:pPr>
      <w:ind w:left="245" w:hanging="361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14C6"/>
    <w:rPr>
      <w:i/>
      <w:sz w:val="20"/>
      <w:szCs w:val="20"/>
    </w:rPr>
  </w:style>
  <w:style w:type="paragraph" w:styleId="Title">
    <w:name w:val="Title"/>
    <w:basedOn w:val="Normal"/>
    <w:uiPriority w:val="1"/>
    <w:qFormat/>
    <w:rsid w:val="004514C6"/>
    <w:pPr>
      <w:spacing w:before="85"/>
      <w:ind w:left="2473" w:right="2569"/>
      <w:jc w:val="center"/>
    </w:pPr>
    <w:rPr>
      <w:b/>
      <w:bCs/>
      <w:i/>
      <w:sz w:val="32"/>
      <w:szCs w:val="32"/>
    </w:rPr>
  </w:style>
  <w:style w:type="paragraph" w:styleId="ListParagraph">
    <w:name w:val="List Paragraph"/>
    <w:basedOn w:val="Normal"/>
    <w:uiPriority w:val="1"/>
    <w:qFormat/>
    <w:rsid w:val="004514C6"/>
    <w:pPr>
      <w:ind w:left="1685" w:hanging="361"/>
    </w:pPr>
  </w:style>
  <w:style w:type="paragraph" w:customStyle="1" w:styleId="TableParagraph">
    <w:name w:val="Table Paragraph"/>
    <w:basedOn w:val="Normal"/>
    <w:uiPriority w:val="1"/>
    <w:qFormat/>
    <w:rsid w:val="004514C6"/>
    <w:pPr>
      <w:spacing w:line="23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tanmeghwal.19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Account</cp:lastModifiedBy>
  <cp:revision>9</cp:revision>
  <dcterms:created xsi:type="dcterms:W3CDTF">2020-01-25T06:36:00Z</dcterms:created>
  <dcterms:modified xsi:type="dcterms:W3CDTF">2022-08-18T08:05:00Z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2020-01-25T00:00:00Z</vt:filetime>
  </property>
</Properties>
</file>