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E5" w:rsidRPr="00DE0FAA" w:rsidRDefault="009653E5" w:rsidP="009653E5">
      <w:pPr>
        <w:pStyle w:val="Heading5"/>
        <w:rPr>
          <w:b w:val="0"/>
          <w:noProof/>
          <w:sz w:val="52"/>
          <w:szCs w:val="52"/>
          <w:lang w:val="en-IN" w:eastAsia="en-IN"/>
        </w:rPr>
      </w:pPr>
      <w:r w:rsidRPr="00DE0FAA">
        <w:rPr>
          <w:rFonts w:ascii="Vivaldi" w:hAnsi="Vivaldi" w:cs="Arial"/>
          <w:b w:val="0"/>
          <w:caps w:val="0"/>
          <w:noProof/>
          <w:sz w:val="52"/>
          <w:szCs w:val="52"/>
          <w:lang w:val="en-IN"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0</wp:posOffset>
                </wp:positionV>
                <wp:extent cx="1019175" cy="140462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3E5" w:rsidRDefault="00DE0FAA">
                            <w:r w:rsidRPr="00431322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F2337AD" wp14:editId="551B97E0">
                                  <wp:extent cx="827405" cy="995184"/>
                                  <wp:effectExtent l="0" t="0" r="0" b="0"/>
                                  <wp:docPr id="4" name="Picture 4" descr="G:\export\img-X17054401-00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export\img-X17054401-00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405" cy="995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25pt;margin-top:0;width:80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" strokecolor="white [3212]">
                <v:textbox style="mso-fit-shape-to-text:t">
                  <w:txbxContent>
                    <w:p w:rsidR="009653E5" w:rsidRDefault="00DE0FAA">
                      <w:r w:rsidRPr="00431322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F2337AD" wp14:editId="551B97E0">
                            <wp:extent cx="827405" cy="995184"/>
                            <wp:effectExtent l="0" t="0" r="0" b="0"/>
                            <wp:docPr id="4" name="Picture 4" descr="G:\export\img-X17054401-00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export\img-X17054401-00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405" cy="995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FAA" w:rsidRPr="00DE0FAA">
        <w:rPr>
          <w:rFonts w:ascii="Arial Black" w:hAnsi="Arial Black" w:cs="Arial"/>
          <w:b w:val="0"/>
          <w:caps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Chintan Panchal</w:t>
      </w:r>
      <w:r w:rsidRPr="00DE0FAA">
        <w:rPr>
          <w:b w:val="0"/>
          <w:noProof/>
          <w:sz w:val="52"/>
          <w:szCs w:val="52"/>
          <w:lang w:val="en-IN" w:eastAsia="en-IN"/>
        </w:rPr>
        <w:t xml:space="preserve">                                                      </w:t>
      </w:r>
    </w:p>
    <w:p w:rsidR="009653E5" w:rsidRDefault="009653E5" w:rsidP="009653E5">
      <w:pPr>
        <w:jc w:val="right"/>
      </w:pPr>
    </w:p>
    <w:p w:rsidR="009653E5" w:rsidRPr="009653E5" w:rsidRDefault="009653E5" w:rsidP="009653E5"/>
    <w:tbl>
      <w:tblPr>
        <w:tblW w:w="0" w:type="auto"/>
        <w:jc w:val="center"/>
        <w:tblBorders>
          <w:top w:val="single" w:sz="4" w:space="0" w:color="auto"/>
          <w:left w:val="single" w:sz="4" w:space="0" w:color="FFFFFF"/>
          <w:bottom w:val="single" w:sz="4" w:space="0" w:color="auto"/>
          <w:right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623"/>
        <w:gridCol w:w="3902"/>
      </w:tblGrid>
      <w:tr w:rsidR="00037DCA" w:rsidRPr="00826DF0" w:rsidTr="00D42FAB">
        <w:trPr>
          <w:trHeight w:val="1187"/>
          <w:jc w:val="center"/>
        </w:trPr>
        <w:tc>
          <w:tcPr>
            <w:tcW w:w="4623" w:type="dxa"/>
            <w:vAlign w:val="center"/>
          </w:tcPr>
          <w:p w:rsidR="00DE0FAA" w:rsidRPr="00826DF0" w:rsidRDefault="00DE0FAA" w:rsidP="006C65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69, </w:t>
            </w:r>
            <w:proofErr w:type="spellStart"/>
            <w:r>
              <w:rPr>
                <w:rFonts w:ascii="Arial" w:hAnsi="Arial" w:cs="Arial"/>
              </w:rPr>
              <w:t>Pachvati</w:t>
            </w:r>
            <w:proofErr w:type="spellEnd"/>
            <w:r>
              <w:rPr>
                <w:rFonts w:ascii="Arial" w:hAnsi="Arial" w:cs="Arial"/>
              </w:rPr>
              <w:t xml:space="preserve"> Park, Ten road</w:t>
            </w:r>
          </w:p>
          <w:p w:rsidR="00DE0FAA" w:rsidRDefault="00DE0FAA" w:rsidP="006C6566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Bardoli</w:t>
            </w:r>
            <w:proofErr w:type="spellEnd"/>
            <w:r w:rsidR="00521A3A" w:rsidRPr="00826DF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</w:p>
          <w:p w:rsidR="00521A3A" w:rsidRPr="00826DF0" w:rsidRDefault="00DE0FAA" w:rsidP="006C65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District- 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 w:rsidR="00521A3A" w:rsidRPr="00826DF0">
              <w:rPr>
                <w:rFonts w:ascii="Arial" w:hAnsi="Arial" w:cs="Arial"/>
              </w:rPr>
              <w:t xml:space="preserve"> </w:t>
            </w:r>
            <w:r w:rsidR="009E0DB7">
              <w:rPr>
                <w:rFonts w:ascii="Arial" w:hAnsi="Arial" w:cs="Arial"/>
              </w:rPr>
              <w:t>- 3</w:t>
            </w:r>
            <w:r>
              <w:rPr>
                <w:rFonts w:ascii="Arial" w:hAnsi="Arial" w:cs="Arial"/>
              </w:rPr>
              <w:t>94601</w:t>
            </w:r>
          </w:p>
          <w:p w:rsidR="00643A3A" w:rsidRPr="00826DF0" w:rsidRDefault="00055084" w:rsidP="006C6566">
            <w:pPr>
              <w:jc w:val="both"/>
              <w:rPr>
                <w:rFonts w:ascii="Arial" w:hAnsi="Arial" w:cs="Arial"/>
              </w:rPr>
            </w:pPr>
            <w:r w:rsidRPr="00826DF0">
              <w:rPr>
                <w:rFonts w:ascii="Arial" w:hAnsi="Arial" w:cs="Arial"/>
              </w:rPr>
              <w:t xml:space="preserve">Gujarat - </w:t>
            </w:r>
            <w:r w:rsidR="00521A3A" w:rsidRPr="00826DF0">
              <w:rPr>
                <w:rFonts w:ascii="Arial" w:hAnsi="Arial" w:cs="Arial"/>
              </w:rPr>
              <w:t>INDIA</w:t>
            </w:r>
          </w:p>
        </w:tc>
        <w:tc>
          <w:tcPr>
            <w:tcW w:w="3902" w:type="dxa"/>
            <w:vAlign w:val="center"/>
          </w:tcPr>
          <w:p w:rsidR="00521A3A" w:rsidRPr="00826DF0" w:rsidRDefault="00521A3A" w:rsidP="006C6566">
            <w:pPr>
              <w:jc w:val="right"/>
              <w:rPr>
                <w:rFonts w:ascii="Arial" w:hAnsi="Arial" w:cs="Arial"/>
              </w:rPr>
            </w:pPr>
            <w:r w:rsidRPr="00826DF0">
              <w:rPr>
                <w:rFonts w:ascii="Arial" w:hAnsi="Arial" w:cs="Arial"/>
              </w:rPr>
              <w:t xml:space="preserve">E-mail: </w:t>
            </w:r>
            <w:r w:rsidR="00DE0FAA">
              <w:rPr>
                <w:rFonts w:ascii="Arial" w:hAnsi="Arial" w:cs="Arial"/>
              </w:rPr>
              <w:t>chintan_d_panchal@yahoo.in</w:t>
            </w:r>
            <w:hyperlink r:id="rId6" w:history="1"/>
          </w:p>
          <w:p w:rsidR="00643A3A" w:rsidRPr="00826DF0" w:rsidRDefault="008B4742" w:rsidP="006C6566">
            <w:pPr>
              <w:jc w:val="right"/>
              <w:rPr>
                <w:rFonts w:ascii="Arial" w:hAnsi="Arial" w:cs="Arial"/>
              </w:rPr>
            </w:pPr>
            <w:r w:rsidRPr="00826DF0">
              <w:rPr>
                <w:rFonts w:ascii="Arial" w:hAnsi="Arial" w:cs="Arial"/>
              </w:rPr>
              <w:t xml:space="preserve">          </w:t>
            </w:r>
            <w:r w:rsidR="00521A3A" w:rsidRPr="00826DF0">
              <w:rPr>
                <w:rFonts w:ascii="Arial" w:hAnsi="Arial" w:cs="Arial"/>
              </w:rPr>
              <w:br/>
              <w:t>Cell Phone: +</w:t>
            </w:r>
            <w:r w:rsidR="00DE0FAA">
              <w:rPr>
                <w:rFonts w:ascii="Arial" w:hAnsi="Arial" w:cs="Arial"/>
              </w:rPr>
              <w:t>919727126389</w:t>
            </w:r>
          </w:p>
          <w:p w:rsidR="00055084" w:rsidRPr="00826DF0" w:rsidRDefault="00055084" w:rsidP="006C6566">
            <w:pPr>
              <w:jc w:val="right"/>
              <w:rPr>
                <w:rFonts w:ascii="Arial" w:hAnsi="Arial" w:cs="Arial"/>
              </w:rPr>
            </w:pPr>
          </w:p>
        </w:tc>
      </w:tr>
    </w:tbl>
    <w:p w:rsidR="00814C07" w:rsidRDefault="00814C07" w:rsidP="002B3EAA">
      <w:pPr>
        <w:pStyle w:val="Heading3"/>
        <w:shd w:val="clear" w:color="auto" w:fill="FFFFFF"/>
        <w:spacing w:before="0" w:line="300" w:lineRule="atLeast"/>
        <w:rPr>
          <w:rFonts w:ascii="Arial" w:eastAsia="Times New Roman" w:hAnsi="Arial" w:cs="Arial"/>
          <w:b/>
          <w:bCs/>
          <w:color w:val="auto"/>
          <w:kern w:val="32"/>
          <w:sz w:val="28"/>
        </w:rPr>
      </w:pPr>
    </w:p>
    <w:p w:rsidR="002B3EAA" w:rsidRDefault="00814C07" w:rsidP="002B3EAA">
      <w:pPr>
        <w:pStyle w:val="Heading3"/>
        <w:shd w:val="clear" w:color="auto" w:fill="FFFFFF"/>
        <w:spacing w:before="0" w:line="300" w:lineRule="atLeast"/>
        <w:rPr>
          <w:rFonts w:ascii="Arial" w:eastAsia="Times New Roman" w:hAnsi="Arial" w:cs="Arial"/>
          <w:b/>
          <w:bCs/>
          <w:color w:val="auto"/>
          <w:kern w:val="32"/>
          <w:sz w:val="28"/>
        </w:rPr>
      </w:pPr>
      <w:r>
        <w:rPr>
          <w:rFonts w:ascii="Arial" w:eastAsia="Times New Roman" w:hAnsi="Arial" w:cs="Arial"/>
          <w:b/>
          <w:bCs/>
          <w:color w:val="auto"/>
          <w:kern w:val="32"/>
          <w:sz w:val="28"/>
        </w:rPr>
        <w:t>Personal Information</w:t>
      </w:r>
    </w:p>
    <w:p w:rsidR="00814C07" w:rsidRPr="00814C07" w:rsidRDefault="00814C07" w:rsidP="00814C07"/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14C07">
        <w:rPr>
          <w:rFonts w:ascii="Arial" w:hAnsi="Arial" w:cs="Arial"/>
          <w:b/>
          <w:sz w:val="24"/>
          <w:szCs w:val="24"/>
        </w:rPr>
        <w:t xml:space="preserve">Name : </w:t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DE0FAA">
        <w:rPr>
          <w:rFonts w:ascii="Arial" w:hAnsi="Arial" w:cs="Arial"/>
          <w:b/>
          <w:sz w:val="24"/>
          <w:szCs w:val="24"/>
        </w:rPr>
        <w:t xml:space="preserve">Chintan </w:t>
      </w:r>
      <w:proofErr w:type="spellStart"/>
      <w:r w:rsidR="00DE0FAA">
        <w:rPr>
          <w:rFonts w:ascii="Arial" w:hAnsi="Arial" w:cs="Arial"/>
          <w:b/>
          <w:sz w:val="24"/>
          <w:szCs w:val="24"/>
        </w:rPr>
        <w:t>Dhansukhbhai</w:t>
      </w:r>
      <w:proofErr w:type="spellEnd"/>
      <w:r w:rsidR="00DE0FAA">
        <w:rPr>
          <w:rFonts w:ascii="Arial" w:hAnsi="Arial" w:cs="Arial"/>
          <w:b/>
          <w:sz w:val="24"/>
          <w:szCs w:val="24"/>
        </w:rPr>
        <w:t xml:space="preserve"> Panchal</w:t>
      </w:r>
    </w:p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14C07">
        <w:rPr>
          <w:rFonts w:ascii="Arial" w:hAnsi="Arial" w:cs="Arial"/>
          <w:b/>
          <w:sz w:val="24"/>
          <w:szCs w:val="24"/>
        </w:rPr>
        <w:t>Gender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DE0FA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ale</w:t>
      </w:r>
    </w:p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814C07">
        <w:rPr>
          <w:rFonts w:ascii="Arial" w:hAnsi="Arial" w:cs="Arial"/>
          <w:b/>
          <w:sz w:val="24"/>
          <w:szCs w:val="24"/>
        </w:rPr>
        <w:t xml:space="preserve">DOB      : </w:t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sz w:val="24"/>
          <w:szCs w:val="24"/>
        </w:rPr>
        <w:t>1</w:t>
      </w:r>
      <w:r w:rsidR="00DE0FAA">
        <w:rPr>
          <w:rFonts w:ascii="Arial" w:hAnsi="Arial" w:cs="Arial"/>
          <w:sz w:val="24"/>
          <w:szCs w:val="24"/>
        </w:rPr>
        <w:t>3</w:t>
      </w:r>
      <w:r w:rsidRPr="00814C07">
        <w:rPr>
          <w:rFonts w:ascii="Arial" w:hAnsi="Arial" w:cs="Arial"/>
          <w:sz w:val="24"/>
          <w:szCs w:val="24"/>
        </w:rPr>
        <w:t>/</w:t>
      </w:r>
      <w:r w:rsidR="00DE0FA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 w:rsidRPr="00814C07">
        <w:rPr>
          <w:rFonts w:ascii="Arial" w:hAnsi="Arial" w:cs="Arial"/>
          <w:sz w:val="24"/>
          <w:szCs w:val="24"/>
        </w:rPr>
        <w:t>/19</w:t>
      </w:r>
      <w:r>
        <w:rPr>
          <w:rFonts w:ascii="Arial" w:hAnsi="Arial" w:cs="Arial"/>
          <w:sz w:val="24"/>
          <w:szCs w:val="24"/>
        </w:rPr>
        <w:t>9</w:t>
      </w:r>
      <w:r w:rsidR="00DE0FAA">
        <w:rPr>
          <w:rFonts w:ascii="Arial" w:hAnsi="Arial" w:cs="Arial"/>
          <w:sz w:val="24"/>
          <w:szCs w:val="24"/>
        </w:rPr>
        <w:t>2</w:t>
      </w:r>
    </w:p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814C07">
        <w:rPr>
          <w:rFonts w:ascii="Arial" w:hAnsi="Arial" w:cs="Arial"/>
          <w:b/>
          <w:sz w:val="24"/>
          <w:szCs w:val="24"/>
        </w:rPr>
        <w:t xml:space="preserve">Age       : </w:t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="00DE0FAA">
        <w:rPr>
          <w:rFonts w:ascii="Arial" w:hAnsi="Arial" w:cs="Arial"/>
          <w:sz w:val="24"/>
          <w:szCs w:val="24"/>
        </w:rPr>
        <w:t>2</w:t>
      </w:r>
      <w:r w:rsidRPr="00814C07">
        <w:rPr>
          <w:rFonts w:ascii="Arial" w:hAnsi="Arial" w:cs="Arial"/>
          <w:sz w:val="24"/>
          <w:szCs w:val="24"/>
        </w:rPr>
        <w:t xml:space="preserve"> years</w:t>
      </w:r>
    </w:p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814C07">
        <w:rPr>
          <w:rFonts w:ascii="Arial" w:hAnsi="Arial" w:cs="Arial"/>
          <w:b/>
          <w:sz w:val="24"/>
          <w:szCs w:val="24"/>
        </w:rPr>
        <w:t>Religion: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Hindu</w:t>
      </w:r>
    </w:p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814C07">
        <w:rPr>
          <w:rFonts w:ascii="Arial" w:hAnsi="Arial" w:cs="Arial"/>
          <w:b/>
          <w:sz w:val="24"/>
          <w:szCs w:val="24"/>
        </w:rPr>
        <w:t xml:space="preserve">Nationality: </w:t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Pr="00814C07">
        <w:rPr>
          <w:rFonts w:ascii="Arial" w:hAnsi="Arial" w:cs="Arial"/>
          <w:sz w:val="24"/>
          <w:szCs w:val="24"/>
        </w:rPr>
        <w:t>Indian</w:t>
      </w:r>
    </w:p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814C07">
        <w:rPr>
          <w:rFonts w:ascii="Arial" w:hAnsi="Arial" w:cs="Arial"/>
          <w:b/>
          <w:sz w:val="24"/>
          <w:szCs w:val="24"/>
        </w:rPr>
        <w:t xml:space="preserve">Blood group: </w:t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proofErr w:type="spellStart"/>
      <w:r w:rsidR="00DE0FAA">
        <w:rPr>
          <w:rFonts w:ascii="Arial" w:hAnsi="Arial" w:cs="Arial"/>
          <w:sz w:val="24"/>
          <w:szCs w:val="24"/>
        </w:rPr>
        <w:t>A</w:t>
      </w:r>
      <w:r w:rsidRPr="00814C07">
        <w:rPr>
          <w:rFonts w:ascii="Arial" w:hAnsi="Arial" w:cs="Arial"/>
          <w:sz w:val="24"/>
          <w:szCs w:val="24"/>
        </w:rPr>
        <w:t>+ve</w:t>
      </w:r>
      <w:proofErr w:type="spellEnd"/>
    </w:p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814C07">
        <w:rPr>
          <w:rFonts w:ascii="Arial" w:hAnsi="Arial" w:cs="Arial"/>
          <w:b/>
          <w:sz w:val="24"/>
          <w:szCs w:val="24"/>
        </w:rPr>
        <w:t xml:space="preserve">Marital status: </w:t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="00434DD6">
        <w:rPr>
          <w:rFonts w:ascii="Arial" w:hAnsi="Arial" w:cs="Arial"/>
          <w:b/>
          <w:sz w:val="24"/>
          <w:szCs w:val="24"/>
        </w:rPr>
        <w:tab/>
      </w:r>
      <w:r w:rsidRPr="00814C07">
        <w:rPr>
          <w:rFonts w:ascii="Arial" w:hAnsi="Arial" w:cs="Arial"/>
          <w:sz w:val="24"/>
          <w:szCs w:val="24"/>
        </w:rPr>
        <w:t>Unmarried</w:t>
      </w:r>
    </w:p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Cs/>
          <w:sz w:val="24"/>
          <w:szCs w:val="24"/>
        </w:rPr>
      </w:pPr>
      <w:r w:rsidRPr="00814C07">
        <w:rPr>
          <w:rFonts w:ascii="Arial" w:hAnsi="Arial" w:cs="Arial"/>
          <w:b/>
          <w:bCs/>
          <w:sz w:val="24"/>
          <w:szCs w:val="24"/>
        </w:rPr>
        <w:t>Major/Hereditary Disease: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34DD6">
        <w:rPr>
          <w:rFonts w:ascii="Arial" w:hAnsi="Arial" w:cs="Arial"/>
          <w:b/>
          <w:bCs/>
          <w:sz w:val="24"/>
          <w:szCs w:val="24"/>
        </w:rPr>
        <w:tab/>
      </w:r>
      <w:r w:rsidRPr="00814C07">
        <w:rPr>
          <w:rFonts w:ascii="Arial" w:hAnsi="Arial" w:cs="Arial"/>
          <w:bCs/>
          <w:sz w:val="24"/>
          <w:szCs w:val="24"/>
        </w:rPr>
        <w:t>No</w:t>
      </w:r>
    </w:p>
    <w:p w:rsidR="00814C07" w:rsidRPr="00814C07" w:rsidRDefault="00814C07" w:rsidP="009653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Cs/>
          <w:sz w:val="24"/>
          <w:szCs w:val="24"/>
        </w:rPr>
      </w:pPr>
      <w:r w:rsidRPr="00814C07">
        <w:rPr>
          <w:rFonts w:ascii="Arial" w:hAnsi="Arial" w:cs="Arial"/>
          <w:b/>
          <w:bCs/>
          <w:sz w:val="24"/>
          <w:szCs w:val="24"/>
        </w:rPr>
        <w:t xml:space="preserve">Hobbies                               : </w:t>
      </w:r>
      <w:r w:rsidR="00434DD6">
        <w:rPr>
          <w:rFonts w:ascii="Arial" w:hAnsi="Arial" w:cs="Arial"/>
          <w:b/>
          <w:bCs/>
          <w:sz w:val="24"/>
          <w:szCs w:val="24"/>
        </w:rPr>
        <w:tab/>
      </w:r>
      <w:r w:rsidR="00DE0FAA">
        <w:rPr>
          <w:rFonts w:ascii="Arial" w:hAnsi="Arial" w:cs="Arial"/>
          <w:bCs/>
          <w:sz w:val="24"/>
          <w:szCs w:val="24"/>
        </w:rPr>
        <w:t>Photography</w:t>
      </w:r>
      <w:r w:rsidRPr="00814C07">
        <w:rPr>
          <w:rFonts w:ascii="Arial" w:hAnsi="Arial" w:cs="Arial"/>
          <w:bCs/>
          <w:sz w:val="24"/>
          <w:szCs w:val="24"/>
        </w:rPr>
        <w:t xml:space="preserve">, </w:t>
      </w:r>
      <w:r w:rsidR="00DE0FAA">
        <w:rPr>
          <w:rFonts w:ascii="Arial" w:hAnsi="Arial" w:cs="Arial"/>
          <w:bCs/>
          <w:sz w:val="24"/>
          <w:szCs w:val="24"/>
        </w:rPr>
        <w:t xml:space="preserve">Playing Snooker, </w:t>
      </w:r>
      <w:r w:rsidRPr="00814C07">
        <w:rPr>
          <w:rFonts w:ascii="Arial" w:hAnsi="Arial" w:cs="Arial"/>
          <w:bCs/>
          <w:sz w:val="24"/>
          <w:szCs w:val="24"/>
        </w:rPr>
        <w:t>watching movies, and reading</w:t>
      </w:r>
    </w:p>
    <w:p w:rsidR="00814C07" w:rsidRPr="00814C07" w:rsidRDefault="00814C07" w:rsidP="00814C07"/>
    <w:p w:rsidR="00643A3A" w:rsidRPr="00826DF0" w:rsidRDefault="002B3EAA" w:rsidP="002B3EAA">
      <w:pPr>
        <w:pStyle w:val="Heading3"/>
        <w:shd w:val="clear" w:color="auto" w:fill="FFFFFF"/>
        <w:spacing w:before="0" w:line="300" w:lineRule="atLeast"/>
        <w:rPr>
          <w:rFonts w:ascii="Arial" w:eastAsia="Times New Roman" w:hAnsi="Arial" w:cs="Arial"/>
          <w:b/>
          <w:bCs/>
          <w:color w:val="auto"/>
          <w:kern w:val="32"/>
          <w:sz w:val="28"/>
        </w:rPr>
      </w:pPr>
      <w:r w:rsidRPr="00826DF0">
        <w:rPr>
          <w:rFonts w:ascii="Arial" w:eastAsia="Times New Roman" w:hAnsi="Arial" w:cs="Arial"/>
          <w:b/>
          <w:bCs/>
          <w:color w:val="auto"/>
          <w:kern w:val="32"/>
          <w:sz w:val="28"/>
        </w:rPr>
        <w:t>PROFESSIONAL OB</w:t>
      </w:r>
      <w:r w:rsidR="00F915E3" w:rsidRPr="00826DF0">
        <w:rPr>
          <w:rFonts w:ascii="Arial" w:eastAsia="Times New Roman" w:hAnsi="Arial" w:cs="Arial"/>
          <w:b/>
          <w:bCs/>
          <w:color w:val="auto"/>
          <w:kern w:val="32"/>
          <w:sz w:val="28"/>
        </w:rPr>
        <w:t>JECTIVE</w:t>
      </w:r>
    </w:p>
    <w:p w:rsidR="002B3EAA" w:rsidRPr="00434DD6" w:rsidRDefault="00DE0FAA" w:rsidP="002B3EAA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34DD6">
        <w:rPr>
          <w:rFonts w:ascii="Arial" w:hAnsi="Arial" w:cs="Arial"/>
          <w:sz w:val="24"/>
          <w:szCs w:val="24"/>
          <w:shd w:val="clear" w:color="auto" w:fill="FFFFFF"/>
        </w:rPr>
        <w:t>I would like to be a researcher in the field of Life sciences, to become a successful researcher I want to do PhD as well as Postdoc study from well-known university. I would like to concentrate on basically molecular biological areas such as Different expression systems, Modification in different commercially important proteins, disease resistance development in plants</w:t>
      </w:r>
      <w:r w:rsidR="00434DD6" w:rsidRPr="00434DD6">
        <w:rPr>
          <w:rFonts w:ascii="Arial" w:hAnsi="Arial" w:cs="Arial"/>
          <w:sz w:val="24"/>
          <w:szCs w:val="24"/>
          <w:shd w:val="clear" w:color="auto" w:fill="FFFFFF"/>
        </w:rPr>
        <w:t>; to be a part of a great research team I would like to expand my present knowledge in different subjects mainly biochemistry, molecular biology, genetic engineering.</w:t>
      </w:r>
    </w:p>
    <w:p w:rsidR="00AA65DB" w:rsidRPr="00826DF0" w:rsidRDefault="00AA65DB" w:rsidP="002B3EAA">
      <w:pPr>
        <w:pStyle w:val="Heading3"/>
        <w:shd w:val="clear" w:color="auto" w:fill="FFFFFF"/>
        <w:spacing w:before="0" w:line="300" w:lineRule="atLeast"/>
        <w:rPr>
          <w:rFonts w:ascii="Arial" w:eastAsia="Times New Roman" w:hAnsi="Arial" w:cs="Arial"/>
          <w:b/>
          <w:bCs/>
          <w:color w:val="auto"/>
          <w:kern w:val="32"/>
          <w:sz w:val="28"/>
        </w:rPr>
      </w:pPr>
      <w:r w:rsidRPr="00826DF0">
        <w:rPr>
          <w:rFonts w:ascii="Arial" w:eastAsia="Times New Roman" w:hAnsi="Arial" w:cs="Arial"/>
          <w:b/>
          <w:bCs/>
          <w:color w:val="auto"/>
          <w:kern w:val="32"/>
          <w:sz w:val="28"/>
        </w:rPr>
        <w:lastRenderedPageBreak/>
        <w:t>PROFESSIONAL SUMMARY</w:t>
      </w:r>
    </w:p>
    <w:p w:rsidR="00037DCA" w:rsidRPr="00826DF0" w:rsidRDefault="00AA65DB" w:rsidP="00394772">
      <w:pPr>
        <w:pStyle w:val="Heading3"/>
        <w:shd w:val="clear" w:color="auto" w:fill="FFFFFF"/>
        <w:spacing w:before="0" w:line="300" w:lineRule="atLeast"/>
        <w:jc w:val="both"/>
        <w:rPr>
          <w:rFonts w:ascii="Arial" w:hAnsi="Arial" w:cs="Arial"/>
          <w:sz w:val="22"/>
          <w:szCs w:val="22"/>
        </w:rPr>
      </w:pPr>
      <w:r w:rsidRPr="00826DF0">
        <w:rPr>
          <w:rFonts w:ascii="Arial" w:hAnsi="Arial" w:cs="Arial"/>
          <w:color w:val="auto"/>
          <w:sz w:val="22"/>
          <w:szCs w:val="22"/>
        </w:rPr>
        <w:t xml:space="preserve">With advanced training and hands on experience on mammalian cell culture, recombinant </w:t>
      </w:r>
      <w:r w:rsidR="00394772" w:rsidRPr="00826DF0">
        <w:rPr>
          <w:rFonts w:ascii="Arial" w:hAnsi="Arial" w:cs="Arial"/>
          <w:color w:val="auto"/>
          <w:sz w:val="22"/>
          <w:szCs w:val="22"/>
        </w:rPr>
        <w:t>protein,</w:t>
      </w:r>
      <w:r w:rsidRPr="00826DF0">
        <w:rPr>
          <w:rFonts w:ascii="Arial" w:hAnsi="Arial" w:cs="Arial"/>
          <w:color w:val="auto"/>
          <w:sz w:val="22"/>
          <w:szCs w:val="22"/>
        </w:rPr>
        <w:t xml:space="preserve"> purification and characterization from bacterial </w:t>
      </w:r>
      <w:r w:rsidR="00394772">
        <w:rPr>
          <w:rFonts w:ascii="Arial" w:hAnsi="Arial" w:cs="Arial"/>
          <w:color w:val="auto"/>
          <w:sz w:val="22"/>
          <w:szCs w:val="22"/>
        </w:rPr>
        <w:t>expression systems as well as using different approach to cure numerous types of cancers using phytochemicals on it,</w:t>
      </w:r>
      <w:r w:rsidRPr="00826DF0">
        <w:rPr>
          <w:rFonts w:ascii="Arial" w:hAnsi="Arial" w:cs="Arial"/>
          <w:color w:val="auto"/>
          <w:sz w:val="22"/>
          <w:szCs w:val="22"/>
        </w:rPr>
        <w:t xml:space="preserve"> experienced, enthusiastic and adaptive </w:t>
      </w:r>
      <w:r w:rsidR="00394772">
        <w:rPr>
          <w:rFonts w:ascii="Arial" w:hAnsi="Arial" w:cs="Arial"/>
          <w:color w:val="auto"/>
          <w:sz w:val="22"/>
          <w:szCs w:val="22"/>
        </w:rPr>
        <w:t xml:space="preserve">drug </w:t>
      </w:r>
      <w:r w:rsidRPr="00826DF0">
        <w:rPr>
          <w:rFonts w:ascii="Arial" w:hAnsi="Arial" w:cs="Arial"/>
          <w:color w:val="auto"/>
          <w:sz w:val="22"/>
          <w:szCs w:val="22"/>
        </w:rPr>
        <w:t xml:space="preserve">development scientist offers superior </w:t>
      </w:r>
      <w:r w:rsidR="00394772">
        <w:rPr>
          <w:rFonts w:ascii="Arial" w:hAnsi="Arial" w:cs="Arial"/>
          <w:color w:val="auto"/>
          <w:sz w:val="22"/>
          <w:szCs w:val="22"/>
        </w:rPr>
        <w:t xml:space="preserve">techniques and </w:t>
      </w:r>
      <w:r w:rsidRPr="00826DF0">
        <w:rPr>
          <w:rFonts w:ascii="Arial" w:hAnsi="Arial" w:cs="Arial"/>
          <w:color w:val="auto"/>
          <w:sz w:val="22"/>
          <w:szCs w:val="22"/>
        </w:rPr>
        <w:t xml:space="preserve"> optimization skills, combined with commitment to conducting research on biotechnology and </w:t>
      </w:r>
      <w:r w:rsidR="00394772">
        <w:rPr>
          <w:rFonts w:ascii="Arial" w:hAnsi="Arial" w:cs="Arial"/>
          <w:color w:val="auto"/>
          <w:sz w:val="22"/>
          <w:szCs w:val="22"/>
        </w:rPr>
        <w:t>life science</w:t>
      </w:r>
      <w:r w:rsidRPr="00826DF0">
        <w:rPr>
          <w:rFonts w:ascii="Arial" w:hAnsi="Arial" w:cs="Arial"/>
          <w:color w:val="auto"/>
          <w:sz w:val="22"/>
          <w:szCs w:val="22"/>
        </w:rPr>
        <w:t>s.</w:t>
      </w:r>
      <w:r w:rsidR="00496117" w:rsidRPr="00826DF0">
        <w:rPr>
          <w:rFonts w:ascii="Arial" w:hAnsi="Arial" w:cs="Arial"/>
          <w:color w:val="auto"/>
          <w:sz w:val="22"/>
          <w:szCs w:val="22"/>
        </w:rPr>
        <w:br/>
      </w:r>
    </w:p>
    <w:p w:rsidR="00826DF0" w:rsidRPr="00826DF0" w:rsidRDefault="00826DF0" w:rsidP="00826DF0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kern w:val="32"/>
          <w:sz w:val="28"/>
          <w:szCs w:val="24"/>
          <w:lang w:val="en-US" w:eastAsia="en-US"/>
        </w:rPr>
      </w:pPr>
      <w:r w:rsidRPr="00826DF0">
        <w:rPr>
          <w:rFonts w:ascii="Arial" w:hAnsi="Arial" w:cs="Arial"/>
          <w:b/>
          <w:bCs/>
          <w:kern w:val="32"/>
          <w:sz w:val="28"/>
          <w:szCs w:val="24"/>
          <w:lang w:val="en-US" w:eastAsia="en-US"/>
        </w:rPr>
        <w:t>Educational Milestones: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828"/>
        <w:gridCol w:w="1569"/>
        <w:gridCol w:w="1559"/>
        <w:gridCol w:w="1418"/>
      </w:tblGrid>
      <w:tr w:rsidR="00826DF0" w:rsidRPr="00797233" w:rsidTr="009E0DB7">
        <w:trPr>
          <w:jc w:val="center"/>
        </w:trPr>
        <w:tc>
          <w:tcPr>
            <w:tcW w:w="2410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1828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Institution</w:t>
            </w:r>
          </w:p>
        </w:tc>
        <w:tc>
          <w:tcPr>
            <w:tcW w:w="1569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Year of Completion</w:t>
            </w:r>
          </w:p>
        </w:tc>
        <w:tc>
          <w:tcPr>
            <w:tcW w:w="1559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418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Class</w:t>
            </w:r>
          </w:p>
        </w:tc>
      </w:tr>
      <w:tr w:rsidR="00826DF0" w:rsidRPr="00797233" w:rsidTr="009E0DB7">
        <w:trPr>
          <w:jc w:val="center"/>
        </w:trPr>
        <w:tc>
          <w:tcPr>
            <w:tcW w:w="2410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 xml:space="preserve">Master of </w:t>
            </w:r>
            <w:r w:rsidR="009E0DB7" w:rsidRPr="00797233">
              <w:rPr>
                <w:rFonts w:ascii="Arial" w:hAnsi="Arial" w:cs="Arial"/>
                <w:b/>
              </w:rPr>
              <w:t>Science</w:t>
            </w:r>
          </w:p>
          <w:p w:rsidR="00826DF0" w:rsidRPr="00797233" w:rsidRDefault="00826DF0" w:rsidP="009E0DB7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(</w:t>
            </w:r>
            <w:r w:rsidR="009E0DB7" w:rsidRPr="00797233">
              <w:rPr>
                <w:rFonts w:ascii="Arial" w:hAnsi="Arial" w:cs="Arial"/>
                <w:b/>
              </w:rPr>
              <w:t>Life Sciences</w:t>
            </w:r>
            <w:r w:rsidRPr="0079723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828" w:type="dxa"/>
            <w:vAlign w:val="center"/>
          </w:tcPr>
          <w:p w:rsidR="00826DF0" w:rsidRPr="00797233" w:rsidRDefault="00845A31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 xml:space="preserve">Central University Of Gujarat, </w:t>
            </w:r>
            <w:proofErr w:type="spellStart"/>
            <w:r w:rsidRPr="00797233">
              <w:rPr>
                <w:rFonts w:ascii="Arial" w:hAnsi="Arial" w:cs="Arial"/>
              </w:rPr>
              <w:t>Gandhinagar</w:t>
            </w:r>
            <w:proofErr w:type="spellEnd"/>
            <w:r w:rsidRPr="00797233">
              <w:rPr>
                <w:rFonts w:ascii="Arial" w:hAnsi="Arial" w:cs="Arial"/>
              </w:rPr>
              <w:t>, Gujarat.</w:t>
            </w:r>
          </w:p>
        </w:tc>
        <w:tc>
          <w:tcPr>
            <w:tcW w:w="1569" w:type="dxa"/>
            <w:vAlign w:val="center"/>
          </w:tcPr>
          <w:p w:rsidR="00826DF0" w:rsidRPr="00797233" w:rsidRDefault="009E0DB7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June</w:t>
            </w:r>
            <w:r w:rsidR="00826DF0" w:rsidRPr="00797233">
              <w:rPr>
                <w:rFonts w:ascii="Arial" w:hAnsi="Arial" w:cs="Arial"/>
              </w:rPr>
              <w:t>-201</w:t>
            </w:r>
            <w:r w:rsidRPr="00797233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vAlign w:val="center"/>
          </w:tcPr>
          <w:p w:rsidR="00826DF0" w:rsidRPr="00797233" w:rsidRDefault="00845A31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87</w:t>
            </w:r>
            <w:r w:rsidR="00826DF0" w:rsidRPr="00797233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418" w:type="dxa"/>
            <w:vAlign w:val="center"/>
          </w:tcPr>
          <w:p w:rsidR="00826DF0" w:rsidRPr="00797233" w:rsidRDefault="009E0DB7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Distinction</w:t>
            </w:r>
          </w:p>
        </w:tc>
      </w:tr>
      <w:tr w:rsidR="00826DF0" w:rsidRPr="00797233" w:rsidTr="009E0DB7">
        <w:trPr>
          <w:jc w:val="center"/>
        </w:trPr>
        <w:tc>
          <w:tcPr>
            <w:tcW w:w="2410" w:type="dxa"/>
            <w:vAlign w:val="center"/>
          </w:tcPr>
          <w:p w:rsidR="00826DF0" w:rsidRPr="00797233" w:rsidRDefault="00826DF0" w:rsidP="009E0DB7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 xml:space="preserve">Bachelor of </w:t>
            </w:r>
            <w:r w:rsidR="009E0DB7" w:rsidRPr="00797233">
              <w:rPr>
                <w:rFonts w:ascii="Arial" w:hAnsi="Arial" w:cs="Arial"/>
                <w:b/>
              </w:rPr>
              <w:t>Science</w:t>
            </w:r>
          </w:p>
          <w:p w:rsidR="009E0DB7" w:rsidRPr="00797233" w:rsidRDefault="00845A31" w:rsidP="009E0DB7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(Biotechnology</w:t>
            </w:r>
            <w:r w:rsidR="009E0DB7" w:rsidRPr="0079723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828" w:type="dxa"/>
            <w:vAlign w:val="center"/>
          </w:tcPr>
          <w:p w:rsidR="00826DF0" w:rsidRPr="00797233" w:rsidRDefault="00845A31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proofErr w:type="spellStart"/>
            <w:r w:rsidRPr="00797233">
              <w:rPr>
                <w:rFonts w:ascii="Arial" w:hAnsi="Arial" w:cs="Arial"/>
              </w:rPr>
              <w:t>C.G.Bhakta</w:t>
            </w:r>
            <w:proofErr w:type="spellEnd"/>
            <w:r w:rsidRPr="00797233">
              <w:rPr>
                <w:rFonts w:ascii="Arial" w:hAnsi="Arial" w:cs="Arial"/>
              </w:rPr>
              <w:t xml:space="preserve"> Institute Of Biotechnology, </w:t>
            </w:r>
            <w:proofErr w:type="spellStart"/>
            <w:r w:rsidRPr="00797233">
              <w:rPr>
                <w:rFonts w:ascii="Arial" w:hAnsi="Arial" w:cs="Arial"/>
              </w:rPr>
              <w:t>Tarsadi</w:t>
            </w:r>
            <w:proofErr w:type="spellEnd"/>
            <w:r w:rsidRPr="00797233">
              <w:rPr>
                <w:rFonts w:ascii="Arial" w:hAnsi="Arial" w:cs="Arial"/>
              </w:rPr>
              <w:t xml:space="preserve"> / Veer </w:t>
            </w:r>
            <w:proofErr w:type="spellStart"/>
            <w:r w:rsidRPr="00797233">
              <w:rPr>
                <w:rFonts w:ascii="Arial" w:hAnsi="Arial" w:cs="Arial"/>
              </w:rPr>
              <w:t>Narmad</w:t>
            </w:r>
            <w:proofErr w:type="spellEnd"/>
            <w:r w:rsidRPr="00797233">
              <w:rPr>
                <w:rFonts w:ascii="Arial" w:hAnsi="Arial" w:cs="Arial"/>
              </w:rPr>
              <w:t xml:space="preserve"> South Gujarat University, </w:t>
            </w:r>
            <w:proofErr w:type="spellStart"/>
            <w:r w:rsidRPr="00797233">
              <w:rPr>
                <w:rFonts w:ascii="Arial" w:hAnsi="Arial" w:cs="Arial"/>
              </w:rPr>
              <w:t>Surat</w:t>
            </w:r>
            <w:proofErr w:type="spellEnd"/>
            <w:r w:rsidRPr="00797233">
              <w:rPr>
                <w:rFonts w:ascii="Arial" w:hAnsi="Arial" w:cs="Arial"/>
              </w:rPr>
              <w:t>, Gujarat</w:t>
            </w:r>
          </w:p>
        </w:tc>
        <w:tc>
          <w:tcPr>
            <w:tcW w:w="1569" w:type="dxa"/>
            <w:vAlign w:val="center"/>
          </w:tcPr>
          <w:p w:rsidR="00826DF0" w:rsidRPr="00797233" w:rsidRDefault="009E0DB7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May</w:t>
            </w:r>
            <w:r w:rsidR="00826DF0" w:rsidRPr="00797233">
              <w:rPr>
                <w:rFonts w:ascii="Arial" w:hAnsi="Arial" w:cs="Arial"/>
              </w:rPr>
              <w:t>-201</w:t>
            </w:r>
            <w:r w:rsidRPr="00797233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vAlign w:val="center"/>
          </w:tcPr>
          <w:p w:rsidR="00826DF0" w:rsidRPr="00797233" w:rsidRDefault="00845A31" w:rsidP="00845A31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63</w:t>
            </w:r>
            <w:r w:rsidR="00826DF0" w:rsidRPr="00797233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418" w:type="dxa"/>
            <w:vAlign w:val="center"/>
          </w:tcPr>
          <w:p w:rsidR="00826DF0" w:rsidRPr="00797233" w:rsidRDefault="00845A31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First</w:t>
            </w:r>
          </w:p>
        </w:tc>
      </w:tr>
      <w:tr w:rsidR="00826DF0" w:rsidRPr="00797233" w:rsidTr="009E0DB7">
        <w:trPr>
          <w:jc w:val="center"/>
        </w:trPr>
        <w:tc>
          <w:tcPr>
            <w:tcW w:w="2410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H.S.C.</w:t>
            </w:r>
          </w:p>
        </w:tc>
        <w:tc>
          <w:tcPr>
            <w:tcW w:w="1828" w:type="dxa"/>
            <w:vAlign w:val="center"/>
          </w:tcPr>
          <w:p w:rsidR="00826DF0" w:rsidRPr="00797233" w:rsidRDefault="009E0DB7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Gujarat Higher secondary education board</w:t>
            </w:r>
          </w:p>
        </w:tc>
        <w:tc>
          <w:tcPr>
            <w:tcW w:w="1569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March-200</w:t>
            </w:r>
            <w:r w:rsidR="009E0DB7" w:rsidRPr="00797233">
              <w:rPr>
                <w:rFonts w:ascii="Arial" w:hAnsi="Arial" w:cs="Arial"/>
              </w:rPr>
              <w:t>9</w:t>
            </w:r>
          </w:p>
        </w:tc>
        <w:tc>
          <w:tcPr>
            <w:tcW w:w="1559" w:type="dxa"/>
            <w:vAlign w:val="center"/>
          </w:tcPr>
          <w:p w:rsidR="00826DF0" w:rsidRPr="00797233" w:rsidRDefault="00845A31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54.85</w:t>
            </w:r>
            <w:r w:rsidR="00826DF0" w:rsidRPr="00797233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418" w:type="dxa"/>
            <w:vAlign w:val="center"/>
          </w:tcPr>
          <w:p w:rsidR="00826DF0" w:rsidRPr="00797233" w:rsidRDefault="00845A31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Second</w:t>
            </w:r>
          </w:p>
        </w:tc>
      </w:tr>
      <w:tr w:rsidR="00826DF0" w:rsidRPr="00797233" w:rsidTr="009E0DB7">
        <w:trPr>
          <w:jc w:val="center"/>
        </w:trPr>
        <w:tc>
          <w:tcPr>
            <w:tcW w:w="2410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S.S.C.</w:t>
            </w:r>
          </w:p>
        </w:tc>
        <w:tc>
          <w:tcPr>
            <w:tcW w:w="1828" w:type="dxa"/>
            <w:vAlign w:val="center"/>
          </w:tcPr>
          <w:p w:rsidR="00826DF0" w:rsidRPr="00797233" w:rsidRDefault="009E0DB7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Gujarat secondary education board</w:t>
            </w:r>
          </w:p>
        </w:tc>
        <w:tc>
          <w:tcPr>
            <w:tcW w:w="1569" w:type="dxa"/>
            <w:vAlign w:val="center"/>
          </w:tcPr>
          <w:p w:rsidR="00826DF0" w:rsidRPr="00797233" w:rsidRDefault="00826DF0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March-200</w:t>
            </w:r>
            <w:r w:rsidR="009E0DB7" w:rsidRPr="00797233">
              <w:rPr>
                <w:rFonts w:ascii="Arial" w:hAnsi="Arial" w:cs="Arial"/>
              </w:rPr>
              <w:t>7</w:t>
            </w:r>
          </w:p>
        </w:tc>
        <w:tc>
          <w:tcPr>
            <w:tcW w:w="1559" w:type="dxa"/>
            <w:vAlign w:val="center"/>
          </w:tcPr>
          <w:p w:rsidR="00826DF0" w:rsidRPr="00797233" w:rsidRDefault="009E0DB7" w:rsidP="004F0D92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797233">
              <w:rPr>
                <w:rFonts w:ascii="Arial" w:hAnsi="Arial" w:cs="Arial"/>
                <w:b/>
              </w:rPr>
              <w:t>7</w:t>
            </w:r>
            <w:r w:rsidR="00845A31" w:rsidRPr="00797233">
              <w:rPr>
                <w:rFonts w:ascii="Arial" w:hAnsi="Arial" w:cs="Arial"/>
                <w:b/>
              </w:rPr>
              <w:t>8</w:t>
            </w:r>
            <w:r w:rsidR="00826DF0" w:rsidRPr="00797233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418" w:type="dxa"/>
            <w:vAlign w:val="center"/>
          </w:tcPr>
          <w:p w:rsidR="00826DF0" w:rsidRPr="00797233" w:rsidRDefault="009E0DB7" w:rsidP="004F0D92">
            <w:pPr>
              <w:pStyle w:val="NormalWeb"/>
              <w:jc w:val="center"/>
              <w:rPr>
                <w:rFonts w:ascii="Arial" w:hAnsi="Arial" w:cs="Arial"/>
              </w:rPr>
            </w:pPr>
            <w:r w:rsidRPr="00797233">
              <w:rPr>
                <w:rFonts w:ascii="Arial" w:hAnsi="Arial" w:cs="Arial"/>
              </w:rPr>
              <w:t>Distinction</w:t>
            </w:r>
          </w:p>
        </w:tc>
      </w:tr>
    </w:tbl>
    <w:p w:rsidR="00826DF0" w:rsidRPr="00826DF0" w:rsidRDefault="00826DF0" w:rsidP="00826DF0">
      <w:pPr>
        <w:rPr>
          <w:rFonts w:ascii="Arial" w:hAnsi="Arial" w:cs="Arial"/>
          <w:b/>
        </w:rPr>
      </w:pPr>
      <w:r w:rsidRPr="00826DF0">
        <w:rPr>
          <w:rFonts w:ascii="Arial" w:hAnsi="Arial" w:cs="Arial"/>
        </w:rPr>
        <w:tab/>
      </w:r>
      <w:r w:rsidRPr="00826DF0">
        <w:rPr>
          <w:rFonts w:ascii="Arial" w:hAnsi="Arial" w:cs="Arial"/>
        </w:rPr>
        <w:tab/>
      </w:r>
      <w:r w:rsidRPr="00826DF0">
        <w:rPr>
          <w:rFonts w:ascii="Arial" w:hAnsi="Arial" w:cs="Arial"/>
        </w:rPr>
        <w:tab/>
      </w:r>
      <w:r w:rsidRPr="00826DF0">
        <w:rPr>
          <w:rFonts w:ascii="Arial" w:hAnsi="Arial" w:cs="Arial"/>
        </w:rPr>
        <w:tab/>
      </w:r>
      <w:r w:rsidRPr="00826DF0">
        <w:rPr>
          <w:rFonts w:ascii="Arial" w:hAnsi="Arial" w:cs="Arial"/>
        </w:rPr>
        <w:tab/>
      </w:r>
      <w:r w:rsidRPr="00826DF0">
        <w:rPr>
          <w:rFonts w:ascii="Arial" w:hAnsi="Arial" w:cs="Arial"/>
        </w:rPr>
        <w:tab/>
      </w:r>
      <w:r w:rsidRPr="00826DF0">
        <w:rPr>
          <w:rFonts w:ascii="Arial" w:hAnsi="Arial" w:cs="Arial"/>
        </w:rPr>
        <w:tab/>
      </w:r>
      <w:r w:rsidRPr="00826DF0">
        <w:rPr>
          <w:rFonts w:ascii="Arial" w:hAnsi="Arial" w:cs="Arial"/>
        </w:rPr>
        <w:tab/>
      </w:r>
      <w:r w:rsidRPr="00826DF0">
        <w:rPr>
          <w:rFonts w:ascii="Arial" w:hAnsi="Arial" w:cs="Arial"/>
        </w:rPr>
        <w:tab/>
        <w:t xml:space="preserve"> </w:t>
      </w:r>
    </w:p>
    <w:p w:rsidR="00826DF0" w:rsidRDefault="00394772" w:rsidP="00826DF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M.Sc.</w:t>
      </w:r>
      <w:r w:rsidR="00826DF0" w:rsidRPr="00826DF0">
        <w:rPr>
          <w:rFonts w:ascii="Arial" w:hAnsi="Arial" w:cs="Arial"/>
          <w:b/>
          <w:sz w:val="28"/>
        </w:rPr>
        <w:t xml:space="preserve"> Project Title:</w:t>
      </w:r>
    </w:p>
    <w:p w:rsidR="00394772" w:rsidRPr="00826DF0" w:rsidRDefault="00394772" w:rsidP="00826DF0">
      <w:pPr>
        <w:rPr>
          <w:rFonts w:ascii="Arial" w:hAnsi="Arial" w:cs="Arial"/>
          <w:b/>
          <w:sz w:val="28"/>
        </w:rPr>
      </w:pPr>
    </w:p>
    <w:p w:rsidR="00826DF0" w:rsidRDefault="00826DF0" w:rsidP="00826DF0">
      <w:pPr>
        <w:rPr>
          <w:rFonts w:ascii="Arial" w:hAnsi="Arial" w:cs="Arial"/>
          <w:i/>
          <w:lang w:eastAsia="en-IN"/>
        </w:rPr>
      </w:pPr>
      <w:r w:rsidRPr="00826DF0">
        <w:rPr>
          <w:rFonts w:ascii="Arial" w:hAnsi="Arial" w:cs="Arial"/>
          <w:i/>
          <w:lang w:eastAsia="en-IN"/>
        </w:rPr>
        <w:t>“</w:t>
      </w:r>
      <w:proofErr w:type="spellStart"/>
      <w:r w:rsidR="00797233" w:rsidRPr="00797233">
        <w:rPr>
          <w:rFonts w:ascii="Arial" w:hAnsi="Arial" w:cs="Arial"/>
        </w:rPr>
        <w:t>Pathogenecity</w:t>
      </w:r>
      <w:proofErr w:type="spellEnd"/>
      <w:r w:rsidR="00797233" w:rsidRPr="00797233">
        <w:rPr>
          <w:rFonts w:ascii="Arial" w:hAnsi="Arial" w:cs="Arial"/>
        </w:rPr>
        <w:t xml:space="preserve"> and virulence determinants of chickpea blight fungus </w:t>
      </w:r>
      <w:proofErr w:type="spellStart"/>
      <w:r w:rsidR="00797233" w:rsidRPr="00797233">
        <w:rPr>
          <w:rFonts w:ascii="Arial" w:hAnsi="Arial" w:cs="Arial"/>
          <w:i/>
        </w:rPr>
        <w:t>Aschochyta</w:t>
      </w:r>
      <w:proofErr w:type="spellEnd"/>
      <w:r w:rsidR="00797233" w:rsidRPr="00797233">
        <w:rPr>
          <w:rFonts w:ascii="Arial" w:hAnsi="Arial" w:cs="Arial"/>
          <w:i/>
        </w:rPr>
        <w:t xml:space="preserve"> rabiei</w:t>
      </w:r>
      <w:r w:rsidR="00394772">
        <w:rPr>
          <w:rFonts w:ascii="Arial" w:hAnsi="Arial" w:cs="Arial"/>
          <w:i/>
          <w:lang w:eastAsia="en-IN"/>
        </w:rPr>
        <w:t>”</w:t>
      </w:r>
    </w:p>
    <w:p w:rsidR="00394772" w:rsidRDefault="00394772" w:rsidP="00826DF0">
      <w:pPr>
        <w:rPr>
          <w:rFonts w:ascii="Arial" w:hAnsi="Arial" w:cs="Arial"/>
          <w:i/>
          <w:lang w:eastAsia="en-IN"/>
        </w:rPr>
      </w:pPr>
    </w:p>
    <w:p w:rsidR="00394772" w:rsidRPr="00394772" w:rsidRDefault="00394772" w:rsidP="00826DF0">
      <w:pPr>
        <w:rPr>
          <w:rFonts w:ascii="Arial" w:hAnsi="Arial" w:cs="Arial"/>
          <w:i/>
          <w:lang w:eastAsia="en-IN"/>
        </w:rPr>
      </w:pPr>
    </w:p>
    <w:p w:rsidR="00496117" w:rsidRPr="00826DF0" w:rsidRDefault="00496117" w:rsidP="00496117">
      <w:pPr>
        <w:pStyle w:val="Heading3"/>
        <w:shd w:val="clear" w:color="auto" w:fill="FFFFFF"/>
        <w:spacing w:before="225" w:after="75" w:line="300" w:lineRule="atLeast"/>
        <w:rPr>
          <w:rFonts w:ascii="Arial" w:eastAsia="Times New Roman" w:hAnsi="Arial" w:cs="Arial"/>
          <w:b/>
          <w:bCs/>
          <w:color w:val="auto"/>
          <w:kern w:val="32"/>
          <w:sz w:val="28"/>
        </w:rPr>
      </w:pPr>
      <w:r w:rsidRPr="00826DF0">
        <w:rPr>
          <w:rFonts w:ascii="Arial" w:eastAsia="Times New Roman" w:hAnsi="Arial" w:cs="Arial"/>
          <w:b/>
          <w:bCs/>
          <w:color w:val="auto"/>
          <w:kern w:val="32"/>
          <w:sz w:val="28"/>
        </w:rPr>
        <w:t>TECHNIQUES AND SKILLS:</w:t>
      </w:r>
    </w:p>
    <w:p w:rsidR="00F915E3" w:rsidRPr="00826DF0" w:rsidRDefault="00F915E3" w:rsidP="002B3EAA">
      <w:pPr>
        <w:jc w:val="both"/>
        <w:rPr>
          <w:rFonts w:ascii="Arial" w:hAnsi="Arial" w:cs="Arial"/>
          <w:b/>
          <w:sz w:val="28"/>
        </w:rPr>
      </w:pPr>
    </w:p>
    <w:p w:rsidR="002B3EAA" w:rsidRPr="00826DF0" w:rsidRDefault="00F915E3" w:rsidP="002B3EAA">
      <w:pPr>
        <w:jc w:val="both"/>
        <w:rPr>
          <w:rFonts w:ascii="Arial" w:hAnsi="Arial" w:cs="Arial"/>
          <w:b/>
          <w:szCs w:val="22"/>
          <w:u w:val="single"/>
        </w:rPr>
      </w:pPr>
      <w:r w:rsidRPr="00826DF0">
        <w:rPr>
          <w:rFonts w:ascii="Arial" w:hAnsi="Arial" w:cs="Arial"/>
          <w:b/>
          <w:szCs w:val="22"/>
          <w:u w:val="single"/>
        </w:rPr>
        <w:t>Biotechnological Skills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  <w:r w:rsidRPr="00826DF0">
        <w:rPr>
          <w:rFonts w:ascii="Arial" w:hAnsi="Arial" w:cs="Arial"/>
          <w:b/>
          <w:bCs/>
          <w:sz w:val="20"/>
          <w:szCs w:val="20"/>
          <w:lang w:bidi="hi-IN"/>
        </w:rPr>
        <w:t>Cell Biology: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>Performed experiments consisting of pH gradients, cell function depending on the pH of different fluids and the procedure of electrophoresis</w:t>
      </w:r>
      <w:r w:rsidR="00797233">
        <w:rPr>
          <w:rFonts w:ascii="Arial" w:hAnsi="Arial" w:cs="Arial"/>
          <w:sz w:val="20"/>
          <w:szCs w:val="20"/>
          <w:lang w:bidi="hi-IN"/>
        </w:rPr>
        <w:t xml:space="preserve">, micronuclei detection, </w:t>
      </w:r>
      <w:proofErr w:type="gramStart"/>
      <w:r w:rsidR="00797233">
        <w:rPr>
          <w:rFonts w:ascii="Arial" w:hAnsi="Arial" w:cs="Arial"/>
          <w:sz w:val="20"/>
          <w:szCs w:val="20"/>
          <w:lang w:bidi="hi-IN"/>
        </w:rPr>
        <w:t>bar</w:t>
      </w:r>
      <w:proofErr w:type="gramEnd"/>
      <w:r w:rsidR="00797233">
        <w:rPr>
          <w:rFonts w:ascii="Arial" w:hAnsi="Arial" w:cs="Arial"/>
          <w:sz w:val="20"/>
          <w:szCs w:val="20"/>
          <w:lang w:bidi="hi-IN"/>
        </w:rPr>
        <w:t>-body identification</w:t>
      </w:r>
      <w:r w:rsidRPr="00826DF0">
        <w:rPr>
          <w:rFonts w:ascii="Arial" w:hAnsi="Arial" w:cs="Arial"/>
          <w:sz w:val="20"/>
          <w:szCs w:val="20"/>
          <w:lang w:bidi="hi-IN"/>
        </w:rPr>
        <w:t xml:space="preserve">. 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797233" w:rsidRDefault="0079723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</w:p>
    <w:p w:rsidR="00797233" w:rsidRDefault="0079723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</w:p>
    <w:p w:rsidR="00797233" w:rsidRDefault="0079723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  <w:r w:rsidRPr="00826DF0">
        <w:rPr>
          <w:rFonts w:ascii="Arial" w:hAnsi="Arial" w:cs="Arial"/>
          <w:b/>
          <w:bCs/>
          <w:sz w:val="20"/>
          <w:szCs w:val="20"/>
          <w:lang w:bidi="hi-IN"/>
        </w:rPr>
        <w:lastRenderedPageBreak/>
        <w:t>Microbial Ecology:</w:t>
      </w:r>
    </w:p>
    <w:p w:rsidR="00F915E3" w:rsidRPr="00826DF0" w:rsidRDefault="00DC3D6C" w:rsidP="00F915E3">
      <w:pPr>
        <w:jc w:val="both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sz w:val="20"/>
          <w:szCs w:val="20"/>
          <w:lang w:bidi="hi-IN"/>
        </w:rPr>
        <w:t xml:space="preserve">Morphological analysis of different bacteria, fermentation of alcohol using yeast, </w:t>
      </w:r>
      <w:r w:rsidR="00F915E3" w:rsidRPr="00826DF0">
        <w:rPr>
          <w:rFonts w:ascii="Arial" w:hAnsi="Arial" w:cs="Arial"/>
          <w:sz w:val="20"/>
          <w:szCs w:val="20"/>
          <w:lang w:bidi="hi-IN"/>
        </w:rPr>
        <w:t>Enrichment and isolation as well as detection and quantifications of micro</w:t>
      </w:r>
      <w:r w:rsidR="00893C29">
        <w:rPr>
          <w:rFonts w:ascii="Arial" w:hAnsi="Arial" w:cs="Arial"/>
          <w:sz w:val="20"/>
          <w:szCs w:val="20"/>
          <w:lang w:bidi="hi-IN"/>
        </w:rPr>
        <w:t>organisms from the environment</w:t>
      </w:r>
      <w:r>
        <w:rPr>
          <w:rFonts w:ascii="Arial" w:hAnsi="Arial" w:cs="Arial"/>
          <w:sz w:val="20"/>
          <w:szCs w:val="20"/>
          <w:lang w:bidi="hi-IN"/>
        </w:rPr>
        <w:t>, growth curve analysis</w:t>
      </w:r>
      <w:r w:rsidR="000733D1">
        <w:rPr>
          <w:rFonts w:ascii="Arial" w:hAnsi="Arial" w:cs="Arial"/>
          <w:sz w:val="20"/>
          <w:szCs w:val="20"/>
          <w:lang w:bidi="hi-IN"/>
        </w:rPr>
        <w:t xml:space="preserve">, fungus and bacterial culture </w:t>
      </w:r>
      <w:r w:rsidR="009219B3">
        <w:rPr>
          <w:rFonts w:ascii="Arial" w:hAnsi="Arial" w:cs="Arial"/>
          <w:sz w:val="20"/>
          <w:szCs w:val="20"/>
          <w:lang w:bidi="hi-IN"/>
        </w:rPr>
        <w:t>handling</w:t>
      </w:r>
      <w:r w:rsidR="00893C29">
        <w:rPr>
          <w:rFonts w:ascii="Arial" w:hAnsi="Arial" w:cs="Arial"/>
          <w:sz w:val="20"/>
          <w:szCs w:val="20"/>
          <w:lang w:bidi="hi-IN"/>
        </w:rPr>
        <w:t>.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  <w:r w:rsidRPr="00826DF0">
        <w:rPr>
          <w:rFonts w:ascii="Arial" w:hAnsi="Arial" w:cs="Arial"/>
          <w:b/>
          <w:bCs/>
          <w:sz w:val="20"/>
          <w:szCs w:val="20"/>
          <w:lang w:bidi="hi-IN"/>
        </w:rPr>
        <w:t>Immunology: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 xml:space="preserve">The different tests used to observe antigens and antibodies; immunoassay, </w:t>
      </w:r>
      <w:r w:rsidR="00394772">
        <w:rPr>
          <w:rFonts w:ascii="Arial" w:hAnsi="Arial" w:cs="Arial"/>
          <w:sz w:val="20"/>
          <w:szCs w:val="20"/>
          <w:lang w:bidi="hi-IN"/>
        </w:rPr>
        <w:t xml:space="preserve">Western Blot, and ELISA. 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  <w:r w:rsidRPr="00826DF0">
        <w:rPr>
          <w:rFonts w:ascii="Arial" w:hAnsi="Arial" w:cs="Arial"/>
          <w:b/>
          <w:bCs/>
          <w:sz w:val="20"/>
          <w:szCs w:val="20"/>
          <w:lang w:bidi="hi-IN"/>
        </w:rPr>
        <w:t>Chemistry:</w:t>
      </w:r>
    </w:p>
    <w:p w:rsidR="00F915E3" w:rsidRPr="00826DF0" w:rsidRDefault="000733D1" w:rsidP="00F915E3">
      <w:pPr>
        <w:jc w:val="both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sz w:val="20"/>
          <w:szCs w:val="20"/>
          <w:lang w:bidi="hi-IN"/>
        </w:rPr>
        <w:t>Basic experiments like titration of acid base solution, nomenclature of different compounds using different chemical analysis methods.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  <w:r w:rsidRPr="00826DF0">
        <w:rPr>
          <w:rFonts w:ascii="Arial" w:hAnsi="Arial" w:cs="Arial"/>
          <w:b/>
          <w:bCs/>
          <w:sz w:val="20"/>
          <w:szCs w:val="20"/>
          <w:lang w:bidi="hi-IN"/>
        </w:rPr>
        <w:t>Molecular Biology: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>Polymerase Chain Reaction Assays, Electrophoresis and Gel analysis, Gene Cloning,</w:t>
      </w:r>
      <w:r w:rsidR="000733D1">
        <w:rPr>
          <w:rFonts w:ascii="Arial" w:hAnsi="Arial" w:cs="Arial"/>
          <w:sz w:val="20"/>
          <w:szCs w:val="20"/>
          <w:lang w:bidi="hi-IN"/>
        </w:rPr>
        <w:t xml:space="preserve"> Preparation of competent cells, gene expression,</w:t>
      </w:r>
      <w:r w:rsidRPr="00826DF0">
        <w:rPr>
          <w:rFonts w:ascii="Arial" w:hAnsi="Arial" w:cs="Arial"/>
          <w:sz w:val="20"/>
          <w:szCs w:val="20"/>
          <w:lang w:bidi="hi-IN"/>
        </w:rPr>
        <w:t xml:space="preserve"> Transformation, Isolation and Purification of Proteins, Nucleic acids, and their Quantification, Karyotyping, </w:t>
      </w:r>
      <w:r w:rsidR="00893C29" w:rsidRPr="00826DF0">
        <w:rPr>
          <w:rFonts w:ascii="Arial" w:hAnsi="Arial" w:cs="Arial"/>
          <w:sz w:val="20"/>
          <w:szCs w:val="20"/>
          <w:lang w:bidi="hi-IN"/>
        </w:rPr>
        <w:t xml:space="preserve">gene and recombinant DNA cloning, genomic PCR, RT-PCR, </w:t>
      </w:r>
      <w:proofErr w:type="spellStart"/>
      <w:r w:rsidR="000733D1">
        <w:rPr>
          <w:rFonts w:ascii="Arial" w:hAnsi="Arial" w:cs="Arial"/>
          <w:sz w:val="20"/>
          <w:szCs w:val="20"/>
          <w:lang w:bidi="hi-IN"/>
        </w:rPr>
        <w:t>qRT</w:t>
      </w:r>
      <w:proofErr w:type="spellEnd"/>
      <w:r w:rsidR="000733D1">
        <w:rPr>
          <w:rFonts w:ascii="Arial" w:hAnsi="Arial" w:cs="Arial"/>
          <w:sz w:val="20"/>
          <w:szCs w:val="20"/>
          <w:lang w:bidi="hi-IN"/>
        </w:rPr>
        <w:t xml:space="preserve">-PCR, </w:t>
      </w:r>
      <w:r w:rsidR="00893C29" w:rsidRPr="00826DF0">
        <w:rPr>
          <w:rFonts w:ascii="Arial" w:hAnsi="Arial" w:cs="Arial"/>
          <w:sz w:val="20"/>
          <w:szCs w:val="20"/>
          <w:lang w:bidi="hi-IN"/>
        </w:rPr>
        <w:t>cloning full length genes by PCR, sub cloning to expression vectors, site directed mutagenesis, southern blot, DNA isolatio</w:t>
      </w:r>
      <w:r w:rsidR="000733D1">
        <w:rPr>
          <w:rFonts w:ascii="Arial" w:hAnsi="Arial" w:cs="Arial"/>
          <w:sz w:val="20"/>
          <w:szCs w:val="20"/>
          <w:lang w:bidi="hi-IN"/>
        </w:rPr>
        <w:t>n from bacteria, yeast and plant genome,</w:t>
      </w:r>
      <w:r w:rsidR="00893C29" w:rsidRPr="00826DF0">
        <w:rPr>
          <w:rFonts w:ascii="Arial" w:hAnsi="Arial" w:cs="Arial"/>
          <w:sz w:val="20"/>
          <w:szCs w:val="20"/>
          <w:lang w:bidi="hi-IN"/>
        </w:rPr>
        <w:t xml:space="preserve"> </w:t>
      </w:r>
    </w:p>
    <w:p w:rsidR="00F915E3" w:rsidRPr="00826DF0" w:rsidRDefault="00F915E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</w:p>
    <w:p w:rsidR="00893C29" w:rsidRDefault="00F915E3" w:rsidP="00893C29">
      <w:p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b/>
          <w:bCs/>
          <w:sz w:val="20"/>
          <w:szCs w:val="20"/>
          <w:lang w:bidi="hi-IN"/>
        </w:rPr>
        <w:t>Biochemistry:</w:t>
      </w:r>
      <w:r w:rsidRPr="00826DF0">
        <w:rPr>
          <w:rFonts w:ascii="Arial" w:hAnsi="Arial" w:cs="Arial"/>
          <w:sz w:val="20"/>
          <w:szCs w:val="20"/>
          <w:lang w:bidi="hi-IN"/>
        </w:rPr>
        <w:t xml:space="preserve"> </w:t>
      </w:r>
    </w:p>
    <w:p w:rsidR="00893C29" w:rsidRPr="00826DF0" w:rsidRDefault="00893C29" w:rsidP="00893C29">
      <w:pPr>
        <w:jc w:val="both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sz w:val="20"/>
          <w:szCs w:val="20"/>
          <w:lang w:bidi="hi-IN"/>
        </w:rPr>
        <w:t>r</w:t>
      </w:r>
      <w:r w:rsidR="00F915E3" w:rsidRPr="00826DF0">
        <w:rPr>
          <w:rFonts w:ascii="Arial" w:hAnsi="Arial" w:cs="Arial"/>
          <w:sz w:val="20"/>
          <w:szCs w:val="20"/>
          <w:lang w:bidi="hi-IN"/>
        </w:rPr>
        <w:t xml:space="preserve">ecombinant protein expression and purification, separation of proteins by </w:t>
      </w:r>
      <w:r w:rsidR="00394772">
        <w:rPr>
          <w:rFonts w:ascii="Arial" w:hAnsi="Arial" w:cs="Arial"/>
          <w:sz w:val="20"/>
          <w:szCs w:val="20"/>
          <w:lang w:bidi="hi-IN"/>
        </w:rPr>
        <w:t xml:space="preserve">Affinity chromatography </w:t>
      </w:r>
      <w:r w:rsidR="00F915E3" w:rsidRPr="00826DF0">
        <w:rPr>
          <w:rFonts w:ascii="Arial" w:hAnsi="Arial" w:cs="Arial"/>
          <w:sz w:val="20"/>
          <w:szCs w:val="20"/>
          <w:lang w:bidi="hi-IN"/>
        </w:rPr>
        <w:t xml:space="preserve">, immobilization of proteins with </w:t>
      </w:r>
      <w:r w:rsidR="00394772" w:rsidRPr="00826DF0">
        <w:rPr>
          <w:rFonts w:ascii="Arial" w:hAnsi="Arial" w:cs="Arial"/>
          <w:sz w:val="20"/>
          <w:szCs w:val="20"/>
          <w:lang w:bidi="hi-IN"/>
        </w:rPr>
        <w:t>cyanogen</w:t>
      </w:r>
      <w:r w:rsidR="00F915E3" w:rsidRPr="00826DF0">
        <w:rPr>
          <w:rFonts w:ascii="Arial" w:hAnsi="Arial" w:cs="Arial"/>
          <w:sz w:val="20"/>
          <w:szCs w:val="20"/>
          <w:lang w:bidi="hi-IN"/>
        </w:rPr>
        <w:t xml:space="preserve"> bromide, protein quantization with Lowry and Bradford methods, </w:t>
      </w:r>
      <w:proofErr w:type="spellStart"/>
      <w:r w:rsidR="00394772">
        <w:rPr>
          <w:rFonts w:ascii="Arial" w:hAnsi="Arial" w:cs="Arial"/>
          <w:sz w:val="20"/>
          <w:szCs w:val="20"/>
          <w:lang w:bidi="hi-IN"/>
        </w:rPr>
        <w:t>immuno</w:t>
      </w:r>
      <w:r w:rsidR="00F915E3" w:rsidRPr="00826DF0">
        <w:rPr>
          <w:rFonts w:ascii="Arial" w:hAnsi="Arial" w:cs="Arial"/>
          <w:sz w:val="20"/>
          <w:szCs w:val="20"/>
          <w:lang w:bidi="hi-IN"/>
        </w:rPr>
        <w:t>detection</w:t>
      </w:r>
      <w:proofErr w:type="spellEnd"/>
      <w:r w:rsidR="00F915E3" w:rsidRPr="00826DF0">
        <w:rPr>
          <w:rFonts w:ascii="Arial" w:hAnsi="Arial" w:cs="Arial"/>
          <w:sz w:val="20"/>
          <w:szCs w:val="20"/>
          <w:lang w:bidi="hi-IN"/>
        </w:rPr>
        <w:t xml:space="preserve"> and western blot analysis, ELISA, </w:t>
      </w:r>
      <w:r w:rsidR="00394772">
        <w:rPr>
          <w:rFonts w:ascii="Arial" w:hAnsi="Arial" w:cs="Arial"/>
          <w:sz w:val="20"/>
          <w:szCs w:val="20"/>
          <w:lang w:bidi="hi-IN"/>
        </w:rPr>
        <w:t>Different Quantitative analysis of carbohydrates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b/>
          <w:bCs/>
          <w:sz w:val="20"/>
          <w:szCs w:val="20"/>
          <w:lang w:bidi="hi-IN"/>
        </w:rPr>
      </w:pPr>
      <w:r w:rsidRPr="00826DF0">
        <w:rPr>
          <w:rFonts w:ascii="Arial" w:hAnsi="Arial" w:cs="Arial"/>
          <w:b/>
          <w:bCs/>
          <w:sz w:val="20"/>
          <w:szCs w:val="20"/>
          <w:lang w:bidi="hi-IN"/>
        </w:rPr>
        <w:t xml:space="preserve">Instrumentation: 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 xml:space="preserve">UV-visible absorption and fluorescence spectroscopy, </w:t>
      </w:r>
      <w:r w:rsidR="009219B3">
        <w:rPr>
          <w:rFonts w:ascii="Arial" w:hAnsi="Arial" w:cs="Arial"/>
          <w:sz w:val="20"/>
          <w:szCs w:val="20"/>
          <w:lang w:bidi="hi-IN"/>
        </w:rPr>
        <w:t xml:space="preserve">PCR, </w:t>
      </w:r>
      <w:r w:rsidRPr="00826DF0">
        <w:rPr>
          <w:rFonts w:ascii="Arial" w:hAnsi="Arial" w:cs="Arial"/>
          <w:sz w:val="20"/>
          <w:szCs w:val="20"/>
          <w:lang w:bidi="hi-IN"/>
        </w:rPr>
        <w:t>co</w:t>
      </w:r>
      <w:r w:rsidR="009A4FE8">
        <w:rPr>
          <w:rFonts w:ascii="Arial" w:hAnsi="Arial" w:cs="Arial"/>
          <w:sz w:val="20"/>
          <w:szCs w:val="20"/>
          <w:lang w:bidi="hi-IN"/>
        </w:rPr>
        <w:t>n</w:t>
      </w:r>
      <w:r w:rsidRPr="00826DF0">
        <w:rPr>
          <w:rFonts w:ascii="Arial" w:hAnsi="Arial" w:cs="Arial"/>
          <w:sz w:val="20"/>
          <w:szCs w:val="20"/>
          <w:lang w:bidi="hi-IN"/>
        </w:rPr>
        <w:t xml:space="preserve"> focal</w:t>
      </w:r>
      <w:r w:rsidR="009A4FE8">
        <w:rPr>
          <w:rFonts w:ascii="Arial" w:hAnsi="Arial" w:cs="Arial"/>
          <w:sz w:val="20"/>
          <w:szCs w:val="20"/>
          <w:lang w:bidi="hi-IN"/>
        </w:rPr>
        <w:t xml:space="preserve"> microscope</w:t>
      </w:r>
      <w:r w:rsidRPr="00826DF0">
        <w:rPr>
          <w:rFonts w:ascii="Arial" w:hAnsi="Arial" w:cs="Arial"/>
          <w:sz w:val="20"/>
          <w:szCs w:val="20"/>
          <w:lang w:bidi="hi-IN"/>
        </w:rPr>
        <w:t>, bright field and fluorescence microscopy and plate reading assays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F915E3" w:rsidRDefault="00F915E3" w:rsidP="00F915E3">
      <w:pPr>
        <w:jc w:val="both"/>
        <w:rPr>
          <w:rFonts w:ascii="Arial" w:hAnsi="Arial" w:cs="Arial"/>
          <w:b/>
          <w:bCs/>
          <w:u w:val="single"/>
          <w:lang w:bidi="hi-IN"/>
        </w:rPr>
      </w:pPr>
      <w:r w:rsidRPr="00826DF0">
        <w:rPr>
          <w:rFonts w:ascii="Arial" w:hAnsi="Arial" w:cs="Arial"/>
          <w:b/>
          <w:bCs/>
          <w:u w:val="single"/>
          <w:lang w:bidi="hi-IN"/>
        </w:rPr>
        <w:t>Computer Skills</w:t>
      </w:r>
    </w:p>
    <w:p w:rsidR="009A4FE8" w:rsidRPr="00826DF0" w:rsidRDefault="009A4FE8" w:rsidP="00F915E3">
      <w:pPr>
        <w:jc w:val="both"/>
        <w:rPr>
          <w:rFonts w:ascii="Arial" w:hAnsi="Arial" w:cs="Arial"/>
          <w:b/>
          <w:bCs/>
          <w:u w:val="single"/>
          <w:lang w:bidi="hi-IN"/>
        </w:rPr>
      </w:pPr>
    </w:p>
    <w:p w:rsidR="00F915E3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 xml:space="preserve">Microsoft Operating systems, Microsoft Office: Excel, Word, Power Point, Publisher, Outlook. Computer Aptitude: Banking applications, Internet, Networking, Multimedia applications. Advanced user on Microsoft Windows and Microsoft Office applications. </w:t>
      </w:r>
      <w:r w:rsidR="009A4FE8">
        <w:rPr>
          <w:rFonts w:ascii="Arial" w:hAnsi="Arial" w:cs="Arial"/>
          <w:sz w:val="20"/>
          <w:szCs w:val="20"/>
          <w:lang w:bidi="hi-IN"/>
        </w:rPr>
        <w:t xml:space="preserve"> 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>Fa</w:t>
      </w:r>
      <w:r w:rsidR="009219B3">
        <w:rPr>
          <w:rFonts w:ascii="Arial" w:hAnsi="Arial" w:cs="Arial"/>
          <w:sz w:val="20"/>
          <w:szCs w:val="20"/>
          <w:lang w:bidi="hi-IN"/>
        </w:rPr>
        <w:t xml:space="preserve">miliarity with search tools and some comparative tools </w:t>
      </w:r>
      <w:r w:rsidRPr="00826DF0">
        <w:rPr>
          <w:rFonts w:ascii="Arial" w:hAnsi="Arial" w:cs="Arial"/>
          <w:sz w:val="20"/>
          <w:szCs w:val="20"/>
          <w:lang w:bidi="hi-IN"/>
        </w:rPr>
        <w:t xml:space="preserve">like Ovid, Medline, </w:t>
      </w:r>
      <w:r w:rsidR="009219B3">
        <w:t xml:space="preserve">BLAST, </w:t>
      </w:r>
      <w:proofErr w:type="spellStart"/>
      <w:r w:rsidR="009219B3">
        <w:t>ClustaW</w:t>
      </w:r>
      <w:proofErr w:type="spellEnd"/>
      <w:r w:rsidR="009219B3">
        <w:t xml:space="preserve">, </w:t>
      </w:r>
      <w:proofErr w:type="spellStart"/>
      <w:r w:rsidRPr="00826DF0">
        <w:rPr>
          <w:rFonts w:ascii="Arial" w:hAnsi="Arial" w:cs="Arial"/>
          <w:sz w:val="20"/>
          <w:szCs w:val="20"/>
          <w:lang w:bidi="hi-IN"/>
        </w:rPr>
        <w:t>Pubmed</w:t>
      </w:r>
      <w:proofErr w:type="spellEnd"/>
      <w:r w:rsidRPr="00826DF0">
        <w:rPr>
          <w:rFonts w:ascii="Arial" w:hAnsi="Arial" w:cs="Arial"/>
          <w:sz w:val="20"/>
          <w:szCs w:val="20"/>
          <w:lang w:bidi="hi-IN"/>
        </w:rPr>
        <w:t xml:space="preserve">, PAIR (public) and </w:t>
      </w:r>
      <w:r w:rsidR="009A4FE8">
        <w:rPr>
          <w:rFonts w:ascii="Arial" w:hAnsi="Arial" w:cs="Arial"/>
          <w:sz w:val="20"/>
          <w:szCs w:val="20"/>
          <w:lang w:bidi="hi-IN"/>
        </w:rPr>
        <w:t>MEGA</w:t>
      </w:r>
    </w:p>
    <w:p w:rsidR="00893C29" w:rsidRDefault="00893C29" w:rsidP="00F915E3">
      <w:pPr>
        <w:jc w:val="both"/>
        <w:rPr>
          <w:rFonts w:ascii="Arial" w:hAnsi="Arial" w:cs="Arial"/>
          <w:b/>
          <w:bCs/>
          <w:kern w:val="32"/>
          <w:sz w:val="28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b/>
          <w:bCs/>
          <w:kern w:val="32"/>
          <w:sz w:val="28"/>
        </w:rPr>
      </w:pPr>
      <w:r w:rsidRPr="00826DF0">
        <w:rPr>
          <w:rFonts w:ascii="Arial" w:hAnsi="Arial" w:cs="Arial"/>
          <w:b/>
          <w:bCs/>
          <w:kern w:val="32"/>
          <w:sz w:val="28"/>
        </w:rPr>
        <w:t>AREAS OF EXPERTISE</w:t>
      </w:r>
    </w:p>
    <w:p w:rsidR="00F915E3" w:rsidRPr="00893C29" w:rsidRDefault="00F915E3" w:rsidP="009653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bidi="hi-IN"/>
        </w:rPr>
      </w:pPr>
      <w:r w:rsidRPr="00893C29">
        <w:rPr>
          <w:rFonts w:ascii="Arial" w:hAnsi="Arial" w:cs="Arial"/>
          <w:sz w:val="20"/>
          <w:szCs w:val="20"/>
          <w:lang w:bidi="hi-IN"/>
        </w:rPr>
        <w:t>GMP, GLP, and IS</w:t>
      </w:r>
      <w:r w:rsidR="00893C29">
        <w:rPr>
          <w:rFonts w:ascii="Arial" w:hAnsi="Arial" w:cs="Arial"/>
          <w:sz w:val="20"/>
          <w:szCs w:val="20"/>
          <w:lang w:bidi="hi-IN"/>
        </w:rPr>
        <w:t xml:space="preserve">O Guidelines, </w:t>
      </w:r>
      <w:r w:rsidRPr="00893C29">
        <w:rPr>
          <w:rFonts w:ascii="Arial" w:hAnsi="Arial" w:cs="Arial"/>
          <w:sz w:val="20"/>
          <w:szCs w:val="20"/>
          <w:lang w:bidi="hi-IN"/>
        </w:rPr>
        <w:t>Design of Experiments (DOE)</w:t>
      </w:r>
    </w:p>
    <w:p w:rsidR="00F915E3" w:rsidRPr="00826DF0" w:rsidRDefault="00627C58" w:rsidP="009653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sz w:val="20"/>
          <w:szCs w:val="20"/>
          <w:lang w:bidi="hi-IN"/>
        </w:rPr>
        <w:t>Fungus Cell Culture</w:t>
      </w:r>
      <w:r w:rsidR="00F915E3" w:rsidRPr="00826DF0">
        <w:rPr>
          <w:rFonts w:ascii="Arial" w:hAnsi="Arial" w:cs="Arial"/>
          <w:sz w:val="20"/>
          <w:szCs w:val="20"/>
          <w:lang w:bidi="hi-IN"/>
        </w:rPr>
        <w:t>, Cell Transfe</w:t>
      </w:r>
      <w:r w:rsidR="009A4FE8">
        <w:rPr>
          <w:rFonts w:ascii="Arial" w:hAnsi="Arial" w:cs="Arial"/>
          <w:sz w:val="20"/>
          <w:szCs w:val="20"/>
          <w:lang w:bidi="hi-IN"/>
        </w:rPr>
        <w:t>ction.</w:t>
      </w:r>
    </w:p>
    <w:p w:rsidR="00F915E3" w:rsidRPr="00826DF0" w:rsidRDefault="00F915E3" w:rsidP="009653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>Cell-based Assays for Critical Product Quality Attributes (</w:t>
      </w:r>
      <w:proofErr w:type="spellStart"/>
      <w:r w:rsidRPr="00826DF0">
        <w:rPr>
          <w:rFonts w:ascii="Arial" w:hAnsi="Arial" w:cs="Arial"/>
          <w:sz w:val="20"/>
          <w:szCs w:val="20"/>
          <w:lang w:bidi="hi-IN"/>
        </w:rPr>
        <w:t>Alamar</w:t>
      </w:r>
      <w:proofErr w:type="spellEnd"/>
      <w:r w:rsidRPr="00826DF0">
        <w:rPr>
          <w:rFonts w:ascii="Arial" w:hAnsi="Arial" w:cs="Arial"/>
          <w:sz w:val="20"/>
          <w:szCs w:val="20"/>
          <w:lang w:bidi="hi-IN"/>
        </w:rPr>
        <w:t xml:space="preserve"> Blue and </w:t>
      </w:r>
      <w:proofErr w:type="spellStart"/>
      <w:r w:rsidRPr="00826DF0">
        <w:rPr>
          <w:rFonts w:ascii="Arial" w:hAnsi="Arial" w:cs="Arial"/>
          <w:sz w:val="20"/>
          <w:szCs w:val="20"/>
          <w:lang w:bidi="hi-IN"/>
        </w:rPr>
        <w:t>Trypan</w:t>
      </w:r>
      <w:proofErr w:type="spellEnd"/>
      <w:r w:rsidRPr="00826DF0">
        <w:rPr>
          <w:rFonts w:ascii="Arial" w:hAnsi="Arial" w:cs="Arial"/>
          <w:sz w:val="20"/>
          <w:szCs w:val="20"/>
          <w:lang w:bidi="hi-IN"/>
        </w:rPr>
        <w:t xml:space="preserve"> Blue </w:t>
      </w:r>
      <w:proofErr w:type="spellStart"/>
      <w:r w:rsidRPr="00826DF0">
        <w:rPr>
          <w:rFonts w:ascii="Arial" w:hAnsi="Arial" w:cs="Arial"/>
          <w:sz w:val="20"/>
          <w:szCs w:val="20"/>
          <w:lang w:bidi="hi-IN"/>
        </w:rPr>
        <w:t>Stainings</w:t>
      </w:r>
      <w:proofErr w:type="spellEnd"/>
      <w:r w:rsidRPr="00826DF0">
        <w:rPr>
          <w:rFonts w:ascii="Arial" w:hAnsi="Arial" w:cs="Arial"/>
          <w:sz w:val="20"/>
          <w:szCs w:val="20"/>
          <w:lang w:bidi="hi-IN"/>
        </w:rPr>
        <w:t xml:space="preserve"> for Cell Viability, </w:t>
      </w:r>
      <w:proofErr w:type="spellStart"/>
      <w:r w:rsidRPr="00826DF0">
        <w:rPr>
          <w:rFonts w:ascii="Arial" w:hAnsi="Arial" w:cs="Arial"/>
          <w:sz w:val="20"/>
          <w:szCs w:val="20"/>
          <w:lang w:bidi="hi-IN"/>
        </w:rPr>
        <w:t>Hemacytometer</w:t>
      </w:r>
      <w:proofErr w:type="spellEnd"/>
      <w:r w:rsidRPr="00826DF0">
        <w:rPr>
          <w:rFonts w:ascii="Arial" w:hAnsi="Arial" w:cs="Arial"/>
          <w:sz w:val="20"/>
          <w:szCs w:val="20"/>
          <w:lang w:bidi="hi-IN"/>
        </w:rPr>
        <w:t xml:space="preserve"> Cell Counters for Total Cell Count,)</w:t>
      </w:r>
    </w:p>
    <w:p w:rsidR="00F915E3" w:rsidRPr="00826DF0" w:rsidRDefault="00F915E3" w:rsidP="009653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 xml:space="preserve">Membrane Filtrations (Ultrafiltration, </w:t>
      </w:r>
      <w:proofErr w:type="spellStart"/>
      <w:r w:rsidRPr="00826DF0">
        <w:rPr>
          <w:rFonts w:ascii="Arial" w:hAnsi="Arial" w:cs="Arial"/>
          <w:sz w:val="20"/>
          <w:szCs w:val="20"/>
          <w:lang w:bidi="hi-IN"/>
        </w:rPr>
        <w:t>Diafiltration</w:t>
      </w:r>
      <w:proofErr w:type="spellEnd"/>
      <w:r w:rsidRPr="00826DF0">
        <w:rPr>
          <w:rFonts w:ascii="Arial" w:hAnsi="Arial" w:cs="Arial"/>
          <w:sz w:val="20"/>
          <w:szCs w:val="20"/>
          <w:lang w:bidi="hi-IN"/>
        </w:rPr>
        <w:t xml:space="preserve"> and Tangential Flow Filtration)</w:t>
      </w:r>
    </w:p>
    <w:p w:rsidR="00F915E3" w:rsidRPr="00826DF0" w:rsidRDefault="00F915E3" w:rsidP="009653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>Protein Analysis and Characterization ( SDS-PAGE, Blue Staining and Silver Staining, Western Blot, ELISA, UV-</w:t>
      </w:r>
      <w:proofErr w:type="spellStart"/>
      <w:r w:rsidRPr="00826DF0">
        <w:rPr>
          <w:rFonts w:ascii="Arial" w:hAnsi="Arial" w:cs="Arial"/>
          <w:sz w:val="20"/>
          <w:szCs w:val="20"/>
          <w:lang w:bidi="hi-IN"/>
        </w:rPr>
        <w:t>vis</w:t>
      </w:r>
      <w:proofErr w:type="spellEnd"/>
      <w:r w:rsidRPr="00826DF0">
        <w:rPr>
          <w:rFonts w:ascii="Arial" w:hAnsi="Arial" w:cs="Arial"/>
          <w:sz w:val="20"/>
          <w:szCs w:val="20"/>
          <w:lang w:bidi="hi-IN"/>
        </w:rPr>
        <w:t xml:space="preserve"> Spectrophotometry, Densitometry Analysis)</w:t>
      </w:r>
    </w:p>
    <w:p w:rsidR="00F915E3" w:rsidRPr="00826DF0" w:rsidRDefault="00F915E3" w:rsidP="009653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bidi="hi-IN"/>
        </w:rPr>
      </w:pPr>
      <w:r w:rsidRPr="00826DF0">
        <w:rPr>
          <w:rFonts w:ascii="Arial" w:hAnsi="Arial" w:cs="Arial"/>
          <w:sz w:val="20"/>
          <w:szCs w:val="20"/>
          <w:lang w:bidi="hi-IN"/>
        </w:rPr>
        <w:t>Documentation Systems (Lab Notebooks, SOPs, BPRs, Process Validation, Quality Control, Technical Reports, Technology Transfer, Expense Budgets, Work Orders and Purchasing Systems)</w:t>
      </w: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F915E3" w:rsidRPr="00826DF0" w:rsidRDefault="00F915E3" w:rsidP="00F915E3">
      <w:pPr>
        <w:jc w:val="both"/>
        <w:rPr>
          <w:rFonts w:ascii="Arial" w:hAnsi="Arial" w:cs="Arial"/>
          <w:sz w:val="20"/>
          <w:szCs w:val="20"/>
          <w:lang w:bidi="hi-IN"/>
        </w:rPr>
      </w:pPr>
    </w:p>
    <w:p w:rsidR="003A17CD" w:rsidRDefault="003A17CD" w:rsidP="007B20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:rsidR="00005994" w:rsidRDefault="00005994" w:rsidP="003A17CD">
      <w:pPr>
        <w:spacing w:before="240"/>
        <w:rPr>
          <w:rFonts w:ascii="Arial" w:hAnsi="Arial" w:cs="Arial"/>
          <w:b/>
          <w:sz w:val="28"/>
          <w:szCs w:val="28"/>
        </w:rPr>
      </w:pPr>
    </w:p>
    <w:p w:rsidR="003A17CD" w:rsidRPr="003A17CD" w:rsidRDefault="003A17CD" w:rsidP="003A17CD">
      <w:pPr>
        <w:spacing w:before="240"/>
        <w:rPr>
          <w:rFonts w:ascii="Arial" w:hAnsi="Arial" w:cs="Arial"/>
          <w:b/>
          <w:sz w:val="28"/>
          <w:szCs w:val="28"/>
        </w:rPr>
      </w:pPr>
      <w:r w:rsidRPr="003A17CD">
        <w:rPr>
          <w:rFonts w:ascii="Arial" w:hAnsi="Arial" w:cs="Arial"/>
          <w:b/>
          <w:sz w:val="28"/>
          <w:szCs w:val="28"/>
        </w:rPr>
        <w:lastRenderedPageBreak/>
        <w:t>SEMINAR/CONFERENCE/WORKSHOP:</w:t>
      </w:r>
    </w:p>
    <w:p w:rsidR="00C56BFB" w:rsidRPr="00C56BFB" w:rsidRDefault="00C56BFB" w:rsidP="00C56BFB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Arial" w:hAnsi="Arial" w:cs="Arial"/>
          <w:b/>
          <w:sz w:val="24"/>
          <w:szCs w:val="24"/>
        </w:rPr>
      </w:pPr>
      <w:r w:rsidRPr="00C56BFB">
        <w:rPr>
          <w:rFonts w:ascii="Arial" w:hAnsi="Arial" w:cs="Arial"/>
          <w:b/>
          <w:sz w:val="24"/>
          <w:szCs w:val="24"/>
        </w:rPr>
        <w:t xml:space="preserve">National conference </w:t>
      </w:r>
      <w:r w:rsidRPr="00C56BFB">
        <w:rPr>
          <w:rFonts w:ascii="Arial" w:hAnsi="Arial" w:cs="Arial"/>
          <w:sz w:val="24"/>
          <w:szCs w:val="24"/>
        </w:rPr>
        <w:t>on “COMMERCIAL USE OF MICROBES IN BIOREMEDIATION AND PLANT PROTECTION” Bioconclave-2012 organized by C.G. BHAKTA INSTITUTE OF BIOTECHNOLOGY.</w:t>
      </w:r>
    </w:p>
    <w:p w:rsidR="00C56BFB" w:rsidRPr="00C56BFB" w:rsidRDefault="00C56BFB" w:rsidP="00C56BFB">
      <w:pPr>
        <w:pStyle w:val="ListParagraph"/>
        <w:spacing w:before="240"/>
        <w:rPr>
          <w:rFonts w:ascii="Arial" w:hAnsi="Arial" w:cs="Arial"/>
          <w:b/>
          <w:sz w:val="24"/>
          <w:szCs w:val="24"/>
        </w:rPr>
      </w:pPr>
    </w:p>
    <w:p w:rsidR="00C56BFB" w:rsidRPr="00C56BFB" w:rsidRDefault="00C56BFB" w:rsidP="00C56BF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6BFB">
        <w:rPr>
          <w:rFonts w:ascii="Arial" w:hAnsi="Arial" w:cs="Arial"/>
          <w:b/>
          <w:sz w:val="24"/>
          <w:szCs w:val="24"/>
        </w:rPr>
        <w:t xml:space="preserve">International conference </w:t>
      </w:r>
      <w:r w:rsidRPr="00C56BFB">
        <w:rPr>
          <w:rFonts w:ascii="Arial" w:hAnsi="Arial" w:cs="Arial"/>
          <w:sz w:val="24"/>
          <w:szCs w:val="24"/>
        </w:rPr>
        <w:t>on “MITOCHONDRIA IN HEALTH AND DISEASE” During 2</w:t>
      </w:r>
      <w:r w:rsidRPr="00C56BFB">
        <w:rPr>
          <w:rFonts w:ascii="Arial" w:hAnsi="Arial" w:cs="Arial"/>
          <w:sz w:val="24"/>
          <w:szCs w:val="24"/>
          <w:vertAlign w:val="superscript"/>
        </w:rPr>
        <w:t>nd</w:t>
      </w:r>
      <w:r w:rsidRPr="00C56BFB">
        <w:rPr>
          <w:rFonts w:ascii="Arial" w:hAnsi="Arial" w:cs="Arial"/>
          <w:sz w:val="24"/>
          <w:szCs w:val="24"/>
        </w:rPr>
        <w:t xml:space="preserve"> -3</w:t>
      </w:r>
      <w:r w:rsidRPr="00C56BFB">
        <w:rPr>
          <w:rFonts w:ascii="Arial" w:hAnsi="Arial" w:cs="Arial"/>
          <w:sz w:val="24"/>
          <w:szCs w:val="24"/>
          <w:vertAlign w:val="superscript"/>
        </w:rPr>
        <w:t>rd</w:t>
      </w:r>
      <w:r w:rsidRPr="00C56BFB">
        <w:rPr>
          <w:rFonts w:ascii="Arial" w:hAnsi="Arial" w:cs="Arial"/>
          <w:sz w:val="24"/>
          <w:szCs w:val="24"/>
        </w:rPr>
        <w:t xml:space="preserve"> November, (2012)organized by School of Life Sciences, Central University of Gujarat, </w:t>
      </w:r>
      <w:proofErr w:type="spellStart"/>
      <w:r w:rsidRPr="00C56BFB">
        <w:rPr>
          <w:rFonts w:ascii="Arial" w:hAnsi="Arial" w:cs="Arial"/>
          <w:sz w:val="24"/>
          <w:szCs w:val="24"/>
        </w:rPr>
        <w:t>Gandhinagar</w:t>
      </w:r>
      <w:proofErr w:type="spellEnd"/>
      <w:r w:rsidRPr="00C56BFB">
        <w:rPr>
          <w:rFonts w:ascii="Arial" w:hAnsi="Arial" w:cs="Arial"/>
          <w:sz w:val="24"/>
          <w:szCs w:val="24"/>
        </w:rPr>
        <w:t>.</w:t>
      </w:r>
    </w:p>
    <w:p w:rsidR="00C56BFB" w:rsidRPr="00C56BFB" w:rsidRDefault="00C56BFB" w:rsidP="00C56BF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C56BFB" w:rsidRPr="00C56BFB" w:rsidRDefault="00C56BFB" w:rsidP="00C56BF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56BFB">
        <w:rPr>
          <w:rFonts w:ascii="Arial" w:hAnsi="Arial" w:cs="Arial"/>
          <w:b/>
          <w:sz w:val="24"/>
          <w:szCs w:val="24"/>
        </w:rPr>
        <w:t xml:space="preserve">International conference </w:t>
      </w:r>
      <w:r w:rsidRPr="00C56BFB">
        <w:rPr>
          <w:rFonts w:ascii="Arial" w:hAnsi="Arial" w:cs="Arial"/>
          <w:sz w:val="24"/>
          <w:szCs w:val="24"/>
        </w:rPr>
        <w:t xml:space="preserve">on “RECENT ADVANCES IN CANCER RESEARCH AND THERAPUTICS” During November, (2013) organized by School of Life Sciences, Central University of Gujarat, </w:t>
      </w:r>
      <w:proofErr w:type="spellStart"/>
      <w:r w:rsidRPr="00C56BFB">
        <w:rPr>
          <w:rFonts w:ascii="Arial" w:hAnsi="Arial" w:cs="Arial"/>
          <w:sz w:val="24"/>
          <w:szCs w:val="24"/>
        </w:rPr>
        <w:t>Gandhinagar</w:t>
      </w:r>
      <w:proofErr w:type="spellEnd"/>
      <w:r w:rsidRPr="00C56BFB">
        <w:rPr>
          <w:rFonts w:ascii="Arial" w:hAnsi="Arial" w:cs="Arial"/>
          <w:sz w:val="24"/>
          <w:szCs w:val="24"/>
        </w:rPr>
        <w:t>.</w:t>
      </w:r>
    </w:p>
    <w:p w:rsidR="003A17CD" w:rsidRPr="003A17CD" w:rsidRDefault="003A17CD" w:rsidP="003A17CD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17CD" w:rsidRDefault="003A17CD" w:rsidP="007B20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:rsidR="003A17CD" w:rsidRDefault="003A17CD" w:rsidP="007B20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:rsidR="003A17CD" w:rsidRDefault="003A17CD" w:rsidP="007B20E6">
      <w:pPr>
        <w:pStyle w:val="ListParagraph"/>
        <w:ind w:left="0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Training</w:t>
      </w:r>
    </w:p>
    <w:p w:rsidR="003A17CD" w:rsidRDefault="003A17CD" w:rsidP="007B20E6">
      <w:pPr>
        <w:pStyle w:val="ListParagraph"/>
        <w:ind w:left="0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7B20E6" w:rsidRPr="00C56BFB" w:rsidRDefault="00C56BFB" w:rsidP="00C56B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Months dissertation work at NATIONAL INSTITUTE OF PLANT GENOME RESEARCH in the plant immunity lab under the guidance of </w:t>
      </w:r>
      <w:proofErr w:type="spellStart"/>
      <w:r>
        <w:rPr>
          <w:rFonts w:ascii="Times New Roman" w:hAnsi="Times New Roman"/>
          <w:sz w:val="24"/>
          <w:szCs w:val="24"/>
        </w:rPr>
        <w:t>Dr.</w:t>
      </w:r>
      <w:proofErr w:type="spellEnd"/>
      <w:r>
        <w:rPr>
          <w:rFonts w:ascii="Times New Roman" w:hAnsi="Times New Roman"/>
          <w:sz w:val="24"/>
          <w:szCs w:val="24"/>
        </w:rPr>
        <w:t xml:space="preserve"> Praveen </w:t>
      </w:r>
      <w:proofErr w:type="spellStart"/>
      <w:r>
        <w:rPr>
          <w:rFonts w:ascii="Times New Roman" w:hAnsi="Times New Roman"/>
          <w:sz w:val="24"/>
          <w:szCs w:val="24"/>
        </w:rPr>
        <w:t>Verma</w:t>
      </w:r>
      <w:proofErr w:type="spellEnd"/>
      <w:r>
        <w:rPr>
          <w:rFonts w:ascii="Times New Roman" w:hAnsi="Times New Roman"/>
          <w:sz w:val="24"/>
          <w:szCs w:val="24"/>
        </w:rPr>
        <w:t xml:space="preserve"> (Staff scientist V) and the project entitled as “</w:t>
      </w:r>
      <w:proofErr w:type="spellStart"/>
      <w:r>
        <w:rPr>
          <w:rFonts w:ascii="Times New Roman" w:hAnsi="Times New Roman"/>
          <w:sz w:val="24"/>
          <w:szCs w:val="24"/>
        </w:rPr>
        <w:t>Pathogenecity</w:t>
      </w:r>
      <w:proofErr w:type="spellEnd"/>
      <w:r>
        <w:rPr>
          <w:rFonts w:ascii="Times New Roman" w:hAnsi="Times New Roman"/>
          <w:sz w:val="24"/>
          <w:szCs w:val="24"/>
        </w:rPr>
        <w:t xml:space="preserve"> and virulence determinants of chickpea blight fungus </w:t>
      </w:r>
      <w:proofErr w:type="spellStart"/>
      <w:r>
        <w:rPr>
          <w:rFonts w:ascii="Times New Roman" w:hAnsi="Times New Roman"/>
          <w:i/>
          <w:sz w:val="24"/>
          <w:szCs w:val="24"/>
        </w:rPr>
        <w:t>Aschochyta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rabiei”</w:t>
      </w:r>
    </w:p>
    <w:p w:rsidR="00826DF0" w:rsidRPr="00826DF0" w:rsidRDefault="00826DF0" w:rsidP="00643A3A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936B98" w:rsidRPr="00826DF0" w:rsidRDefault="00936B98" w:rsidP="00643A3A">
      <w:pPr>
        <w:rPr>
          <w:rFonts w:ascii="Arial" w:hAnsi="Arial" w:cs="Arial"/>
          <w:b/>
          <w:sz w:val="28"/>
        </w:rPr>
      </w:pPr>
      <w:r w:rsidRPr="00826DF0">
        <w:rPr>
          <w:rFonts w:ascii="Arial" w:hAnsi="Arial" w:cs="Arial"/>
          <w:b/>
          <w:sz w:val="28"/>
        </w:rPr>
        <w:t>Language Skills:</w:t>
      </w:r>
    </w:p>
    <w:p w:rsidR="00936B98" w:rsidRPr="00826DF0" w:rsidRDefault="00342EDD" w:rsidP="00936B98">
      <w:pPr>
        <w:rPr>
          <w:rFonts w:ascii="Arial" w:hAnsi="Arial" w:cs="Arial"/>
        </w:rPr>
      </w:pPr>
      <w:r w:rsidRPr="00826DF0">
        <w:rPr>
          <w:rFonts w:ascii="Arial" w:hAnsi="Arial" w:cs="Arial"/>
        </w:rPr>
        <w:t>Proficiency</w:t>
      </w:r>
      <w:r w:rsidR="00936B98" w:rsidRPr="00826DF0">
        <w:rPr>
          <w:rFonts w:ascii="Arial" w:hAnsi="Arial" w:cs="Arial"/>
        </w:rPr>
        <w:t xml:space="preserve"> in English</w:t>
      </w:r>
      <w:r w:rsidR="009A4FE8">
        <w:rPr>
          <w:rFonts w:ascii="Arial" w:hAnsi="Arial" w:cs="Arial"/>
        </w:rPr>
        <w:t xml:space="preserve"> (IELTS </w:t>
      </w:r>
      <w:r w:rsidR="009A4FE8" w:rsidRPr="009A4FE8">
        <w:rPr>
          <w:rFonts w:ascii="Arial" w:hAnsi="Arial" w:cs="Arial"/>
          <w:b/>
        </w:rPr>
        <w:t>7.0</w:t>
      </w:r>
      <w:r w:rsidR="009A4FE8">
        <w:rPr>
          <w:rFonts w:ascii="Arial" w:hAnsi="Arial" w:cs="Arial"/>
        </w:rPr>
        <w:t xml:space="preserve"> Bands overall)</w:t>
      </w:r>
      <w:r w:rsidR="00936B98" w:rsidRPr="00826DF0">
        <w:rPr>
          <w:rFonts w:ascii="Arial" w:hAnsi="Arial" w:cs="Arial"/>
        </w:rPr>
        <w:t xml:space="preserve">, </w:t>
      </w:r>
      <w:proofErr w:type="gramStart"/>
      <w:r w:rsidR="009A4FE8">
        <w:rPr>
          <w:rFonts w:ascii="Arial" w:hAnsi="Arial" w:cs="Arial"/>
        </w:rPr>
        <w:t>German ,</w:t>
      </w:r>
      <w:proofErr w:type="gramEnd"/>
      <w:r w:rsidR="009A4FE8">
        <w:rPr>
          <w:rFonts w:ascii="Arial" w:hAnsi="Arial" w:cs="Arial"/>
        </w:rPr>
        <w:t xml:space="preserve"> </w:t>
      </w:r>
      <w:r w:rsidR="00936B98" w:rsidRPr="00826DF0">
        <w:rPr>
          <w:rFonts w:ascii="Arial" w:hAnsi="Arial" w:cs="Arial"/>
        </w:rPr>
        <w:t>Hindi</w:t>
      </w:r>
      <w:r w:rsidR="004F0F82" w:rsidRPr="00826DF0">
        <w:rPr>
          <w:rFonts w:ascii="Arial" w:hAnsi="Arial" w:cs="Arial"/>
        </w:rPr>
        <w:t xml:space="preserve"> and </w:t>
      </w:r>
      <w:r w:rsidR="00936644" w:rsidRPr="00826DF0">
        <w:rPr>
          <w:rFonts w:ascii="Arial" w:hAnsi="Arial" w:cs="Arial"/>
        </w:rPr>
        <w:t>Gujarati language.</w:t>
      </w:r>
    </w:p>
    <w:p w:rsidR="005C397B" w:rsidRPr="00826DF0" w:rsidRDefault="005C397B" w:rsidP="00936B98">
      <w:pPr>
        <w:rPr>
          <w:rFonts w:ascii="Arial" w:hAnsi="Arial" w:cs="Arial"/>
        </w:rPr>
      </w:pPr>
    </w:p>
    <w:p w:rsidR="00814C07" w:rsidRDefault="00814C07" w:rsidP="0032472D">
      <w:pPr>
        <w:pStyle w:val="ListParagraph"/>
        <w:spacing w:after="0"/>
        <w:ind w:left="0"/>
        <w:rPr>
          <w:rFonts w:ascii="Arial" w:hAnsi="Arial" w:cs="Arial"/>
          <w:b/>
          <w:sz w:val="28"/>
          <w:szCs w:val="24"/>
          <w:lang w:val="en-US"/>
        </w:rPr>
      </w:pPr>
    </w:p>
    <w:p w:rsidR="00814C07" w:rsidRPr="00826DF0" w:rsidRDefault="0032472D" w:rsidP="0032472D">
      <w:pPr>
        <w:pStyle w:val="ListParagraph"/>
        <w:spacing w:after="0"/>
        <w:ind w:left="0"/>
        <w:rPr>
          <w:rFonts w:ascii="Arial" w:hAnsi="Arial" w:cs="Arial"/>
          <w:b/>
          <w:sz w:val="28"/>
          <w:szCs w:val="24"/>
          <w:lang w:val="en-US"/>
        </w:rPr>
      </w:pPr>
      <w:r w:rsidRPr="00826DF0">
        <w:rPr>
          <w:rFonts w:ascii="Arial" w:hAnsi="Arial" w:cs="Arial"/>
          <w:b/>
          <w:sz w:val="28"/>
          <w:szCs w:val="24"/>
          <w:lang w:val="en-US"/>
        </w:rPr>
        <w:t>References:</w:t>
      </w:r>
    </w:p>
    <w:p w:rsidR="0032472D" w:rsidRPr="00826DF0" w:rsidRDefault="00247BE5" w:rsidP="009653E5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826DF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63A51" wp14:editId="589825F8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2545715" cy="1743075"/>
                <wp:effectExtent l="0" t="0" r="26035" b="28575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71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D92" w:rsidRPr="00AB0A12" w:rsidRDefault="004F0D92" w:rsidP="0032472D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Professor: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u w:val="single"/>
                              </w:rPr>
                              <w:t>D</w:t>
                            </w:r>
                            <w:r w:rsidRPr="006C6566">
                              <w:rPr>
                                <w:rFonts w:eastAsia="Calibri"/>
                                <w:u w:val="single"/>
                              </w:rPr>
                              <w:t xml:space="preserve">r. </w:t>
                            </w:r>
                            <w:proofErr w:type="spellStart"/>
                            <w:r w:rsidR="009A4FE8">
                              <w:rPr>
                                <w:rFonts w:eastAsia="Calibri"/>
                                <w:u w:val="single"/>
                              </w:rPr>
                              <w:t>Achuit</w:t>
                            </w:r>
                            <w:proofErr w:type="spellEnd"/>
                            <w:r w:rsidR="009A4FE8">
                              <w:rPr>
                                <w:rFonts w:eastAsia="Calibri"/>
                                <w:u w:val="single"/>
                              </w:rPr>
                              <w:t xml:space="preserve"> K Singh</w:t>
                            </w:r>
                          </w:p>
                          <w:p w:rsidR="004F0D92" w:rsidRPr="00AB0A12" w:rsidRDefault="004F0D92" w:rsidP="0032472D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9A4FE8">
                              <w:rPr>
                                <w:rFonts w:eastAsia="Calibri"/>
                                <w:b/>
                              </w:rPr>
                              <w:t>Department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: Assistant Professor in </w:t>
                            </w:r>
                          </w:p>
                          <w:p w:rsidR="009A4FE8" w:rsidRPr="00AB0A12" w:rsidRDefault="009A4FE8" w:rsidP="009A4FE8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School of Life Sciences</w:t>
                            </w:r>
                          </w:p>
                          <w:p w:rsidR="009A4FE8" w:rsidRPr="00AB0A12" w:rsidRDefault="004F0D92" w:rsidP="009A4FE8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Institute: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 w:rsidR="009A4FE8">
                              <w:rPr>
                                <w:rFonts w:eastAsia="Calibri"/>
                              </w:rPr>
                              <w:t xml:space="preserve">Central University of Gujarat, </w:t>
                            </w:r>
                            <w:proofErr w:type="spellStart"/>
                            <w:r w:rsidR="009A4FE8">
                              <w:rPr>
                                <w:rFonts w:eastAsia="Calibri"/>
                              </w:rPr>
                              <w:t>Gandhinagar</w:t>
                            </w:r>
                            <w:proofErr w:type="spellEnd"/>
                            <w:r w:rsidR="009A4FE8">
                              <w:rPr>
                                <w:rFonts w:eastAsia="Calibri"/>
                              </w:rPr>
                              <w:t>, Gujarat, India-382030</w:t>
                            </w:r>
                          </w:p>
                          <w:p w:rsidR="004F0D92" w:rsidRPr="00AB0A12" w:rsidRDefault="004F0D92" w:rsidP="009A4FE8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E-mail: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 w:rsidR="009A4FE8">
                              <w:rPr>
                                <w:rFonts w:eastAsia="Calibri"/>
                              </w:rPr>
                              <w:t>achuits@gmail.com</w:t>
                            </w:r>
                          </w:p>
                          <w:p w:rsidR="004F0D92" w:rsidRDefault="004F0D92" w:rsidP="0032472D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3A51" id="Text Box 31" o:spid="_x0000_s1027" type="#_x0000_t202" style="position:absolute;left:0;text-align:left;margin-left:149.25pt;margin-top:2pt;width:200.45pt;height:137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">
                <v:textbox>
                  <w:txbxContent>
                    <w:p w:rsidR="004F0D92" w:rsidRPr="00AB0A12" w:rsidRDefault="004F0D92" w:rsidP="0032472D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Professor: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>
                        <w:rPr>
                          <w:rFonts w:eastAsia="Calibri"/>
                          <w:u w:val="single"/>
                        </w:rPr>
                        <w:t>D</w:t>
                      </w:r>
                      <w:r w:rsidRPr="006C6566">
                        <w:rPr>
                          <w:rFonts w:eastAsia="Calibri"/>
                          <w:u w:val="single"/>
                        </w:rPr>
                        <w:t xml:space="preserve">r. </w:t>
                      </w:r>
                      <w:proofErr w:type="spellStart"/>
                      <w:r w:rsidR="009A4FE8">
                        <w:rPr>
                          <w:rFonts w:eastAsia="Calibri"/>
                          <w:u w:val="single"/>
                        </w:rPr>
                        <w:t>Achuit</w:t>
                      </w:r>
                      <w:proofErr w:type="spellEnd"/>
                      <w:r w:rsidR="009A4FE8">
                        <w:rPr>
                          <w:rFonts w:eastAsia="Calibri"/>
                          <w:u w:val="single"/>
                        </w:rPr>
                        <w:t xml:space="preserve"> K Singh</w:t>
                      </w:r>
                    </w:p>
                    <w:p w:rsidR="004F0D92" w:rsidRPr="00AB0A12" w:rsidRDefault="004F0D92" w:rsidP="0032472D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9A4FE8">
                        <w:rPr>
                          <w:rFonts w:eastAsia="Calibri"/>
                          <w:b/>
                        </w:rPr>
                        <w:t>Department</w:t>
                      </w:r>
                      <w:r w:rsidRPr="00AB0A12">
                        <w:rPr>
                          <w:rFonts w:eastAsia="Calibri"/>
                        </w:rPr>
                        <w:t xml:space="preserve">: Assistant Professor in </w:t>
                      </w:r>
                    </w:p>
                    <w:p w:rsidR="009A4FE8" w:rsidRPr="00AB0A12" w:rsidRDefault="009A4FE8" w:rsidP="009A4FE8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</w:rPr>
                        <w:t>School of Life Sciences</w:t>
                      </w:r>
                    </w:p>
                    <w:p w:rsidR="009A4FE8" w:rsidRPr="00AB0A12" w:rsidRDefault="004F0D92" w:rsidP="009A4FE8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Institute: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 w:rsidR="009A4FE8">
                        <w:rPr>
                          <w:rFonts w:eastAsia="Calibri"/>
                        </w:rPr>
                        <w:t xml:space="preserve">Central University of Gujarat, </w:t>
                      </w:r>
                      <w:proofErr w:type="spellStart"/>
                      <w:r w:rsidR="009A4FE8">
                        <w:rPr>
                          <w:rFonts w:eastAsia="Calibri"/>
                        </w:rPr>
                        <w:t>Gandhinagar</w:t>
                      </w:r>
                      <w:proofErr w:type="spellEnd"/>
                      <w:r w:rsidR="009A4FE8">
                        <w:rPr>
                          <w:rFonts w:eastAsia="Calibri"/>
                        </w:rPr>
                        <w:t>, Gujarat, India-382030</w:t>
                      </w:r>
                    </w:p>
                    <w:p w:rsidR="004F0D92" w:rsidRPr="00AB0A12" w:rsidRDefault="004F0D92" w:rsidP="009A4FE8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E-mail: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 w:rsidR="009A4FE8">
                        <w:rPr>
                          <w:rFonts w:eastAsia="Calibri"/>
                        </w:rPr>
                        <w:t>achuits@gmail.com</w:t>
                      </w:r>
                    </w:p>
                    <w:p w:rsidR="004F0D92" w:rsidRDefault="004F0D92" w:rsidP="0032472D">
                      <w:pPr>
                        <w:spacing w:line="288" w:lineRule="auto"/>
                        <w:rPr>
                          <w:rFonts w:eastAsia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6DF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56E30" wp14:editId="6591122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548890" cy="1762125"/>
                <wp:effectExtent l="0" t="0" r="2286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D92" w:rsidRPr="00AB0A12" w:rsidRDefault="004F0D92" w:rsidP="0032472D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Professor:</w:t>
                            </w:r>
                            <w:r w:rsidRPr="00AB0A12">
                              <w:t xml:space="preserve"> </w:t>
                            </w:r>
                            <w:r w:rsidR="00F94EDF">
                              <w:rPr>
                                <w:rFonts w:eastAsia="Calibri"/>
                                <w:u w:val="single"/>
                              </w:rPr>
                              <w:t>Dr</w:t>
                            </w:r>
                            <w:r w:rsidR="009A4FE8">
                              <w:rPr>
                                <w:rFonts w:eastAsia="Calibri"/>
                                <w:u w:val="single"/>
                              </w:rPr>
                              <w:t xml:space="preserve">. </w:t>
                            </w:r>
                            <w:proofErr w:type="spellStart"/>
                            <w:r w:rsidR="009A4FE8">
                              <w:rPr>
                                <w:rFonts w:eastAsia="Calibri"/>
                                <w:u w:val="single"/>
                              </w:rPr>
                              <w:t>Rana.P</w:t>
                            </w:r>
                            <w:proofErr w:type="spellEnd"/>
                            <w:r w:rsidR="009A4FE8">
                              <w:rPr>
                                <w:rFonts w:eastAsia="Calibri"/>
                                <w:u w:val="single"/>
                              </w:rPr>
                              <w:t xml:space="preserve"> Singh</w:t>
                            </w:r>
                          </w:p>
                          <w:p w:rsidR="004F0D92" w:rsidRPr="00AB0A12" w:rsidRDefault="004F0D92" w:rsidP="0032472D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Department:</w:t>
                            </w:r>
                            <w:r w:rsidR="009A4FE8">
                              <w:rPr>
                                <w:rFonts w:eastAsia="Calibri"/>
                              </w:rPr>
                              <w:t xml:space="preserve"> </w:t>
                            </w:r>
                            <w:r w:rsidR="00F94EDF">
                              <w:rPr>
                                <w:rFonts w:eastAsia="Calibri"/>
                              </w:rPr>
                              <w:t>Associate p</w:t>
                            </w:r>
                            <w:r w:rsidRPr="00AB0A12">
                              <w:rPr>
                                <w:rFonts w:eastAsia="Calibri"/>
                              </w:rPr>
                              <w:t>rofessor in</w:t>
                            </w:r>
                          </w:p>
                          <w:p w:rsidR="004F0D92" w:rsidRPr="00AB0A12" w:rsidRDefault="009A4FE8" w:rsidP="0032472D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School of Life Sciences</w:t>
                            </w:r>
                          </w:p>
                          <w:p w:rsidR="004F0D92" w:rsidRPr="00AB0A12" w:rsidRDefault="004F0D92" w:rsidP="009A4FE8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Institute: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spellStart"/>
                            <w:r w:rsidR="00F94EDF">
                              <w:rPr>
                                <w:rFonts w:eastAsia="Calibri"/>
                              </w:rPr>
                              <w:t>Jawaharlala</w:t>
                            </w:r>
                            <w:proofErr w:type="spellEnd"/>
                            <w:r w:rsidR="00F94EDF">
                              <w:rPr>
                                <w:rFonts w:eastAsia="Calibri"/>
                              </w:rPr>
                              <w:t xml:space="preserve"> Nehru University, New Delhi, India</w:t>
                            </w:r>
                          </w:p>
                          <w:p w:rsidR="004F0D92" w:rsidRPr="00AB0A12" w:rsidRDefault="004F0D92" w:rsidP="0032472D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E-mail: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 w:rsidR="009A4FE8">
                              <w:rPr>
                                <w:rFonts w:eastAsia="Calibri"/>
                              </w:rPr>
                              <w:t>ranaps@hotmail.com</w:t>
                            </w:r>
                          </w:p>
                          <w:p w:rsidR="004F0D92" w:rsidRPr="00AB0A12" w:rsidRDefault="004F0D92" w:rsidP="0032472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F0D92" w:rsidRDefault="004F0D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6E30" id="_x0000_s1028" type="#_x0000_t202" style="position:absolute;left:0;text-align:left;margin-left:0;margin-top:1pt;width:200.7pt;height:138.7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">
                <v:textbox>
                  <w:txbxContent>
                    <w:p w:rsidR="004F0D92" w:rsidRPr="00AB0A12" w:rsidRDefault="004F0D92" w:rsidP="0032472D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Professor:</w:t>
                      </w:r>
                      <w:r w:rsidRPr="00AB0A12">
                        <w:t xml:space="preserve"> </w:t>
                      </w:r>
                      <w:r w:rsidR="00F94EDF">
                        <w:rPr>
                          <w:rFonts w:eastAsia="Calibri"/>
                          <w:u w:val="single"/>
                        </w:rPr>
                        <w:t>Dr</w:t>
                      </w:r>
                      <w:r w:rsidR="009A4FE8">
                        <w:rPr>
                          <w:rFonts w:eastAsia="Calibri"/>
                          <w:u w:val="single"/>
                        </w:rPr>
                        <w:t xml:space="preserve">. </w:t>
                      </w:r>
                      <w:proofErr w:type="spellStart"/>
                      <w:r w:rsidR="009A4FE8">
                        <w:rPr>
                          <w:rFonts w:eastAsia="Calibri"/>
                          <w:u w:val="single"/>
                        </w:rPr>
                        <w:t>Rana.P</w:t>
                      </w:r>
                      <w:proofErr w:type="spellEnd"/>
                      <w:r w:rsidR="009A4FE8">
                        <w:rPr>
                          <w:rFonts w:eastAsia="Calibri"/>
                          <w:u w:val="single"/>
                        </w:rPr>
                        <w:t xml:space="preserve"> Singh</w:t>
                      </w:r>
                    </w:p>
                    <w:p w:rsidR="004F0D92" w:rsidRPr="00AB0A12" w:rsidRDefault="004F0D92" w:rsidP="0032472D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Department:</w:t>
                      </w:r>
                      <w:r w:rsidR="009A4FE8">
                        <w:rPr>
                          <w:rFonts w:eastAsia="Calibri"/>
                        </w:rPr>
                        <w:t xml:space="preserve"> </w:t>
                      </w:r>
                      <w:r w:rsidR="00F94EDF">
                        <w:rPr>
                          <w:rFonts w:eastAsia="Calibri"/>
                        </w:rPr>
                        <w:t>Associate p</w:t>
                      </w:r>
                      <w:r w:rsidRPr="00AB0A12">
                        <w:rPr>
                          <w:rFonts w:eastAsia="Calibri"/>
                        </w:rPr>
                        <w:t>rofessor in</w:t>
                      </w:r>
                    </w:p>
                    <w:p w:rsidR="004F0D92" w:rsidRPr="00AB0A12" w:rsidRDefault="009A4FE8" w:rsidP="0032472D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</w:rPr>
                        <w:t>School of Life Sciences</w:t>
                      </w:r>
                    </w:p>
                    <w:p w:rsidR="004F0D92" w:rsidRPr="00AB0A12" w:rsidRDefault="004F0D92" w:rsidP="009A4FE8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Institute: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proofErr w:type="spellStart"/>
                      <w:r w:rsidR="00F94EDF">
                        <w:rPr>
                          <w:rFonts w:eastAsia="Calibri"/>
                        </w:rPr>
                        <w:t>Jawaharlala</w:t>
                      </w:r>
                      <w:proofErr w:type="spellEnd"/>
                      <w:r w:rsidR="00F94EDF">
                        <w:rPr>
                          <w:rFonts w:eastAsia="Calibri"/>
                        </w:rPr>
                        <w:t xml:space="preserve"> Nehru University, New Delhi, India</w:t>
                      </w:r>
                    </w:p>
                    <w:p w:rsidR="004F0D92" w:rsidRPr="00AB0A12" w:rsidRDefault="004F0D92" w:rsidP="0032472D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E-mail: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 w:rsidR="009A4FE8">
                        <w:rPr>
                          <w:rFonts w:eastAsia="Calibri"/>
                        </w:rPr>
                        <w:t>ranaps@hotmail.com</w:t>
                      </w:r>
                    </w:p>
                    <w:p w:rsidR="004F0D92" w:rsidRPr="00AB0A12" w:rsidRDefault="004F0D92" w:rsidP="0032472D">
                      <w:pPr>
                        <w:rPr>
                          <w:sz w:val="20"/>
                        </w:rPr>
                      </w:pPr>
                    </w:p>
                    <w:p w:rsidR="004F0D92" w:rsidRDefault="004F0D92"/>
                  </w:txbxContent>
                </v:textbox>
                <w10:wrap anchorx="margin"/>
              </v:shape>
            </w:pict>
          </mc:Fallback>
        </mc:AlternateContent>
      </w:r>
    </w:p>
    <w:p w:rsidR="00826DF0" w:rsidRDefault="00826DF0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826DF0" w:rsidRDefault="00826DF0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826DF0" w:rsidRDefault="00826DF0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826DF0" w:rsidRDefault="00826DF0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826DF0" w:rsidRDefault="00826DF0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826DF0" w:rsidRDefault="00826DF0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826DF0" w:rsidRDefault="00826DF0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826DF0" w:rsidRDefault="00826DF0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826DF0" w:rsidRDefault="00826DF0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826DF0" w:rsidRDefault="00C56BFB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  <w:r w:rsidRPr="00826DF0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BA64F" wp14:editId="723823ED">
                <wp:simplePos x="0" y="0"/>
                <wp:positionH relativeFrom="margin">
                  <wp:posOffset>2781300</wp:posOffset>
                </wp:positionH>
                <wp:positionV relativeFrom="paragraph">
                  <wp:posOffset>67945</wp:posOffset>
                </wp:positionV>
                <wp:extent cx="2545715" cy="1743075"/>
                <wp:effectExtent l="0" t="0" r="26035" b="2857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71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BFB" w:rsidRPr="00AB0A12" w:rsidRDefault="00C56BFB" w:rsidP="00C56BFB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Professor: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>
                              <w:t xml:space="preserve">Dr. Praveen </w:t>
                            </w:r>
                            <w:proofErr w:type="spellStart"/>
                            <w:r>
                              <w:t>Verma</w:t>
                            </w:r>
                            <w:proofErr w:type="spellEnd"/>
                          </w:p>
                          <w:p w:rsidR="00C56BFB" w:rsidRDefault="00C56BFB" w:rsidP="00C56BFB">
                            <w:pPr>
                              <w:tabs>
                                <w:tab w:val="left" w:pos="5070"/>
                              </w:tabs>
                            </w:pPr>
                            <w:r w:rsidRPr="009A4FE8">
                              <w:rPr>
                                <w:rFonts w:eastAsia="Calibri"/>
                                <w:b/>
                              </w:rPr>
                              <w:t>Department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: </w:t>
                            </w:r>
                            <w:r>
                              <w:t xml:space="preserve">Staff Scientist V </w:t>
                            </w:r>
                            <w:r w:rsidRPr="00AB0A12">
                              <w:rPr>
                                <w:rFonts w:eastAsia="Calibri"/>
                                <w:b/>
                              </w:rPr>
                              <w:t>Institute: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>
                              <w:t>National Institute of Plant Genome Research</w:t>
                            </w:r>
                            <w:r>
                              <w:t>, New Delhi,</w:t>
                            </w:r>
                          </w:p>
                          <w:p w:rsidR="00C56BFB" w:rsidRDefault="00C56BFB" w:rsidP="00C56BFB">
                            <w:pPr>
                              <w:tabs>
                                <w:tab w:val="left" w:pos="5070"/>
                              </w:tabs>
                            </w:pPr>
                            <w:r>
                              <w:t>India</w:t>
                            </w:r>
                          </w:p>
                          <w:p w:rsidR="00C56BFB" w:rsidRPr="00AB0A12" w:rsidRDefault="00C56BFB" w:rsidP="00C56BFB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</w:p>
                          <w:p w:rsidR="00C56BFB" w:rsidRPr="00AB0A12" w:rsidRDefault="00C56BFB" w:rsidP="00C56BFB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E-mail: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>
                              <w:t>pkv@nipgr.ac.in</w:t>
                            </w:r>
                          </w:p>
                          <w:p w:rsidR="00C56BFB" w:rsidRDefault="00C56BFB" w:rsidP="00C56BFB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A64F" id="_x0000_s1029" type="#_x0000_t202" style="position:absolute;margin-left:219pt;margin-top:5.35pt;width:200.45pt;height:13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">
                <v:textbox>
                  <w:txbxContent>
                    <w:p w:rsidR="00C56BFB" w:rsidRPr="00AB0A12" w:rsidRDefault="00C56BFB" w:rsidP="00C56BFB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Professor: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>
                        <w:t xml:space="preserve">Dr. Praveen </w:t>
                      </w:r>
                      <w:proofErr w:type="spellStart"/>
                      <w:r>
                        <w:t>Verma</w:t>
                      </w:r>
                      <w:proofErr w:type="spellEnd"/>
                    </w:p>
                    <w:p w:rsidR="00C56BFB" w:rsidRDefault="00C56BFB" w:rsidP="00C56BFB">
                      <w:pPr>
                        <w:tabs>
                          <w:tab w:val="left" w:pos="5070"/>
                        </w:tabs>
                      </w:pPr>
                      <w:r w:rsidRPr="009A4FE8">
                        <w:rPr>
                          <w:rFonts w:eastAsia="Calibri"/>
                          <w:b/>
                        </w:rPr>
                        <w:t>Department</w:t>
                      </w:r>
                      <w:r w:rsidRPr="00AB0A12">
                        <w:rPr>
                          <w:rFonts w:eastAsia="Calibri"/>
                        </w:rPr>
                        <w:t xml:space="preserve">: </w:t>
                      </w:r>
                      <w:r>
                        <w:t xml:space="preserve">Staff Scientist V </w:t>
                      </w:r>
                      <w:r w:rsidRPr="00AB0A12">
                        <w:rPr>
                          <w:rFonts w:eastAsia="Calibri"/>
                          <w:b/>
                        </w:rPr>
                        <w:t>Institute: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>
                        <w:t>National Institute of Plant Genome Research</w:t>
                      </w:r>
                      <w:r>
                        <w:t>, New Delhi,</w:t>
                      </w:r>
                    </w:p>
                    <w:p w:rsidR="00C56BFB" w:rsidRDefault="00C56BFB" w:rsidP="00C56BFB">
                      <w:pPr>
                        <w:tabs>
                          <w:tab w:val="left" w:pos="5070"/>
                        </w:tabs>
                      </w:pPr>
                      <w:r>
                        <w:t>India</w:t>
                      </w:r>
                    </w:p>
                    <w:p w:rsidR="00C56BFB" w:rsidRPr="00AB0A12" w:rsidRDefault="00C56BFB" w:rsidP="00C56BFB">
                      <w:pPr>
                        <w:spacing w:line="288" w:lineRule="auto"/>
                        <w:rPr>
                          <w:rFonts w:eastAsia="Calibri"/>
                        </w:rPr>
                      </w:pPr>
                    </w:p>
                    <w:p w:rsidR="00C56BFB" w:rsidRPr="00AB0A12" w:rsidRDefault="00C56BFB" w:rsidP="00C56BFB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E-mail: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>
                        <w:t>pkv@nipgr.ac.in</w:t>
                      </w:r>
                    </w:p>
                    <w:p w:rsidR="00C56BFB" w:rsidRDefault="00C56BFB" w:rsidP="00C56BFB">
                      <w:pPr>
                        <w:spacing w:line="288" w:lineRule="auto"/>
                        <w:rPr>
                          <w:rFonts w:eastAsia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68F" w:rsidRPr="00826DF0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F2DC0" wp14:editId="568AE27C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545715" cy="1743075"/>
                <wp:effectExtent l="0" t="0" r="26035" b="28575"/>
                <wp:wrapNone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71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EDF" w:rsidRPr="00AB0A12" w:rsidRDefault="00F94EDF" w:rsidP="00F94EDF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Professor: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u w:val="single"/>
                              </w:rPr>
                              <w:t>D</w:t>
                            </w:r>
                            <w:r w:rsidRPr="006C6566">
                              <w:rPr>
                                <w:rFonts w:eastAsia="Calibri"/>
                                <w:u w:val="single"/>
                              </w:rPr>
                              <w:t xml:space="preserve">r. </w:t>
                            </w:r>
                            <w:proofErr w:type="spellStart"/>
                            <w:r>
                              <w:rPr>
                                <w:rFonts w:eastAsia="Calibri"/>
                                <w:u w:val="single"/>
                              </w:rPr>
                              <w:t>Umesh</w:t>
                            </w:r>
                            <w:proofErr w:type="spellEnd"/>
                            <w:r>
                              <w:rPr>
                                <w:rFonts w:eastAsia="Calibri"/>
                                <w:u w:val="single"/>
                              </w:rPr>
                              <w:t xml:space="preserve"> C S </w:t>
                            </w:r>
                            <w:proofErr w:type="spellStart"/>
                            <w:r>
                              <w:rPr>
                                <w:rFonts w:eastAsia="Calibri"/>
                                <w:u w:val="single"/>
                              </w:rPr>
                              <w:t>Yadav</w:t>
                            </w:r>
                            <w:proofErr w:type="spellEnd"/>
                          </w:p>
                          <w:p w:rsidR="00F94EDF" w:rsidRPr="00AB0A12" w:rsidRDefault="00F94EDF" w:rsidP="00F94EDF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9A4FE8">
                              <w:rPr>
                                <w:rFonts w:eastAsia="Calibri"/>
                                <w:b/>
                              </w:rPr>
                              <w:t>Department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: Assistant Professor in </w:t>
                            </w:r>
                          </w:p>
                          <w:p w:rsidR="00F94EDF" w:rsidRPr="00AB0A12" w:rsidRDefault="00F94EDF" w:rsidP="00F94EDF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School of Life Sciences</w:t>
                            </w:r>
                          </w:p>
                          <w:p w:rsidR="00F94EDF" w:rsidRPr="00AB0A12" w:rsidRDefault="00F94EDF" w:rsidP="00F94EDF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Institute: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</w:rPr>
                              <w:t xml:space="preserve">Central University of Gujarat, </w:t>
                            </w:r>
                            <w:proofErr w:type="spellStart"/>
                            <w:r>
                              <w:rPr>
                                <w:rFonts w:eastAsia="Calibri"/>
                              </w:rPr>
                              <w:t>Gandhinagar</w:t>
                            </w:r>
                            <w:proofErr w:type="spellEnd"/>
                            <w:r>
                              <w:rPr>
                                <w:rFonts w:eastAsia="Calibri"/>
                              </w:rPr>
                              <w:t>, Gujarat, India-382030</w:t>
                            </w:r>
                          </w:p>
                          <w:p w:rsidR="00F94EDF" w:rsidRPr="00AB0A12" w:rsidRDefault="00F94EDF" w:rsidP="00F94EDF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  <w:r w:rsidRPr="00AB0A12">
                              <w:rPr>
                                <w:rFonts w:eastAsia="Calibri"/>
                                <w:b/>
                              </w:rPr>
                              <w:t>E-ma</w:t>
                            </w:r>
                            <w:bookmarkStart w:id="0" w:name="_GoBack"/>
                            <w:bookmarkEnd w:id="0"/>
                            <w:r w:rsidRPr="00AB0A12">
                              <w:rPr>
                                <w:rFonts w:eastAsia="Calibri"/>
                                <w:b/>
                              </w:rPr>
                              <w:t>il:</w:t>
                            </w:r>
                            <w:r w:rsidRPr="00AB0A12">
                              <w:rPr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</w:rPr>
                              <w:t>yadav.umesh@gmail.com</w:t>
                            </w:r>
                          </w:p>
                          <w:p w:rsidR="00F94EDF" w:rsidRDefault="00F94EDF" w:rsidP="00F94EDF">
                            <w:pPr>
                              <w:spacing w:line="288" w:lineRule="auto"/>
                              <w:rPr>
                                <w:rFonts w:eastAsia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2DC0" id="_x0000_s1030" type="#_x0000_t202" style="position:absolute;margin-left:0;margin-top:5.6pt;width:200.45pt;height:137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">
                <v:textbox>
                  <w:txbxContent>
                    <w:p w:rsidR="00F94EDF" w:rsidRPr="00AB0A12" w:rsidRDefault="00F94EDF" w:rsidP="00F94EDF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Professor: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>
                        <w:rPr>
                          <w:rFonts w:eastAsia="Calibri"/>
                          <w:u w:val="single"/>
                        </w:rPr>
                        <w:t>D</w:t>
                      </w:r>
                      <w:r w:rsidRPr="006C6566">
                        <w:rPr>
                          <w:rFonts w:eastAsia="Calibri"/>
                          <w:u w:val="single"/>
                        </w:rPr>
                        <w:t xml:space="preserve">r. </w:t>
                      </w:r>
                      <w:proofErr w:type="spellStart"/>
                      <w:r>
                        <w:rPr>
                          <w:rFonts w:eastAsia="Calibri"/>
                          <w:u w:val="single"/>
                        </w:rPr>
                        <w:t>Umesh</w:t>
                      </w:r>
                      <w:proofErr w:type="spellEnd"/>
                      <w:r>
                        <w:rPr>
                          <w:rFonts w:eastAsia="Calibri"/>
                          <w:u w:val="single"/>
                        </w:rPr>
                        <w:t xml:space="preserve"> C S </w:t>
                      </w:r>
                      <w:proofErr w:type="spellStart"/>
                      <w:r>
                        <w:rPr>
                          <w:rFonts w:eastAsia="Calibri"/>
                          <w:u w:val="single"/>
                        </w:rPr>
                        <w:t>Yadav</w:t>
                      </w:r>
                      <w:proofErr w:type="spellEnd"/>
                    </w:p>
                    <w:p w:rsidR="00F94EDF" w:rsidRPr="00AB0A12" w:rsidRDefault="00F94EDF" w:rsidP="00F94EDF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9A4FE8">
                        <w:rPr>
                          <w:rFonts w:eastAsia="Calibri"/>
                          <w:b/>
                        </w:rPr>
                        <w:t>Department</w:t>
                      </w:r>
                      <w:r w:rsidRPr="00AB0A12">
                        <w:rPr>
                          <w:rFonts w:eastAsia="Calibri"/>
                        </w:rPr>
                        <w:t xml:space="preserve">: Assistant Professor in </w:t>
                      </w:r>
                    </w:p>
                    <w:p w:rsidR="00F94EDF" w:rsidRPr="00AB0A12" w:rsidRDefault="00F94EDF" w:rsidP="00F94EDF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</w:rPr>
                        <w:t>School of Life Sciences</w:t>
                      </w:r>
                    </w:p>
                    <w:p w:rsidR="00F94EDF" w:rsidRPr="00AB0A12" w:rsidRDefault="00F94EDF" w:rsidP="00F94EDF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Institute: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>
                        <w:rPr>
                          <w:rFonts w:eastAsia="Calibri"/>
                        </w:rPr>
                        <w:t xml:space="preserve">Central University of Gujarat, </w:t>
                      </w:r>
                      <w:proofErr w:type="spellStart"/>
                      <w:r>
                        <w:rPr>
                          <w:rFonts w:eastAsia="Calibri"/>
                        </w:rPr>
                        <w:t>Gandhinagar</w:t>
                      </w:r>
                      <w:proofErr w:type="spellEnd"/>
                      <w:r>
                        <w:rPr>
                          <w:rFonts w:eastAsia="Calibri"/>
                        </w:rPr>
                        <w:t>, Gujarat, India-382030</w:t>
                      </w:r>
                    </w:p>
                    <w:p w:rsidR="00F94EDF" w:rsidRPr="00AB0A12" w:rsidRDefault="00F94EDF" w:rsidP="00F94EDF">
                      <w:pPr>
                        <w:spacing w:line="288" w:lineRule="auto"/>
                        <w:rPr>
                          <w:rFonts w:eastAsia="Calibri"/>
                        </w:rPr>
                      </w:pPr>
                      <w:r w:rsidRPr="00AB0A12">
                        <w:rPr>
                          <w:rFonts w:eastAsia="Calibri"/>
                          <w:b/>
                        </w:rPr>
                        <w:t>E-ma</w:t>
                      </w:r>
                      <w:bookmarkStart w:id="1" w:name="_GoBack"/>
                      <w:bookmarkEnd w:id="1"/>
                      <w:r w:rsidRPr="00AB0A12">
                        <w:rPr>
                          <w:rFonts w:eastAsia="Calibri"/>
                          <w:b/>
                        </w:rPr>
                        <w:t>il:</w:t>
                      </w:r>
                      <w:r w:rsidRPr="00AB0A12">
                        <w:rPr>
                          <w:rFonts w:eastAsia="Calibri"/>
                        </w:rPr>
                        <w:t xml:space="preserve"> </w:t>
                      </w:r>
                      <w:r>
                        <w:rPr>
                          <w:rFonts w:eastAsia="Calibri"/>
                        </w:rPr>
                        <w:t>yadav.umesh@gmail.com</w:t>
                      </w:r>
                    </w:p>
                    <w:p w:rsidR="00F94EDF" w:rsidRDefault="00F94EDF" w:rsidP="00F94EDF">
                      <w:pPr>
                        <w:spacing w:line="288" w:lineRule="auto"/>
                        <w:rPr>
                          <w:rFonts w:eastAsia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4EDF" w:rsidRDefault="00F94EDF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F94EDF" w:rsidRDefault="00F94EDF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F94EDF" w:rsidRDefault="00F94EDF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F94EDF" w:rsidRDefault="00F94EDF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F94EDF" w:rsidRDefault="00F94EDF" w:rsidP="009233F9">
      <w:pPr>
        <w:rPr>
          <w:rFonts w:ascii="Arial" w:hAnsi="Arial" w:cs="Arial"/>
          <w:b/>
          <w:bCs/>
          <w:sz w:val="28"/>
          <w:szCs w:val="28"/>
          <w:lang w:bidi="hi-IN"/>
        </w:rPr>
      </w:pPr>
    </w:p>
    <w:p w:rsidR="002B3EAA" w:rsidRPr="00826DF0" w:rsidRDefault="002B3EAA" w:rsidP="009233F9">
      <w:pPr>
        <w:rPr>
          <w:rFonts w:ascii="Arial" w:hAnsi="Arial" w:cs="Arial"/>
        </w:rPr>
      </w:pPr>
      <w:r w:rsidRPr="00826DF0">
        <w:rPr>
          <w:rFonts w:ascii="Arial" w:hAnsi="Arial" w:cs="Arial"/>
          <w:b/>
          <w:bCs/>
          <w:sz w:val="28"/>
          <w:szCs w:val="28"/>
          <w:lang w:bidi="hi-IN"/>
        </w:rPr>
        <w:lastRenderedPageBreak/>
        <w:t>DECLARATION</w:t>
      </w:r>
      <w:r w:rsidRPr="00826DF0">
        <w:rPr>
          <w:rFonts w:ascii="Arial" w:hAnsi="Arial" w:cs="Arial"/>
          <w:sz w:val="21"/>
          <w:szCs w:val="21"/>
          <w:lang w:bidi="hi-IN"/>
        </w:rPr>
        <w:br/>
        <w:t xml:space="preserve">I </w:t>
      </w:r>
      <w:r w:rsidR="00826DF0" w:rsidRPr="00826DF0">
        <w:rPr>
          <w:rFonts w:ascii="Arial" w:hAnsi="Arial" w:cs="Arial"/>
          <w:sz w:val="21"/>
          <w:szCs w:val="21"/>
          <w:lang w:bidi="hi-IN"/>
        </w:rPr>
        <w:t>hereby</w:t>
      </w:r>
      <w:r w:rsidRPr="00826DF0">
        <w:rPr>
          <w:rFonts w:ascii="Arial" w:hAnsi="Arial" w:cs="Arial"/>
          <w:sz w:val="21"/>
          <w:szCs w:val="21"/>
          <w:lang w:bidi="hi-IN"/>
        </w:rPr>
        <w:t xml:space="preserve"> declare that the above mentioned information is correct up to my knowledge and</w:t>
      </w:r>
      <w:r w:rsidRPr="00826DF0">
        <w:rPr>
          <w:rFonts w:ascii="Arial" w:hAnsi="Arial" w:cs="Arial"/>
          <w:sz w:val="21"/>
          <w:szCs w:val="21"/>
          <w:lang w:bidi="hi-IN"/>
        </w:rPr>
        <w:br/>
        <w:t>I bear the responsibility for the correctness of the above mentioned particulars.</w:t>
      </w:r>
      <w:r w:rsidRPr="00826DF0">
        <w:rPr>
          <w:rFonts w:ascii="Arial" w:hAnsi="Arial" w:cs="Arial"/>
          <w:sz w:val="21"/>
          <w:szCs w:val="21"/>
          <w:lang w:bidi="hi-IN"/>
        </w:rPr>
        <w:br/>
      </w:r>
      <w:r w:rsidRPr="00826DF0">
        <w:rPr>
          <w:rFonts w:ascii="Arial" w:hAnsi="Arial" w:cs="Arial"/>
          <w:sz w:val="21"/>
          <w:szCs w:val="21"/>
          <w:lang w:bidi="hi-IN"/>
        </w:rPr>
        <w:br/>
      </w:r>
    </w:p>
    <w:sectPr w:rsidR="002B3EAA" w:rsidRPr="00826DF0" w:rsidSect="00421042">
      <w:pgSz w:w="11907" w:h="16839" w:code="9"/>
      <w:pgMar w:top="1152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273F"/>
    <w:multiLevelType w:val="hybridMultilevel"/>
    <w:tmpl w:val="D0FAA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663A1"/>
    <w:multiLevelType w:val="hybridMultilevel"/>
    <w:tmpl w:val="D4E4EF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A7692"/>
    <w:multiLevelType w:val="hybridMultilevel"/>
    <w:tmpl w:val="2A4AC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764E0"/>
    <w:multiLevelType w:val="hybridMultilevel"/>
    <w:tmpl w:val="543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2621C"/>
    <w:multiLevelType w:val="hybridMultilevel"/>
    <w:tmpl w:val="369C5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52ACB"/>
    <w:multiLevelType w:val="hybridMultilevel"/>
    <w:tmpl w:val="DB5856A6"/>
    <w:lvl w:ilvl="0" w:tplc="95CC594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BF55B9"/>
    <w:multiLevelType w:val="hybridMultilevel"/>
    <w:tmpl w:val="AA4E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3A"/>
    <w:rsid w:val="00003ABA"/>
    <w:rsid w:val="00005994"/>
    <w:rsid w:val="0002519A"/>
    <w:rsid w:val="000341E3"/>
    <w:rsid w:val="00037DCA"/>
    <w:rsid w:val="00055084"/>
    <w:rsid w:val="000733D1"/>
    <w:rsid w:val="00095BF1"/>
    <w:rsid w:val="000B7D3C"/>
    <w:rsid w:val="000E071B"/>
    <w:rsid w:val="0017325B"/>
    <w:rsid w:val="00186838"/>
    <w:rsid w:val="00191741"/>
    <w:rsid w:val="001E02B0"/>
    <w:rsid w:val="001F25EB"/>
    <w:rsid w:val="00217625"/>
    <w:rsid w:val="00247BE5"/>
    <w:rsid w:val="00263682"/>
    <w:rsid w:val="0027476C"/>
    <w:rsid w:val="002B3EAA"/>
    <w:rsid w:val="002D131D"/>
    <w:rsid w:val="0032472D"/>
    <w:rsid w:val="00342EDD"/>
    <w:rsid w:val="0035622B"/>
    <w:rsid w:val="00381CCA"/>
    <w:rsid w:val="00394772"/>
    <w:rsid w:val="003A17CD"/>
    <w:rsid w:val="003F3AB8"/>
    <w:rsid w:val="00406637"/>
    <w:rsid w:val="00415D78"/>
    <w:rsid w:val="00420C40"/>
    <w:rsid w:val="00421042"/>
    <w:rsid w:val="00434DD6"/>
    <w:rsid w:val="00456D4C"/>
    <w:rsid w:val="004868ED"/>
    <w:rsid w:val="00496117"/>
    <w:rsid w:val="004B0FC1"/>
    <w:rsid w:val="004F0D92"/>
    <w:rsid w:val="004F0F82"/>
    <w:rsid w:val="00513DE1"/>
    <w:rsid w:val="00521A3A"/>
    <w:rsid w:val="00577BBF"/>
    <w:rsid w:val="005C397B"/>
    <w:rsid w:val="005C5E07"/>
    <w:rsid w:val="006150A9"/>
    <w:rsid w:val="00616F8B"/>
    <w:rsid w:val="00627C58"/>
    <w:rsid w:val="00643A3A"/>
    <w:rsid w:val="006A4C3F"/>
    <w:rsid w:val="006C6566"/>
    <w:rsid w:val="006F1AC8"/>
    <w:rsid w:val="007023D4"/>
    <w:rsid w:val="00716A0C"/>
    <w:rsid w:val="0072699B"/>
    <w:rsid w:val="00752C05"/>
    <w:rsid w:val="007556D8"/>
    <w:rsid w:val="007940A4"/>
    <w:rsid w:val="00797233"/>
    <w:rsid w:val="007B20E6"/>
    <w:rsid w:val="007E6A63"/>
    <w:rsid w:val="0081222D"/>
    <w:rsid w:val="00814C07"/>
    <w:rsid w:val="00826DF0"/>
    <w:rsid w:val="00845A31"/>
    <w:rsid w:val="00872736"/>
    <w:rsid w:val="00875BD1"/>
    <w:rsid w:val="00893C29"/>
    <w:rsid w:val="008A634B"/>
    <w:rsid w:val="008B4742"/>
    <w:rsid w:val="009219B3"/>
    <w:rsid w:val="009233F9"/>
    <w:rsid w:val="00936644"/>
    <w:rsid w:val="00936B98"/>
    <w:rsid w:val="00957CFA"/>
    <w:rsid w:val="009653E5"/>
    <w:rsid w:val="009A2827"/>
    <w:rsid w:val="009A4FE8"/>
    <w:rsid w:val="009B25F1"/>
    <w:rsid w:val="009B3864"/>
    <w:rsid w:val="009B5421"/>
    <w:rsid w:val="009E0DB7"/>
    <w:rsid w:val="00A10DB6"/>
    <w:rsid w:val="00A379C8"/>
    <w:rsid w:val="00A718D6"/>
    <w:rsid w:val="00A74FD5"/>
    <w:rsid w:val="00AA65DB"/>
    <w:rsid w:val="00AB0A12"/>
    <w:rsid w:val="00AE2071"/>
    <w:rsid w:val="00AF3EEF"/>
    <w:rsid w:val="00AF74F4"/>
    <w:rsid w:val="00B33E4F"/>
    <w:rsid w:val="00B63871"/>
    <w:rsid w:val="00BB02E8"/>
    <w:rsid w:val="00BC7656"/>
    <w:rsid w:val="00C33CF5"/>
    <w:rsid w:val="00C56BFB"/>
    <w:rsid w:val="00C81FF3"/>
    <w:rsid w:val="00CB729E"/>
    <w:rsid w:val="00CD34DC"/>
    <w:rsid w:val="00D21714"/>
    <w:rsid w:val="00D42FAB"/>
    <w:rsid w:val="00D9768F"/>
    <w:rsid w:val="00DC3D6C"/>
    <w:rsid w:val="00DE0FAA"/>
    <w:rsid w:val="00DE13FA"/>
    <w:rsid w:val="00E17725"/>
    <w:rsid w:val="00EB294D"/>
    <w:rsid w:val="00EC059C"/>
    <w:rsid w:val="00EC0C05"/>
    <w:rsid w:val="00EF67CF"/>
    <w:rsid w:val="00F915E3"/>
    <w:rsid w:val="00F94EDF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25F541-B203-42C5-9E68-036A9061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A3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3A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643A3A"/>
    <w:pPr>
      <w:keepNext/>
      <w:outlineLvl w:val="4"/>
    </w:pPr>
    <w:rPr>
      <w:b/>
      <w:cap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43A3A"/>
    <w:pPr>
      <w:spacing w:before="100" w:beforeAutospacing="1" w:after="100" w:afterAutospacing="1"/>
    </w:pPr>
    <w:rPr>
      <w:lang w:bidi="hi-IN"/>
    </w:rPr>
  </w:style>
  <w:style w:type="paragraph" w:styleId="PlainText">
    <w:name w:val="Plain Text"/>
    <w:basedOn w:val="Normal"/>
    <w:rsid w:val="00643A3A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521A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2E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character" w:customStyle="1" w:styleId="Heading1Char">
    <w:name w:val="Heading 1 Char"/>
    <w:link w:val="Heading1"/>
    <w:rsid w:val="00420C40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A10DB6"/>
  </w:style>
  <w:style w:type="character" w:customStyle="1" w:styleId="Heading3Char">
    <w:name w:val="Heading 3 Char"/>
    <w:basedOn w:val="DefaultParagraphFont"/>
    <w:link w:val="Heading3"/>
    <w:uiPriority w:val="9"/>
    <w:rsid w:val="00A10D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10D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el.palak5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PRANAV P</vt:lpstr>
    </vt:vector>
  </TitlesOfParts>
  <Company>Hewlett-Packard</Company>
  <LinksUpToDate>false</LinksUpToDate>
  <CharactersWithSpaces>6319</CharactersWithSpaces>
  <SharedDoc>false</SharedDoc>
  <HLinks>
    <vt:vector size="6" baseType="variant">
      <vt:variant>
        <vt:i4>8126533</vt:i4>
      </vt:variant>
      <vt:variant>
        <vt:i4>0</vt:i4>
      </vt:variant>
      <vt:variant>
        <vt:i4>0</vt:i4>
      </vt:variant>
      <vt:variant>
        <vt:i4>5</vt:i4>
      </vt:variant>
      <vt:variant>
        <vt:lpwstr>mailto:janakarya89@live.com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PRANAV P</dc:title>
  <dc:creator>pranav</dc:creator>
  <cp:lastModifiedBy>Chintan Panchal</cp:lastModifiedBy>
  <cp:revision>7</cp:revision>
  <cp:lastPrinted>2012-09-24T05:26:00Z</cp:lastPrinted>
  <dcterms:created xsi:type="dcterms:W3CDTF">2014-12-19T05:14:00Z</dcterms:created>
  <dcterms:modified xsi:type="dcterms:W3CDTF">2014-12-19T05:38:00Z</dcterms:modified>
</cp:coreProperties>
</file>