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7F4" w:rsidRDefault="00E040C6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32"/>
          <w:szCs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32"/>
          <w:szCs w:val="24"/>
          <w:lang w:val="en-GB"/>
        </w:rPr>
        <w:t>Chirag Chauhan</w:t>
      </w:r>
    </w:p>
    <w:p w:rsidR="00AB37F4" w:rsidRDefault="00E040C6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>B/2, Rutansh Duplex, Opp. Yash Complex, B/H. Vamilpark Society, Gotri Road, Vadodara-390021;</w:t>
      </w:r>
    </w:p>
    <w:p w:rsidR="00AB37F4" w:rsidRDefault="00E040C6">
      <w:pPr>
        <w:spacing w:after="0" w:line="240" w:lineRule="auto"/>
        <w:ind w:right="3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chirag.chauhan11192@gmail.com; </w:t>
      </w:r>
      <w:r>
        <w:rPr>
          <w:rFonts w:ascii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9879933486;</w:t>
      </w:r>
    </w:p>
    <w:p w:rsidR="00AB37F4" w:rsidRDefault="00E040C6">
      <w:pPr>
        <w:spacing w:after="0" w:line="240" w:lineRule="auto"/>
        <w:ind w:right="3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>
        <w:rPr>
          <w:rFonts w:ascii="Times New Roman" w:hAnsi="Times New Roman" w:cs="Times New Roman"/>
          <w:sz w:val="24"/>
          <w:szCs w:val="24"/>
          <w:lang w:val="en-GB"/>
        </w:rPr>
        <w:t>11</w:t>
      </w: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Jan.1992</w:t>
      </w:r>
    </w:p>
    <w:p w:rsidR="00AB37F4" w:rsidRDefault="00AB37F4">
      <w:pPr>
        <w:pStyle w:val="NoSpacing"/>
      </w:pPr>
    </w:p>
    <w:p w:rsidR="00AB37F4" w:rsidRDefault="00AB37F4">
      <w:pPr>
        <w:pStyle w:val="NoSpacing"/>
        <w:jc w:val="both"/>
      </w:pPr>
    </w:p>
    <w:p w:rsidR="00AB37F4" w:rsidRDefault="00E040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work experience with Emami</w:t>
      </w:r>
      <w:r>
        <w:rPr>
          <w:rFonts w:ascii="Times New Roman" w:hAnsi="Times New Roman" w:cs="Times New Roman"/>
          <w:sz w:val="24"/>
          <w:szCs w:val="24"/>
        </w:rPr>
        <w:t xml:space="preserve"> Limited as Area Sales Executive for Ahmedabad Rural area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May’16-April’17</w:t>
      </w:r>
    </w:p>
    <w:p w:rsidR="00AB37F4" w:rsidRDefault="00AB37F4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B37F4" w:rsidRDefault="00E040C6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RESPONSIBILITIES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 building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the market and the related products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sales visit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Demonstrating and presenting products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Establishing new busi</w:t>
      </w:r>
      <w:r>
        <w:rPr>
          <w:rFonts w:ascii="Times New Roman" w:hAnsi="Times New Roman" w:cs="Times New Roman"/>
          <w:sz w:val="24"/>
          <w:szCs w:val="24"/>
        </w:rPr>
        <w:t>ness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accurate record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Reviewing sales performance</w:t>
      </w:r>
    </w:p>
    <w:p w:rsidR="00AB37F4" w:rsidRDefault="00E040C6">
      <w:pPr>
        <w:pStyle w:val="NoSpacing"/>
        <w:numPr>
          <w:ilvl w:val="0"/>
          <w:numId w:val="8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Aiming to achieving monthly and annually target</w:t>
      </w:r>
    </w:p>
    <w:p w:rsidR="00AB37F4" w:rsidRDefault="00AB37F4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B37F4" w:rsidRDefault="00E040C6">
      <w:pPr>
        <w:pStyle w:val="NoSpacing"/>
        <w:tabs>
          <w:tab w:val="left" w:pos="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ACHIEVEMENT</w:t>
      </w:r>
    </w:p>
    <w:p w:rsidR="00AB37F4" w:rsidRDefault="00E040C6" w:rsidP="00E040C6">
      <w:pPr>
        <w:pStyle w:val="NoSpacing"/>
        <w:numPr>
          <w:ilvl w:val="0"/>
          <w:numId w:val="3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achieved 110% target in first month</w:t>
      </w:r>
    </w:p>
    <w:p w:rsidR="00AB37F4" w:rsidRDefault="00E040C6" w:rsidP="00E040C6">
      <w:pPr>
        <w:pStyle w:val="NoSpacing"/>
        <w:numPr>
          <w:ilvl w:val="0"/>
          <w:numId w:val="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Have achieved 95% target in second month</w:t>
      </w:r>
    </w:p>
    <w:p w:rsidR="00AB37F4" w:rsidRDefault="00AB37F4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7F4" w:rsidRDefault="00E040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INTERNSHIP</w:t>
      </w:r>
    </w:p>
    <w:p w:rsidR="00AB37F4" w:rsidRDefault="00E040C6">
      <w:pPr>
        <w:pStyle w:val="NoSpacing"/>
        <w:numPr>
          <w:ilvl w:val="0"/>
          <w:numId w:val="12"/>
        </w:numPr>
        <w:ind w:left="360" w:right="-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Kirloskar Brothers Limited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>Apr’15-June’15</w:t>
      </w:r>
    </w:p>
    <w:p w:rsidR="00AB37F4" w:rsidRDefault="00E040C6">
      <w:pPr>
        <w:pStyle w:val="NoSpacing"/>
        <w:numPr>
          <w:ilvl w:val="0"/>
          <w:numId w:val="9"/>
        </w:numPr>
        <w:ind w:left="450" w:right="-36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Conducted survey on customer satisfaction</w:t>
      </w:r>
    </w:p>
    <w:p w:rsidR="00AB37F4" w:rsidRDefault="00E040C6">
      <w:pPr>
        <w:pStyle w:val="NoSpacing"/>
        <w:numPr>
          <w:ilvl w:val="0"/>
          <w:numId w:val="9"/>
        </w:numPr>
        <w:ind w:left="450" w:right="-360" w:hanging="9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Worked as an active member in coordination of REACH activity at  KBL</w:t>
      </w:r>
    </w:p>
    <w:p w:rsidR="00AB37F4" w:rsidRDefault="00AB37F4">
      <w:pPr>
        <w:pStyle w:val="NoSpacing"/>
        <w:ind w:left="360" w:right="-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7F4" w:rsidRDefault="00E0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p w:rsidR="00AB37F4" w:rsidRDefault="00E040C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PGDM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Marketing and IT &amp; Operation, </w:t>
      </w:r>
      <w:r>
        <w:rPr>
          <w:rFonts w:ascii="Times New Roman" w:hAnsi="Times New Roman" w:cs="Times New Roman"/>
          <w:sz w:val="24"/>
          <w:szCs w:val="24"/>
          <w:lang w:val="en-GB"/>
        </w:rPr>
        <w:t>Jaipuria Institute of Management, Jaipur, 2015, 61.58%</w:t>
      </w:r>
    </w:p>
    <w:p w:rsidR="00AB37F4" w:rsidRDefault="00E040C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B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>.C.A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Shree P.M.Patel College, Sardar Patel University, Anand, Gujarat </w:t>
      </w:r>
      <w:r>
        <w:rPr>
          <w:rFonts w:ascii="Times New Roman" w:hAnsi="Times New Roman" w:cs="Times New Roman"/>
          <w:sz w:val="24"/>
          <w:szCs w:val="24"/>
        </w:rPr>
        <w:t xml:space="preserve">2013, </w:t>
      </w:r>
      <w:r>
        <w:rPr>
          <w:rFonts w:ascii="Times New Roman" w:hAnsi="Times New Roman" w:cs="Times New Roman"/>
          <w:sz w:val="24"/>
          <w:szCs w:val="24"/>
          <w:lang w:val="en-GB"/>
        </w:rPr>
        <w:t>50.60%</w:t>
      </w:r>
    </w:p>
    <w:p w:rsidR="00AB37F4" w:rsidRDefault="00E040C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Higher Secondary Schooling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The Experimental School, Vadodara, Gujarat 2010, 46.57%</w:t>
      </w:r>
    </w:p>
    <w:p w:rsidR="00AB37F4" w:rsidRDefault="00E040C6">
      <w:pPr>
        <w:pStyle w:val="ListParagraph"/>
        <w:numPr>
          <w:ilvl w:val="0"/>
          <w:numId w:val="1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Secondary Schooling</w:t>
      </w:r>
      <w:r>
        <w:rPr>
          <w:rFonts w:ascii="Times New Roman" w:hAnsi="Times New Roman" w:cs="Times New Roman"/>
          <w:sz w:val="24"/>
          <w:szCs w:val="24"/>
          <w:lang w:val="en-GB"/>
        </w:rPr>
        <w:t>, C.H. Vidhyalaya, Vadodara, Gujarat 2007, 55.69%</w:t>
      </w:r>
    </w:p>
    <w:p w:rsidR="00AB37F4" w:rsidRDefault="00AB37F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B37F4" w:rsidRDefault="00AB3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7F4" w:rsidRDefault="00E0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ADDITIONAL </w:t>
      </w:r>
      <w:r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AB37F4" w:rsidRDefault="00E040C6">
      <w:pPr>
        <w:pStyle w:val="ListParagraph"/>
        <w:numPr>
          <w:ilvl w:val="0"/>
          <w:numId w:val="12"/>
        </w:numPr>
        <w:spacing w:after="0" w:line="240" w:lineRule="auto"/>
        <w:ind w:left="360"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days “OFF SALE”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at Lifestyle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Jan’15</w:t>
      </w:r>
    </w:p>
    <w:p w:rsidR="00AB37F4" w:rsidRDefault="00E040C6">
      <w:pPr>
        <w:pStyle w:val="ListParagraph"/>
        <w:numPr>
          <w:ilvl w:val="1"/>
          <w:numId w:val="12"/>
        </w:numPr>
        <w:spacing w:after="0" w:line="240" w:lineRule="auto"/>
        <w:ind w:left="720" w:righ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sales and marketing strategies</w:t>
      </w:r>
    </w:p>
    <w:p w:rsidR="00AB37F4" w:rsidRDefault="00E040C6">
      <w:pPr>
        <w:pStyle w:val="ListParagraph"/>
        <w:numPr>
          <w:ilvl w:val="1"/>
          <w:numId w:val="12"/>
        </w:numPr>
        <w:spacing w:after="0" w:line="240" w:lineRule="auto"/>
        <w:ind w:left="720" w:right="-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Observed retail process and inventory management</w:t>
      </w:r>
    </w:p>
    <w:p w:rsidR="00AB37F4" w:rsidRDefault="00E040C6">
      <w:pPr>
        <w:pStyle w:val="ListParagraph"/>
        <w:numPr>
          <w:ilvl w:val="0"/>
          <w:numId w:val="12"/>
        </w:numPr>
        <w:spacing w:after="0" w:line="240" w:lineRule="auto"/>
        <w:ind w:left="360" w:right="-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days “MAHABACHAT” at Future Group (Big Bazaar)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Jan’15</w:t>
      </w:r>
    </w:p>
    <w:p w:rsidR="00AB37F4" w:rsidRDefault="00E040C6">
      <w:pPr>
        <w:pStyle w:val="ListParagraph"/>
        <w:numPr>
          <w:ilvl w:val="0"/>
          <w:numId w:val="10"/>
        </w:numPr>
        <w:tabs>
          <w:tab w:val="left" w:pos="270"/>
        </w:tabs>
        <w:spacing w:after="0" w:line="240" w:lineRule="auto"/>
        <w:ind w:left="450" w:right="-36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Learnt how to deal </w:t>
      </w:r>
      <w:r>
        <w:rPr>
          <w:rFonts w:ascii="Times New Roman" w:hAnsi="Times New Roman" w:cs="Times New Roman"/>
          <w:sz w:val="24"/>
          <w:szCs w:val="24"/>
        </w:rPr>
        <w:t>with different type of customer</w:t>
      </w:r>
    </w:p>
    <w:p w:rsidR="00AB37F4" w:rsidRDefault="00AB37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B37F4" w:rsidRDefault="00E040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CO-CURRICULAR ACTIVITIES</w:t>
      </w:r>
    </w:p>
    <w:p w:rsidR="00AB37F4" w:rsidRDefault="00E040C6">
      <w:pPr>
        <w:pStyle w:val="ListParagraph"/>
        <w:numPr>
          <w:ilvl w:val="0"/>
          <w:numId w:val="4"/>
        </w:numPr>
        <w:spacing w:after="0" w:line="240" w:lineRule="auto"/>
        <w:ind w:left="36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Committee member of Admission Committee at Jaipuria Institute of Management, Jaipur  </w:t>
      </w:r>
      <w:r>
        <w:rPr>
          <w:rFonts w:ascii="Times New Roman" w:hAnsi="Times New Roman" w:cs="Times New Roman"/>
          <w:b/>
          <w:bCs/>
        </w:rPr>
        <w:t>2014</w:t>
      </w:r>
    </w:p>
    <w:p w:rsidR="00AB37F4" w:rsidRDefault="00E040C6">
      <w:pPr>
        <w:pStyle w:val="ListParagraph"/>
        <w:numPr>
          <w:ilvl w:val="0"/>
          <w:numId w:val="1"/>
        </w:numPr>
        <w:spacing w:after="0" w:line="240" w:lineRule="auto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of organization committee at 3rd National Sports meet in Jaipuria, Jaipur.</w:t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  <w:b/>
          <w:bCs/>
        </w:rPr>
        <w:t>2014</w:t>
      </w:r>
    </w:p>
    <w:p w:rsidR="00AB37F4" w:rsidRDefault="00E040C6">
      <w:pPr>
        <w:pStyle w:val="ListParagraph"/>
        <w:numPr>
          <w:ilvl w:val="0"/>
          <w:numId w:val="1"/>
        </w:numPr>
        <w:spacing w:after="0" w:line="240" w:lineRule="auto"/>
        <w:ind w:hanging="27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Member of </w:t>
      </w:r>
      <w:r>
        <w:rPr>
          <w:rFonts w:ascii="Times New Roman" w:hAnsi="Times New Roman" w:cs="Times New Roman"/>
        </w:rPr>
        <w:t>organization committee at Abhyudaya 2014 in Jaipuria, Jaipur.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  <w:b/>
          <w:bCs/>
        </w:rPr>
        <w:t>2014</w:t>
      </w:r>
    </w:p>
    <w:p w:rsidR="00AB37F4" w:rsidRDefault="00E040C6">
      <w:pPr>
        <w:pStyle w:val="ListParagraph"/>
        <w:numPr>
          <w:ilvl w:val="0"/>
          <w:numId w:val="1"/>
        </w:numPr>
        <w:spacing w:after="0" w:line="240" w:lineRule="auto"/>
        <w:ind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Hospitality Executive at Jaipuria institute of management, Jaipur on “Oyster Model United Nations Conference 2014”.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 xml:space="preserve">           </w:t>
      </w:r>
      <w:r>
        <w:rPr>
          <w:rFonts w:ascii="Times New Roman" w:hAnsi="Times New Roman" w:cs="Times New Roman"/>
          <w:b/>
          <w:bCs/>
        </w:rPr>
        <w:t>2014</w:t>
      </w:r>
    </w:p>
    <w:p w:rsidR="00AB37F4" w:rsidRDefault="00AB37F4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B37F4" w:rsidRDefault="00AB37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37F4" w:rsidRDefault="00E040C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INTERESTS</w:t>
      </w:r>
    </w:p>
    <w:p w:rsidR="00AB37F4" w:rsidRDefault="00E040C6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AB37F4" w:rsidRDefault="00E040C6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Listening to Music </w:t>
      </w:r>
    </w:p>
    <w:p w:rsidR="00AB37F4" w:rsidRDefault="00E040C6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Playing Volleyball</w:t>
      </w:r>
    </w:p>
    <w:sectPr w:rsidR="00AB37F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774282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CDA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DB268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C9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6CC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1E611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418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6BA75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A5258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30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5FC3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7"/>
  </w:num>
  <w:num w:numId="5">
    <w:abstractNumId w:val="5"/>
  </w:num>
  <w:num w:numId="6">
    <w:abstractNumId w:val="11"/>
  </w:num>
  <w:num w:numId="7">
    <w:abstractNumId w:val="0"/>
  </w:num>
  <w:num w:numId="8">
    <w:abstractNumId w:val="1"/>
  </w:num>
  <w:num w:numId="9">
    <w:abstractNumId w:val="3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B37F4"/>
    <w:rsid w:val="00AB37F4"/>
    <w:rsid w:val="00E0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</cp:lastModifiedBy>
  <cp:revision>21</cp:revision>
  <dcterms:created xsi:type="dcterms:W3CDTF">2015-07-08T13:31:00Z</dcterms:created>
  <dcterms:modified xsi:type="dcterms:W3CDTF">2017-05-24T03:43:00Z</dcterms:modified>
</cp:coreProperties>
</file>