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FB" w:rsidRDefault="007D5CFB" w:rsidP="007D5CFB">
      <w:pPr>
        <w:widowControl w:val="0"/>
        <w:autoSpaceDE w:val="0"/>
        <w:autoSpaceDN w:val="0"/>
        <w:adjustRightInd w:val="0"/>
        <w:spacing w:after="0" w:line="620" w:lineRule="exact"/>
        <w:ind w:right="43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pacing w:val="-52"/>
          <w:sz w:val="55"/>
          <w:szCs w:val="55"/>
        </w:rPr>
        <w:t>Jitesh</w:t>
      </w:r>
      <w:proofErr w:type="spellEnd"/>
      <w:r>
        <w:rPr>
          <w:rFonts w:ascii="Arial" w:hAnsi="Arial" w:cs="Arial"/>
          <w:b/>
          <w:bCs/>
          <w:spacing w:val="-52"/>
          <w:sz w:val="55"/>
          <w:szCs w:val="55"/>
        </w:rPr>
        <w:t xml:space="preserve"> K. </w:t>
      </w:r>
      <w:proofErr w:type="spellStart"/>
      <w:r>
        <w:rPr>
          <w:rFonts w:ascii="Arial" w:hAnsi="Arial" w:cs="Arial"/>
          <w:b/>
          <w:bCs/>
          <w:spacing w:val="-52"/>
          <w:sz w:val="55"/>
          <w:szCs w:val="55"/>
        </w:rPr>
        <w:t>Agrawal</w:t>
      </w:r>
      <w:proofErr w:type="spellEnd"/>
      <w:r>
        <w:rPr>
          <w:rFonts w:ascii="Arial" w:hAnsi="Arial" w:cs="Arial"/>
          <w:spacing w:val="-52"/>
          <w:sz w:val="55"/>
          <w:szCs w:val="55"/>
        </w:rPr>
        <w:t xml:space="preserve">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427" w:lineRule="exact"/>
        <w:ind w:left="1" w:right="1777"/>
        <w:jc w:val="both"/>
        <w:rPr>
          <w:rFonts w:ascii="Arial" w:hAnsi="Arial" w:cs="Arial"/>
          <w:spacing w:val="-18"/>
          <w:sz w:val="28"/>
          <w:szCs w:val="28"/>
        </w:rPr>
      </w:pPr>
      <w:proofErr w:type="gramStart"/>
      <w:r>
        <w:rPr>
          <w:rFonts w:ascii="Arial" w:hAnsi="Arial" w:cs="Arial"/>
          <w:spacing w:val="-18"/>
          <w:sz w:val="28"/>
          <w:szCs w:val="28"/>
        </w:rPr>
        <w:t>Email :-</w:t>
      </w:r>
      <w:proofErr w:type="gramEnd"/>
      <w:r>
        <w:rPr>
          <w:rFonts w:ascii="Arial" w:hAnsi="Arial" w:cs="Arial"/>
          <w:spacing w:val="-18"/>
          <w:sz w:val="28"/>
          <w:szCs w:val="28"/>
        </w:rPr>
        <w:t xml:space="preserve"> jitagrawal1234@gmail.com 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427" w:lineRule="exact"/>
        <w:ind w:left="1" w:right="17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8"/>
          <w:sz w:val="28"/>
          <w:szCs w:val="28"/>
        </w:rPr>
        <w:t>Mo. No. 9510273720, 8460890091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139" w:lineRule="exact"/>
        <w:ind w:left="1" w:right="1777"/>
        <w:jc w:val="both"/>
        <w:rPr>
          <w:rFonts w:ascii="Times New Roman" w:hAnsi="Times New Roman" w:cs="Times New Roman"/>
          <w:sz w:val="14"/>
          <w:szCs w:val="14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1" w:right="1777"/>
        <w:jc w:val="both"/>
        <w:rPr>
          <w:rFonts w:ascii="Times New Roman" w:hAnsi="Times New Roman" w:cs="Times New Roman"/>
          <w:sz w:val="24"/>
          <w:szCs w:val="24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1" w:right="6522"/>
        <w:jc w:val="both"/>
        <w:rPr>
          <w:rFonts w:ascii="Arial" w:hAnsi="Arial" w:cs="Arial"/>
          <w:spacing w:val="-28"/>
          <w:sz w:val="24"/>
          <w:szCs w:val="24"/>
        </w:rPr>
      </w:pPr>
      <w:r>
        <w:rPr>
          <w:rFonts w:ascii="Arial" w:hAnsi="Arial" w:cs="Arial"/>
          <w:spacing w:val="-28"/>
          <w:sz w:val="24"/>
          <w:szCs w:val="24"/>
        </w:rPr>
        <w:t xml:space="preserve">PROFILE SUMMARY </w:t>
      </w:r>
    </w:p>
    <w:p w:rsidR="007D5CFB" w:rsidRDefault="007D5CFB" w:rsidP="007D5CFB">
      <w:pPr>
        <w:widowControl w:val="0"/>
        <w:tabs>
          <w:tab w:val="left" w:pos="718"/>
        </w:tabs>
        <w:autoSpaceDE w:val="0"/>
        <w:autoSpaceDN w:val="0"/>
        <w:adjustRightInd w:val="0"/>
        <w:spacing w:after="0" w:line="292" w:lineRule="exact"/>
        <w:ind w:left="362" w:right="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"/>
          <w:sz w:val="21"/>
          <w:szCs w:val="21"/>
        </w:rPr>
        <w:t xml:space="preserve">A Diligent professional with rich post qualification experience of Two years in </w:t>
      </w:r>
      <w:r>
        <w:rPr>
          <w:rFonts w:ascii="Arial" w:hAnsi="Arial" w:cs="Arial"/>
          <w:spacing w:val="-20"/>
          <w:sz w:val="21"/>
          <w:szCs w:val="21"/>
        </w:rPr>
        <w:t>Accounts.</w:t>
      </w:r>
      <w:proofErr w:type="gramEnd"/>
      <w:r>
        <w:rPr>
          <w:rFonts w:ascii="Arial" w:hAnsi="Arial" w:cs="Arial"/>
          <w:spacing w:val="-20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tabs>
          <w:tab w:val="left" w:pos="718"/>
        </w:tabs>
        <w:autoSpaceDE w:val="0"/>
        <w:autoSpaceDN w:val="0"/>
        <w:adjustRightInd w:val="0"/>
        <w:spacing w:after="0" w:line="300" w:lineRule="exact"/>
        <w:ind w:left="362" w:right="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4"/>
          <w:sz w:val="21"/>
          <w:szCs w:val="21"/>
        </w:rPr>
        <w:t xml:space="preserve">Expertise in Book Keeping, Finalization of Accounts, Pay-roll, dealing with banks for financial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362" w:right="3828" w:firstLine="35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12"/>
          <w:sz w:val="21"/>
          <w:szCs w:val="21"/>
        </w:rPr>
        <w:t>issues</w:t>
      </w:r>
      <w:proofErr w:type="gramEnd"/>
      <w:r>
        <w:rPr>
          <w:rFonts w:ascii="Arial" w:hAnsi="Arial" w:cs="Arial"/>
          <w:spacing w:val="-12"/>
          <w:sz w:val="21"/>
          <w:szCs w:val="21"/>
        </w:rPr>
        <w:t xml:space="preserve">, managing finance, budgeting, Costing etc.  </w:t>
      </w:r>
    </w:p>
    <w:p w:rsidR="007D5CFB" w:rsidRDefault="007D5CFB" w:rsidP="007D5CFB">
      <w:pPr>
        <w:widowControl w:val="0"/>
        <w:tabs>
          <w:tab w:val="left" w:pos="718"/>
        </w:tabs>
        <w:autoSpaceDE w:val="0"/>
        <w:autoSpaceDN w:val="0"/>
        <w:adjustRightInd w:val="0"/>
        <w:spacing w:after="0" w:line="285" w:lineRule="exact"/>
        <w:ind w:left="362" w:right="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2"/>
          <w:sz w:val="21"/>
          <w:szCs w:val="21"/>
        </w:rPr>
        <w:t xml:space="preserve">Innovative professional with effective problem solving attitude, inter personal and analytical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85" w:lineRule="exact"/>
        <w:ind w:left="362" w:right="7186" w:firstLine="359"/>
        <w:jc w:val="both"/>
        <w:rPr>
          <w:rFonts w:ascii="Arial" w:hAnsi="Arial" w:cs="Arial"/>
          <w:spacing w:val="-20"/>
          <w:sz w:val="21"/>
          <w:szCs w:val="21"/>
        </w:rPr>
      </w:pPr>
      <w:proofErr w:type="gramStart"/>
      <w:r>
        <w:rPr>
          <w:rFonts w:ascii="Arial" w:hAnsi="Arial" w:cs="Arial"/>
          <w:spacing w:val="-20"/>
          <w:sz w:val="21"/>
          <w:szCs w:val="21"/>
        </w:rPr>
        <w:t>skills</w:t>
      </w:r>
      <w:proofErr w:type="gramEnd"/>
      <w:r>
        <w:rPr>
          <w:rFonts w:ascii="Arial" w:hAnsi="Arial" w:cs="Arial"/>
          <w:spacing w:val="-20"/>
          <w:sz w:val="21"/>
          <w:szCs w:val="21"/>
        </w:rPr>
        <w:t xml:space="preserve">.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98" w:lineRule="exact"/>
        <w:ind w:left="362" w:right="7186" w:firstLine="359"/>
        <w:jc w:val="both"/>
        <w:rPr>
          <w:rFonts w:ascii="Times New Roman" w:hAnsi="Times New Roman" w:cs="Times New Roman"/>
          <w:sz w:val="10"/>
          <w:szCs w:val="10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362" w:right="7186" w:firstLine="359"/>
        <w:jc w:val="both"/>
        <w:rPr>
          <w:rFonts w:ascii="Times New Roman" w:hAnsi="Times New Roman" w:cs="Times New Roman"/>
          <w:sz w:val="24"/>
          <w:szCs w:val="24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1" w:right="6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29"/>
          <w:sz w:val="24"/>
          <w:szCs w:val="24"/>
        </w:rPr>
        <w:t xml:space="preserve">CORE COMPETENCIES </w:t>
      </w:r>
    </w:p>
    <w:p w:rsidR="007D5CFB" w:rsidRDefault="007D5CFB" w:rsidP="007D5CFB">
      <w:pPr>
        <w:widowControl w:val="0"/>
        <w:tabs>
          <w:tab w:val="left" w:pos="2420"/>
          <w:tab w:val="left" w:pos="6069"/>
          <w:tab w:val="left" w:pos="6369"/>
        </w:tabs>
        <w:autoSpaceDE w:val="0"/>
        <w:autoSpaceDN w:val="0"/>
        <w:adjustRightInd w:val="0"/>
        <w:spacing w:after="0" w:line="277" w:lineRule="exact"/>
        <w:ind w:left="2074" w:right="8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Arial" w:hAnsi="Arial" w:cs="Arial"/>
          <w:spacing w:val="-17"/>
          <w:sz w:val="21"/>
          <w:szCs w:val="21"/>
        </w:rPr>
        <w:t>Accounting</w:t>
      </w:r>
      <w:proofErr w:type="gramEnd"/>
      <w:r>
        <w:rPr>
          <w:rFonts w:ascii="Arial" w:hAnsi="Arial" w:cs="Arial"/>
          <w:spacing w:val="-17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1"/>
          <w:szCs w:val="21"/>
        </w:rPr>
        <w:t xml:space="preserve">Strong analytical skills </w:t>
      </w:r>
    </w:p>
    <w:p w:rsidR="007D5CFB" w:rsidRDefault="007D5CFB" w:rsidP="007D5CFB">
      <w:pPr>
        <w:widowControl w:val="0"/>
        <w:tabs>
          <w:tab w:val="left" w:pos="2420"/>
          <w:tab w:val="left" w:pos="6069"/>
          <w:tab w:val="left" w:pos="6369"/>
        </w:tabs>
        <w:autoSpaceDE w:val="0"/>
        <w:autoSpaceDN w:val="0"/>
        <w:adjustRightInd w:val="0"/>
        <w:spacing w:after="0" w:line="285" w:lineRule="exact"/>
        <w:ind w:left="2074" w:right="10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4"/>
          <w:sz w:val="21"/>
          <w:szCs w:val="21"/>
        </w:rPr>
        <w:t xml:space="preserve">Financial Reporting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5"/>
          <w:sz w:val="21"/>
          <w:szCs w:val="21"/>
        </w:rPr>
        <w:t xml:space="preserve">Corporate Finance </w:t>
      </w:r>
    </w:p>
    <w:p w:rsidR="007D5CFB" w:rsidRDefault="007D5CFB" w:rsidP="007D5CFB">
      <w:pPr>
        <w:widowControl w:val="0"/>
        <w:tabs>
          <w:tab w:val="left" w:pos="2420"/>
          <w:tab w:val="left" w:pos="6069"/>
          <w:tab w:val="left" w:pos="6369"/>
        </w:tabs>
        <w:autoSpaceDE w:val="0"/>
        <w:autoSpaceDN w:val="0"/>
        <w:adjustRightInd w:val="0"/>
        <w:spacing w:after="0" w:line="285" w:lineRule="exact"/>
        <w:ind w:left="2074" w:right="1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6"/>
          <w:sz w:val="21"/>
          <w:szCs w:val="21"/>
        </w:rPr>
        <w:t xml:space="preserve">Project Finance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6"/>
          <w:sz w:val="21"/>
          <w:szCs w:val="21"/>
        </w:rPr>
        <w:t xml:space="preserve">Cost Accounting </w:t>
      </w:r>
    </w:p>
    <w:p w:rsidR="007D5CFB" w:rsidRDefault="007D5CFB" w:rsidP="007D5CFB">
      <w:pPr>
        <w:widowControl w:val="0"/>
        <w:tabs>
          <w:tab w:val="left" w:pos="2420"/>
          <w:tab w:val="left" w:pos="6069"/>
          <w:tab w:val="left" w:pos="6369"/>
        </w:tabs>
        <w:autoSpaceDE w:val="0"/>
        <w:autoSpaceDN w:val="0"/>
        <w:adjustRightInd w:val="0"/>
        <w:spacing w:after="0" w:line="300" w:lineRule="exact"/>
        <w:ind w:left="2074" w:right="11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7"/>
          <w:sz w:val="21"/>
          <w:szCs w:val="21"/>
        </w:rPr>
        <w:t xml:space="preserve">Risk Management </w:t>
      </w:r>
      <w:r>
        <w:rPr>
          <w:rFonts w:ascii="Arial" w:hAnsi="Arial" w:cs="Arial"/>
          <w:spacing w:val="-17"/>
          <w:sz w:val="21"/>
          <w:szCs w:val="21"/>
        </w:rPr>
        <w:tab/>
      </w:r>
    </w:p>
    <w:p w:rsidR="007D5CFB" w:rsidRDefault="007D5CFB" w:rsidP="007D5CFB">
      <w:pPr>
        <w:widowControl w:val="0"/>
        <w:tabs>
          <w:tab w:val="left" w:pos="2420"/>
          <w:tab w:val="left" w:pos="6069"/>
          <w:tab w:val="left" w:pos="6369"/>
        </w:tabs>
        <w:autoSpaceDE w:val="0"/>
        <w:autoSpaceDN w:val="0"/>
        <w:adjustRightInd w:val="0"/>
        <w:spacing w:after="0" w:line="285" w:lineRule="exact"/>
        <w:ind w:left="2074" w:right="304"/>
        <w:jc w:val="both"/>
        <w:rPr>
          <w:rFonts w:ascii="Arial" w:hAnsi="Arial" w:cs="Arial"/>
          <w:spacing w:val="-12"/>
          <w:sz w:val="21"/>
          <w:szCs w:val="21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Arial" w:hAnsi="Arial" w:cs="Arial"/>
          <w:spacing w:val="-12"/>
          <w:sz w:val="21"/>
          <w:szCs w:val="21"/>
        </w:rPr>
        <w:t>Financial</w:t>
      </w:r>
      <w:proofErr w:type="gramEnd"/>
      <w:r>
        <w:rPr>
          <w:rFonts w:ascii="Arial" w:hAnsi="Arial" w:cs="Arial"/>
          <w:spacing w:val="-12"/>
          <w:sz w:val="21"/>
          <w:szCs w:val="21"/>
        </w:rPr>
        <w:t xml:space="preserve"> statement analysis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tabs>
          <w:tab w:val="left" w:pos="2420"/>
          <w:tab w:val="left" w:pos="6069"/>
          <w:tab w:val="left" w:pos="6369"/>
        </w:tabs>
        <w:autoSpaceDE w:val="0"/>
        <w:autoSpaceDN w:val="0"/>
        <w:adjustRightInd w:val="0"/>
        <w:spacing w:after="0" w:line="82" w:lineRule="exact"/>
        <w:ind w:left="2074" w:right="304"/>
        <w:jc w:val="both"/>
        <w:rPr>
          <w:rFonts w:ascii="Times New Roman" w:hAnsi="Times New Roman" w:cs="Times New Roman"/>
          <w:sz w:val="8"/>
          <w:szCs w:val="8"/>
        </w:rPr>
      </w:pPr>
    </w:p>
    <w:p w:rsidR="007D5CFB" w:rsidRDefault="007D5CFB" w:rsidP="007D5CFB">
      <w:pPr>
        <w:widowControl w:val="0"/>
        <w:tabs>
          <w:tab w:val="left" w:pos="2420"/>
          <w:tab w:val="left" w:pos="6069"/>
          <w:tab w:val="left" w:pos="6369"/>
        </w:tabs>
        <w:autoSpaceDE w:val="0"/>
        <w:autoSpaceDN w:val="0"/>
        <w:adjustRightInd w:val="0"/>
        <w:spacing w:after="0" w:line="240" w:lineRule="exact"/>
        <w:ind w:left="2074" w:right="304"/>
        <w:jc w:val="both"/>
        <w:rPr>
          <w:rFonts w:ascii="Times New Roman" w:hAnsi="Times New Roman" w:cs="Times New Roman"/>
          <w:sz w:val="24"/>
          <w:szCs w:val="24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1" w:right="5497"/>
        <w:jc w:val="both"/>
        <w:rPr>
          <w:rFonts w:ascii="Arial" w:hAnsi="Arial" w:cs="Arial"/>
          <w:spacing w:val="-27"/>
          <w:sz w:val="24"/>
          <w:szCs w:val="24"/>
        </w:rPr>
      </w:pPr>
      <w:r>
        <w:rPr>
          <w:rFonts w:ascii="Arial" w:hAnsi="Arial" w:cs="Arial"/>
          <w:spacing w:val="-27"/>
          <w:sz w:val="24"/>
          <w:szCs w:val="24"/>
        </w:rPr>
        <w:t xml:space="preserve">ORGANIZATIONAL EXPERIENCE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164" w:right="2769" w:firstLine="360"/>
        <w:jc w:val="both"/>
        <w:rPr>
          <w:rFonts w:ascii="Times New Roman" w:hAnsi="Times New Roman" w:cs="Times New Roman"/>
          <w:sz w:val="25"/>
          <w:szCs w:val="25"/>
        </w:rPr>
      </w:pPr>
    </w:p>
    <w:p w:rsidR="007D5CFB" w:rsidRDefault="007D5CFB" w:rsidP="007D5CFB">
      <w:pPr>
        <w:widowControl w:val="0"/>
        <w:tabs>
          <w:tab w:val="left" w:pos="2157"/>
        </w:tabs>
        <w:autoSpaceDE w:val="0"/>
        <w:autoSpaceDN w:val="0"/>
        <w:adjustRightInd w:val="0"/>
        <w:spacing w:after="0" w:line="270" w:lineRule="exact"/>
        <w:ind w:left="1" w:right="2041"/>
        <w:jc w:val="both"/>
        <w:rPr>
          <w:rFonts w:ascii="Arial" w:hAnsi="Arial" w:cs="Arial"/>
          <w:b/>
          <w:bCs/>
          <w:spacing w:val="-16"/>
          <w:sz w:val="21"/>
          <w:szCs w:val="21"/>
        </w:rPr>
      </w:pPr>
      <w:r>
        <w:rPr>
          <w:rFonts w:ascii="Arial" w:hAnsi="Arial" w:cs="Arial"/>
          <w:b/>
          <w:bCs/>
          <w:spacing w:val="-11"/>
          <w:sz w:val="21"/>
          <w:szCs w:val="21"/>
        </w:rPr>
        <w:t xml:space="preserve">08/2011 TO 08/2014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pacing w:val="-16"/>
          <w:sz w:val="21"/>
          <w:szCs w:val="21"/>
        </w:rPr>
        <w:t>CA. VISHALANAND &amp; CO.</w:t>
      </w:r>
    </w:p>
    <w:p w:rsidR="007D5CFB" w:rsidRDefault="007D5CFB" w:rsidP="007D5CFB">
      <w:pPr>
        <w:widowControl w:val="0"/>
        <w:tabs>
          <w:tab w:val="left" w:pos="2157"/>
        </w:tabs>
        <w:autoSpaceDE w:val="0"/>
        <w:autoSpaceDN w:val="0"/>
        <w:adjustRightInd w:val="0"/>
        <w:spacing w:after="0" w:line="270" w:lineRule="exact"/>
        <w:ind w:left="1" w:right="2041"/>
        <w:jc w:val="both"/>
        <w:rPr>
          <w:rFonts w:ascii="Arial" w:hAnsi="Arial" w:cs="Arial"/>
          <w:spacing w:val="-15"/>
          <w:sz w:val="21"/>
          <w:szCs w:val="21"/>
        </w:rPr>
      </w:pPr>
      <w:r>
        <w:rPr>
          <w:rFonts w:ascii="Arial" w:hAnsi="Arial" w:cs="Arial"/>
          <w:b/>
          <w:bCs/>
          <w:spacing w:val="-16"/>
          <w:sz w:val="21"/>
          <w:szCs w:val="21"/>
        </w:rPr>
        <w:tab/>
      </w:r>
      <w:r>
        <w:rPr>
          <w:rFonts w:ascii="Arial" w:hAnsi="Arial" w:cs="Arial"/>
          <w:b/>
          <w:bCs/>
          <w:spacing w:val="-16"/>
          <w:sz w:val="21"/>
          <w:szCs w:val="21"/>
        </w:rPr>
        <w:tab/>
        <w:t>AHMEDABAD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1" w:right="1742" w:firstLine="2162"/>
        <w:jc w:val="both"/>
        <w:rPr>
          <w:rFonts w:ascii="Times New Roman" w:hAnsi="Times New Roman" w:cs="Times New Roman"/>
          <w:sz w:val="27"/>
          <w:szCs w:val="27"/>
        </w:rPr>
      </w:pP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85" w:lineRule="exact"/>
        <w:ind w:left="2164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6"/>
          <w:sz w:val="21"/>
          <w:szCs w:val="21"/>
        </w:rPr>
        <w:t xml:space="preserve">Prepare, examine, or analysis accounting records, financial statements or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85" w:lineRule="exact"/>
        <w:ind w:left="2525" w:right="4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8"/>
          <w:sz w:val="21"/>
          <w:szCs w:val="21"/>
        </w:rPr>
        <w:t>other</w:t>
      </w:r>
      <w:proofErr w:type="gramEnd"/>
      <w:r>
        <w:rPr>
          <w:rFonts w:ascii="Arial" w:hAnsi="Arial" w:cs="Arial"/>
          <w:spacing w:val="-8"/>
          <w:sz w:val="21"/>
          <w:szCs w:val="21"/>
        </w:rPr>
        <w:t xml:space="preserve"> financial reports to assess accuracy, completeness, and conformation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300" w:lineRule="exact"/>
        <w:ind w:left="2525" w:right="299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10"/>
          <w:sz w:val="21"/>
          <w:szCs w:val="21"/>
        </w:rPr>
        <w:t>of</w:t>
      </w:r>
      <w:proofErr w:type="gramEnd"/>
      <w:r>
        <w:rPr>
          <w:rFonts w:ascii="Arial" w:hAnsi="Arial" w:cs="Arial"/>
          <w:spacing w:val="-10"/>
          <w:sz w:val="21"/>
          <w:szCs w:val="21"/>
        </w:rPr>
        <w:t xml:space="preserve"> reporting and procedural standards. 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315" w:lineRule="exact"/>
        <w:ind w:left="2164" w:right="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Arial" w:hAnsi="Arial" w:cs="Arial"/>
          <w:spacing w:val="-6"/>
          <w:sz w:val="21"/>
          <w:szCs w:val="21"/>
        </w:rPr>
        <w:t>Preparing</w:t>
      </w:r>
      <w:proofErr w:type="gramEnd"/>
      <w:r>
        <w:rPr>
          <w:rFonts w:ascii="Arial" w:hAnsi="Arial" w:cs="Arial"/>
          <w:spacing w:val="-6"/>
          <w:sz w:val="21"/>
          <w:szCs w:val="21"/>
        </w:rPr>
        <w:t xml:space="preserve"> financial reports that depict the organization's financial position,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164" w:right="4378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14"/>
          <w:sz w:val="21"/>
          <w:szCs w:val="21"/>
        </w:rPr>
        <w:t>such</w:t>
      </w:r>
      <w:proofErr w:type="gramEnd"/>
      <w:r>
        <w:rPr>
          <w:rFonts w:ascii="Arial" w:hAnsi="Arial" w:cs="Arial"/>
          <w:spacing w:val="-14"/>
          <w:sz w:val="21"/>
          <w:szCs w:val="21"/>
        </w:rPr>
        <w:t xml:space="preserve"> as trial balance, 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70" w:lineRule="exact"/>
        <w:ind w:left="2164" w:right="43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  <w:sz w:val="21"/>
          <w:szCs w:val="21"/>
        </w:rPr>
        <w:t>Monthly account payable, account receivable and cash flow statements.</w:t>
      </w:r>
      <w:proofErr w:type="gramEnd"/>
      <w:r>
        <w:rPr>
          <w:rFonts w:ascii="Arial" w:hAnsi="Arial" w:cs="Arial"/>
          <w:spacing w:val="-10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55" w:lineRule="exact"/>
        <w:ind w:left="2164" w:right="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2"/>
          <w:sz w:val="21"/>
          <w:szCs w:val="21"/>
        </w:rPr>
        <w:t>Preparation of working papers and s</w:t>
      </w:r>
      <w:bookmarkStart w:id="0" w:name="_GoBack"/>
      <w:bookmarkEnd w:id="0"/>
      <w:r>
        <w:rPr>
          <w:rFonts w:ascii="Arial" w:hAnsi="Arial" w:cs="Arial"/>
          <w:spacing w:val="-2"/>
          <w:sz w:val="21"/>
          <w:szCs w:val="21"/>
        </w:rPr>
        <w:t xml:space="preserve">upporting schedules for the annual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164" w:right="471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11"/>
          <w:sz w:val="21"/>
          <w:szCs w:val="21"/>
        </w:rPr>
        <w:t>financial</w:t>
      </w:r>
      <w:proofErr w:type="gramEnd"/>
      <w:r>
        <w:rPr>
          <w:rFonts w:ascii="Arial" w:hAnsi="Arial" w:cs="Arial"/>
          <w:spacing w:val="-11"/>
          <w:sz w:val="21"/>
          <w:szCs w:val="21"/>
        </w:rPr>
        <w:t xml:space="preserve"> review. 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55" w:lineRule="exact"/>
        <w:ind w:left="2164" w:right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6"/>
          <w:sz w:val="21"/>
          <w:szCs w:val="21"/>
        </w:rPr>
        <w:t xml:space="preserve">Finalization of books of accounts &amp; preparation of Financial Statements as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525" w:right="6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21"/>
          <w:szCs w:val="21"/>
        </w:rPr>
        <w:t>part</w:t>
      </w:r>
      <w:proofErr w:type="gramEnd"/>
      <w:r>
        <w:rPr>
          <w:rFonts w:ascii="Arial" w:hAnsi="Arial" w:cs="Arial"/>
          <w:sz w:val="21"/>
          <w:szCs w:val="21"/>
        </w:rPr>
        <w:t xml:space="preserve"> of Statutory Audits of Companies and Tax Audits of Companies,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525" w:right="88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10"/>
          <w:sz w:val="21"/>
          <w:szCs w:val="21"/>
        </w:rPr>
        <w:t>Partnership firms &amp; Proprietorship firms.</w:t>
      </w:r>
      <w:proofErr w:type="gramEnd"/>
      <w:r>
        <w:rPr>
          <w:rFonts w:ascii="Arial" w:hAnsi="Arial" w:cs="Arial"/>
          <w:spacing w:val="-10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55" w:lineRule="exact"/>
        <w:ind w:left="2164" w:right="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"/>
          <w:sz w:val="21"/>
          <w:szCs w:val="21"/>
        </w:rPr>
        <w:t xml:space="preserve">Have an experience of handling whole proceedings of incorporation of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164" w:right="862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9"/>
          <w:sz w:val="21"/>
          <w:szCs w:val="21"/>
        </w:rPr>
        <w:t>private</w:t>
      </w:r>
      <w:proofErr w:type="gramEnd"/>
      <w:r>
        <w:rPr>
          <w:rFonts w:ascii="Arial" w:hAnsi="Arial" w:cs="Arial"/>
          <w:spacing w:val="-9"/>
          <w:sz w:val="21"/>
          <w:szCs w:val="21"/>
        </w:rPr>
        <w:t xml:space="preserve"> limited company and preparation various legal documents. 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73" w:lineRule="exact"/>
        <w:ind w:left="2164"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3"/>
        </w:rPr>
        <w:t xml:space="preserve">Prepares financial statements and other reports to summarize and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164" w:right="117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10"/>
        </w:rPr>
        <w:t>interpret</w:t>
      </w:r>
      <w:proofErr w:type="gramEnd"/>
      <w:r>
        <w:rPr>
          <w:rFonts w:ascii="Arial" w:hAnsi="Arial" w:cs="Arial"/>
          <w:spacing w:val="-10"/>
        </w:rPr>
        <w:t xml:space="preserve"> current and projected company financial position. </w:t>
      </w:r>
    </w:p>
    <w:p w:rsidR="007D5CFB" w:rsidRPr="009B1ACF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66" w:lineRule="exact"/>
        <w:ind w:left="2164" w:right="75"/>
        <w:jc w:val="both"/>
        <w:rPr>
          <w:rFonts w:ascii="Arial" w:hAnsi="Arial" w:cs="Arial"/>
          <w:spacing w:val="-9"/>
          <w:sz w:val="21"/>
          <w:szCs w:val="21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9"/>
          <w:sz w:val="21"/>
          <w:szCs w:val="21"/>
        </w:rPr>
        <w:t xml:space="preserve">Have an experience of preparation of VAT annual report and monthly return.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35" w:lineRule="exact"/>
        <w:ind w:left="2134" w:right="2694" w:firstLine="360"/>
        <w:jc w:val="both"/>
        <w:rPr>
          <w:rFonts w:ascii="Arial" w:hAnsi="Arial" w:cs="Arial"/>
          <w:spacing w:val="-27"/>
          <w:sz w:val="24"/>
          <w:szCs w:val="24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35" w:lineRule="exact"/>
        <w:ind w:right="2694"/>
        <w:jc w:val="both"/>
        <w:rPr>
          <w:rFonts w:ascii="Arial" w:hAnsi="Arial" w:cs="Arial"/>
          <w:spacing w:val="-5"/>
          <w:sz w:val="19"/>
          <w:szCs w:val="19"/>
        </w:rPr>
      </w:pPr>
      <w:proofErr w:type="gramStart"/>
      <w:r>
        <w:rPr>
          <w:rFonts w:ascii="Arial" w:hAnsi="Arial" w:cs="Arial"/>
          <w:spacing w:val="-27"/>
          <w:sz w:val="24"/>
          <w:szCs w:val="24"/>
        </w:rPr>
        <w:t>WORK  EXPERIENCE</w:t>
      </w:r>
      <w:proofErr w:type="gramEnd"/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85" w:lineRule="exact"/>
        <w:ind w:left="2164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  <w:t xml:space="preserve">I Have Work with </w:t>
      </w:r>
      <w:proofErr w:type="spellStart"/>
      <w:r w:rsidR="001C3523">
        <w:rPr>
          <w:rFonts w:ascii="Times New Roman" w:hAnsi="Times New Roman" w:cs="Times New Roman"/>
          <w:sz w:val="24"/>
          <w:szCs w:val="24"/>
        </w:rPr>
        <w:t>Samkit</w:t>
      </w:r>
      <w:proofErr w:type="spellEnd"/>
      <w:r w:rsidR="001C3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523">
        <w:rPr>
          <w:rFonts w:ascii="Times New Roman" w:hAnsi="Times New Roman" w:cs="Times New Roman"/>
          <w:sz w:val="24"/>
          <w:szCs w:val="24"/>
        </w:rPr>
        <w:t>Infracon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Feb-2017.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85" w:lineRule="exact"/>
        <w:ind w:left="2164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 w:rsidR="00AE30EA">
        <w:rPr>
          <w:rFonts w:ascii="Times New Roman" w:hAnsi="Times New Roman" w:cs="Times New Roman"/>
          <w:sz w:val="24"/>
          <w:szCs w:val="24"/>
        </w:rPr>
        <w:t xml:space="preserve">Registration of </w:t>
      </w:r>
      <w:r>
        <w:rPr>
          <w:rFonts w:ascii="Times New Roman" w:hAnsi="Times New Roman" w:cs="Times New Roman"/>
          <w:sz w:val="24"/>
          <w:szCs w:val="24"/>
        </w:rPr>
        <w:t xml:space="preserve">RERA, as RERA Act is Applicable to Builder </w:t>
      </w:r>
      <w:r w:rsidR="005C7FB0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85" w:lineRule="exact"/>
        <w:ind w:left="2164" w:right="57"/>
        <w:jc w:val="both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 xml:space="preserve"> </w:t>
      </w:r>
      <w:r w:rsidR="00AE30EA">
        <w:rPr>
          <w:rFonts w:ascii="Times New Roman" w:hAnsi="Times New Roman" w:cs="Times New Roman"/>
          <w:spacing w:val="-6"/>
          <w:sz w:val="21"/>
          <w:szCs w:val="21"/>
        </w:rPr>
        <w:t xml:space="preserve">  </w:t>
      </w:r>
      <w:r>
        <w:rPr>
          <w:rFonts w:ascii="Times New Roman" w:hAnsi="Times New Roman" w:cs="Times New Roman"/>
          <w:spacing w:val="-6"/>
          <w:sz w:val="21"/>
          <w:szCs w:val="21"/>
        </w:rPr>
        <w:t>All Type of Work Related to compliance of taxation.</w:t>
      </w:r>
    </w:p>
    <w:p w:rsidR="007D5CFB" w:rsidRDefault="008079F1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85" w:lineRule="exact"/>
        <w:ind w:left="2164" w:right="57"/>
        <w:jc w:val="both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 Maintaining</w:t>
      </w:r>
      <w:r w:rsidR="007D5CFB">
        <w:rPr>
          <w:rFonts w:ascii="Times New Roman" w:hAnsi="Times New Roman" w:cs="Times New Roman"/>
          <w:spacing w:val="-6"/>
          <w:sz w:val="21"/>
          <w:szCs w:val="21"/>
        </w:rPr>
        <w:t xml:space="preserve"> Relation with RM of Banking and proper follow up of all type of work.</w:t>
      </w:r>
    </w:p>
    <w:p w:rsidR="008079F1" w:rsidRDefault="008079F1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85" w:lineRule="exact"/>
        <w:ind w:left="2164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 I Have also work related to Loan.</w:t>
      </w:r>
    </w:p>
    <w:p w:rsidR="007D5CFB" w:rsidRDefault="007D5CFB" w:rsidP="007D5CFB">
      <w:pPr>
        <w:widowControl w:val="0"/>
        <w:tabs>
          <w:tab w:val="left" w:pos="2517"/>
        </w:tabs>
        <w:autoSpaceDE w:val="0"/>
        <w:autoSpaceDN w:val="0"/>
        <w:adjustRightInd w:val="0"/>
        <w:spacing w:after="0" w:line="285" w:lineRule="exact"/>
        <w:ind w:left="2164" w:right="57"/>
        <w:jc w:val="both"/>
        <w:rPr>
          <w:rFonts w:ascii="Arial" w:hAnsi="Arial" w:cs="Arial"/>
          <w:spacing w:val="-5"/>
          <w:sz w:val="19"/>
          <w:szCs w:val="19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35" w:lineRule="exact"/>
        <w:ind w:right="2694"/>
        <w:jc w:val="both"/>
        <w:rPr>
          <w:rFonts w:ascii="Arial" w:hAnsi="Arial" w:cs="Arial"/>
          <w:spacing w:val="-5"/>
          <w:sz w:val="19"/>
          <w:szCs w:val="19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35" w:lineRule="exact"/>
        <w:ind w:right="2694"/>
        <w:jc w:val="both"/>
        <w:rPr>
          <w:rFonts w:ascii="Arial" w:hAnsi="Arial" w:cs="Arial"/>
          <w:spacing w:val="-5"/>
          <w:sz w:val="19"/>
          <w:szCs w:val="19"/>
        </w:rPr>
      </w:pPr>
      <w:r w:rsidRPr="003D38F1">
        <w:rPr>
          <w:rFonts w:ascii="Arial" w:hAnsi="Arial" w:cs="Arial"/>
          <w:spacing w:val="-27"/>
          <w:sz w:val="24"/>
          <w:szCs w:val="24"/>
        </w:rPr>
        <w:t>PROFESSIONAL EXPERIENCE</w:t>
      </w:r>
      <w:r>
        <w:rPr>
          <w:rFonts w:ascii="Arial" w:hAnsi="Arial" w:cs="Arial"/>
          <w:spacing w:val="-5"/>
          <w:sz w:val="19"/>
          <w:szCs w:val="19"/>
        </w:rPr>
        <w:t xml:space="preserve">:                                         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35" w:lineRule="exact"/>
        <w:ind w:right="2694"/>
        <w:jc w:val="both"/>
        <w:rPr>
          <w:rFonts w:ascii="Arial" w:hAnsi="Arial" w:cs="Arial"/>
          <w:spacing w:val="-5"/>
          <w:sz w:val="19"/>
          <w:szCs w:val="19"/>
        </w:rPr>
      </w:pPr>
      <w:r>
        <w:rPr>
          <w:rFonts w:ascii="Arial" w:hAnsi="Arial" w:cs="Arial"/>
          <w:spacing w:val="-5"/>
          <w:sz w:val="19"/>
          <w:szCs w:val="19"/>
        </w:rPr>
        <w:t xml:space="preserve">                                           </w:t>
      </w:r>
    </w:p>
    <w:p w:rsidR="007D5CFB" w:rsidRPr="003D38F1" w:rsidRDefault="007D5CFB" w:rsidP="007D5CFB">
      <w:pPr>
        <w:widowControl w:val="0"/>
        <w:autoSpaceDE w:val="0"/>
        <w:autoSpaceDN w:val="0"/>
        <w:adjustRightInd w:val="0"/>
        <w:spacing w:after="0" w:line="235" w:lineRule="exact"/>
        <w:ind w:left="1414" w:right="2694" w:firstLine="720"/>
        <w:jc w:val="both"/>
        <w:rPr>
          <w:rFonts w:ascii="Arial" w:hAnsi="Arial" w:cs="Arial"/>
          <w:b/>
          <w:spacing w:val="-16"/>
          <w:sz w:val="21"/>
          <w:szCs w:val="21"/>
        </w:rPr>
      </w:pPr>
      <w:r w:rsidRPr="003D38F1">
        <w:rPr>
          <w:rFonts w:ascii="Arial" w:hAnsi="Arial" w:cs="Arial"/>
          <w:b/>
          <w:spacing w:val="-16"/>
          <w:sz w:val="21"/>
          <w:szCs w:val="21"/>
        </w:rPr>
        <w:t xml:space="preserve">Taxation: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35" w:lineRule="exact"/>
        <w:ind w:left="2134" w:right="2694" w:firstLine="360"/>
        <w:jc w:val="both"/>
        <w:rPr>
          <w:rFonts w:ascii="Arial" w:hAnsi="Arial" w:cs="Arial"/>
          <w:spacing w:val="-16"/>
          <w:sz w:val="21"/>
          <w:szCs w:val="21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134"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7"/>
          <w:sz w:val="21"/>
          <w:szCs w:val="21"/>
        </w:rPr>
        <w:t></w:t>
      </w:r>
      <w:r>
        <w:rPr>
          <w:rFonts w:ascii="Arial" w:hAnsi="Arial" w:cs="Arial"/>
          <w:spacing w:val="-7"/>
          <w:sz w:val="21"/>
          <w:szCs w:val="21"/>
        </w:rPr>
        <w:t xml:space="preserve">    Preparation and e-filing of Income Tax Returns for various assesses including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134" w:right="2296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pacing w:val="-11"/>
          <w:sz w:val="21"/>
          <w:szCs w:val="21"/>
        </w:rPr>
        <w:lastRenderedPageBreak/>
        <w:t>Companies, Partnership firms &amp; Individuals, etc.</w:t>
      </w:r>
      <w:proofErr w:type="gramEnd"/>
      <w:r>
        <w:rPr>
          <w:rFonts w:ascii="Arial" w:hAnsi="Arial" w:cs="Arial"/>
          <w:spacing w:val="-11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134" w:right="199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7"/>
          <w:sz w:val="21"/>
          <w:szCs w:val="21"/>
        </w:rPr>
        <w:t xml:space="preserve">   </w:t>
      </w:r>
      <w:r>
        <w:rPr>
          <w:rFonts w:ascii="Arial" w:hAnsi="Arial" w:cs="Arial"/>
          <w:spacing w:val="-7"/>
          <w:sz w:val="21"/>
          <w:szCs w:val="21"/>
        </w:rPr>
        <w:t xml:space="preserve"> Preparation and e-filling of quarterly E-TDS Returns.</w:t>
      </w:r>
      <w:proofErr w:type="gramEnd"/>
      <w:r>
        <w:rPr>
          <w:rFonts w:ascii="Arial" w:hAnsi="Arial" w:cs="Arial"/>
          <w:spacing w:val="-7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164" w:right="4653"/>
        <w:rPr>
          <w:rFonts w:ascii="Arial" w:hAnsi="Arial" w:cs="Arial"/>
          <w:spacing w:val="-16"/>
          <w:sz w:val="21"/>
          <w:szCs w:val="21"/>
        </w:rPr>
      </w:pPr>
      <w:r>
        <w:rPr>
          <w:rFonts w:ascii="Arial" w:hAnsi="Arial" w:cs="Arial"/>
          <w:spacing w:val="-16"/>
          <w:sz w:val="21"/>
          <w:szCs w:val="21"/>
        </w:rPr>
        <w:t xml:space="preserve">         </w:t>
      </w:r>
    </w:p>
    <w:p w:rsidR="007D5CFB" w:rsidRPr="003D38F1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164" w:right="4653"/>
        <w:rPr>
          <w:rFonts w:ascii="Arial" w:hAnsi="Arial" w:cs="Arial"/>
          <w:b/>
          <w:spacing w:val="-16"/>
          <w:sz w:val="21"/>
          <w:szCs w:val="21"/>
        </w:rPr>
      </w:pPr>
      <w:r w:rsidRPr="003D38F1">
        <w:rPr>
          <w:rFonts w:ascii="Arial" w:hAnsi="Arial" w:cs="Arial"/>
          <w:b/>
          <w:spacing w:val="-16"/>
          <w:sz w:val="21"/>
          <w:szCs w:val="21"/>
        </w:rPr>
        <w:t xml:space="preserve">Scrutiny Assessment: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1440" w:right="4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1"/>
          <w:szCs w:val="21"/>
        </w:rPr>
        <w:t xml:space="preserve">    </w:t>
      </w:r>
      <w:r>
        <w:rPr>
          <w:rFonts w:ascii="Arial" w:hAnsi="Arial" w:cs="Arial"/>
          <w:spacing w:val="-1"/>
          <w:sz w:val="21"/>
          <w:szCs w:val="21"/>
        </w:rPr>
        <w:t xml:space="preserve"> Have an experience of whole assessment proceedings till the Assessing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495" w:right="4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1"/>
          <w:szCs w:val="21"/>
        </w:rPr>
        <w:t xml:space="preserve"> Officer Level and Preparation of Various Documents which are demanded by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495" w:right="4493"/>
        <w:rPr>
          <w:rFonts w:ascii="Arial" w:hAnsi="Arial" w:cs="Arial"/>
          <w:spacing w:val="-14"/>
          <w:sz w:val="21"/>
          <w:szCs w:val="21"/>
        </w:rPr>
      </w:pPr>
      <w:r>
        <w:rPr>
          <w:rFonts w:ascii="Arial" w:hAnsi="Arial" w:cs="Arial"/>
          <w:spacing w:val="-14"/>
          <w:sz w:val="21"/>
          <w:szCs w:val="21"/>
        </w:rPr>
        <w:t xml:space="preserve">  Income Tax Officer.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right="4493"/>
        <w:rPr>
          <w:rFonts w:ascii="Arial" w:hAnsi="Arial" w:cs="Arial"/>
          <w:spacing w:val="-15"/>
          <w:sz w:val="21"/>
          <w:szCs w:val="21"/>
        </w:rPr>
      </w:pPr>
      <w:r>
        <w:rPr>
          <w:rFonts w:ascii="Arial" w:hAnsi="Arial" w:cs="Arial"/>
          <w:spacing w:val="-15"/>
          <w:sz w:val="21"/>
          <w:szCs w:val="21"/>
        </w:rPr>
        <w:t xml:space="preserve">                                            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right="4493"/>
        <w:rPr>
          <w:rFonts w:ascii="Arial" w:hAnsi="Arial" w:cs="Arial"/>
          <w:b/>
          <w:spacing w:val="-15"/>
          <w:sz w:val="21"/>
          <w:szCs w:val="21"/>
        </w:rPr>
      </w:pPr>
      <w:r>
        <w:rPr>
          <w:rFonts w:ascii="Arial" w:hAnsi="Arial" w:cs="Arial"/>
          <w:spacing w:val="-15"/>
          <w:sz w:val="21"/>
          <w:szCs w:val="21"/>
        </w:rPr>
        <w:t xml:space="preserve">                                                 </w:t>
      </w:r>
      <w:r w:rsidRPr="003D38F1">
        <w:rPr>
          <w:rFonts w:ascii="Arial" w:hAnsi="Arial" w:cs="Arial"/>
          <w:b/>
          <w:spacing w:val="-15"/>
          <w:sz w:val="21"/>
          <w:szCs w:val="21"/>
        </w:rPr>
        <w:t>Register of Company</w:t>
      </w:r>
    </w:p>
    <w:p w:rsidR="007D5CFB" w:rsidRDefault="007D5CFB" w:rsidP="007D5CFB">
      <w:pPr>
        <w:widowControl w:val="0"/>
        <w:tabs>
          <w:tab w:val="left" w:pos="2555"/>
          <w:tab w:val="left" w:pos="5709"/>
          <w:tab w:val="left" w:pos="6414"/>
        </w:tabs>
        <w:autoSpaceDE w:val="0"/>
        <w:autoSpaceDN w:val="0"/>
        <w:adjustRightInd w:val="0"/>
        <w:spacing w:after="0" w:line="240" w:lineRule="exact"/>
        <w:ind w:right="923"/>
        <w:rPr>
          <w:rFonts w:ascii="Times New Roman" w:hAnsi="Times New Roman" w:cs="Times New Roman"/>
          <w:spacing w:val="-6"/>
          <w:sz w:val="21"/>
          <w:szCs w:val="21"/>
        </w:rPr>
      </w:pPr>
    </w:p>
    <w:p w:rsidR="007D5CFB" w:rsidRDefault="007D5CFB" w:rsidP="007D5CFB">
      <w:pPr>
        <w:widowControl w:val="0"/>
        <w:tabs>
          <w:tab w:val="left" w:pos="2555"/>
          <w:tab w:val="left" w:pos="5709"/>
          <w:tab w:val="left" w:pos="6414"/>
        </w:tabs>
        <w:autoSpaceDE w:val="0"/>
        <w:autoSpaceDN w:val="0"/>
        <w:adjustRightInd w:val="0"/>
        <w:spacing w:after="0" w:line="240" w:lineRule="exact"/>
        <w:ind w:left="2119" w:right="9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0"/>
          <w:sz w:val="21"/>
          <w:szCs w:val="21"/>
        </w:rPr>
        <w:t xml:space="preserve">Incorporation of 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21"/>
          <w:szCs w:val="21"/>
        </w:rPr>
        <w:t xml:space="preserve">Filing Annual report </w:t>
      </w:r>
    </w:p>
    <w:p w:rsidR="007D5CFB" w:rsidRDefault="007D5CFB" w:rsidP="007D5CFB">
      <w:pPr>
        <w:widowControl w:val="0"/>
        <w:tabs>
          <w:tab w:val="left" w:pos="2555"/>
          <w:tab w:val="left" w:pos="5709"/>
          <w:tab w:val="left" w:pos="6399"/>
        </w:tabs>
        <w:autoSpaceDE w:val="0"/>
        <w:autoSpaceDN w:val="0"/>
        <w:adjustRightInd w:val="0"/>
        <w:spacing w:after="0" w:line="255" w:lineRule="exact"/>
        <w:ind w:left="2119" w:right="538"/>
        <w:rPr>
          <w:rFonts w:ascii="Arial" w:hAnsi="Arial" w:cs="Arial"/>
          <w:spacing w:val="-18"/>
          <w:sz w:val="21"/>
          <w:szCs w:val="21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4"/>
          <w:sz w:val="21"/>
          <w:szCs w:val="21"/>
        </w:rPr>
        <w:t xml:space="preserve">Filing Resolution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pacing w:val="-18"/>
          <w:sz w:val="21"/>
          <w:szCs w:val="21"/>
        </w:rPr>
        <w:t xml:space="preserve">Change in MOA and AOA </w:t>
      </w:r>
    </w:p>
    <w:p w:rsidR="007D5CFB" w:rsidRP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1399" w:right="3304" w:firstLine="720"/>
        <w:rPr>
          <w:rFonts w:ascii="Times New Roman" w:hAnsi="Times New Roman" w:cs="Times New Roman"/>
          <w:b/>
          <w:sz w:val="24"/>
          <w:szCs w:val="24"/>
        </w:rPr>
      </w:pPr>
      <w:r w:rsidRPr="007B309C">
        <w:rPr>
          <w:rFonts w:ascii="Arial" w:hAnsi="Arial" w:cs="Arial"/>
          <w:b/>
          <w:spacing w:val="-16"/>
          <w:sz w:val="21"/>
          <w:szCs w:val="21"/>
        </w:rPr>
        <w:t xml:space="preserve">Commercial Tax (VAT) and Service Tax: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134" w:right="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    </w:t>
      </w:r>
      <w:r>
        <w:rPr>
          <w:rFonts w:ascii="Arial" w:hAnsi="Arial" w:cs="Arial"/>
          <w:sz w:val="21"/>
          <w:szCs w:val="21"/>
        </w:rPr>
        <w:t xml:space="preserve"> Procedure for New Commercial Tax Registration and New Service Tax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134" w:right="4993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pacing w:val="-13"/>
          <w:sz w:val="21"/>
          <w:szCs w:val="21"/>
        </w:rPr>
        <w:t>Registration.</w:t>
      </w:r>
      <w:proofErr w:type="gramEnd"/>
      <w:r>
        <w:rPr>
          <w:rFonts w:ascii="Arial" w:hAnsi="Arial" w:cs="Arial"/>
          <w:spacing w:val="-13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134" w:right="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sz w:val="21"/>
          <w:szCs w:val="21"/>
        </w:rPr>
        <w:t></w:t>
      </w:r>
      <w:r>
        <w:rPr>
          <w:rFonts w:ascii="Arial" w:hAnsi="Arial" w:cs="Arial"/>
          <w:spacing w:val="-8"/>
          <w:sz w:val="21"/>
          <w:szCs w:val="21"/>
        </w:rPr>
        <w:t xml:space="preserve">     Preparation of VAT Audit Report and E filling of VAT Returns and Service Tax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2495" w:right="8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10"/>
          <w:sz w:val="21"/>
          <w:szCs w:val="21"/>
        </w:rPr>
        <w:t xml:space="preserve"> Returns of Various Entities like Companies, Partnership Firms, </w:t>
      </w:r>
      <w:proofErr w:type="gramStart"/>
      <w:r>
        <w:rPr>
          <w:rFonts w:ascii="Arial" w:hAnsi="Arial" w:cs="Arial"/>
          <w:spacing w:val="-10"/>
          <w:sz w:val="21"/>
          <w:szCs w:val="21"/>
        </w:rPr>
        <w:t>proprietorship</w:t>
      </w:r>
      <w:proofErr w:type="gramEnd"/>
      <w:r>
        <w:rPr>
          <w:rFonts w:ascii="Arial" w:hAnsi="Arial" w:cs="Arial"/>
          <w:spacing w:val="-10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495" w:right="5519"/>
        <w:rPr>
          <w:rFonts w:ascii="Arial" w:hAnsi="Arial" w:cs="Arial"/>
          <w:spacing w:val="-22"/>
          <w:sz w:val="21"/>
          <w:szCs w:val="21"/>
        </w:rPr>
      </w:pPr>
      <w:r>
        <w:rPr>
          <w:rFonts w:ascii="Arial" w:hAnsi="Arial" w:cs="Arial"/>
          <w:spacing w:val="-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pacing w:val="-22"/>
          <w:sz w:val="21"/>
          <w:szCs w:val="21"/>
        </w:rPr>
        <w:t>Firms.</w:t>
      </w:r>
      <w:proofErr w:type="gramEnd"/>
      <w:r>
        <w:rPr>
          <w:rFonts w:ascii="Arial" w:hAnsi="Arial" w:cs="Arial"/>
          <w:spacing w:val="-22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left="2495" w:right="5519"/>
        <w:rPr>
          <w:rFonts w:ascii="Arial" w:hAnsi="Arial" w:cs="Arial"/>
          <w:spacing w:val="-22"/>
          <w:sz w:val="21"/>
          <w:szCs w:val="21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1" w:right="5634"/>
        <w:rPr>
          <w:rFonts w:ascii="Arial" w:hAnsi="Arial" w:cs="Arial"/>
          <w:spacing w:val="-29"/>
          <w:sz w:val="24"/>
          <w:szCs w:val="24"/>
        </w:rPr>
      </w:pPr>
      <w:r>
        <w:rPr>
          <w:rFonts w:ascii="Arial" w:hAnsi="Arial" w:cs="Arial"/>
          <w:spacing w:val="-29"/>
          <w:sz w:val="24"/>
          <w:szCs w:val="24"/>
        </w:rPr>
        <w:t xml:space="preserve">PROFESSIONAL CREDENTIALS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1" w:right="5634"/>
        <w:rPr>
          <w:rFonts w:ascii="Arial" w:hAnsi="Arial" w:cs="Arial"/>
          <w:spacing w:val="-29"/>
          <w:sz w:val="24"/>
          <w:szCs w:val="24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left="1" w:right="5634"/>
        <w:rPr>
          <w:rFonts w:ascii="Arial" w:hAnsi="Arial" w:cs="Arial"/>
          <w:spacing w:val="-29"/>
          <w:sz w:val="24"/>
          <w:szCs w:val="24"/>
        </w:rPr>
        <w:sectPr w:rsidR="007D5CFB" w:rsidSect="00431CE2">
          <w:pgSz w:w="11910" w:h="16845"/>
          <w:pgMar w:top="936" w:right="749" w:bottom="533" w:left="1440" w:header="720" w:footer="720" w:gutter="0"/>
          <w:cols w:space="720"/>
          <w:noEndnote/>
        </w:sect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7" w:lineRule="exact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lastRenderedPageBreak/>
        <w:t>2017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84" w:lineRule="exact"/>
        <w:ind w:left="1"/>
        <w:rPr>
          <w:rFonts w:ascii="Arial" w:hAnsi="Arial" w:cs="Arial"/>
          <w:b/>
          <w:bCs/>
          <w:spacing w:val="-12"/>
          <w:sz w:val="21"/>
          <w:szCs w:val="21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t>2013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84" w:lineRule="exact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2010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left="1"/>
        <w:rPr>
          <w:rFonts w:ascii="Arial" w:hAnsi="Arial" w:cs="Arial"/>
          <w:b/>
          <w:bCs/>
          <w:spacing w:val="-12"/>
          <w:sz w:val="21"/>
          <w:szCs w:val="21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t xml:space="preserve">2007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7" w:lineRule="exact"/>
        <w:ind w:right="65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br w:type="column"/>
      </w:r>
      <w:r>
        <w:rPr>
          <w:rFonts w:ascii="Arial" w:hAnsi="Arial" w:cs="Arial"/>
          <w:b/>
          <w:bCs/>
          <w:spacing w:val="-12"/>
          <w:sz w:val="21"/>
          <w:szCs w:val="21"/>
        </w:rPr>
        <w:lastRenderedPageBreak/>
        <w:t xml:space="preserve">C.A.:  </w:t>
      </w:r>
      <w:r w:rsidRPr="00F11607">
        <w:rPr>
          <w:rFonts w:ascii="Arial" w:hAnsi="Arial" w:cs="Arial"/>
          <w:bCs/>
          <w:spacing w:val="-12"/>
          <w:sz w:val="21"/>
          <w:szCs w:val="21"/>
        </w:rPr>
        <w:t>ICAI</w:t>
      </w:r>
      <w:r>
        <w:rPr>
          <w:rFonts w:ascii="Arial" w:hAnsi="Arial" w:cs="Arial"/>
          <w:spacing w:val="-12"/>
          <w:sz w:val="21"/>
          <w:szCs w:val="21"/>
        </w:rPr>
        <w:t xml:space="preserve">, India.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84" w:lineRule="exact"/>
        <w:ind w:right="12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t>M.COM</w:t>
      </w:r>
      <w:r>
        <w:rPr>
          <w:rFonts w:ascii="Arial" w:hAnsi="Arial" w:cs="Arial"/>
          <w:spacing w:val="-12"/>
          <w:sz w:val="21"/>
          <w:szCs w:val="21"/>
        </w:rPr>
        <w:t xml:space="preserve">: Account &amp; Finance, Gujarat University - Ahmedabad India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84" w:lineRule="exact"/>
        <w:ind w:right="121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12"/>
          <w:sz w:val="21"/>
          <w:szCs w:val="21"/>
        </w:rPr>
        <w:t>B.COM</w:t>
      </w:r>
      <w:r>
        <w:rPr>
          <w:rFonts w:ascii="Arial" w:hAnsi="Arial" w:cs="Arial"/>
          <w:spacing w:val="-12"/>
          <w:sz w:val="21"/>
          <w:szCs w:val="21"/>
        </w:rPr>
        <w:t xml:space="preserve">: Account &amp; Finance, Gujarat University - Ahmedabad India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pacing w:val="-6"/>
          <w:sz w:val="21"/>
          <w:szCs w:val="21"/>
        </w:rPr>
        <w:t>H.S.C</w:t>
      </w:r>
      <w:r>
        <w:rPr>
          <w:rFonts w:ascii="Arial" w:hAnsi="Arial" w:cs="Arial"/>
          <w:spacing w:val="-6"/>
          <w:sz w:val="21"/>
          <w:szCs w:val="21"/>
        </w:rPr>
        <w:t xml:space="preserve">: </w:t>
      </w:r>
      <w:proofErr w:type="gramStart"/>
      <w:r>
        <w:rPr>
          <w:rFonts w:ascii="Arial" w:hAnsi="Arial" w:cs="Arial"/>
          <w:spacing w:val="-6"/>
          <w:sz w:val="21"/>
          <w:szCs w:val="21"/>
        </w:rPr>
        <w:t>Commerce ,Gujarat</w:t>
      </w:r>
      <w:proofErr w:type="gramEnd"/>
      <w:r>
        <w:rPr>
          <w:rFonts w:ascii="Arial" w:hAnsi="Arial" w:cs="Arial"/>
          <w:spacing w:val="-6"/>
          <w:sz w:val="21"/>
          <w:szCs w:val="21"/>
        </w:rPr>
        <w:t xml:space="preserve"> Higher Secondary Education Board - Ahmedabad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85" w:lineRule="exact"/>
        <w:ind w:right="5843"/>
        <w:rPr>
          <w:rFonts w:ascii="Arial" w:hAnsi="Arial" w:cs="Arial"/>
          <w:spacing w:val="-18"/>
          <w:sz w:val="21"/>
          <w:szCs w:val="21"/>
        </w:rPr>
      </w:pPr>
      <w:r>
        <w:rPr>
          <w:rFonts w:ascii="Arial" w:hAnsi="Arial" w:cs="Arial"/>
          <w:spacing w:val="-18"/>
          <w:sz w:val="21"/>
          <w:szCs w:val="21"/>
        </w:rPr>
        <w:t xml:space="preserve">India. </w:t>
      </w:r>
    </w:p>
    <w:p w:rsid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93" w:lineRule="exact"/>
        <w:ind w:right="802"/>
        <w:rPr>
          <w:rFonts w:ascii="Arial" w:hAnsi="Arial" w:cs="Arial"/>
          <w:spacing w:val="-18"/>
          <w:sz w:val="21"/>
          <w:szCs w:val="21"/>
        </w:rPr>
      </w:pPr>
    </w:p>
    <w:p w:rsid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93" w:lineRule="exact"/>
        <w:ind w:right="802"/>
        <w:rPr>
          <w:rFonts w:ascii="Arial" w:hAnsi="Arial" w:cs="Arial"/>
          <w:spacing w:val="-18"/>
          <w:sz w:val="21"/>
          <w:szCs w:val="21"/>
        </w:rPr>
      </w:pPr>
      <w:r>
        <w:rPr>
          <w:rFonts w:ascii="Arial" w:hAnsi="Arial" w:cs="Arial"/>
          <w:spacing w:val="-18"/>
          <w:sz w:val="21"/>
          <w:szCs w:val="21"/>
        </w:rPr>
        <w:t>COMPUTER PROFICIENCY</w:t>
      </w:r>
    </w:p>
    <w:p w:rsid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93" w:lineRule="exact"/>
        <w:ind w:right="802"/>
        <w:rPr>
          <w:rFonts w:ascii="Arial" w:hAnsi="Arial" w:cs="Arial"/>
          <w:spacing w:val="-11"/>
          <w:sz w:val="21"/>
          <w:szCs w:val="21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Arial" w:hAnsi="Arial" w:cs="Arial"/>
          <w:spacing w:val="-11"/>
          <w:sz w:val="21"/>
          <w:szCs w:val="21"/>
        </w:rPr>
        <w:t xml:space="preserve">Proficient in Microsoft Office application and ERP Packages viz. Tally </w:t>
      </w:r>
    </w:p>
    <w:p w:rsid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70" w:lineRule="exact"/>
        <w:ind w:right="35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 xml:space="preserve">    </w:t>
      </w:r>
      <w:r>
        <w:rPr>
          <w:rFonts w:ascii="Arial" w:hAnsi="Arial" w:cs="Arial"/>
          <w:spacing w:val="-14"/>
          <w:sz w:val="21"/>
          <w:szCs w:val="21"/>
        </w:rPr>
        <w:t xml:space="preserve">Operating System: MS Windows </w:t>
      </w:r>
    </w:p>
    <w:p w:rsid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70" w:lineRule="exact"/>
        <w:ind w:right="6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 xml:space="preserve">    </w:t>
      </w:r>
      <w:r>
        <w:rPr>
          <w:rFonts w:ascii="Arial" w:hAnsi="Arial" w:cs="Arial"/>
          <w:spacing w:val="-12"/>
          <w:sz w:val="21"/>
          <w:szCs w:val="21"/>
        </w:rPr>
        <w:t xml:space="preserve">Office Suit: Working Knowledge of MS-Word, MS-Excel &amp; Power Point </w:t>
      </w:r>
    </w:p>
    <w:p w:rsid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7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 xml:space="preserve">    </w:t>
      </w:r>
      <w:r>
        <w:rPr>
          <w:rFonts w:ascii="Arial" w:hAnsi="Arial" w:cs="Arial"/>
          <w:spacing w:val="-8"/>
          <w:sz w:val="21"/>
          <w:szCs w:val="21"/>
        </w:rPr>
        <w:t xml:space="preserve">Accounting Package: </w:t>
      </w:r>
      <w:proofErr w:type="gramStart"/>
      <w:r>
        <w:rPr>
          <w:rFonts w:ascii="Arial" w:hAnsi="Arial" w:cs="Arial"/>
          <w:spacing w:val="-8"/>
          <w:sz w:val="21"/>
          <w:szCs w:val="21"/>
        </w:rPr>
        <w:t>Tally(</w:t>
      </w:r>
      <w:proofErr w:type="gramEnd"/>
      <w:r>
        <w:rPr>
          <w:rFonts w:ascii="Arial" w:hAnsi="Arial" w:cs="Arial"/>
          <w:spacing w:val="-8"/>
          <w:sz w:val="21"/>
          <w:szCs w:val="21"/>
        </w:rPr>
        <w:t>All Versions) and Taxation Software: Genius.</w:t>
      </w:r>
      <w:r>
        <w:rPr>
          <w:rFonts w:ascii="Arial" w:hAnsi="Arial" w:cs="Arial"/>
          <w:spacing w:val="-23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93" w:lineRule="exact"/>
        <w:ind w:right="8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1"/>
          <w:szCs w:val="21"/>
        </w:rPr>
        <w:t xml:space="preserve">    </w:t>
      </w:r>
      <w:r>
        <w:rPr>
          <w:rFonts w:ascii="Arial" w:hAnsi="Arial" w:cs="Arial"/>
          <w:spacing w:val="-12"/>
          <w:sz w:val="21"/>
          <w:szCs w:val="21"/>
        </w:rPr>
        <w:t xml:space="preserve">Successfully completed Compulsory Computer Training conducted </w:t>
      </w:r>
      <w:proofErr w:type="gramStart"/>
      <w:r>
        <w:rPr>
          <w:rFonts w:ascii="Arial" w:hAnsi="Arial" w:cs="Arial"/>
          <w:spacing w:val="-12"/>
          <w:sz w:val="21"/>
          <w:szCs w:val="21"/>
        </w:rPr>
        <w:t>by  ICAI</w:t>
      </w:r>
      <w:proofErr w:type="gramEnd"/>
      <w:r>
        <w:rPr>
          <w:rFonts w:ascii="Arial" w:hAnsi="Arial" w:cs="Arial"/>
          <w:spacing w:val="-12"/>
          <w:sz w:val="21"/>
          <w:szCs w:val="21"/>
        </w:rPr>
        <w:t>.</w:t>
      </w:r>
    </w:p>
    <w:p w:rsidR="007D5CFB" w:rsidRPr="007D5CFB" w:rsidRDefault="007D5CFB" w:rsidP="007D5CFB">
      <w:pPr>
        <w:widowControl w:val="0"/>
        <w:tabs>
          <w:tab w:val="left" w:pos="2442"/>
        </w:tabs>
        <w:autoSpaceDE w:val="0"/>
        <w:autoSpaceDN w:val="0"/>
        <w:adjustRightInd w:val="0"/>
        <w:spacing w:after="0" w:line="293" w:lineRule="exact"/>
        <w:ind w:right="80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pacing w:val="-30"/>
          <w:sz w:val="24"/>
          <w:szCs w:val="24"/>
        </w:rPr>
        <w:t xml:space="preserve">HOBBIES </w:t>
      </w:r>
    </w:p>
    <w:p w:rsidR="007D5CFB" w:rsidRDefault="007D5CFB" w:rsidP="007D5CFB">
      <w:pPr>
        <w:widowControl w:val="0"/>
        <w:tabs>
          <w:tab w:val="left" w:pos="2487"/>
        </w:tabs>
        <w:autoSpaceDE w:val="0"/>
        <w:autoSpaceDN w:val="0"/>
        <w:adjustRightInd w:val="0"/>
        <w:spacing w:after="0" w:line="247" w:lineRule="exact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Arial" w:hAnsi="Arial" w:cs="Arial"/>
          <w:spacing w:val="-8"/>
          <w:sz w:val="21"/>
          <w:szCs w:val="21"/>
        </w:rPr>
        <w:t xml:space="preserve">Listening music, Exploring new things (Physically as well as online), Cricket,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300" w:lineRule="exact"/>
        <w:ind w:left="1" w:right="5681"/>
        <w:rPr>
          <w:rFonts w:ascii="Arial" w:hAnsi="Arial" w:cs="Arial"/>
          <w:spacing w:val="-12"/>
          <w:sz w:val="21"/>
          <w:szCs w:val="21"/>
        </w:rPr>
      </w:pPr>
      <w:r>
        <w:rPr>
          <w:rFonts w:ascii="Arial" w:hAnsi="Arial" w:cs="Arial"/>
          <w:spacing w:val="-12"/>
          <w:sz w:val="21"/>
          <w:szCs w:val="21"/>
        </w:rPr>
        <w:t xml:space="preserve">         </w:t>
      </w:r>
      <w:proofErr w:type="gramStart"/>
      <w:r>
        <w:rPr>
          <w:rFonts w:ascii="Arial" w:hAnsi="Arial" w:cs="Arial"/>
          <w:spacing w:val="-12"/>
          <w:sz w:val="21"/>
          <w:szCs w:val="21"/>
        </w:rPr>
        <w:t>etc</w:t>
      </w:r>
      <w:proofErr w:type="gramEnd"/>
      <w:r>
        <w:rPr>
          <w:rFonts w:ascii="Arial" w:hAnsi="Arial" w:cs="Arial"/>
          <w:spacing w:val="-12"/>
          <w:sz w:val="21"/>
          <w:szCs w:val="21"/>
        </w:rPr>
        <w:t xml:space="preserve">.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right="4447"/>
        <w:rPr>
          <w:rFonts w:ascii="Arial" w:hAnsi="Arial" w:cs="Arial"/>
          <w:spacing w:val="-12"/>
          <w:sz w:val="21"/>
          <w:szCs w:val="21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right="4447"/>
        <w:rPr>
          <w:rFonts w:ascii="Arial" w:hAnsi="Arial" w:cs="Arial"/>
          <w:spacing w:val="-27"/>
          <w:sz w:val="24"/>
          <w:szCs w:val="24"/>
        </w:rPr>
      </w:pPr>
      <w:r>
        <w:rPr>
          <w:rFonts w:ascii="Arial" w:hAnsi="Arial" w:cs="Arial"/>
          <w:spacing w:val="-27"/>
          <w:sz w:val="24"/>
          <w:szCs w:val="24"/>
        </w:rPr>
        <w:t xml:space="preserve">NTEREST &amp;EXTRACURRICULAR ACTIVITIES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194" w:lineRule="exact"/>
        <w:ind w:left="1" w:right="4447"/>
        <w:rPr>
          <w:rFonts w:ascii="Times New Roman" w:hAnsi="Times New Roman" w:cs="Times New Roman"/>
          <w:sz w:val="19"/>
          <w:szCs w:val="19"/>
        </w:rPr>
      </w:pPr>
    </w:p>
    <w:p w:rsidR="007D5CFB" w:rsidRDefault="007D5CFB" w:rsidP="007D5CFB">
      <w:pPr>
        <w:widowControl w:val="0"/>
        <w:tabs>
          <w:tab w:val="left" w:pos="2487"/>
        </w:tabs>
        <w:autoSpaceDE w:val="0"/>
        <w:autoSpaceDN w:val="0"/>
        <w:adjustRightInd w:val="0"/>
        <w:spacing w:after="0" w:line="248" w:lineRule="exact"/>
        <w:ind w:right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 xml:space="preserve">      </w:t>
      </w:r>
      <w:proofErr w:type="gramStart"/>
      <w:r>
        <w:rPr>
          <w:rFonts w:ascii="Arial" w:hAnsi="Arial" w:cs="Arial"/>
          <w:spacing w:val="-10"/>
          <w:sz w:val="21"/>
          <w:szCs w:val="21"/>
        </w:rPr>
        <w:t>Handled</w:t>
      </w:r>
      <w:proofErr w:type="gramEnd"/>
      <w:r>
        <w:rPr>
          <w:rFonts w:ascii="Arial" w:hAnsi="Arial" w:cs="Arial"/>
          <w:spacing w:val="-10"/>
          <w:sz w:val="21"/>
          <w:szCs w:val="21"/>
        </w:rPr>
        <w:t xml:space="preserve"> a Team of participants as Volunteer at Cultural festival of College. </w:t>
      </w:r>
    </w:p>
    <w:p w:rsidR="007D5CFB" w:rsidRDefault="007D5CFB" w:rsidP="007D5CFB">
      <w:pPr>
        <w:widowControl w:val="0"/>
        <w:tabs>
          <w:tab w:val="left" w:pos="2487"/>
        </w:tabs>
        <w:autoSpaceDE w:val="0"/>
        <w:autoSpaceDN w:val="0"/>
        <w:adjustRightInd w:val="0"/>
        <w:spacing w:after="0" w:line="270" w:lineRule="exact"/>
        <w:ind w:right="5206"/>
        <w:rPr>
          <w:rFonts w:ascii="Arial" w:hAnsi="Arial" w:cs="Arial"/>
          <w:spacing w:val="-13"/>
          <w:sz w:val="21"/>
          <w:szCs w:val="21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 xml:space="preserve">      </w:t>
      </w:r>
      <w:proofErr w:type="spellStart"/>
      <w:r>
        <w:rPr>
          <w:rFonts w:ascii="Arial" w:hAnsi="Arial" w:cs="Arial"/>
          <w:spacing w:val="-13"/>
          <w:sz w:val="21"/>
          <w:szCs w:val="21"/>
        </w:rPr>
        <w:t>Modelling</w:t>
      </w:r>
      <w:proofErr w:type="spellEnd"/>
      <w:r>
        <w:rPr>
          <w:rFonts w:ascii="Arial" w:hAnsi="Arial" w:cs="Arial"/>
          <w:spacing w:val="-13"/>
          <w:sz w:val="21"/>
          <w:szCs w:val="21"/>
        </w:rPr>
        <w:t xml:space="preserve"> </w:t>
      </w:r>
    </w:p>
    <w:p w:rsidR="007D5CFB" w:rsidRDefault="007D5CFB" w:rsidP="007D5CFB">
      <w:pPr>
        <w:widowControl w:val="0"/>
        <w:tabs>
          <w:tab w:val="left" w:pos="2487"/>
        </w:tabs>
        <w:autoSpaceDE w:val="0"/>
        <w:autoSpaceDN w:val="0"/>
        <w:adjustRightInd w:val="0"/>
        <w:spacing w:after="0" w:line="270" w:lineRule="exact"/>
        <w:ind w:right="5206"/>
        <w:rPr>
          <w:rFonts w:ascii="Arial" w:hAnsi="Arial" w:cs="Arial"/>
          <w:spacing w:val="-30"/>
          <w:sz w:val="24"/>
          <w:szCs w:val="24"/>
        </w:rPr>
      </w:pP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right="4447"/>
        <w:rPr>
          <w:rFonts w:ascii="Arial" w:hAnsi="Arial" w:cs="Arial"/>
          <w:spacing w:val="-27"/>
          <w:sz w:val="24"/>
          <w:szCs w:val="24"/>
        </w:rPr>
      </w:pPr>
      <w:r>
        <w:rPr>
          <w:rFonts w:ascii="Arial" w:hAnsi="Arial" w:cs="Arial"/>
          <w:spacing w:val="-27"/>
          <w:sz w:val="24"/>
          <w:szCs w:val="24"/>
        </w:rPr>
        <w:t>LANGUAGES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right="4447"/>
        <w:rPr>
          <w:rFonts w:ascii="Times New Roman" w:hAnsi="Times New Roman" w:cs="Times New Roman"/>
          <w:spacing w:val="-6"/>
          <w:sz w:val="19"/>
          <w:szCs w:val="19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 xml:space="preserve">                                             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right="4447"/>
        <w:rPr>
          <w:rFonts w:ascii="Arial" w:hAnsi="Arial" w:cs="Arial"/>
          <w:spacing w:val="-27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 xml:space="preserve"> </w:t>
      </w:r>
      <w:r>
        <w:rPr>
          <w:rFonts w:ascii="Arial" w:hAnsi="Arial" w:cs="Arial"/>
          <w:spacing w:val="-12"/>
          <w:sz w:val="21"/>
          <w:szCs w:val="21"/>
        </w:rPr>
        <w:t>English, Hindi and Gujarati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right="4447"/>
        <w:rPr>
          <w:rFonts w:ascii="Arial" w:hAnsi="Arial" w:cs="Arial"/>
          <w:spacing w:val="-27"/>
          <w:sz w:val="24"/>
          <w:szCs w:val="24"/>
        </w:rPr>
      </w:pPr>
      <w:r w:rsidRPr="00EE1E91">
        <w:rPr>
          <w:rFonts w:ascii="Arial" w:hAnsi="Arial" w:cs="Arial"/>
          <w:spacing w:val="-27"/>
          <w:sz w:val="24"/>
          <w:szCs w:val="24"/>
        </w:rPr>
        <w:t>PERSONAL INFORMATION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right="217"/>
        <w:rPr>
          <w:rFonts w:ascii="Arial" w:hAnsi="Arial" w:cs="Arial"/>
          <w:spacing w:val="-11"/>
          <w:sz w:val="21"/>
          <w:szCs w:val="21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 xml:space="preserve">   </w:t>
      </w:r>
      <w:r>
        <w:rPr>
          <w:rFonts w:ascii="Arial" w:hAnsi="Arial" w:cs="Arial"/>
          <w:spacing w:val="-11"/>
          <w:sz w:val="21"/>
          <w:szCs w:val="21"/>
        </w:rPr>
        <w:t>Date of Birth            : 9</w:t>
      </w:r>
      <w:r w:rsidRPr="008766A0">
        <w:rPr>
          <w:rFonts w:ascii="Arial" w:hAnsi="Arial" w:cs="Arial"/>
          <w:spacing w:val="-11"/>
          <w:sz w:val="21"/>
          <w:szCs w:val="21"/>
          <w:vertAlign w:val="superscript"/>
        </w:rPr>
        <w:t>th</w:t>
      </w:r>
      <w:r>
        <w:rPr>
          <w:rFonts w:ascii="Arial" w:hAnsi="Arial" w:cs="Arial"/>
          <w:spacing w:val="-11"/>
          <w:sz w:val="21"/>
          <w:szCs w:val="21"/>
        </w:rPr>
        <w:t xml:space="preserve"> October, 1989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19"/>
          <w:szCs w:val="19"/>
        </w:rPr>
        <w:t xml:space="preserve">   </w:t>
      </w:r>
      <w:r>
        <w:rPr>
          <w:rFonts w:ascii="Arial" w:hAnsi="Arial" w:cs="Arial"/>
          <w:spacing w:val="-17"/>
          <w:sz w:val="21"/>
          <w:szCs w:val="21"/>
        </w:rPr>
        <w:t xml:space="preserve">Father's Name          : </w:t>
      </w:r>
      <w:proofErr w:type="spellStart"/>
      <w:r>
        <w:rPr>
          <w:rFonts w:ascii="Arial" w:hAnsi="Arial" w:cs="Arial"/>
          <w:spacing w:val="-17"/>
          <w:sz w:val="21"/>
          <w:szCs w:val="21"/>
        </w:rPr>
        <w:t>Kishorilal</w:t>
      </w:r>
      <w:proofErr w:type="spellEnd"/>
      <w:r>
        <w:rPr>
          <w:rFonts w:ascii="Arial" w:hAnsi="Arial" w:cs="Arial"/>
          <w:spacing w:val="-1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pacing w:val="-17"/>
          <w:sz w:val="21"/>
          <w:szCs w:val="21"/>
        </w:rPr>
        <w:t>Agrawal</w:t>
      </w:r>
      <w:proofErr w:type="spellEnd"/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ind w:right="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 w:rsidRPr="00EE1E91">
        <w:rPr>
          <w:rFonts w:ascii="Arial" w:hAnsi="Arial" w:cs="Arial"/>
          <w:spacing w:val="-21"/>
          <w:sz w:val="21"/>
          <w:szCs w:val="21"/>
        </w:rPr>
        <w:t xml:space="preserve"> </w:t>
      </w:r>
      <w:r>
        <w:rPr>
          <w:rFonts w:ascii="Arial" w:hAnsi="Arial" w:cs="Arial"/>
          <w:spacing w:val="-21"/>
          <w:sz w:val="21"/>
          <w:szCs w:val="21"/>
        </w:rPr>
        <w:t xml:space="preserve"> Address</w:t>
      </w:r>
      <w:proofErr w:type="gramEnd"/>
      <w:r>
        <w:rPr>
          <w:rFonts w:ascii="Arial" w:hAnsi="Arial" w:cs="Arial"/>
          <w:spacing w:val="-21"/>
          <w:sz w:val="21"/>
          <w:szCs w:val="21"/>
        </w:rPr>
        <w:t xml:space="preserve">                         : 3, Jain </w:t>
      </w:r>
      <w:proofErr w:type="spellStart"/>
      <w:r>
        <w:rPr>
          <w:rFonts w:ascii="Arial" w:hAnsi="Arial" w:cs="Arial"/>
          <w:spacing w:val="-21"/>
          <w:sz w:val="21"/>
          <w:szCs w:val="21"/>
        </w:rPr>
        <w:t>nagar</w:t>
      </w:r>
      <w:proofErr w:type="spellEnd"/>
      <w:r>
        <w:rPr>
          <w:rFonts w:ascii="Arial" w:hAnsi="Arial" w:cs="Arial"/>
          <w:spacing w:val="-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pacing w:val="-21"/>
          <w:sz w:val="21"/>
          <w:szCs w:val="21"/>
        </w:rPr>
        <w:t>soc.</w:t>
      </w:r>
      <w:proofErr w:type="spellEnd"/>
      <w:r>
        <w:rPr>
          <w:rFonts w:ascii="Arial" w:hAnsi="Arial" w:cs="Arial"/>
          <w:spacing w:val="-2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pacing w:val="-21"/>
          <w:sz w:val="21"/>
          <w:szCs w:val="21"/>
        </w:rPr>
        <w:t>Gomtipur</w:t>
      </w:r>
      <w:proofErr w:type="spellEnd"/>
      <w:r>
        <w:rPr>
          <w:rFonts w:ascii="Arial" w:hAnsi="Arial" w:cs="Arial"/>
          <w:spacing w:val="-21"/>
          <w:sz w:val="21"/>
          <w:szCs w:val="21"/>
        </w:rPr>
        <w:t>, Ahmedabad.</w:t>
      </w:r>
    </w:p>
    <w:p w:rsidR="007D5CFB" w:rsidRPr="00EE1E91" w:rsidRDefault="007D5CFB" w:rsidP="007D5CFB">
      <w:pPr>
        <w:widowControl w:val="0"/>
        <w:autoSpaceDE w:val="0"/>
        <w:autoSpaceDN w:val="0"/>
        <w:adjustRightInd w:val="0"/>
        <w:spacing w:after="0" w:line="270" w:lineRule="exact"/>
        <w:ind w:right="59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 w:rsidRPr="00EE1E91">
        <w:rPr>
          <w:rFonts w:ascii="Arial" w:hAnsi="Arial" w:cs="Arial"/>
          <w:spacing w:val="-11"/>
          <w:sz w:val="21"/>
          <w:szCs w:val="21"/>
        </w:rPr>
        <w:t xml:space="preserve"> </w:t>
      </w:r>
      <w:r>
        <w:rPr>
          <w:rFonts w:ascii="Arial" w:hAnsi="Arial" w:cs="Arial"/>
          <w:spacing w:val="-11"/>
          <w:sz w:val="21"/>
          <w:szCs w:val="21"/>
        </w:rPr>
        <w:t xml:space="preserve"> Nationality</w:t>
      </w:r>
      <w:proofErr w:type="gramEnd"/>
      <w:r>
        <w:rPr>
          <w:rFonts w:ascii="Arial" w:hAnsi="Arial" w:cs="Arial"/>
          <w:spacing w:val="-11"/>
          <w:sz w:val="21"/>
          <w:szCs w:val="21"/>
        </w:rPr>
        <w:t xml:space="preserve">               : Indian</w:t>
      </w:r>
    </w:p>
    <w:p w:rsidR="007D5CFB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 w:rsidRPr="00EE1E91">
        <w:rPr>
          <w:rFonts w:ascii="Arial" w:hAnsi="Arial" w:cs="Arial"/>
          <w:spacing w:val="-15"/>
          <w:sz w:val="21"/>
          <w:szCs w:val="21"/>
        </w:rPr>
        <w:t xml:space="preserve"> </w:t>
      </w:r>
      <w:r>
        <w:rPr>
          <w:rFonts w:ascii="Arial" w:hAnsi="Arial" w:cs="Arial"/>
          <w:spacing w:val="-15"/>
          <w:sz w:val="21"/>
          <w:szCs w:val="21"/>
        </w:rPr>
        <w:t xml:space="preserve"> Passport</w:t>
      </w:r>
      <w:proofErr w:type="gramEnd"/>
      <w:r>
        <w:rPr>
          <w:rFonts w:ascii="Arial" w:hAnsi="Arial" w:cs="Arial"/>
          <w:spacing w:val="-15"/>
          <w:sz w:val="21"/>
          <w:szCs w:val="21"/>
        </w:rPr>
        <w:t xml:space="preserve"> details       : Applied</w:t>
      </w:r>
    </w:p>
    <w:p w:rsidR="007D5CFB" w:rsidRPr="009B1ACF" w:rsidRDefault="007D5CFB" w:rsidP="007D5CFB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  <w:sectPr w:rsidR="007D5CFB" w:rsidRPr="009B1ACF" w:rsidSect="000C618C">
          <w:type w:val="continuous"/>
          <w:pgSz w:w="11910" w:h="16845"/>
          <w:pgMar w:top="270" w:right="750" w:bottom="280" w:left="1440" w:header="720" w:footer="720" w:gutter="0"/>
          <w:cols w:num="2" w:space="720" w:equalWidth="0">
            <w:col w:w="820" w:space="1344"/>
            <w:col w:w="7556"/>
          </w:cols>
          <w:noEndnote/>
        </w:sectPr>
      </w:pPr>
      <w:proofErr w:type="gramStart"/>
      <w:r>
        <w:rPr>
          <w:rFonts w:ascii="Times New Roman" w:hAnsi="Times New Roman" w:cs="Times New Roman"/>
          <w:spacing w:val="-6"/>
          <w:sz w:val="19"/>
          <w:szCs w:val="19"/>
        </w:rPr>
        <w:t></w:t>
      </w:r>
      <w:r w:rsidRPr="00EE1E91">
        <w:rPr>
          <w:rFonts w:ascii="Arial" w:hAnsi="Arial" w:cs="Arial"/>
          <w:spacing w:val="-11"/>
          <w:sz w:val="21"/>
          <w:szCs w:val="21"/>
        </w:rPr>
        <w:t xml:space="preserve"> </w:t>
      </w:r>
      <w:r>
        <w:rPr>
          <w:rFonts w:ascii="Arial" w:hAnsi="Arial" w:cs="Arial"/>
          <w:spacing w:val="-11"/>
          <w:sz w:val="21"/>
          <w:szCs w:val="21"/>
        </w:rPr>
        <w:t xml:space="preserve"> Marital</w:t>
      </w:r>
      <w:proofErr w:type="gramEnd"/>
      <w:r>
        <w:rPr>
          <w:rFonts w:ascii="Arial" w:hAnsi="Arial" w:cs="Arial"/>
          <w:spacing w:val="-11"/>
          <w:sz w:val="21"/>
          <w:szCs w:val="21"/>
        </w:rPr>
        <w:t xml:space="preserve"> Status         : Unmarried</w:t>
      </w:r>
    </w:p>
    <w:p w:rsidR="007D5CFB" w:rsidRPr="009B1ACF" w:rsidRDefault="007D5CFB" w:rsidP="007D5CFB">
      <w:pPr>
        <w:widowControl w:val="0"/>
        <w:autoSpaceDE w:val="0"/>
        <w:autoSpaceDN w:val="0"/>
        <w:adjustRightInd w:val="0"/>
        <w:spacing w:after="0" w:line="240" w:lineRule="exact"/>
        <w:ind w:right="4447"/>
        <w:rPr>
          <w:rFonts w:ascii="Times New Roman" w:hAnsi="Times New Roman" w:cs="Times New Roman"/>
          <w:sz w:val="24"/>
          <w:szCs w:val="24"/>
        </w:rPr>
      </w:pPr>
    </w:p>
    <w:p w:rsidR="007A1C04" w:rsidRDefault="007A1C04"/>
    <w:sectPr w:rsidR="007A1C04" w:rsidSect="003D38F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CFB"/>
    <w:rsid w:val="001C3523"/>
    <w:rsid w:val="00450C0A"/>
    <w:rsid w:val="005C7FB0"/>
    <w:rsid w:val="007A1C04"/>
    <w:rsid w:val="007D5CFB"/>
    <w:rsid w:val="008079F1"/>
    <w:rsid w:val="00AE30EA"/>
    <w:rsid w:val="00C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Server1</dc:creator>
  <cp:keywords/>
  <dc:description/>
  <cp:lastModifiedBy>KREYASH</cp:lastModifiedBy>
  <cp:revision>6</cp:revision>
  <dcterms:created xsi:type="dcterms:W3CDTF">2017-11-02T11:49:00Z</dcterms:created>
  <dcterms:modified xsi:type="dcterms:W3CDTF">2018-08-28T16:09:00Z</dcterms:modified>
</cp:coreProperties>
</file>