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CURRICULAM VITAE</w:t>
      </w:r>
    </w:p>
    <w:p>
      <w:pPr>
        <w:pStyle w:val="style0"/>
        <w:spacing w:lineRule="auto" w:line="276"/>
        <w:rPr/>
      </w:pPr>
      <w:r>
        <w:rPr>
          <w:lang w:val="en-US"/>
        </w:rPr>
        <w:t>Thakor kirankumar jashuji</w:t>
      </w:r>
    </w:p>
    <w:p>
      <w:pPr>
        <w:pStyle w:val="style0"/>
        <w:spacing w:lineRule="auto" w:line="276"/>
        <w:rPr/>
      </w:pPr>
      <w:r>
        <w:rPr>
          <w:lang w:val="en-US"/>
        </w:rPr>
        <w:t>Shankar vadi, tintda</w:t>
      </w:r>
    </w:p>
    <w:p>
      <w:pPr>
        <w:pStyle w:val="style0"/>
        <w:spacing w:lineRule="auto" w:line="276"/>
        <w:rPr/>
      </w:pPr>
      <w:r>
        <w:t>Gandhinagar</w:t>
      </w:r>
      <w:r>
        <w:t xml:space="preserve"> - 3824</w:t>
      </w:r>
      <w:r>
        <w:t>2</w:t>
      </w:r>
      <w:r>
        <w:rPr>
          <w:lang w:val="en-US"/>
        </w:rPr>
        <w:t>2</w:t>
      </w:r>
    </w:p>
    <w:p>
      <w:pPr>
        <w:pStyle w:val="style0"/>
        <w:spacing w:lineRule="auto" w:line="276"/>
        <w:rPr/>
      </w:pPr>
      <w:r>
        <w:t xml:space="preserve">Contact No - </w:t>
      </w:r>
      <w:r>
        <w:rPr>
          <w:lang w:val="en-US"/>
        </w:rPr>
        <w:t>7574990271,7490033312</w:t>
      </w:r>
    </w:p>
    <w:p>
      <w:pPr>
        <w:pStyle w:val="style0"/>
        <w:spacing w:lineRule="auto" w:line="276"/>
        <w:rPr/>
      </w:pPr>
      <w:r>
        <w:t>E-</w:t>
      </w:r>
      <w:r>
        <w:t>mail:</w:t>
      </w:r>
      <w:r>
        <w:t xml:space="preserve"> </w:t>
      </w:r>
      <w:r>
        <w:rPr>
          <w:lang w:val="en-US"/>
        </w:rPr>
        <w:t>kiranjthakor008611</w:t>
      </w:r>
      <w:r>
        <w:t>@gmail.com</w:t>
      </w:r>
    </w:p>
    <w:p>
      <w:pPr>
        <w:pStyle w:val="style0"/>
        <w:spacing w:lineRule="auto" w:line="276"/>
        <w:rPr/>
      </w:pPr>
    </w:p>
    <w:p>
      <w:pPr>
        <w:pStyle w:val="style0"/>
        <w:shd w:val="clear" w:color="auto" w:fill="bfbfbf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Objective:</w:t>
      </w:r>
    </w:p>
    <w:p>
      <w:pPr>
        <w:pStyle w:val="style0"/>
        <w:spacing w:lineRule="auto" w:line="276"/>
        <w:rPr/>
      </w:pPr>
      <w:r>
        <w:t>To work for an organization which recognizes my skill set and enables me to use them in the best possible way and make my job more challenges.</w:t>
      </w:r>
    </w:p>
    <w:p>
      <w:pPr>
        <w:pStyle w:val="style0"/>
        <w:spacing w:lineRule="auto" w:line="276"/>
        <w:rPr/>
      </w:pPr>
    </w:p>
    <w:p>
      <w:pPr>
        <w:pStyle w:val="style0"/>
        <w:shd w:val="clear" w:color="auto" w:fill="bfbfbf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Qualification: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 xml:space="preserve">Through understanding of the fundamental principal of business </w:t>
      </w:r>
      <w:r>
        <w:t>administration</w:t>
      </w:r>
      <w:r>
        <w:t xml:space="preserve"> and </w:t>
      </w:r>
      <w:r>
        <w:t>their</w:t>
      </w:r>
      <w:r>
        <w:t xml:space="preserve"> </w:t>
      </w:r>
      <w:r>
        <w:t>practise</w:t>
      </w:r>
      <w:r>
        <w:t xml:space="preserve"> usage.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High organized thought process and well structured problem dealing attitude with an edge of innovative.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Uncommon command over spoken and written English.</w:t>
      </w:r>
    </w:p>
    <w:p>
      <w:pPr>
        <w:pStyle w:val="style179"/>
        <w:numPr>
          <w:ilvl w:val="0"/>
          <w:numId w:val="1"/>
        </w:numPr>
        <w:spacing w:lineRule="auto" w:line="276"/>
        <w:rPr/>
      </w:pPr>
      <w:r>
        <w:t>Skillful ability to handle MS-Office and web search tools.</w:t>
      </w:r>
    </w:p>
    <w:p>
      <w:pPr>
        <w:pStyle w:val="style0"/>
        <w:spacing w:lineRule="auto" w:line="276"/>
        <w:rPr>
          <w:sz w:val="28"/>
          <w:szCs w:val="28"/>
        </w:rPr>
      </w:pPr>
    </w:p>
    <w:p>
      <w:pPr>
        <w:pStyle w:val="style0"/>
        <w:shd w:val="clear" w:color="auto" w:fill="bfbfbf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Qualification:</w:t>
      </w:r>
    </w:p>
    <w:p>
      <w:pPr>
        <w:pStyle w:val="style0"/>
        <w:spacing w:lineRule="auto" w:line="276"/>
        <w:rPr/>
      </w:pPr>
    </w:p>
    <w:tbl>
      <w:tblPr>
        <w:tblStyle w:val="style154"/>
        <w:tblW w:w="0" w:type="auto"/>
        <w:tblInd w:w="250" w:type="dxa"/>
        <w:tblLook w:val="04A0" w:firstRow="1" w:lastRow="0" w:firstColumn="1" w:lastColumn="0" w:noHBand="0" w:noVBand="1"/>
      </w:tblPr>
      <w:tblGrid>
        <w:gridCol w:w="2148"/>
        <w:gridCol w:w="2297"/>
        <w:gridCol w:w="2268"/>
        <w:gridCol w:w="2280"/>
      </w:tblGrid>
      <w:tr>
        <w:trPr/>
        <w:tc>
          <w:tcPr>
            <w:tcW w:w="2060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Examination</w:t>
            </w:r>
          </w:p>
        </w:tc>
        <w:tc>
          <w:tcPr>
            <w:tcW w:w="2310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University/Board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Passing Year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Percentage</w:t>
            </w:r>
          </w:p>
        </w:tc>
      </w:tr>
      <w:tr>
        <w:tblPrEx/>
        <w:trPr/>
        <w:tc>
          <w:tcPr>
            <w:tcW w:w="2060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SSC</w:t>
            </w:r>
          </w:p>
        </w:tc>
        <w:tc>
          <w:tcPr>
            <w:tcW w:w="2310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GSEB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2012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58.22%</w:t>
            </w:r>
          </w:p>
        </w:tc>
      </w:tr>
      <w:tr>
        <w:tblPrEx/>
        <w:trPr/>
        <w:tc>
          <w:tcPr>
            <w:tcW w:w="2060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Diploma(</w:t>
            </w:r>
            <w:r>
              <w:t>Civil.Eng</w:t>
            </w:r>
            <w:r>
              <w:t>.</w:t>
            </w:r>
            <w:r>
              <w:t>)</w:t>
            </w:r>
          </w:p>
        </w:tc>
        <w:tc>
          <w:tcPr>
            <w:tcW w:w="2310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G</w:t>
            </w:r>
            <w:r>
              <w:t>TU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rPr/>
            </w:pPr>
            <w:r>
              <w:t>20</w:t>
            </w:r>
            <w:r>
              <w:rPr>
                <w:lang w:val="en-US"/>
              </w:rPr>
              <w:t>20</w:t>
            </w:r>
          </w:p>
        </w:tc>
        <w:tc>
          <w:tcPr>
            <w:tcW w:w="2311" w:type="dxa"/>
            <w:tcBorders/>
          </w:tcPr>
          <w:p>
            <w:pPr>
              <w:pStyle w:val="style0"/>
              <w:spacing w:lineRule="auto" w:line="276"/>
              <w:rPr/>
            </w:pP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9</w:t>
            </w:r>
            <w:r>
              <w:t>(CGPA)</w:t>
            </w:r>
          </w:p>
        </w:tc>
      </w:tr>
    </w:tbl>
    <w:p>
      <w:pPr>
        <w:pStyle w:val="style0"/>
        <w:spacing w:lineRule="auto" w:line="276"/>
        <w:rPr/>
      </w:pPr>
    </w:p>
    <w:p>
      <w:pPr>
        <w:pStyle w:val="style0"/>
        <w:shd w:val="clear" w:color="auto" w:fill="bfbfbf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SKILLS:</w:t>
      </w:r>
    </w:p>
    <w:p>
      <w:pPr>
        <w:pStyle w:val="style0"/>
        <w:spacing w:lineRule="auto" w:line="276"/>
        <w:rPr/>
      </w:pP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>Very good operating knowledge of MS Office</w:t>
      </w:r>
    </w:p>
    <w:p>
      <w:pPr>
        <w:pStyle w:val="style179"/>
        <w:numPr>
          <w:ilvl w:val="0"/>
          <w:numId w:val="2"/>
        </w:numPr>
        <w:spacing w:lineRule="auto" w:line="276"/>
        <w:rPr/>
      </w:pPr>
      <w:r>
        <w:t xml:space="preserve">Good knowledge of </w:t>
      </w:r>
      <w:r>
        <w:t>Autocade</w:t>
      </w:r>
    </w:p>
    <w:p>
      <w:pPr>
        <w:pStyle w:val="style0"/>
        <w:spacing w:lineRule="auto" w:line="276"/>
        <w:rPr/>
      </w:pPr>
    </w:p>
    <w:p>
      <w:pPr>
        <w:pStyle w:val="style0"/>
        <w:shd w:val="clear" w:color="auto" w:fill="bfbfbf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Extracurricular Activities:</w:t>
      </w:r>
    </w:p>
    <w:p>
      <w:pPr>
        <w:pStyle w:val="style0"/>
        <w:spacing w:lineRule="auto" w:line="276"/>
        <w:rPr/>
      </w:pP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Positive</w:t>
      </w:r>
      <w:r>
        <w:t xml:space="preserve"> </w:t>
      </w:r>
      <w:r>
        <w:t>participating attitude towards differen</w:t>
      </w:r>
      <w:r>
        <w:t>t events at s</w:t>
      </w:r>
      <w:r>
        <w:t>c</w:t>
      </w:r>
      <w:r>
        <w:t>ho</w:t>
      </w:r>
      <w:r>
        <w:t>o</w:t>
      </w:r>
      <w:r>
        <w:t>l and college level.</w:t>
      </w:r>
    </w:p>
    <w:p>
      <w:pPr>
        <w:pStyle w:val="style0"/>
        <w:shd w:val="clear" w:color="auto" w:fill="bfbfbf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Interests and Hobbies:</w:t>
      </w:r>
    </w:p>
    <w:p>
      <w:pPr>
        <w:pStyle w:val="style179"/>
        <w:spacing w:lineRule="auto" w:line="276"/>
        <w:rPr/>
      </w:pP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Dancing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Chess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Listening Music</w:t>
      </w: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>Making New Relationships</w:t>
      </w:r>
    </w:p>
    <w:p>
      <w:pPr>
        <w:pStyle w:val="style0"/>
        <w:spacing w:lineRule="auto" w:line="276"/>
        <w:rPr/>
      </w:pPr>
    </w:p>
    <w:p>
      <w:pPr>
        <w:pStyle w:val="style0"/>
        <w:shd w:val="clear" w:color="auto" w:fill="bfbfbf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Details: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  <w:r>
        <w:t>Name:</w:t>
      </w:r>
      <w:r>
        <w:t xml:space="preserve"> </w:t>
      </w:r>
      <w:r>
        <w:tab/>
      </w:r>
      <w:r>
        <w:tab/>
      </w:r>
      <w:r>
        <w:tab/>
      </w:r>
      <w:r>
        <w:rPr>
          <w:lang w:val="en-US"/>
        </w:rPr>
        <w:t>thakor kirankumar jashuji</w:t>
      </w:r>
    </w:p>
    <w:p>
      <w:pPr>
        <w:pStyle w:val="style0"/>
        <w:spacing w:lineRule="auto" w:line="276"/>
        <w:rPr/>
      </w:pPr>
      <w:r>
        <w:t>Father's Name:</w:t>
      </w:r>
      <w:r>
        <w:tab/>
      </w:r>
      <w:r>
        <w:rPr>
          <w:lang w:val="en-US"/>
        </w:rPr>
        <w:t>thakor jashuji gabhaji</w:t>
      </w:r>
    </w:p>
    <w:p>
      <w:pPr>
        <w:pStyle w:val="style0"/>
        <w:spacing w:lineRule="auto" w:line="276"/>
        <w:rPr/>
      </w:pPr>
      <w:r>
        <w:t>Date of Birth:</w:t>
      </w:r>
      <w:r>
        <w:tab/>
      </w:r>
      <w:r>
        <w:tab/>
      </w:r>
      <w:r>
        <w:rPr>
          <w:lang w:val="en-US"/>
        </w:rPr>
        <w:t>12</w:t>
      </w:r>
      <w:r>
        <w:t xml:space="preserve">th </w:t>
      </w:r>
      <w:r>
        <w:rPr>
          <w:lang w:val="en-US"/>
        </w:rPr>
        <w:t xml:space="preserve">March </w:t>
      </w:r>
      <w:r>
        <w:t>1996</w:t>
      </w:r>
    </w:p>
    <w:p>
      <w:pPr>
        <w:pStyle w:val="style0"/>
        <w:spacing w:lineRule="auto" w:line="276"/>
        <w:rPr/>
      </w:pPr>
      <w:r>
        <w:t>Gender:</w:t>
      </w:r>
      <w:r>
        <w:tab/>
      </w:r>
      <w:r>
        <w:tab/>
      </w:r>
      <w:r>
        <w:t>M</w:t>
      </w:r>
      <w:r>
        <w:t>ale</w:t>
      </w:r>
    </w:p>
    <w:p>
      <w:pPr>
        <w:pStyle w:val="style0"/>
        <w:spacing w:lineRule="auto" w:line="276"/>
        <w:rPr/>
      </w:pPr>
      <w:r>
        <w:t>Religion:</w:t>
      </w:r>
      <w:r>
        <w:tab/>
      </w:r>
      <w:r>
        <w:tab/>
      </w:r>
      <w:r>
        <w:t>Hindu</w:t>
      </w:r>
    </w:p>
    <w:p>
      <w:pPr>
        <w:pStyle w:val="style0"/>
        <w:spacing w:lineRule="auto" w:line="276"/>
        <w:rPr/>
      </w:pPr>
      <w:r>
        <w:t>Marital Status:</w:t>
      </w:r>
      <w:r>
        <w:tab/>
      </w:r>
      <w:r>
        <w:tab/>
      </w:r>
      <w:r>
        <w:t>Unmarried</w:t>
      </w:r>
    </w:p>
    <w:p>
      <w:pPr>
        <w:pStyle w:val="style0"/>
        <w:spacing w:lineRule="auto" w:line="276"/>
        <w:rPr/>
      </w:pPr>
      <w:r>
        <w:t xml:space="preserve">Language </w:t>
      </w:r>
      <w:r>
        <w:t>Known</w:t>
      </w:r>
      <w:r>
        <w:t>:</w:t>
      </w:r>
      <w:r>
        <w:tab/>
      </w:r>
      <w:r>
        <w:t>English, Hindi, Gujarati</w:t>
      </w:r>
    </w:p>
    <w:p>
      <w:pPr>
        <w:pStyle w:val="style0"/>
        <w:spacing w:lineRule="auto" w:line="276"/>
        <w:rPr/>
      </w:pPr>
      <w:r>
        <w:t xml:space="preserve">Present Address:  </w:t>
      </w:r>
      <w:r>
        <w:tab/>
      </w:r>
      <w:r>
        <w:rPr>
          <w:lang w:val="en-US"/>
        </w:rPr>
        <w:t xml:space="preserve">shankar vadi, tintoda </w:t>
      </w:r>
    </w:p>
    <w:p>
      <w:pPr>
        <w:pStyle w:val="style0"/>
        <w:spacing w:lineRule="auto" w:line="276"/>
        <w:rPr/>
      </w:pPr>
      <w:r>
        <w:t xml:space="preserve">                                </w:t>
      </w:r>
    </w:p>
    <w:p>
      <w:pPr>
        <w:pStyle w:val="style0"/>
        <w:spacing w:lineRule="auto" w:line="276"/>
        <w:rPr/>
      </w:pPr>
      <w:r>
        <w:t xml:space="preserve">                                    </w:t>
      </w:r>
      <w:r>
        <w:t>Gandhinagar</w:t>
      </w:r>
      <w:r>
        <w:t xml:space="preserve"> - 38242</w:t>
      </w:r>
      <w:r>
        <w:rPr>
          <w:lang w:val="en-US"/>
        </w:rPr>
        <w:t>2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sz w:val="28"/>
          <w:szCs w:val="28"/>
        </w:rPr>
      </w:pPr>
    </w:p>
    <w:p>
      <w:pPr>
        <w:pStyle w:val="style0"/>
        <w:shd w:val="clear" w:color="auto" w:fill="bfbfbf"/>
        <w:spacing w:lineRule="auto" w:line="2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Declaration: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  <w:r>
        <w:t>I hereby declare that the above information reserve is correct and best of my knowledge and belief you find me a suitable for your organization doesn't hesitate to call me.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  <w:r>
        <w:t>Thanking You.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lineRule="auto" w:line="276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Yours </w:t>
      </w:r>
      <w:r>
        <w:t>Faithfully</w:t>
      </w:r>
      <w:r>
        <w:t>.</w:t>
      </w:r>
    </w:p>
    <w:p>
      <w:pPr>
        <w:pStyle w:val="style0"/>
        <w:spacing w:lineRule="auto" w:line="276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Thakor kirankumar jashuji</w:t>
      </w:r>
    </w:p>
    <w:p>
      <w:pPr>
        <w:pStyle w:val="style0"/>
        <w:spacing w:lineRule="auto" w:line="276"/>
        <w:rPr/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LMG-Arun">
    <w:altName w:val="LMG-Aru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BBA8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82F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560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B3CF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gu-IN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cs="Mangal"/>
      <w:sz w:val="24"/>
      <w:szCs w:val="24"/>
      <w:lang w:val="en-US" w:bidi="ar-SA" w:eastAsia="en-US"/>
    </w:rPr>
  </w:style>
  <w:style w:type="paragraph" w:styleId="style1">
    <w:name w:val="heading 1"/>
    <w:basedOn w:val="style0"/>
    <w:next w:val="style0"/>
    <w:link w:val="style4097"/>
    <w:qFormat/>
    <w:pPr>
      <w:keepNext/>
      <w:outlineLvl w:val="0"/>
    </w:pPr>
    <w:rPr>
      <w:rFonts w:ascii="LMG-Arun" w:eastAsia="宋体" w:hAnsi="LMG-Arun"/>
      <w:sz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before="240" w:after="60"/>
      <w:outlineLvl w:val="5"/>
    </w:pPr>
    <w:rPr>
      <w:rFonts w:ascii="Calibri" w:cs="宋体" w:eastAsia="宋体" w:hAnsi="Calibri"/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40" w:after="60"/>
      <w:outlineLvl w:val="6"/>
    </w:pPr>
    <w:rPr>
      <w:rFonts w:ascii="Calibri" w:cs="宋体" w:eastAsia="宋体" w:hAnsi="Calibri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before="240" w:after="60"/>
      <w:outlineLvl w:val="7"/>
    </w:pPr>
    <w:rPr>
      <w:rFonts w:ascii="Calibri" w:cs="宋体" w:eastAsia="宋体" w:hAnsi="Calibri"/>
      <w:i/>
      <w:iCs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a9aa254-8be3-4fea-b79d-6c9a8e6f25b1"/>
    <w:basedOn w:val="style65"/>
    <w:next w:val="style4097"/>
    <w:link w:val="style1"/>
    <w:rPr>
      <w:rFonts w:ascii="LMG-Arun" w:cs="Mangal" w:eastAsia="宋体" w:hAnsi="LMG-Arun"/>
      <w:sz w:val="28"/>
      <w:szCs w:val="24"/>
      <w:lang w:val="en-US" w:bidi="ar-SA" w:eastAsia="en-US"/>
    </w:rPr>
  </w:style>
  <w:style w:type="character" w:customStyle="1" w:styleId="style4098">
    <w:name w:val="Heading 2 Char_346a6225-819e-4a35-880f-b35d5ad6d216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  <w:lang w:val="en-US" w:bidi="ar-SA" w:eastAsia="en-US"/>
    </w:rPr>
  </w:style>
  <w:style w:type="character" w:customStyle="1" w:styleId="style4099">
    <w:name w:val="Heading 3 Char_b558a267-0ec2-49ab-b1cb-b4f6eaf34cff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  <w:lang w:val="en-US" w:bidi="ar-SA" w:eastAsia="en-US"/>
    </w:rPr>
  </w:style>
  <w:style w:type="character" w:customStyle="1" w:styleId="style4100">
    <w:name w:val="Heading 4 Char_b1cbd8b5-9e95-4f0c-bb14-58878629770d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  <w:lang w:val="en-US" w:bidi="ar-SA" w:eastAsia="en-US"/>
    </w:rPr>
  </w:style>
  <w:style w:type="character" w:customStyle="1" w:styleId="style4101">
    <w:name w:val="Heading 5 Char_85e60ad2-f9ab-4dd3-b1fb-45f1cc160586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  <w:lang w:val="en-US" w:bidi="ar-SA" w:eastAsia="en-US"/>
    </w:rPr>
  </w:style>
  <w:style w:type="character" w:customStyle="1" w:styleId="style4102">
    <w:name w:val="Heading 6 Char_068746e7-1fbe-4eda-8436-035c1ed2b451"/>
    <w:basedOn w:val="style65"/>
    <w:next w:val="style4102"/>
    <w:link w:val="style6"/>
    <w:uiPriority w:val="9"/>
    <w:rPr>
      <w:rFonts w:ascii="Calibri" w:cs="宋体" w:eastAsia="宋体" w:hAnsi="Calibri"/>
      <w:b/>
      <w:bCs/>
      <w:sz w:val="22"/>
      <w:szCs w:val="22"/>
      <w:lang w:val="en-US" w:bidi="ar-SA" w:eastAsia="en-US"/>
    </w:rPr>
  </w:style>
  <w:style w:type="character" w:customStyle="1" w:styleId="style4103">
    <w:name w:val="Heading 7 Char_8fe3340c-1504-4e30-9bd5-173d6ccc1ed1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  <w:lang w:val="en-US" w:bidi="ar-SA" w:eastAsia="en-US"/>
    </w:rPr>
  </w:style>
  <w:style w:type="character" w:customStyle="1" w:styleId="style4104">
    <w:name w:val="Heading 8 Char_097b1cf3-8232-4a76-8ffe-71c914ae70c4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  <w:lang w:val="en-US" w:bidi="ar-SA" w:eastAsia="en-US"/>
    </w:rPr>
  </w:style>
  <w:style w:type="character" w:customStyle="1" w:styleId="style4105">
    <w:name w:val="Heading 9 Char_87deab84-b29a-47ae-9787-370251a29a37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  <w:lang w:val="en-US" w:bidi="ar-SA" w:eastAsia="en-US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sz w:val="20"/>
      <w:szCs w:val="20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before="240" w:after="60"/>
      <w:jc w:val="center"/>
      <w:outlineLvl w:val="0"/>
    </w:pPr>
    <w:rPr>
      <w:rFonts w:ascii="Cambria" w:cs="宋体" w:eastAsia="宋体" w:hAnsi="Cambria"/>
      <w:b/>
      <w:bCs/>
      <w:kern w:val="28"/>
      <w:sz w:val="32"/>
      <w:szCs w:val="32"/>
    </w:rPr>
  </w:style>
  <w:style w:type="character" w:customStyle="1" w:styleId="style4106">
    <w:name w:val="Title Char_90787f63-85de-4575-a81f-9ce0aa367a20"/>
    <w:basedOn w:val="style65"/>
    <w:next w:val="style4106"/>
    <w:link w:val="style62"/>
    <w:uiPriority w:val="10"/>
    <w:rPr>
      <w:rFonts w:ascii="Cambria" w:cs="宋体" w:eastAsia="宋体" w:hAnsi="Cambria"/>
      <w:b/>
      <w:bCs/>
      <w:kern w:val="28"/>
      <w:sz w:val="32"/>
      <w:szCs w:val="32"/>
      <w:lang w:val="en-US" w:bidi="ar-SA" w:eastAsia="en-US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60"/>
      <w:jc w:val="center"/>
      <w:outlineLvl w:val="1"/>
    </w:pPr>
    <w:rPr>
      <w:rFonts w:ascii="Cambria" w:cs="宋体" w:eastAsia="宋体" w:hAnsi="Cambria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Cambria" w:cs="宋体" w:eastAsia="宋体" w:hAnsi="Cambria"/>
      <w:sz w:val="24"/>
      <w:szCs w:val="24"/>
      <w:lang w:val="en-US" w:bidi="ar-SA" w:eastAsia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57">
    <w:name w:val="No Spacing"/>
    <w:next w:val="style157"/>
    <w:qFormat/>
    <w:uiPriority w:val="1"/>
    <w:pPr/>
    <w:rPr>
      <w:rFonts w:cs="Mangal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fddfbae-58e8-4c6e-98c4-132aa4e6e5d0"/>
    <w:basedOn w:val="style65"/>
    <w:next w:val="style4108"/>
    <w:link w:val="style180"/>
    <w:uiPriority w:val="29"/>
    <w:rPr>
      <w:rFonts w:cs="Mangal"/>
      <w:i/>
      <w:iCs/>
      <w:color w:val="000000"/>
      <w:sz w:val="24"/>
      <w:szCs w:val="24"/>
      <w:lang w:val="en-US" w:bidi="ar-SA" w:eastAsia="en-US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/>
    </w:rPr>
  </w:style>
  <w:style w:type="character" w:customStyle="1" w:styleId="style4109">
    <w:name w:val="Intense Quote Char_eeb2f0e3-2f31-4aa6-809c-4b2025dd1e65"/>
    <w:basedOn w:val="style65"/>
    <w:next w:val="style4109"/>
    <w:link w:val="style181"/>
    <w:uiPriority w:val="30"/>
    <w:rPr>
      <w:rFonts w:cs="Mangal"/>
      <w:b/>
      <w:bCs/>
      <w:i/>
      <w:iCs/>
      <w:color w:val="dddddd"/>
      <w:sz w:val="24"/>
      <w:szCs w:val="24"/>
      <w:lang w:val="en-US" w:bidi="ar-SA" w:eastAsia="en-US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ddddd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b2b2b2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b2b2b2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spacing w:before="240" w:after="60"/>
      <w:outlineLvl w:val="9"/>
    </w:pPr>
    <w:rPr>
      <w:rFonts w:ascii="Cambria" w:cs="宋体" w:hAnsi="Cambria"/>
      <w:b/>
      <w:bCs/>
      <w:kern w:val="32"/>
      <w:sz w:val="32"/>
      <w:szCs w:val="32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218</Words>
  <Pages>2</Pages>
  <Characters>1383</Characters>
  <Application>WPS Office</Application>
  <DocSecurity>0</DocSecurity>
  <Paragraphs>71</Paragraphs>
  <ScaleCrop>false</ScaleCrop>
  <LinksUpToDate>false</LinksUpToDate>
  <CharactersWithSpaces>1654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2020-11-01T09:39:44Z</dcterms:created>
  <dc:creator>admin</dc:creator>
  <lastModifiedBy>Redmi Note 5 Pro</lastModifiedBy>
  <lastPrinted>2014-09-30T09:24:00Z</lastPrinted>
  <dcterms:modified xsi:type="dcterms:W3CDTF">2020-11-01T09:40:35Z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