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ind w:left="2880" w:firstLine="720"/>
        <w:jc w:val="both"/>
        <w:rPr>
          <w:rFonts w:ascii="Times New Roman" w:cs="Times New Roman" w:eastAsia="Times New Roman" w:hAnsi="Times New Roman"/>
          <w:b/>
          <w:color w:val="00b05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b050"/>
          <w:sz w:val="32"/>
          <w:szCs w:val="32"/>
          <w:u w:val="double" w:color="0070c0"/>
        </w:rPr>
        <w:t>RESUME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color w:val="00b050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MANOJ VERMA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</w:t>
      </w:r>
    </w:p>
    <w:p>
      <w:pPr>
        <w:pStyle w:val="style0"/>
        <w:widowControl w:val="false"/>
        <w:tabs>
          <w:tab w:val="left" w:leader="none" w:pos="426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Present </w:t>
      </w:r>
      <w:r>
        <w:rPr>
          <w:rFonts w:ascii="Times New Roman" w:cs="Times New Roman" w:eastAsia="Times New Roman" w:hAnsi="Times New Roman"/>
          <w:sz w:val="28"/>
          <w:szCs w:val="28"/>
        </w:rPr>
        <w:t>ADD</w:t>
      </w:r>
      <w:r>
        <w:rPr>
          <w:rFonts w:ascii="Times New Roman" w:cs="Times New Roman" w:eastAsia="Times New Roman" w:hAnsi="Times New Roman"/>
          <w:sz w:val="28"/>
          <w:szCs w:val="28"/>
        </w:rPr>
        <w:t>:-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ADARSH  NAGAR  BAKEWAR  ROAD  LAKHANA  Post- BAKEWAR  Dist. – ETAWAH (UP) 206124</w:t>
      </w:r>
    </w:p>
    <w:p>
      <w:pPr>
        <w:pStyle w:val="style0"/>
        <w:tabs>
          <w:tab w:val="left" w:leader="none" w:pos="3402"/>
          <w:tab w:val="left" w:leader="none" w:pos="3828"/>
        </w:tabs>
        <w:spacing w:after="0" w:lineRule="auto" w:line="360"/>
        <w:ind w:left="3828" w:hanging="3828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CONTACT NO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.:-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09411437134</w:t>
      </w:r>
    </w:p>
    <w:p>
      <w:pPr>
        <w:pStyle w:val="style0"/>
        <w:widowControl w:val="false"/>
        <w:tabs>
          <w:tab w:val="left" w:leader="none" w:pos="426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Email</w:t>
      </w:r>
      <w:r>
        <w:rPr>
          <w:rFonts w:ascii="Times New Roman" w:cs="Times New Roman" w:eastAsia="Times New Roman" w:hAnsi="Times New Roman"/>
          <w:sz w:val="28"/>
          <w:szCs w:val="28"/>
        </w:rPr>
        <w:t>:-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</w:rPr>
        <w:t>ve</w:t>
      </w:r>
      <w:r>
        <w:rPr>
          <w:rFonts w:ascii="Times New Roman" w:cs="Times New Roman" w:eastAsia="Times New Roman" w:hAnsi="Times New Roman"/>
          <w:sz w:val="28"/>
          <w:szCs w:val="28"/>
          <w:highlight w:val="none"/>
        </w:rPr>
        <w:t>rmamanoj63805</w:t>
      </w:r>
      <w:r>
        <w:rPr>
          <w:rFonts w:ascii="Times New Roman" w:cs="Times New Roman" w:hAnsi="Times New Roman"/>
          <w:b/>
          <w:bCs/>
          <w:sz w:val="28"/>
          <w:szCs w:val="28"/>
        </w:rPr>
        <w:t>@gmail.com</w:t>
      </w:r>
    </w:p>
    <w:tbl>
      <w:tblPr>
        <w:tblW w:w="0" w:type="auto"/>
        <w:tblInd w:w="-9" w:type="dxa"/>
        <w:tblCellMar>
          <w:left w:w="10" w:type="dxa"/>
          <w:right w:w="10" w:type="dxa"/>
        </w:tblCellMar>
        <w:tblLook w:firstRow="0" w:lastRow="0" w:firstColumn="0" w:lastColumn="0" w:noHBand="0" w:noVBand="0"/>
      </w:tblPr>
      <w:tblGrid>
        <w:gridCol w:w="9038"/>
      </w:tblGrid>
      <w:tr>
        <w:trPr>
          <w:trHeight w:val="1" w:hRule="atLeast"/>
        </w:trPr>
        <w:tc>
          <w:tcPr>
            <w:tcW w:w="9576" w:type="dxa"/>
            <w:tcBorders>
              <w:top w:val="single" w:sz="0" w:space="0" w:color="000000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PERSONAL PROFILE</w:t>
            </w:r>
          </w:p>
        </w:tc>
      </w:tr>
    </w:tbl>
    <w:p>
      <w:pPr>
        <w:pStyle w:val="style0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NAME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bCs/>
          <w:sz w:val="24"/>
          <w:szCs w:val="24"/>
        </w:rPr>
        <w:t>MANOJ VERMA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</w:t>
      </w:r>
    </w:p>
    <w:p>
      <w:pPr>
        <w:pStyle w:val="style0"/>
        <w:widowControl w:val="false"/>
        <w:tabs>
          <w:tab w:val="left" w:leader="none" w:pos="426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FATHER’S NAME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bCs/>
          <w:sz w:val="24"/>
          <w:szCs w:val="24"/>
        </w:rPr>
        <w:t>OM PRAKASH VERMA</w:t>
      </w:r>
    </w:p>
    <w:p>
      <w:pPr>
        <w:pStyle w:val="style0"/>
        <w:spacing w:after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MOTHE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R’S NAME           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SUNITA DEVI</w:t>
      </w:r>
    </w:p>
    <w:p>
      <w:pPr>
        <w:pStyle w:val="style0"/>
        <w:widowControl w:val="false"/>
        <w:tabs>
          <w:tab w:val="left" w:leader="none" w:pos="426"/>
        </w:tabs>
        <w:autoSpaceDE w:val="false"/>
        <w:autoSpaceDN w:val="false"/>
        <w:adjustRightInd w:val="false"/>
        <w:spacing w:after="0"/>
        <w:ind w:left="4320" w:hanging="43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ADDRESS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bCs/>
          <w:sz w:val="28"/>
          <w:szCs w:val="28"/>
        </w:rPr>
        <w:t>ADARSH  NAGAR</w:t>
      </w:r>
      <w:r>
        <w:rPr>
          <w:rFonts w:ascii="Times New Roman" w:cs="Times New Roman" w:hAnsi="Times New Roman"/>
          <w:bCs/>
          <w:sz w:val="28"/>
          <w:szCs w:val="28"/>
        </w:rPr>
        <w:t xml:space="preserve">  BAKEWAR  </w:t>
      </w:r>
      <w:r>
        <w:rPr>
          <w:rFonts w:ascii="Times New Roman" w:cs="Times New Roman" w:hAnsi="Times New Roman"/>
          <w:bCs/>
          <w:sz w:val="28"/>
          <w:szCs w:val="28"/>
        </w:rPr>
        <w:t xml:space="preserve">  </w:t>
      </w:r>
      <w:r>
        <w:rPr>
          <w:rFonts w:ascii="Times New Roman" w:cs="Times New Roman" w:hAnsi="Times New Roman"/>
          <w:bCs/>
          <w:sz w:val="28"/>
          <w:szCs w:val="28"/>
        </w:rPr>
        <w:t xml:space="preserve">ROAD  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LAKHANA  Post- BAKEWAR  Dist. – ETAWAH (UP) 206124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</w:t>
      </w:r>
    </w:p>
    <w:p>
      <w:pPr>
        <w:pStyle w:val="style0"/>
        <w:widowControl w:val="false"/>
        <w:tabs>
          <w:tab w:val="left" w:leader="none" w:pos="426"/>
        </w:tabs>
        <w:autoSpaceDE w:val="false"/>
        <w:autoSpaceDN w:val="false"/>
        <w:adjustRightInd w:val="false"/>
        <w:spacing w:after="0"/>
        <w:ind w:left="4320" w:hanging="43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CONTACT NO.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09411437134</w:t>
      </w:r>
    </w:p>
    <w:p>
      <w:pPr>
        <w:pStyle w:val="style0"/>
        <w:tabs>
          <w:tab w:val="left" w:leader="none" w:pos="3402"/>
          <w:tab w:val="left" w:leader="none" w:pos="3828"/>
        </w:tabs>
        <w:spacing w:after="0" w:lineRule="auto" w:line="360"/>
        <w:ind w:left="3828" w:hanging="382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DATE OF BIRTH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: </w:t>
      </w:r>
      <w:r>
        <w:rPr>
          <w:rFonts w:ascii="Times New Roman" w:cs="Times New Roman" w:hAnsi="Times New Roman"/>
          <w:bCs/>
          <w:sz w:val="24"/>
          <w:szCs w:val="24"/>
        </w:rPr>
        <w:t>05-</w:t>
      </w:r>
      <w:r>
        <w:rPr>
          <w:rFonts w:ascii="Times New Roman" w:cs="Times New Roman" w:eastAsia="Times New Roman" w:hAnsi="Times New Roman"/>
          <w:sz w:val="24"/>
          <w:szCs w:val="24"/>
        </w:rPr>
        <w:t>05-1994</w:t>
      </w:r>
    </w:p>
    <w:p>
      <w:pPr>
        <w:pStyle w:val="style0"/>
        <w:spacing w:after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SEX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MALE   </w:t>
      </w:r>
    </w:p>
    <w:p>
      <w:pPr>
        <w:pStyle w:val="style0"/>
        <w:spacing w:after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MARITIAL STATUS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MARRIED</w:t>
      </w:r>
    </w:p>
    <w:p>
      <w:pPr>
        <w:pStyle w:val="style0"/>
        <w:spacing w:after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LANGUAGE PROFICIENCY</w:t>
      </w:r>
      <w:r>
        <w:rPr>
          <w:rFonts w:ascii="Times New Roman" w:cs="Times New Roman" w:eastAsia="Times New Roman" w:hAnsi="Times New Roman"/>
          <w:sz w:val="24"/>
          <w:szCs w:val="24"/>
        </w:rPr>
        <w:t>: ENGLISH, HINDI</w:t>
      </w:r>
    </w:p>
    <w:p>
      <w:pPr>
        <w:pStyle w:val="style0"/>
        <w:spacing w:after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NATIONALITY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INDIAN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EDUCATION PROFILE                                                                                                                         </w:t>
      </w:r>
    </w:p>
    <w:tbl>
      <w:tblPr>
        <w:tblW w:w="9339" w:type="dxa"/>
        <w:tblInd w:w="-9" w:type="dxa"/>
        <w:tblCellMar>
          <w:left w:w="10" w:type="dxa"/>
          <w:right w:w="10" w:type="dxa"/>
        </w:tblCellMar>
        <w:tblLook w:firstRow="0" w:lastRow="0" w:firstColumn="0" w:lastColumn="0" w:noHBand="0" w:noVBand="0"/>
      </w:tblPr>
      <w:tblGrid>
        <w:gridCol w:w="663"/>
        <w:gridCol w:w="1957"/>
        <w:gridCol w:w="3657"/>
        <w:gridCol w:w="1426"/>
        <w:gridCol w:w="1636"/>
      </w:tblGrid>
      <w:tr>
        <w:trPr>
          <w:trHeight w:val="777" w:hRule="atLeast"/>
        </w:trPr>
        <w:tc>
          <w:tcPr>
            <w:tcW w:w="663" w:type="dxa"/>
            <w:tcBorders>
              <w:top w:val="single" w:sz="0" w:space="0" w:color="000000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SL. NO.</w:t>
            </w:r>
          </w:p>
        </w:tc>
        <w:tc>
          <w:tcPr>
            <w:tcW w:w="1957" w:type="dxa"/>
            <w:tcBorders>
              <w:top w:val="single" w:sz="0" w:space="0" w:color="000000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EXAMINATION PASSED</w:t>
            </w:r>
          </w:p>
        </w:tc>
        <w:tc>
          <w:tcPr>
            <w:tcW w:w="3657" w:type="dxa"/>
            <w:tcBorders>
              <w:top w:val="single" w:sz="0" w:space="0" w:color="000000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          NAME OF BOARD/ UNIVERSITY            </w:t>
            </w:r>
          </w:p>
        </w:tc>
        <w:tc>
          <w:tcPr>
            <w:tcW w:w="1426" w:type="dxa"/>
            <w:tcBorders>
              <w:top w:val="single" w:sz="0" w:space="0" w:color="000000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YEAR OF PASSING</w:t>
            </w:r>
          </w:p>
        </w:tc>
        <w:tc>
          <w:tcPr>
            <w:tcW w:w="1636" w:type="dxa"/>
            <w:tcBorders>
              <w:top w:val="single" w:sz="0" w:space="0" w:color="000000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DIVISION OBTAINED</w:t>
            </w:r>
          </w:p>
        </w:tc>
      </w:tr>
      <w:tr>
        <w:tblPrEx/>
        <w:trPr>
          <w:trHeight w:val="477" w:hRule="atLeast"/>
        </w:trPr>
        <w:tc>
          <w:tcPr>
            <w:tcW w:w="663" w:type="dxa"/>
            <w:tcBorders>
              <w:top w:val="single" w:sz="0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57" w:type="dxa"/>
            <w:tcBorders>
              <w:top w:val="single" w:sz="0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High School</w:t>
            </w:r>
          </w:p>
        </w:tc>
        <w:tc>
          <w:tcPr>
            <w:tcW w:w="3657" w:type="dxa"/>
            <w:tcBorders>
              <w:top w:val="single" w:sz="0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UP BOARD ALLAHABAD</w:t>
            </w:r>
          </w:p>
        </w:tc>
        <w:tc>
          <w:tcPr>
            <w:tcW w:w="1426" w:type="dxa"/>
            <w:tcBorders>
              <w:top w:val="single" w:sz="0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     2010</w:t>
            </w:r>
          </w:p>
        </w:tc>
        <w:tc>
          <w:tcPr>
            <w:tcW w:w="1636" w:type="dxa"/>
            <w:tcBorders>
              <w:top w:val="single" w:sz="0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</w:rPr>
            </w:pPr>
            <w:r>
              <w:rPr>
                <w:rFonts w:ascii="Times New Roman" w:cs="Times New Roman" w:eastAsia="Calibri" w:hAnsi="Times New Roman"/>
                <w:b/>
              </w:rPr>
              <w:t>2</w:t>
            </w:r>
            <w:r>
              <w:rPr>
                <w:rFonts w:ascii="Times New Roman" w:cs="Times New Roman" w:eastAsia="Calibri" w:hAnsi="Times New Roman"/>
                <w:b/>
                <w:vertAlign w:val="superscript"/>
              </w:rPr>
              <w:t>nd</w:t>
            </w:r>
          </w:p>
        </w:tc>
      </w:tr>
      <w:tr>
        <w:tblPrEx/>
        <w:trPr>
          <w:trHeight w:val="399" w:hRule="atLeast"/>
        </w:trPr>
        <w:tc>
          <w:tcPr>
            <w:tcW w:w="663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Intermediate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UP BOARD ALLAHABAD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     20</w:t>
            </w:r>
            <w:r>
              <w:rPr>
                <w:rFonts w:ascii="Times New Roman" w:cs="Times New Roman" w:eastAsia="Times New Roman" w:hAnsi="Times New Roman"/>
                <w:b/>
              </w:rPr>
              <w:t>12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</w:rPr>
            </w:pPr>
            <w:r>
              <w:rPr>
                <w:rFonts w:ascii="Times New Roman" w:cs="Times New Roman" w:eastAsia="Calibri" w:hAnsi="Times New Roman"/>
                <w:b/>
              </w:rPr>
              <w:t>3</w:t>
            </w:r>
            <w:r>
              <w:rPr>
                <w:rFonts w:ascii="Times New Roman" w:cs="Times New Roman" w:eastAsia="Calibri" w:hAnsi="Times New Roman"/>
                <w:b/>
                <w:vertAlign w:val="superscript"/>
              </w:rPr>
              <w:t>r</w:t>
            </w:r>
            <w:r>
              <w:rPr>
                <w:rFonts w:ascii="Times New Roman" w:cs="Times New Roman" w:eastAsia="Calibri" w:hAnsi="Times New Roman"/>
                <w:b/>
                <w:vertAlign w:val="superscript"/>
              </w:rPr>
              <w:t>d</w:t>
            </w:r>
          </w:p>
        </w:tc>
      </w:tr>
      <w:tr>
        <w:tblPrEx/>
        <w:trPr>
          <w:trHeight w:val="439" w:hRule="atLeast"/>
        </w:trPr>
        <w:tc>
          <w:tcPr>
            <w:tcW w:w="663" w:type="dxa"/>
            <w:tcBorders>
              <w:top w:val="single" w:sz="4" w:space="0" w:color="auto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B. A.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hAnsi="Times New Roman"/>
              </w:rPr>
              <w:t>CSJM UNIVERCITY KANPUR</w:t>
            </w:r>
            <w:r>
              <w:rPr>
                <w:rFonts w:ascii="Times New Roman" w:cs="Times New Roman" w:hAnsi="Times New Roman"/>
              </w:rPr>
              <w:t xml:space="preserve">      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     2015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000000" w:fill="ffffff"/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</w:rPr>
            </w:pPr>
            <w:r>
              <w:rPr>
                <w:rFonts w:ascii="Times New Roman" w:cs="Times New Roman" w:eastAsia="Calibri" w:hAnsi="Times New Roman"/>
                <w:b/>
              </w:rPr>
              <w:t>2</w:t>
            </w:r>
            <w:r>
              <w:rPr>
                <w:rFonts w:ascii="Times New Roman" w:cs="Times New Roman" w:eastAsia="Calibri" w:hAnsi="Times New Roman"/>
                <w:b/>
                <w:vertAlign w:val="superscript"/>
              </w:rPr>
              <w:t>n</w:t>
            </w:r>
            <w:r>
              <w:rPr>
                <w:rFonts w:ascii="Times New Roman" w:cs="Times New Roman" w:eastAsia="Calibri" w:hAnsi="Times New Roman"/>
                <w:b/>
                <w:vertAlign w:val="superscript"/>
              </w:rPr>
              <w:t>d</w:t>
            </w:r>
          </w:p>
        </w:tc>
      </w:tr>
    </w:tbl>
    <w:p>
      <w:pPr>
        <w:pStyle w:val="style0"/>
        <w:spacing w:after="0"/>
        <w:ind w:left="2880" w:hanging="288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/>
        <w:ind w:left="2880" w:hanging="2880"/>
        <w:rPr>
          <w:rFonts w:ascii="Times New Roman" w:cs="Times New Roman" w:eastAsia="Times New Roman" w:hAnsi="Times New Roman"/>
          <w:b/>
          <w:cap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COMPUTER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 xml:space="preserve"> Diploma In Computer Application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 xml:space="preserve"> &amp; TALLY</w:t>
      </w:r>
    </w:p>
    <w:p>
      <w:pPr>
        <w:pStyle w:val="style0"/>
        <w:spacing w:after="0"/>
        <w:ind w:left="2880" w:hanging="2880"/>
        <w:rPr>
          <w:rFonts w:ascii="Times New Roman" w:cs="Times New Roman" w:eastAsia="Times New Roman" w:hAnsi="Times New Roman"/>
          <w:b/>
          <w:cap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>EXPERI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>NCE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>4,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 xml:space="preserve">YEAR 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>FO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 xml:space="preserve">R 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>SUPERVISOR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aps/>
          <w:sz w:val="24"/>
          <w:szCs w:val="24"/>
        </w:rPr>
        <w:t>post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caps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caps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caps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caps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cap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DECLARATION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I do hereby declare that all the information furnished above is true and complete to the best of my knowledge and belief.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</w:t>
      </w:r>
      <w:bookmarkStart w:id="0" w:name="_GoBack"/>
      <w:bookmarkEnd w:id="0"/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z w:val="24"/>
          <w:szCs w:val="24"/>
        </w:rPr>
        <w:t>ate -</w:t>
      </w:r>
      <w:r>
        <w:rPr>
          <w:rFonts w:ascii="Times New Roman" w:cs="Times New Roman" w:eastAsia="Times New Roman" w:hAnsi="Times New Roman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z w:val="24"/>
          <w:szCs w:val="24"/>
        </w:rPr>
        <w:t>/0</w:t>
      </w:r>
      <w:r>
        <w:rPr>
          <w:rFonts w:ascii="Times New Roman" w:cs="Times New Roman" w:eastAsia="Times New Roman" w:hAnsi="Times New Roman"/>
          <w:sz w:val="24"/>
          <w:szCs w:val="24"/>
        </w:rPr>
        <w:t>6</w:t>
      </w:r>
      <w:r>
        <w:rPr>
          <w:rFonts w:ascii="Times New Roman" w:cs="Times New Roman" w:eastAsia="Times New Roman" w:hAnsi="Times New Roman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sz w:val="24"/>
          <w:szCs w:val="24"/>
        </w:rPr>
        <w:t>201</w:t>
      </w:r>
      <w:r>
        <w:rPr>
          <w:rFonts w:ascii="Times New Roman" w:cs="Times New Roman" w:eastAsia="Times New Roman" w:hAnsi="Times New Roman"/>
          <w:sz w:val="24"/>
          <w:szCs w:val="24"/>
        </w:rPr>
        <w:t>8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Manoj </w:t>
      </w:r>
      <w:r>
        <w:rPr>
          <w:rFonts w:ascii="Times New Roman" w:cs="Times New Roman" w:eastAsia="Times New Roman" w:hAnsi="Times New Roman"/>
          <w:sz w:val="24"/>
          <w:szCs w:val="24"/>
        </w:rPr>
        <w:t>Verma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Place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Etawah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signature of applicant</w:t>
      </w:r>
    </w:p>
    <w:sectPr>
      <w:pgSz w:w="11907" w:h="16839" w:code="9" w:orient="portrait"/>
      <w:pgMar w:top="1440" w:right="1440" w:bottom="1440" w:left="1440" w:header="720" w:footer="720" w:gutter="0"/>
      <w:pgBorders w:zOrder="front" w:display="allPages" w:offsetFrom="page">
        <w:top w:val="mapPins" w:sz="12" w:space="24" w:color="auto"/>
        <w:left w:val="mapPins" w:sz="12" w:space="24" w:color="auto"/>
        <w:bottom w:val="mapPins" w:sz="12" w:space="24" w:color="auto"/>
        <w:right w:val="mapPin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190E48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Theme="minorEastAsi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 w:eastAsiaTheme="minorEastAsi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Words>163</Words>
  <Characters>863</Characters>
  <Application>Kingsoft Office Writer</Application>
  <DocSecurity>0</DocSecurity>
  <Paragraphs>54</Paragraphs>
  <ScaleCrop>false</ScaleCrop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2014-10-24T06:34:00Z</dcterms:created>
  <dc:creator>shree</dc:creator>
  <lastModifiedBy>Kingsoft Office</lastModifiedBy>
  <dcterms:modified xsi:type="dcterms:W3CDTF">2018-06-12T06:33:31Z</dcterms:modified>
  <revision>26</revision>
</coreProperties>
</file>