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1"/>
        <w:spacing w:before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vertAlign w:val="baseline"/>
          <w:rtl w:val="0"/>
        </w:rPr>
        <w:t xml:space="preserve">Maulik P.  Avasthi</w:t>
      </w:r>
    </w:p>
    <w:p w:rsidR="00000000" w:rsidDel="00000000" w:rsidP="00000000" w:rsidRDefault="00000000" w:rsidRPr="00000000">
      <w:pPr>
        <w:keepNext w:val="1"/>
        <w:widowControl w:val="1"/>
        <w:spacing w:before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Mobile: +91 97237 70111</w:t>
      </w:r>
    </w:p>
    <w:p w:rsidR="00000000" w:rsidDel="00000000" w:rsidP="00000000" w:rsidRDefault="00000000" w:rsidRPr="00000000">
      <w:pPr>
        <w:keepNext w:val="1"/>
        <w:widowControl w:val="1"/>
        <w:spacing w:before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vertAlign w:val="baseline"/>
            <w:rtl w:val="0"/>
          </w:rPr>
          <w:t xml:space="preserve">Email:maulik.avasthi@gmail.com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am a diploma holder in Hospitality Management and commercial Cookery. I am a hard working individual with vast experience and knowledge in hospitality industry and event planning. A good listener with self-determination, patience, a self learning person. My ability to work fast and unsupervised can be used to achieve a good position.  I am looking for a position in hospitality sector, preferably in the sales &amp; service area. I am working in the hospitality industry for more than 6years.</w:t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I have worked in Sydney for nearly seven years. I have moved to Adelaide in July 2010, South Australia.</w:t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have   Bar tender and Wait staff Certificate, Sydney,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have a BARISTA Certificate, Sydney 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experienced food and beverage 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Can work fast and have a can do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Work autonomously and unsupervised.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tabs>
          <w:tab w:val="left" w:pos="720"/>
          <w:tab w:val="left" w:pos="1080"/>
        </w:tabs>
        <w:spacing w:after="0" w:before="0"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Organized events like birthday parties, weddings and corporate functions as the banquet sales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Work Experience in India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Blaster Family Spot (01 June -2015 to till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November,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 2017)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Central Mall, Surat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Position:- Manager Banquet Sales 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:-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was appointed as a sales manager but given responsibilities of the entire floor. The key responsibilities are as under.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Develops menus that drive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Solicits/books local catering business and develops group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spacing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Develops and manages catering sales revenue and operation budgets, and provides forecasting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ind w:left="720" w:firstLine="0"/>
        <w:contextualSpacing w:val="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tabs>
          <w:tab w:val="left" w:pos="720"/>
        </w:tabs>
        <w:ind w:left="72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tabs>
          <w:tab w:val="left" w:pos="720"/>
        </w:tabs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tabs>
          <w:tab w:val="left" w:pos="720"/>
        </w:tabs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Works with the management sales/marketing plan addressing revenue, customers and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Did the selling, implementation and follow-through of catering promotions.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Executes and supports the operational aspects of business booked (e.g., generating proposal, writing contract, customer correspondence).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Verifies that the property implements a seamless turnover from sales to operations and back to sales while consistently delivering high level of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Monitors the effective resolution of guest issues that arise as a result of the sales process by creating mechanisms to channel issues to property leadership and/or other appropriate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Maintains successful performance by increasing revenues, controlling expenses and providing a return on investment for the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Implements the brand's service strategy and applicable brand initiatives in all aspects of the sales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Performs other duties, as assigned, to meet business needs.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  <w:rtl w:val="0"/>
        </w:rPr>
        <w:t xml:space="preserve">Building Successful Relationships</w:t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Interacts effectively with guests/clients, sales and kitchen, vendors, competitors, local community in order to monitor guest satisfaction.</w:t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Executes exemplary customer service to drive customer satisfaction and loyalty by assisting the customer and monitoring their satisfaction before and during their program/event.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Serves the customer by understanding their needs and recommending the appropriate features and services that best meet their needs and exceed their expectations, while building a relationship and loyalty to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hd w:fill="ffffff" w:val="clear"/>
        <w:tabs>
          <w:tab w:val="left" w:pos="360"/>
          <w:tab w:val="left" w:pos="720"/>
        </w:tabs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Partners with key stakeholders within Area Sales to receive warms leads for more in-depth qualification of the business for the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hd w:fill="ffffff" w:val="clear"/>
        <w:spacing w:after="6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hd w:fill="ffffff" w:val="clear"/>
        <w:spacing w:after="6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hd w:fill="ffffff" w:val="clear"/>
        <w:spacing w:after="6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1"/>
        <w:shd w:fill="ffffff" w:val="clear"/>
        <w:spacing w:before="167" w:lineRule="auto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Vendor and Agency Management,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vertAlign w:val="baseline"/>
          <w:rtl w:val="0"/>
        </w:rPr>
        <w:t xml:space="preserve"> Result oriented and self motivated. Budgeting, Revenue forecasting, Departmental expenditure forecasting, Revenue target setting, Mentoring and developing talent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Hotel Welcome Palace (January, 2014 to January, 2015)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Position:- Hotel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worked as a hotel manager at Hotel Welcome Palace, Piplod, Surat. I was responsible for the entire property and appointing a staff. Key responsibilities are as under.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line="240" w:lineRule="auto"/>
        <w:ind w:left="36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:-</w:t>
      </w:r>
    </w:p>
    <w:p w:rsidR="00000000" w:rsidDel="00000000" w:rsidP="00000000" w:rsidRDefault="00000000" w:rsidRPr="00000000">
      <w:pPr>
        <w:widowControl w:val="1"/>
        <w:tabs>
          <w:tab w:val="left" w:pos="720"/>
        </w:tabs>
        <w:spacing w:after="0" w:before="0"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planning and organising accommodation, catering and other hotel services;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promoting and marketing the business;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managing budgets and financial plans as well as controlling expenditure;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maintaining statistical and financial records;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setting and achieving sales and profit targets;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analysing sales figures and devising marketing and revenue management strategies;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recruiting, training and monitoring staff;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planning work schedules for individuals and teams;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meeting and greeting customers;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dealing with customer complaints and comments;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addressing problems and troubleshooting;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ensuring events and conferences run smoothly;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supervising maintenance, supplies, renovations and furnishings;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dealing with contractors and suppliers;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ensuring security is effective;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carrying out inspections of property and services;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ensuring compliance with licensing laws, health and safety and other statutory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Club O7 (October 2012 to December 2013)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Position: Sales Manager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Roles &amp; Responsibilities: 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My key role was to look after sale of the only banquet, lawn which can accommodate nearly 1200 people function, club membership and catering.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Achieve growth and hit sales targets by successfully managing the sales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Design and implement a strategic business plan that expands company's customer base and ensure its strong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Own recruiting, objectives setting, coaching and performance monitoring of sales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Build and promote strong, long-lasting customer relationships by partnering with them and understanding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Present sales, revenue and expenses reports and realistic forecasts to the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hd w:fill="ffffff" w:val="clear"/>
        <w:tabs>
          <w:tab w:val="left" w:pos="360"/>
        </w:tabs>
        <w:spacing w:after="28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Identify emerging markets and market shifts while being fully aware of new products and competition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Name: Maulik Pramodkumar Avasthi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DOB:20/07/1977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Married: Yes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Children: One Son 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References:- </w:t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280" w:line="240" w:lineRule="auto"/>
        <w:ind w:left="720" w:hanging="36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Can be furnished upon request.</w:t>
      </w:r>
    </w:p>
    <w:sectPr>
      <w:headerReference r:id="rId7" w:type="default"/>
      <w:pgSz w:h="15840" w:w="12240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200" w:line="276" w:lineRule="auto"/>
      <w:contextualSpacing w:val="0"/>
      <w:jc w:val="right"/>
      <w:rPr>
        <w:rFonts w:ascii="Calibri" w:cs="Calibri" w:eastAsia="Calibri" w:hAnsi="Calibri"/>
        <w:color w:val="00000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80"/>
        <w:tab w:val="right" w:pos="9360"/>
      </w:tabs>
      <w:spacing w:after="200" w:line="276" w:lineRule="auto"/>
      <w:contextualSpacing w:val="0"/>
      <w:jc w:val="left"/>
      <w:rPr>
        <w:rFonts w:ascii="Calibri" w:cs="Calibri" w:eastAsia="Calibri" w:hAnsi="Calibri"/>
        <w:color w:val="00000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333333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alibri" w:eastAsia="Calibri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