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5B" w:rsidRDefault="0043505B" w:rsidP="0043505B">
      <w:pPr>
        <w:spacing w:after="0"/>
        <w:jc w:val="center"/>
        <w:rPr>
          <w:rFonts w:cs="Calibri"/>
          <w:b/>
        </w:rPr>
      </w:pPr>
      <w:bookmarkStart w:id="0" w:name="OLE_LINK4"/>
      <w:bookmarkStart w:id="1" w:name="OLE_LINK3"/>
      <w:bookmarkStart w:id="2" w:name="OLE_LINK2"/>
      <w:bookmarkStart w:id="3" w:name="OLE_LINK1"/>
      <w:r>
        <w:rPr>
          <w:rFonts w:cs="Calibri"/>
          <w:b/>
          <w:bCs/>
          <w:iCs/>
          <w:sz w:val="50"/>
          <w:szCs w:val="50"/>
        </w:rPr>
        <w:t>MOHAMMAD ARIF AHMAD</w:t>
      </w:r>
    </w:p>
    <w:bookmarkEnd w:id="0"/>
    <w:bookmarkEnd w:id="1"/>
    <w:bookmarkEnd w:id="2"/>
    <w:bookmarkEnd w:id="3"/>
    <w:p w:rsidR="0043505B" w:rsidRDefault="0043505B" w:rsidP="0043505B">
      <w:pPr>
        <w:pBdr>
          <w:bottom w:val="single" w:sz="4" w:space="1" w:color="000000"/>
        </w:pBdr>
        <w:spacing w:after="0"/>
        <w:jc w:val="center"/>
        <w:rPr>
          <w:rFonts w:cs="Calibri"/>
          <w:b/>
          <w:sz w:val="34"/>
          <w:szCs w:val="34"/>
        </w:rPr>
      </w:pPr>
      <w:r>
        <w:rPr>
          <w:rFonts w:cs="Calibri"/>
          <w:b/>
        </w:rPr>
        <w:t xml:space="preserve">Contact: </w:t>
      </w:r>
      <w:r>
        <w:rPr>
          <w:rFonts w:cs="Calibri"/>
        </w:rPr>
        <w:t xml:space="preserve"> +91 9004554517</w:t>
      </w:r>
      <w:r w:rsidR="0039360A">
        <w:rPr>
          <w:rFonts w:cs="Calibri"/>
        </w:rPr>
        <w:t>;</w:t>
      </w:r>
      <w:r w:rsidR="0039360A">
        <w:rPr>
          <w:b/>
          <w:shd w:val="clear" w:color="auto" w:fill="FFFFFF"/>
        </w:rPr>
        <w:t xml:space="preserve"> Email</w:t>
      </w:r>
      <w:r>
        <w:rPr>
          <w:b/>
          <w:shd w:val="clear" w:color="auto" w:fill="FFFFFF"/>
        </w:rPr>
        <w:t>: arifahmad.pat@gmail.com</w:t>
      </w:r>
      <w:r w:rsidR="005B6C76">
        <w:rPr>
          <w:b/>
          <w:shd w:val="clear" w:color="auto" w:fill="FFFFFF"/>
        </w:rPr>
        <w:t>/arifahmad.pat@yahoo.com</w:t>
      </w:r>
    </w:p>
    <w:p w:rsidR="0043505B" w:rsidRDefault="0043505B" w:rsidP="0043505B">
      <w:pPr>
        <w:spacing w:after="0"/>
        <w:jc w:val="center"/>
        <w:rPr>
          <w:rFonts w:cs="Calibri"/>
          <w:b/>
        </w:rPr>
      </w:pPr>
      <w:r>
        <w:rPr>
          <w:rFonts w:cs="Calibri"/>
          <w:b/>
          <w:sz w:val="30"/>
          <w:szCs w:val="30"/>
        </w:rPr>
        <w:t>Reference</w:t>
      </w:r>
      <w:r w:rsidR="00D43E32">
        <w:rPr>
          <w:rFonts w:cs="Calibri"/>
          <w:b/>
          <w:sz w:val="30"/>
          <w:szCs w:val="30"/>
        </w:rPr>
        <w:t xml:space="preserve"> </w:t>
      </w:r>
      <w:r w:rsidR="00346FDA">
        <w:rPr>
          <w:rFonts w:cs="Calibri"/>
          <w:b/>
          <w:sz w:val="30"/>
          <w:szCs w:val="30"/>
        </w:rPr>
        <w:t>&amp; Static</w:t>
      </w:r>
      <w:r>
        <w:rPr>
          <w:rFonts w:cs="Calibri"/>
          <w:b/>
          <w:sz w:val="30"/>
          <w:szCs w:val="30"/>
        </w:rPr>
        <w:t xml:space="preserve"> Data Management / </w:t>
      </w:r>
      <w:r w:rsidR="00D43E32">
        <w:rPr>
          <w:rFonts w:cs="Calibri"/>
          <w:b/>
          <w:sz w:val="30"/>
          <w:szCs w:val="30"/>
        </w:rPr>
        <w:t>Trade Settlement/</w:t>
      </w:r>
      <w:r>
        <w:rPr>
          <w:rFonts w:cs="Calibri"/>
          <w:b/>
          <w:sz w:val="30"/>
          <w:szCs w:val="30"/>
        </w:rPr>
        <w:t>MO</w:t>
      </w:r>
      <w:r w:rsidR="00D43E32">
        <w:rPr>
          <w:rFonts w:cs="Calibri"/>
          <w:b/>
          <w:sz w:val="30"/>
          <w:szCs w:val="30"/>
        </w:rPr>
        <w:t>/BO/FO</w:t>
      </w:r>
    </w:p>
    <w:p w:rsidR="0043505B" w:rsidRDefault="0043505B" w:rsidP="0043505B">
      <w:pPr>
        <w:spacing w:after="0" w:line="120" w:lineRule="auto"/>
        <w:jc w:val="center"/>
        <w:rPr>
          <w:rFonts w:cs="Calibri"/>
          <w:b/>
        </w:rPr>
      </w:pPr>
    </w:p>
    <w:p w:rsidR="0043505B" w:rsidRDefault="0043505B" w:rsidP="0043505B">
      <w:pPr>
        <w:shd w:val="clear" w:color="auto" w:fill="BFBFBF"/>
        <w:spacing w:after="0"/>
        <w:rPr>
          <w:rFonts w:eastAsia="Arial Unicode MS" w:cs="Calibri"/>
        </w:rPr>
      </w:pPr>
      <w:r>
        <w:rPr>
          <w:rFonts w:cs="Calibri"/>
          <w:b/>
          <w:shd w:val="clear" w:color="auto" w:fill="C0C0C0"/>
        </w:rPr>
        <w:t>PROFILE SUMMARY</w:t>
      </w:r>
    </w:p>
    <w:p w:rsidR="0043505B" w:rsidRDefault="00F25C2A" w:rsidP="0043505B">
      <w:pPr>
        <w:numPr>
          <w:ilvl w:val="0"/>
          <w:numId w:val="5"/>
        </w:numPr>
        <w:spacing w:after="0"/>
        <w:rPr>
          <w:rFonts w:eastAsia="Arial Unicode MS" w:cs="Calibri"/>
        </w:rPr>
      </w:pPr>
      <w:r>
        <w:rPr>
          <w:rFonts w:eastAsia="Arial Unicode MS" w:cs="Calibri"/>
        </w:rPr>
        <w:t>With</w:t>
      </w:r>
      <w:r w:rsidR="00D35B1C">
        <w:rPr>
          <w:rFonts w:eastAsia="Arial Unicode MS" w:cs="Calibri"/>
        </w:rPr>
        <w:t xml:space="preserve"> </w:t>
      </w:r>
      <w:r>
        <w:rPr>
          <w:rFonts w:eastAsia="Arial Unicode MS" w:cs="Calibri"/>
        </w:rPr>
        <w:t xml:space="preserve">good record of professional experience </w:t>
      </w:r>
      <w:r w:rsidR="000D366C">
        <w:rPr>
          <w:rFonts w:eastAsia="Arial Unicode MS" w:cs="Calibri"/>
        </w:rPr>
        <w:t xml:space="preserve">in </w:t>
      </w:r>
      <w:r w:rsidR="00346FDA">
        <w:rPr>
          <w:rFonts w:eastAsia="Arial Unicode MS" w:cs="Calibri"/>
        </w:rPr>
        <w:t>Reference &amp; Static Data (Setup of all Capital &amp; Money Market Instrument) Fixed Income Securities</w:t>
      </w:r>
      <w:r w:rsidR="00FD32D3">
        <w:rPr>
          <w:rFonts w:eastAsia="Arial Unicode MS" w:cs="Calibri"/>
        </w:rPr>
        <w:t xml:space="preserve"> and pricing the securities as well with Bloomberg &amp; EIKON</w:t>
      </w:r>
      <w:r w:rsidR="0043505B">
        <w:rPr>
          <w:rFonts w:eastAsia="Arial Unicode MS" w:cs="Calibri"/>
        </w:rPr>
        <w:t xml:space="preserve">. </w:t>
      </w:r>
    </w:p>
    <w:p w:rsidR="0043505B" w:rsidRDefault="0043505B" w:rsidP="0043505B">
      <w:pPr>
        <w:numPr>
          <w:ilvl w:val="0"/>
          <w:numId w:val="5"/>
        </w:numPr>
        <w:spacing w:after="0"/>
        <w:rPr>
          <w:rFonts w:eastAsia="Arial Unicode MS" w:cs="Calibri"/>
        </w:rPr>
      </w:pPr>
      <w:r>
        <w:rPr>
          <w:rFonts w:eastAsia="Arial Unicode MS" w:cs="Calibri"/>
        </w:rPr>
        <w:t xml:space="preserve">An out of the box thinker </w:t>
      </w:r>
      <w:r w:rsidR="00F25C2A">
        <w:rPr>
          <w:rFonts w:eastAsia="Arial Unicode MS" w:cs="Calibri"/>
        </w:rPr>
        <w:t>and</w:t>
      </w:r>
      <w:r w:rsidR="001F4795">
        <w:rPr>
          <w:rFonts w:eastAsia="Arial Unicode MS" w:cs="Calibri"/>
        </w:rPr>
        <w:t xml:space="preserve"> </w:t>
      </w:r>
      <w:r w:rsidR="00F25C2A">
        <w:rPr>
          <w:rFonts w:eastAsia="Arial Unicode MS" w:cs="Calibri"/>
        </w:rPr>
        <w:t>good</w:t>
      </w:r>
      <w:r>
        <w:rPr>
          <w:rFonts w:eastAsia="Arial Unicode MS" w:cs="Calibri"/>
        </w:rPr>
        <w:t xml:space="preserve"> track record of establishing process, SOPs, streamlining workflow and creating team work environment to enhance productivity.</w:t>
      </w:r>
    </w:p>
    <w:p w:rsidR="0043505B" w:rsidRDefault="0043505B" w:rsidP="0043505B">
      <w:pPr>
        <w:numPr>
          <w:ilvl w:val="0"/>
          <w:numId w:val="5"/>
        </w:numPr>
        <w:spacing w:after="0"/>
        <w:rPr>
          <w:rFonts w:eastAsia="Arial Unicode MS" w:cs="Calibri"/>
        </w:rPr>
      </w:pPr>
      <w:r>
        <w:rPr>
          <w:rFonts w:eastAsia="Arial Unicode MS" w:cs="Calibri"/>
        </w:rPr>
        <w:t xml:space="preserve">Well versed </w:t>
      </w:r>
      <w:r w:rsidR="005B6C76">
        <w:rPr>
          <w:rFonts w:eastAsia="Arial Unicode MS" w:cs="Calibri"/>
        </w:rPr>
        <w:t xml:space="preserve">in setting up Fixed Income Securities including Bonds, </w:t>
      </w:r>
      <w:r w:rsidR="00D43E32">
        <w:rPr>
          <w:rFonts w:eastAsia="Arial Unicode MS" w:cs="Calibri"/>
        </w:rPr>
        <w:t xml:space="preserve">Equity </w:t>
      </w:r>
      <w:r w:rsidR="005B6C76">
        <w:rPr>
          <w:rFonts w:eastAsia="Arial Unicode MS" w:cs="Calibri"/>
        </w:rPr>
        <w:t xml:space="preserve">and Derivative products </w:t>
      </w:r>
      <w:r>
        <w:rPr>
          <w:rFonts w:eastAsia="Arial Unicode MS" w:cs="Calibri"/>
        </w:rPr>
        <w:t>with Financial Market concepts, products and instruments.</w:t>
      </w:r>
    </w:p>
    <w:p w:rsidR="00FD32D3" w:rsidRDefault="00FD32D3" w:rsidP="0043505B">
      <w:pPr>
        <w:numPr>
          <w:ilvl w:val="0"/>
          <w:numId w:val="5"/>
        </w:numPr>
        <w:spacing w:after="0"/>
        <w:rPr>
          <w:rFonts w:eastAsia="Arial Unicode MS" w:cs="Calibri"/>
        </w:rPr>
      </w:pPr>
      <w:r w:rsidRPr="00FD32D3">
        <w:rPr>
          <w:rFonts w:eastAsia="Arial Unicode MS" w:cs="Calibri"/>
        </w:rPr>
        <w:t>Monitor and validate the pricing in Fixed Income instruments for FO</w:t>
      </w:r>
      <w:r w:rsidRPr="00FD32D3">
        <w:rPr>
          <w:rFonts w:eastAsia="Arial Unicode MS" w:cs="Calibri"/>
        </w:rPr>
        <w:t>.</w:t>
      </w:r>
    </w:p>
    <w:p w:rsidR="00FD32D3" w:rsidRPr="00FD32D3" w:rsidRDefault="00FD32D3" w:rsidP="00FD32D3">
      <w:pPr>
        <w:numPr>
          <w:ilvl w:val="0"/>
          <w:numId w:val="5"/>
        </w:numPr>
        <w:spacing w:after="0"/>
        <w:rPr>
          <w:rFonts w:eastAsia="Arial Unicode MS" w:cs="Calibri"/>
        </w:rPr>
      </w:pPr>
      <w:r w:rsidRPr="00FD32D3">
        <w:rPr>
          <w:rFonts w:eastAsia="Arial Unicode MS" w:cs="Calibri"/>
        </w:rPr>
        <w:t>Pricing of fixed income securities and funds in the common application from external vendors like B</w:t>
      </w:r>
      <w:r w:rsidRPr="00FD32D3">
        <w:rPr>
          <w:rFonts w:eastAsia="Arial Unicode MS" w:cs="Calibri"/>
        </w:rPr>
        <w:t xml:space="preserve">loomberg, Reuters, </w:t>
      </w:r>
      <w:proofErr w:type="spellStart"/>
      <w:r w:rsidRPr="00FD32D3">
        <w:rPr>
          <w:rFonts w:eastAsia="Arial Unicode MS" w:cs="Calibri"/>
        </w:rPr>
        <w:t>Telekers</w:t>
      </w:r>
      <w:proofErr w:type="spellEnd"/>
      <w:r w:rsidRPr="00FD32D3">
        <w:rPr>
          <w:rFonts w:eastAsia="Arial Unicode MS" w:cs="Calibri"/>
        </w:rPr>
        <w:t xml:space="preserve"> &amp; etc.</w:t>
      </w:r>
    </w:p>
    <w:p w:rsidR="0043505B" w:rsidRDefault="0043505B" w:rsidP="0043505B">
      <w:pPr>
        <w:numPr>
          <w:ilvl w:val="0"/>
          <w:numId w:val="5"/>
        </w:numPr>
        <w:spacing w:after="0"/>
        <w:rPr>
          <w:rFonts w:eastAsia="Arial Unicode MS" w:cs="Calibri"/>
        </w:rPr>
      </w:pPr>
      <w:r>
        <w:rPr>
          <w:rFonts w:eastAsia="Arial Unicode MS" w:cs="Calibri"/>
        </w:rPr>
        <w:t>Proficiency at grasping new concepts quickly &amp; utilizing the same in a productive manner.</w:t>
      </w:r>
    </w:p>
    <w:p w:rsidR="0043505B" w:rsidRDefault="00F25C2A" w:rsidP="0043505B">
      <w:pPr>
        <w:numPr>
          <w:ilvl w:val="0"/>
          <w:numId w:val="5"/>
        </w:numPr>
        <w:spacing w:after="0"/>
        <w:rPr>
          <w:rFonts w:eastAsia="Arial Unicode MS" w:cs="Calibri"/>
        </w:rPr>
      </w:pPr>
      <w:r>
        <w:rPr>
          <w:rFonts w:eastAsia="Arial Unicode MS" w:cs="Calibri"/>
        </w:rPr>
        <w:t>Good</w:t>
      </w:r>
      <w:r w:rsidR="0043505B">
        <w:rPr>
          <w:rFonts w:eastAsia="Arial Unicode MS" w:cs="Calibri"/>
        </w:rPr>
        <w:t xml:space="preserve"> interpersonal skills with problem solving, logical thinking and analytical abilities.</w:t>
      </w:r>
    </w:p>
    <w:p w:rsidR="0043505B" w:rsidRPr="00ED7076" w:rsidRDefault="00BA181C" w:rsidP="0043505B">
      <w:pPr>
        <w:numPr>
          <w:ilvl w:val="0"/>
          <w:numId w:val="5"/>
        </w:numPr>
        <w:spacing w:after="0" w:line="240" w:lineRule="auto"/>
        <w:rPr>
          <w:lang w:val="en-IN"/>
        </w:rPr>
      </w:pPr>
      <w:r>
        <w:rPr>
          <w:rFonts w:eastAsia="Arial Unicode MS" w:cs="Calibri"/>
        </w:rPr>
        <w:t>Self-motivated</w:t>
      </w:r>
      <w:r w:rsidR="0043505B">
        <w:rPr>
          <w:rFonts w:eastAsia="Arial Unicode MS" w:cs="Calibri"/>
        </w:rPr>
        <w:t xml:space="preserve">, positive </w:t>
      </w:r>
      <w:r>
        <w:rPr>
          <w:rFonts w:eastAsia="Arial Unicode MS" w:cs="Calibri"/>
        </w:rPr>
        <w:t xml:space="preserve">thinker </w:t>
      </w:r>
      <w:r w:rsidR="0043505B">
        <w:rPr>
          <w:rFonts w:eastAsia="Arial Unicode MS" w:cs="Calibri"/>
        </w:rPr>
        <w:t>and goal-orien</w:t>
      </w:r>
      <w:r>
        <w:rPr>
          <w:rFonts w:eastAsia="Arial Unicode MS" w:cs="Calibri"/>
        </w:rPr>
        <w:t>ted.</w:t>
      </w:r>
    </w:p>
    <w:p w:rsidR="00ED7076" w:rsidRDefault="00ED7076" w:rsidP="0043505B">
      <w:pPr>
        <w:numPr>
          <w:ilvl w:val="0"/>
          <w:numId w:val="5"/>
        </w:numPr>
        <w:spacing w:after="0" w:line="240" w:lineRule="auto"/>
        <w:rPr>
          <w:lang w:val="en-IN"/>
        </w:rPr>
      </w:pPr>
      <w:r>
        <w:rPr>
          <w:rFonts w:eastAsia="Arial Unicode MS" w:cs="Calibri"/>
        </w:rPr>
        <w:t xml:space="preserve">FLM (First Line Manager) test cleared from </w:t>
      </w:r>
      <w:proofErr w:type="spellStart"/>
      <w:r>
        <w:rPr>
          <w:rFonts w:eastAsia="Arial Unicode MS" w:cs="Calibri"/>
        </w:rPr>
        <w:t>Kencentric</w:t>
      </w:r>
      <w:proofErr w:type="spellEnd"/>
      <w:r>
        <w:rPr>
          <w:rFonts w:eastAsia="Arial Unicode MS" w:cs="Calibri"/>
        </w:rPr>
        <w:t xml:space="preserve"> (AON).</w:t>
      </w:r>
    </w:p>
    <w:p w:rsidR="0043505B" w:rsidRDefault="0043505B" w:rsidP="0043505B">
      <w:pPr>
        <w:spacing w:after="0"/>
        <w:jc w:val="both"/>
        <w:rPr>
          <w:lang w:val="en-IN"/>
        </w:rPr>
      </w:pPr>
    </w:p>
    <w:p w:rsidR="0043505B" w:rsidRDefault="0043505B" w:rsidP="0043505B">
      <w:pPr>
        <w:shd w:val="clear" w:color="auto" w:fill="BFBFBF"/>
        <w:spacing w:after="0"/>
        <w:rPr>
          <w:rFonts w:cs="Calibri"/>
          <w:b/>
        </w:rPr>
      </w:pPr>
      <w:r>
        <w:rPr>
          <w:rFonts w:cs="Calibri"/>
          <w:b/>
        </w:rPr>
        <w:t>ORGANIZATIONAL EXPERIENCES</w:t>
      </w:r>
    </w:p>
    <w:p w:rsidR="0043505B" w:rsidRDefault="0043505B" w:rsidP="0043505B">
      <w:pPr>
        <w:spacing w:after="0"/>
        <w:rPr>
          <w:rFonts w:cs="Calibri"/>
          <w:b/>
        </w:rPr>
      </w:pPr>
    </w:p>
    <w:p w:rsidR="0043505B" w:rsidRDefault="00CC101A" w:rsidP="0043505B">
      <w:pPr>
        <w:spacing w:after="0"/>
        <w:rPr>
          <w:rFonts w:cs="Calibri"/>
        </w:rPr>
      </w:pPr>
      <w:r>
        <w:rPr>
          <w:rFonts w:cs="Calibri"/>
          <w:b/>
        </w:rPr>
        <w:t>HCL STATESTREET</w:t>
      </w:r>
      <w:r w:rsidR="0043505B">
        <w:rPr>
          <w:rFonts w:cs="Calibri"/>
          <w:b/>
        </w:rPr>
        <w:t>-</w:t>
      </w:r>
      <w:r>
        <w:rPr>
          <w:rFonts w:cs="Calibri"/>
          <w:b/>
        </w:rPr>
        <w:t xml:space="preserve"> PUNE</w:t>
      </w:r>
      <w:r w:rsidR="0043505B">
        <w:rPr>
          <w:rFonts w:cs="Calibri"/>
          <w:b/>
        </w:rPr>
        <w:t xml:space="preserve"> (</w:t>
      </w:r>
      <w:r>
        <w:rPr>
          <w:rFonts w:cs="Calibri"/>
          <w:b/>
        </w:rPr>
        <w:t>Nov</w:t>
      </w:r>
      <w:r w:rsidR="0043505B">
        <w:rPr>
          <w:rFonts w:cs="Calibri"/>
          <w:b/>
        </w:rPr>
        <w:t xml:space="preserve"> 201</w:t>
      </w:r>
      <w:r>
        <w:rPr>
          <w:rFonts w:cs="Calibri"/>
          <w:b/>
        </w:rPr>
        <w:t>9</w:t>
      </w:r>
      <w:r w:rsidR="006761A4">
        <w:rPr>
          <w:rFonts w:cs="Calibri"/>
          <w:b/>
        </w:rPr>
        <w:t xml:space="preserve"> to Dec 2020</w:t>
      </w:r>
      <w:r w:rsidR="0043505B">
        <w:rPr>
          <w:rFonts w:cs="Calibri"/>
          <w:b/>
        </w:rPr>
        <w:t>)</w:t>
      </w:r>
    </w:p>
    <w:p w:rsidR="00C53F5B" w:rsidRDefault="00250463" w:rsidP="0043505B">
      <w:pPr>
        <w:spacing w:after="0"/>
        <w:rPr>
          <w:rFonts w:cs="Calibri"/>
        </w:rPr>
      </w:pPr>
      <w:r>
        <w:rPr>
          <w:rFonts w:cs="Calibri"/>
        </w:rPr>
        <w:t xml:space="preserve">Designation: </w:t>
      </w:r>
      <w:r w:rsidR="00ED7076">
        <w:rPr>
          <w:rFonts w:cs="Calibri"/>
        </w:rPr>
        <w:t>Team Lead</w:t>
      </w:r>
    </w:p>
    <w:p w:rsidR="00250463" w:rsidRPr="005B6C76" w:rsidRDefault="00250463" w:rsidP="0043505B">
      <w:pPr>
        <w:spacing w:after="0"/>
        <w:rPr>
          <w:rFonts w:cs="Calibri"/>
          <w:b/>
        </w:rPr>
      </w:pPr>
      <w:r w:rsidRPr="005B6C76">
        <w:rPr>
          <w:rFonts w:cs="Calibri"/>
          <w:b/>
        </w:rPr>
        <w:t>Team: TMQ (Transmission Queue</w:t>
      </w:r>
      <w:r w:rsidR="004E3782">
        <w:rPr>
          <w:rFonts w:cs="Calibri"/>
          <w:b/>
        </w:rPr>
        <w:t>- Trade Settlement</w:t>
      </w:r>
      <w:r w:rsidRPr="005B6C76">
        <w:rPr>
          <w:rFonts w:cs="Calibri"/>
          <w:b/>
        </w:rPr>
        <w:t>)</w:t>
      </w:r>
    </w:p>
    <w:p w:rsidR="00250463" w:rsidRDefault="00250463" w:rsidP="00250463">
      <w:pPr>
        <w:spacing w:after="0"/>
        <w:rPr>
          <w:rFonts w:cs="Calibri"/>
        </w:rPr>
      </w:pPr>
      <w:r>
        <w:rPr>
          <w:rFonts w:cs="Calibri"/>
          <w:b/>
        </w:rPr>
        <w:t>Responsibilities</w:t>
      </w:r>
      <w:r>
        <w:rPr>
          <w:rFonts w:cs="Calibri"/>
        </w:rPr>
        <w:t>:</w:t>
      </w:r>
    </w:p>
    <w:p w:rsidR="00D80FB8" w:rsidRDefault="00D80FB8" w:rsidP="00250463">
      <w:pPr>
        <w:numPr>
          <w:ilvl w:val="0"/>
          <w:numId w:val="2"/>
        </w:numPr>
        <w:spacing w:after="0"/>
        <w:rPr>
          <w:rFonts w:cs="Calibri"/>
        </w:rPr>
      </w:pPr>
      <w:r>
        <w:rPr>
          <w:rFonts w:cs="Calibri"/>
        </w:rPr>
        <w:t>Working as a bridge between FO &amp; BO to find out issues related to unmatched/unconfirmed trades to fix them</w:t>
      </w:r>
      <w:r w:rsidR="009423A0">
        <w:rPr>
          <w:rFonts w:cs="Calibri"/>
        </w:rPr>
        <w:t>.</w:t>
      </w:r>
    </w:p>
    <w:p w:rsidR="009423A0" w:rsidRDefault="009423A0" w:rsidP="009423A0">
      <w:pPr>
        <w:numPr>
          <w:ilvl w:val="0"/>
          <w:numId w:val="2"/>
        </w:numPr>
        <w:spacing w:after="0"/>
        <w:rPr>
          <w:rFonts w:cs="Calibri"/>
        </w:rPr>
      </w:pPr>
      <w:r>
        <w:rPr>
          <w:rFonts w:cs="Calibri"/>
        </w:rPr>
        <w:t>A</w:t>
      </w:r>
      <w:r w:rsidRPr="009423A0">
        <w:rPr>
          <w:rFonts w:cs="Calibri"/>
        </w:rPr>
        <w:t>ctivity in which handling issues related to SSI and contact database</w:t>
      </w:r>
      <w:r w:rsidR="006761A4">
        <w:rPr>
          <w:rFonts w:cs="Calibri"/>
        </w:rPr>
        <w:t xml:space="preserve"> to match the static data.</w:t>
      </w:r>
    </w:p>
    <w:p w:rsidR="00250463" w:rsidRDefault="00D80FB8" w:rsidP="00250463">
      <w:pPr>
        <w:numPr>
          <w:ilvl w:val="0"/>
          <w:numId w:val="2"/>
        </w:numPr>
        <w:spacing w:after="0"/>
        <w:rPr>
          <w:rFonts w:cs="Calibri"/>
        </w:rPr>
      </w:pPr>
      <w:r>
        <w:rPr>
          <w:rFonts w:cs="Calibri"/>
        </w:rPr>
        <w:t>Trades which hit the exception queue, find out the root cause, analyze them and fix them with the help of Counterparty/FO &amp; MO desk.</w:t>
      </w:r>
    </w:p>
    <w:p w:rsidR="00D80FB8" w:rsidRDefault="00D80FB8" w:rsidP="00250463">
      <w:pPr>
        <w:numPr>
          <w:ilvl w:val="0"/>
          <w:numId w:val="2"/>
        </w:numPr>
        <w:spacing w:after="0"/>
        <w:rPr>
          <w:rFonts w:cs="Calibri"/>
        </w:rPr>
      </w:pPr>
      <w:r>
        <w:rPr>
          <w:rFonts w:cs="Calibri"/>
        </w:rPr>
        <w:t>Check the economic details, SSI details</w:t>
      </w:r>
      <w:r w:rsidR="00DF7913">
        <w:rPr>
          <w:rFonts w:cs="Calibri"/>
        </w:rPr>
        <w:t xml:space="preserve"> and Swift message of a trade which hit the exception queue to settle the trade in the market without fail.</w:t>
      </w:r>
    </w:p>
    <w:p w:rsidR="00DF7913" w:rsidRDefault="00DF7913" w:rsidP="00250463">
      <w:pPr>
        <w:numPr>
          <w:ilvl w:val="0"/>
          <w:numId w:val="2"/>
        </w:numPr>
        <w:spacing w:after="0"/>
        <w:rPr>
          <w:rFonts w:cs="Calibri"/>
        </w:rPr>
      </w:pPr>
      <w:r>
        <w:rPr>
          <w:rFonts w:cs="Calibri"/>
        </w:rPr>
        <w:t>Contacting CP/FO/MO for failed trades in order to confirm the SSI details.</w:t>
      </w:r>
    </w:p>
    <w:p w:rsidR="004E3782" w:rsidRPr="004E3782" w:rsidRDefault="004E3782" w:rsidP="004E3782">
      <w:pPr>
        <w:numPr>
          <w:ilvl w:val="0"/>
          <w:numId w:val="2"/>
        </w:numPr>
        <w:spacing w:after="0"/>
        <w:rPr>
          <w:rFonts w:cs="Calibri"/>
        </w:rPr>
      </w:pPr>
      <w:r w:rsidRPr="004E3782">
        <w:rPr>
          <w:rFonts w:cs="Calibri"/>
        </w:rPr>
        <w:t>Checking the Booking trades and ensuring the trades are booked correctly or flow down to the system, matched and reconciled properly.</w:t>
      </w:r>
    </w:p>
    <w:p w:rsidR="004E3782" w:rsidRPr="004E3782" w:rsidRDefault="004E3782" w:rsidP="004E3782">
      <w:pPr>
        <w:numPr>
          <w:ilvl w:val="0"/>
          <w:numId w:val="2"/>
        </w:numPr>
        <w:spacing w:after="0"/>
        <w:rPr>
          <w:rFonts w:cs="Calibri"/>
        </w:rPr>
      </w:pPr>
      <w:r w:rsidRPr="004E3782">
        <w:rPr>
          <w:rFonts w:cs="Calibri"/>
        </w:rPr>
        <w:t>Ensure smooth settlement of high value trades of above 1 million EUR with constant discussion with client and various counter parties.</w:t>
      </w:r>
    </w:p>
    <w:p w:rsidR="004E3782" w:rsidRPr="004E3782" w:rsidRDefault="004E3782" w:rsidP="004E3782">
      <w:pPr>
        <w:numPr>
          <w:ilvl w:val="0"/>
          <w:numId w:val="2"/>
        </w:numPr>
        <w:spacing w:after="0"/>
        <w:rPr>
          <w:rFonts w:cs="Calibri"/>
        </w:rPr>
      </w:pPr>
      <w:r w:rsidRPr="004E3782">
        <w:rPr>
          <w:rFonts w:cs="Calibri"/>
        </w:rPr>
        <w:t>Work on trades failing due to trade financial or SSI mismatches.(Perform call back for SSI)</w:t>
      </w:r>
    </w:p>
    <w:p w:rsidR="004E3782" w:rsidRPr="004E3782" w:rsidRDefault="004E3782" w:rsidP="004E3782">
      <w:pPr>
        <w:numPr>
          <w:ilvl w:val="0"/>
          <w:numId w:val="2"/>
        </w:numPr>
        <w:spacing w:after="0"/>
        <w:rPr>
          <w:rFonts w:cs="Calibri"/>
        </w:rPr>
      </w:pPr>
      <w:r w:rsidRPr="004E3782">
        <w:rPr>
          <w:rFonts w:cs="Calibri"/>
        </w:rPr>
        <w:t>Performing preliminary investigation of trades on the basis of ISIN, TD, SD, Price, and Quantity etc.</w:t>
      </w:r>
    </w:p>
    <w:p w:rsidR="004E3782" w:rsidRPr="004E3782" w:rsidRDefault="004E3782" w:rsidP="004E3782">
      <w:pPr>
        <w:numPr>
          <w:ilvl w:val="0"/>
          <w:numId w:val="2"/>
        </w:numPr>
        <w:spacing w:after="0"/>
        <w:rPr>
          <w:rFonts w:cs="Calibri"/>
        </w:rPr>
      </w:pPr>
      <w:r w:rsidRPr="004E3782">
        <w:rPr>
          <w:rFonts w:cs="Calibri"/>
        </w:rPr>
        <w:t>Finding out discrepancies in trades done with counter parties and reaching out to concerned trading desk to get these discrepancies resolved.</w:t>
      </w:r>
    </w:p>
    <w:p w:rsidR="004E3782" w:rsidRPr="004E3782" w:rsidRDefault="004E3782" w:rsidP="004E3782">
      <w:pPr>
        <w:numPr>
          <w:ilvl w:val="0"/>
          <w:numId w:val="2"/>
        </w:numPr>
        <w:spacing w:after="0"/>
        <w:rPr>
          <w:rFonts w:cs="Calibri"/>
        </w:rPr>
      </w:pPr>
      <w:r w:rsidRPr="004E3782">
        <w:rPr>
          <w:rFonts w:cs="Calibri"/>
        </w:rPr>
        <w:t>Ensuring all functions and procedures are performed in a timely and correct manner, timely escalation to desk.</w:t>
      </w:r>
    </w:p>
    <w:p w:rsidR="004E3782" w:rsidRPr="004E3782" w:rsidRDefault="004E3782" w:rsidP="004E3782">
      <w:pPr>
        <w:numPr>
          <w:ilvl w:val="0"/>
          <w:numId w:val="2"/>
        </w:numPr>
        <w:spacing w:after="0"/>
        <w:rPr>
          <w:rFonts w:cs="Calibri"/>
        </w:rPr>
      </w:pPr>
      <w:r w:rsidRPr="004E3782">
        <w:rPr>
          <w:rFonts w:cs="Calibri"/>
        </w:rPr>
        <w:t>Handling client calls and addressing their queries effectively and also leading call with various middle offices and counterparties for getting issues resolved on priority and getting their perspective on the issue.</w:t>
      </w:r>
    </w:p>
    <w:p w:rsidR="00DF7913" w:rsidRPr="004E3782" w:rsidRDefault="004E3782" w:rsidP="004E3782">
      <w:pPr>
        <w:numPr>
          <w:ilvl w:val="0"/>
          <w:numId w:val="2"/>
        </w:numPr>
        <w:spacing w:after="0"/>
        <w:rPr>
          <w:rFonts w:cs="Calibri"/>
        </w:rPr>
      </w:pPr>
      <w:r w:rsidRPr="004E3782">
        <w:rPr>
          <w:rFonts w:cs="Calibri"/>
        </w:rPr>
        <w:lastRenderedPageBreak/>
        <w:t>Trade confirmation over email/phone with counterparties. From which platform the trade is going to settle via FICC (Fixed income clearing corporations) DTCC (Depository Trust &amp; Clearing Corporation) Euro clear or crest market.</w:t>
      </w:r>
    </w:p>
    <w:p w:rsidR="009423A0" w:rsidRDefault="009423A0" w:rsidP="009423A0">
      <w:pPr>
        <w:numPr>
          <w:ilvl w:val="0"/>
          <w:numId w:val="2"/>
        </w:numPr>
        <w:spacing w:after="0"/>
        <w:rPr>
          <w:rFonts w:cs="Calibri"/>
        </w:rPr>
      </w:pPr>
      <w:r w:rsidRPr="009423A0">
        <w:rPr>
          <w:rFonts w:cs="Calibri"/>
        </w:rPr>
        <w:t>Responsible for sending SOD and EOD report to client every day</w:t>
      </w:r>
      <w:r w:rsidR="00346FDA">
        <w:rPr>
          <w:rFonts w:cs="Calibri"/>
        </w:rPr>
        <w:t>.</w:t>
      </w:r>
    </w:p>
    <w:p w:rsidR="008D785C" w:rsidRDefault="00D50277" w:rsidP="009423A0">
      <w:pPr>
        <w:numPr>
          <w:ilvl w:val="0"/>
          <w:numId w:val="2"/>
        </w:numPr>
        <w:spacing w:after="0"/>
        <w:rPr>
          <w:rFonts w:cs="Calibri"/>
        </w:rPr>
      </w:pPr>
      <w:r>
        <w:rPr>
          <w:rFonts w:cs="Calibri"/>
        </w:rPr>
        <w:t>Work and Task allocation. Assisting Team members wherever required. Implementing controls.</w:t>
      </w:r>
    </w:p>
    <w:p w:rsidR="00D50277" w:rsidRDefault="00D50277" w:rsidP="009423A0">
      <w:pPr>
        <w:numPr>
          <w:ilvl w:val="0"/>
          <w:numId w:val="2"/>
        </w:numPr>
        <w:spacing w:after="0"/>
        <w:rPr>
          <w:rFonts w:cs="Calibri"/>
        </w:rPr>
      </w:pPr>
      <w:r>
        <w:rPr>
          <w:rFonts w:cs="Calibri"/>
        </w:rPr>
        <w:t xml:space="preserve">Providing daily status via MIS reports, keeping management issues or escalation communicating information to the team circulate by the management. </w:t>
      </w:r>
    </w:p>
    <w:p w:rsidR="00CC101A" w:rsidRDefault="00CC101A" w:rsidP="009423A0">
      <w:pPr>
        <w:numPr>
          <w:ilvl w:val="0"/>
          <w:numId w:val="2"/>
        </w:numPr>
        <w:spacing w:after="0"/>
        <w:rPr>
          <w:rFonts w:cs="Calibri"/>
        </w:rPr>
      </w:pPr>
      <w:r>
        <w:rPr>
          <w:rFonts w:cs="Calibri"/>
        </w:rPr>
        <w:t>Taking daily hurdle start of the day.</w:t>
      </w:r>
    </w:p>
    <w:p w:rsidR="00CC101A" w:rsidRDefault="00CC101A" w:rsidP="009423A0">
      <w:pPr>
        <w:numPr>
          <w:ilvl w:val="0"/>
          <w:numId w:val="2"/>
        </w:numPr>
        <w:spacing w:after="0"/>
        <w:rPr>
          <w:rFonts w:cs="Calibri"/>
        </w:rPr>
      </w:pPr>
      <w:r>
        <w:rPr>
          <w:rFonts w:cs="Calibri"/>
        </w:rPr>
        <w:t>Managing team issues.</w:t>
      </w:r>
    </w:p>
    <w:p w:rsidR="00D50277" w:rsidRDefault="006761A4" w:rsidP="009423A0">
      <w:pPr>
        <w:numPr>
          <w:ilvl w:val="0"/>
          <w:numId w:val="2"/>
        </w:numPr>
        <w:spacing w:after="0"/>
        <w:rPr>
          <w:rFonts w:cs="Calibri"/>
        </w:rPr>
      </w:pPr>
      <w:r>
        <w:rPr>
          <w:rFonts w:cs="Calibri"/>
        </w:rPr>
        <w:t>Conduct structured 1-1 and furnishes</w:t>
      </w:r>
      <w:r w:rsidR="00D50277">
        <w:rPr>
          <w:rFonts w:cs="Calibri"/>
        </w:rPr>
        <w:t xml:space="preserve"> regular feedback and provides report to on base performance.</w:t>
      </w:r>
    </w:p>
    <w:p w:rsidR="00D50277" w:rsidRDefault="004A5EA9" w:rsidP="009423A0">
      <w:pPr>
        <w:numPr>
          <w:ilvl w:val="0"/>
          <w:numId w:val="2"/>
        </w:numPr>
        <w:spacing w:after="0"/>
        <w:rPr>
          <w:rFonts w:cs="Calibri"/>
        </w:rPr>
      </w:pPr>
      <w:r>
        <w:rPr>
          <w:rFonts w:cs="Calibri"/>
        </w:rPr>
        <w:t>Spot and build next level of talent from within the team through proactive rotation cross training mentoring and empowerment.</w:t>
      </w:r>
    </w:p>
    <w:p w:rsidR="004A5EA9" w:rsidRDefault="004A5EA9" w:rsidP="009423A0">
      <w:pPr>
        <w:numPr>
          <w:ilvl w:val="0"/>
          <w:numId w:val="2"/>
        </w:numPr>
        <w:spacing w:after="0"/>
        <w:rPr>
          <w:rFonts w:cs="Calibri"/>
        </w:rPr>
      </w:pPr>
      <w:r>
        <w:rPr>
          <w:rFonts w:cs="Calibri"/>
        </w:rPr>
        <w:t>Team lunch, team outing and have cordial relationship with colleagues.</w:t>
      </w:r>
    </w:p>
    <w:p w:rsidR="004A5EA9" w:rsidRDefault="004A5EA9" w:rsidP="009423A0">
      <w:pPr>
        <w:numPr>
          <w:ilvl w:val="0"/>
          <w:numId w:val="2"/>
        </w:numPr>
        <w:spacing w:after="0"/>
        <w:rPr>
          <w:rFonts w:cs="Calibri"/>
        </w:rPr>
      </w:pPr>
      <w:r>
        <w:rPr>
          <w:rFonts w:cs="Calibri"/>
        </w:rPr>
        <w:t>Handling weekly call, Managing escalations and issues.</w:t>
      </w:r>
    </w:p>
    <w:p w:rsidR="004E3782" w:rsidRDefault="004E3782" w:rsidP="00E6709B">
      <w:pPr>
        <w:tabs>
          <w:tab w:val="left" w:pos="-720"/>
          <w:tab w:val="left" w:pos="1440"/>
          <w:tab w:val="left" w:pos="1800"/>
          <w:tab w:val="left" w:pos="2160"/>
        </w:tabs>
        <w:spacing w:after="120"/>
        <w:jc w:val="both"/>
        <w:rPr>
          <w:rFonts w:asciiTheme="minorHAnsi" w:hAnsiTheme="minorHAnsi" w:cstheme="minorHAnsi"/>
          <w:b/>
          <w:spacing w:val="-2"/>
        </w:rPr>
      </w:pPr>
    </w:p>
    <w:p w:rsidR="00E6709B" w:rsidRPr="00E6709B" w:rsidRDefault="00E6709B" w:rsidP="00E6709B">
      <w:pPr>
        <w:tabs>
          <w:tab w:val="left" w:pos="-720"/>
          <w:tab w:val="left" w:pos="1440"/>
          <w:tab w:val="left" w:pos="1800"/>
          <w:tab w:val="left" w:pos="2160"/>
        </w:tabs>
        <w:spacing w:after="120"/>
        <w:jc w:val="both"/>
        <w:rPr>
          <w:rFonts w:asciiTheme="minorHAnsi" w:hAnsiTheme="minorHAnsi" w:cstheme="minorHAnsi"/>
          <w:b/>
          <w:spacing w:val="-2"/>
        </w:rPr>
      </w:pPr>
      <w:r w:rsidRPr="00E6709B">
        <w:rPr>
          <w:rFonts w:asciiTheme="minorHAnsi" w:hAnsiTheme="minorHAnsi" w:cstheme="minorHAnsi"/>
          <w:b/>
          <w:spacing w:val="-2"/>
        </w:rPr>
        <w:t>Application handled:</w:t>
      </w:r>
    </w:p>
    <w:p w:rsidR="00C53F5B" w:rsidRPr="00E6709B" w:rsidRDefault="00E6709B" w:rsidP="00E6709B">
      <w:pPr>
        <w:pStyle w:val="ListParagraph"/>
        <w:numPr>
          <w:ilvl w:val="0"/>
          <w:numId w:val="2"/>
        </w:numPr>
        <w:rPr>
          <w:rFonts w:cs="Calibri"/>
        </w:rPr>
      </w:pPr>
      <w:r>
        <w:rPr>
          <w:rFonts w:asciiTheme="minorHAnsi" w:hAnsiTheme="minorHAnsi" w:cstheme="minorHAnsi"/>
          <w:spacing w:val="-2"/>
        </w:rPr>
        <w:t xml:space="preserve">NTPA, </w:t>
      </w:r>
      <w:proofErr w:type="spellStart"/>
      <w:r>
        <w:rPr>
          <w:rFonts w:asciiTheme="minorHAnsi" w:hAnsiTheme="minorHAnsi" w:cstheme="minorHAnsi"/>
          <w:spacing w:val="-2"/>
        </w:rPr>
        <w:t>ExMan</w:t>
      </w:r>
      <w:proofErr w:type="spellEnd"/>
      <w:r>
        <w:rPr>
          <w:rFonts w:asciiTheme="minorHAnsi" w:hAnsiTheme="minorHAnsi" w:cstheme="minorHAnsi"/>
          <w:spacing w:val="-2"/>
        </w:rPr>
        <w:t xml:space="preserve">, </w:t>
      </w:r>
      <w:r w:rsidR="00346FDA">
        <w:rPr>
          <w:rFonts w:asciiTheme="minorHAnsi" w:hAnsiTheme="minorHAnsi" w:cstheme="minorHAnsi"/>
          <w:spacing w:val="-2"/>
        </w:rPr>
        <w:t xml:space="preserve">Euclid, Crest Euro clear </w:t>
      </w:r>
      <w:r>
        <w:rPr>
          <w:rFonts w:asciiTheme="minorHAnsi" w:hAnsiTheme="minorHAnsi" w:cstheme="minorHAnsi"/>
          <w:spacing w:val="-2"/>
        </w:rPr>
        <w:t xml:space="preserve">and </w:t>
      </w:r>
      <w:proofErr w:type="spellStart"/>
      <w:r>
        <w:rPr>
          <w:rFonts w:asciiTheme="minorHAnsi" w:hAnsiTheme="minorHAnsi" w:cstheme="minorHAnsi"/>
          <w:spacing w:val="-2"/>
        </w:rPr>
        <w:t>Omgeo</w:t>
      </w:r>
      <w:proofErr w:type="spellEnd"/>
      <w:r>
        <w:rPr>
          <w:rFonts w:asciiTheme="minorHAnsi" w:hAnsiTheme="minorHAnsi" w:cstheme="minorHAnsi"/>
          <w:spacing w:val="-2"/>
        </w:rPr>
        <w:t xml:space="preserve"> Alert.</w:t>
      </w:r>
    </w:p>
    <w:p w:rsidR="00346FDA" w:rsidRDefault="00346FDA" w:rsidP="0043505B">
      <w:pPr>
        <w:spacing w:after="0"/>
        <w:rPr>
          <w:rFonts w:cs="Calibri"/>
        </w:rPr>
      </w:pPr>
    </w:p>
    <w:p w:rsidR="00346FDA" w:rsidRDefault="004A5EA9" w:rsidP="0043505B">
      <w:pPr>
        <w:spacing w:after="0"/>
        <w:rPr>
          <w:rFonts w:cs="Calibri"/>
        </w:rPr>
      </w:pPr>
      <w:r>
        <w:rPr>
          <w:rFonts w:cs="Calibri"/>
          <w:b/>
        </w:rPr>
        <w:t>WIPRO DO&amp;P, MUMBAI - INDIA (July 2014 to Nov 2019)</w:t>
      </w:r>
    </w:p>
    <w:p w:rsidR="0043505B" w:rsidRDefault="0043505B" w:rsidP="0043505B">
      <w:pPr>
        <w:spacing w:after="0"/>
        <w:rPr>
          <w:rFonts w:cs="Calibri"/>
        </w:rPr>
      </w:pPr>
      <w:r>
        <w:rPr>
          <w:rFonts w:cs="Calibri"/>
        </w:rPr>
        <w:t xml:space="preserve">Designation: </w:t>
      </w:r>
      <w:r w:rsidR="00C066BF">
        <w:rPr>
          <w:rFonts w:cs="Calibri"/>
        </w:rPr>
        <w:t xml:space="preserve">Senior </w:t>
      </w:r>
      <w:r>
        <w:rPr>
          <w:rFonts w:cs="Calibri"/>
        </w:rPr>
        <w:t>Market Data Analyst</w:t>
      </w:r>
      <w:r w:rsidR="004A5EA9">
        <w:rPr>
          <w:rFonts w:cs="Calibri"/>
        </w:rPr>
        <w:t xml:space="preserve"> </w:t>
      </w:r>
      <w:r w:rsidR="00C53F5B" w:rsidRPr="00C53F5B">
        <w:rPr>
          <w:rFonts w:cs="Calibri"/>
          <w:b/>
        </w:rPr>
        <w:t xml:space="preserve">(From July 2014 to </w:t>
      </w:r>
      <w:r w:rsidR="009423A0">
        <w:rPr>
          <w:rFonts w:cs="Calibri"/>
          <w:b/>
        </w:rPr>
        <w:t>November</w:t>
      </w:r>
      <w:r w:rsidR="00C53F5B" w:rsidRPr="00C53F5B">
        <w:rPr>
          <w:rFonts w:cs="Calibri"/>
          <w:b/>
        </w:rPr>
        <w:t xml:space="preserve"> 2018)</w:t>
      </w:r>
    </w:p>
    <w:p w:rsidR="0043505B" w:rsidRDefault="0043505B" w:rsidP="002D1939">
      <w:pPr>
        <w:spacing w:after="0" w:line="240" w:lineRule="auto"/>
        <w:rPr>
          <w:rFonts w:cs="Calibri"/>
        </w:rPr>
      </w:pPr>
      <w:proofErr w:type="spellStart"/>
      <w:r w:rsidRPr="00346FDA">
        <w:rPr>
          <w:rFonts w:cs="Calibri"/>
          <w:b/>
        </w:rPr>
        <w:t>Team</w:t>
      </w:r>
      <w:proofErr w:type="gramStart"/>
      <w:r w:rsidRPr="00346FDA">
        <w:rPr>
          <w:rFonts w:cs="Calibri"/>
          <w:b/>
        </w:rPr>
        <w:t>:Market</w:t>
      </w:r>
      <w:proofErr w:type="spellEnd"/>
      <w:proofErr w:type="gramEnd"/>
      <w:r w:rsidRPr="00346FDA">
        <w:rPr>
          <w:rFonts w:cs="Calibri"/>
          <w:b/>
        </w:rPr>
        <w:t xml:space="preserve"> Data Administration (MDA</w:t>
      </w:r>
      <w:r w:rsidR="006761A4">
        <w:rPr>
          <w:rFonts w:cs="Calibri"/>
          <w:b/>
        </w:rPr>
        <w:t>- Reference Data &amp; Static Data</w:t>
      </w:r>
      <w:r>
        <w:rPr>
          <w:rFonts w:cs="Calibri"/>
        </w:rPr>
        <w:t>)</w:t>
      </w:r>
    </w:p>
    <w:p w:rsidR="00B83121" w:rsidRDefault="00B83121" w:rsidP="0043505B">
      <w:pPr>
        <w:spacing w:after="0"/>
        <w:rPr>
          <w:rFonts w:cs="Calibri"/>
        </w:rPr>
      </w:pPr>
    </w:p>
    <w:p w:rsidR="0043505B" w:rsidRDefault="0043505B" w:rsidP="0043505B">
      <w:pPr>
        <w:spacing w:after="0"/>
        <w:rPr>
          <w:rFonts w:cs="Calibri"/>
          <w:b/>
        </w:rPr>
      </w:pPr>
      <w:r>
        <w:rPr>
          <w:rFonts w:cs="Calibri"/>
        </w:rPr>
        <w:t xml:space="preserve">Associated with </w:t>
      </w:r>
      <w:proofErr w:type="spellStart"/>
      <w:r>
        <w:rPr>
          <w:rFonts w:cs="Calibri"/>
          <w:b/>
        </w:rPr>
        <w:t>CréditAgricole</w:t>
      </w:r>
      <w:proofErr w:type="spellEnd"/>
      <w:r>
        <w:rPr>
          <w:rFonts w:cs="Calibri"/>
          <w:b/>
        </w:rPr>
        <w:t xml:space="preserve"> Corporate and Investment Bank</w:t>
      </w:r>
      <w:r>
        <w:rPr>
          <w:rFonts w:cs="Calibri"/>
        </w:rPr>
        <w:t>, which is specializes in the businesses of capital markets &amp; investment and corporate banking.</w:t>
      </w:r>
    </w:p>
    <w:p w:rsidR="0043505B" w:rsidRDefault="0043505B" w:rsidP="0043505B">
      <w:pPr>
        <w:spacing w:after="0"/>
        <w:rPr>
          <w:rFonts w:cs="Calibri"/>
        </w:rPr>
      </w:pPr>
      <w:r>
        <w:rPr>
          <w:rFonts w:cs="Calibri"/>
          <w:b/>
        </w:rPr>
        <w:t>Responsibilities</w:t>
      </w:r>
      <w:r>
        <w:rPr>
          <w:rFonts w:cs="Calibri"/>
        </w:rPr>
        <w:t>:</w:t>
      </w:r>
    </w:p>
    <w:p w:rsidR="0043505B" w:rsidRDefault="006761A4" w:rsidP="0043505B">
      <w:pPr>
        <w:numPr>
          <w:ilvl w:val="0"/>
          <w:numId w:val="2"/>
        </w:numPr>
        <w:spacing w:after="0"/>
        <w:rPr>
          <w:rFonts w:cs="Calibri"/>
        </w:rPr>
      </w:pPr>
      <w:r>
        <w:rPr>
          <w:rFonts w:cs="Calibri"/>
        </w:rPr>
        <w:t>To maintain the Static Data &amp; Reference Data of Security setup p</w:t>
      </w:r>
      <w:r w:rsidR="0043505B">
        <w:rPr>
          <w:rFonts w:cs="Calibri"/>
        </w:rPr>
        <w:t>roviding responsive and accurate data-related support &amp; services to Front Office Trader, Back Office Operator, and Risk Management Team.</w:t>
      </w:r>
    </w:p>
    <w:p w:rsidR="0043505B" w:rsidRDefault="0043505B" w:rsidP="0043505B">
      <w:pPr>
        <w:numPr>
          <w:ilvl w:val="0"/>
          <w:numId w:val="2"/>
        </w:numPr>
        <w:spacing w:after="0"/>
        <w:rPr>
          <w:rFonts w:cs="Calibri"/>
        </w:rPr>
      </w:pPr>
      <w:r>
        <w:rPr>
          <w:rFonts w:cs="Calibri"/>
        </w:rPr>
        <w:t>Supporting trading activities by creating new financial instruments (Bonds, ABS, CD and CP) in Front</w:t>
      </w:r>
      <w:r w:rsidR="006761A4">
        <w:rPr>
          <w:rFonts w:cs="Calibri"/>
        </w:rPr>
        <w:t xml:space="preserve"> Office and Back Office Systems with the help of globally used vendor sources to get the static data of respective securities.</w:t>
      </w:r>
    </w:p>
    <w:p w:rsidR="0043505B" w:rsidRDefault="0043505B" w:rsidP="0043505B">
      <w:pPr>
        <w:numPr>
          <w:ilvl w:val="0"/>
          <w:numId w:val="2"/>
        </w:numPr>
        <w:spacing w:after="0"/>
        <w:rPr>
          <w:rFonts w:cs="Calibri"/>
        </w:rPr>
      </w:pPr>
      <w:r>
        <w:rPr>
          <w:rFonts w:cs="Calibri"/>
        </w:rPr>
        <w:t>Handling operational risk by performing c</w:t>
      </w:r>
      <w:r w:rsidR="006761A4">
        <w:rPr>
          <w:rFonts w:cs="Calibri"/>
        </w:rPr>
        <w:t>ontrol on the accuracy of static</w:t>
      </w:r>
      <w:r>
        <w:rPr>
          <w:rFonts w:cs="Calibri"/>
        </w:rPr>
        <w:t xml:space="preserve"> data used by all departments within the bank (Front Office, Back Office, Risk, and Accounting).</w:t>
      </w:r>
    </w:p>
    <w:p w:rsidR="0043505B" w:rsidRDefault="0043505B" w:rsidP="0043505B">
      <w:pPr>
        <w:numPr>
          <w:ilvl w:val="0"/>
          <w:numId w:val="2"/>
        </w:numPr>
        <w:spacing w:after="0"/>
        <w:rPr>
          <w:rFonts w:cs="Calibri"/>
        </w:rPr>
      </w:pPr>
      <w:r>
        <w:rPr>
          <w:rFonts w:cs="Calibri"/>
        </w:rPr>
        <w:t>Handling client queries related to accrual issues, incorrect pricing, and changes to existing setups.</w:t>
      </w:r>
    </w:p>
    <w:p w:rsidR="0043505B" w:rsidRDefault="0043505B" w:rsidP="0043505B">
      <w:pPr>
        <w:numPr>
          <w:ilvl w:val="0"/>
          <w:numId w:val="2"/>
        </w:numPr>
        <w:spacing w:after="0"/>
        <w:rPr>
          <w:rFonts w:cs="Calibri"/>
        </w:rPr>
      </w:pPr>
      <w:r>
        <w:rPr>
          <w:rFonts w:cs="Calibri"/>
        </w:rPr>
        <w:t>Managing the quality and accuracy of the data delivering between Front Office and Back Office.</w:t>
      </w:r>
    </w:p>
    <w:p w:rsidR="0043505B" w:rsidRDefault="000D366C" w:rsidP="0043505B">
      <w:pPr>
        <w:numPr>
          <w:ilvl w:val="0"/>
          <w:numId w:val="2"/>
        </w:numPr>
        <w:spacing w:after="0"/>
        <w:rPr>
          <w:rFonts w:cs="Calibri"/>
        </w:rPr>
      </w:pPr>
      <w:r>
        <w:rPr>
          <w:rFonts w:cs="Calibri"/>
        </w:rPr>
        <w:t>Ensuring</w:t>
      </w:r>
      <w:r w:rsidR="0043505B">
        <w:rPr>
          <w:rFonts w:cs="Calibri"/>
        </w:rPr>
        <w:t xml:space="preserve"> that all customer escalations are resolved </w:t>
      </w:r>
      <w:r>
        <w:rPr>
          <w:rFonts w:cs="Calibri"/>
        </w:rPr>
        <w:t xml:space="preserve">in line </w:t>
      </w:r>
      <w:r w:rsidR="0043505B">
        <w:rPr>
          <w:rFonts w:cs="Calibri"/>
        </w:rPr>
        <w:t>with the agreed client SLAs &amp; also non repetition of escalations.</w:t>
      </w:r>
    </w:p>
    <w:p w:rsidR="00FD32D3" w:rsidRPr="00FD32D3" w:rsidRDefault="00FD32D3" w:rsidP="00FD32D3">
      <w:pPr>
        <w:pStyle w:val="ListParagraph"/>
        <w:numPr>
          <w:ilvl w:val="0"/>
          <w:numId w:val="2"/>
        </w:numPr>
        <w:rPr>
          <w:rFonts w:ascii="Calibri" w:eastAsia="PMingLiU" w:hAnsi="Calibri" w:cs="Calibri"/>
          <w:sz w:val="22"/>
          <w:szCs w:val="22"/>
          <w:lang w:val="en-US" w:eastAsia="ar-SA"/>
        </w:rPr>
      </w:pPr>
      <w:r w:rsidRPr="00FD32D3">
        <w:rPr>
          <w:rFonts w:ascii="Calibri" w:eastAsia="PMingLiU" w:hAnsi="Calibri" w:cs="Calibri"/>
          <w:sz w:val="22"/>
          <w:szCs w:val="22"/>
          <w:lang w:val="en-US" w:eastAsia="ar-SA"/>
        </w:rPr>
        <w:t xml:space="preserve">Retrieval &amp; Updating </w:t>
      </w:r>
      <w:r>
        <w:rPr>
          <w:rFonts w:ascii="Calibri" w:eastAsia="PMingLiU" w:hAnsi="Calibri" w:cs="Calibri"/>
          <w:sz w:val="22"/>
          <w:szCs w:val="22"/>
          <w:lang w:val="en-US" w:eastAsia="ar-SA"/>
        </w:rPr>
        <w:t>prices in FO/MO application when</w:t>
      </w:r>
      <w:r w:rsidRPr="00FD32D3">
        <w:rPr>
          <w:rFonts w:ascii="Calibri" w:eastAsia="PMingLiU" w:hAnsi="Calibri" w:cs="Calibri"/>
          <w:sz w:val="22"/>
          <w:szCs w:val="22"/>
          <w:lang w:val="en-US" w:eastAsia="ar-SA"/>
        </w:rPr>
        <w:t xml:space="preserve"> </w:t>
      </w:r>
      <w:r>
        <w:rPr>
          <w:rFonts w:ascii="Calibri" w:eastAsia="PMingLiU" w:hAnsi="Calibri" w:cs="Calibri"/>
          <w:sz w:val="22"/>
          <w:szCs w:val="22"/>
          <w:lang w:val="en-US" w:eastAsia="ar-SA"/>
        </w:rPr>
        <w:t>there was corporate actions or mismatched in price with Bloomberg.</w:t>
      </w:r>
    </w:p>
    <w:p w:rsidR="0043505B" w:rsidRDefault="0043505B" w:rsidP="0043505B">
      <w:pPr>
        <w:numPr>
          <w:ilvl w:val="0"/>
          <w:numId w:val="2"/>
        </w:numPr>
        <w:spacing w:after="0"/>
        <w:rPr>
          <w:rFonts w:cs="Calibri"/>
        </w:rPr>
      </w:pPr>
      <w:r>
        <w:rPr>
          <w:rFonts w:cs="Calibri"/>
        </w:rPr>
        <w:t>Assessing the customer feedback and evaluating areas of improvements.</w:t>
      </w:r>
    </w:p>
    <w:p w:rsidR="0043505B" w:rsidRDefault="000D366C" w:rsidP="0043505B">
      <w:pPr>
        <w:numPr>
          <w:ilvl w:val="0"/>
          <w:numId w:val="2"/>
        </w:numPr>
        <w:spacing w:after="0"/>
        <w:rPr>
          <w:rFonts w:cs="Calibri"/>
        </w:rPr>
      </w:pPr>
      <w:r>
        <w:rPr>
          <w:rFonts w:cs="Calibri"/>
        </w:rPr>
        <w:t>Streamlining</w:t>
      </w:r>
      <w:r w:rsidR="0043505B">
        <w:rPr>
          <w:rFonts w:cs="Calibri"/>
        </w:rPr>
        <w:t xml:space="preserve"> the process of handling client’s needs considerably reducing turnaround time increasing perceived value to the customers and winning their delight.</w:t>
      </w:r>
    </w:p>
    <w:p w:rsidR="0043505B" w:rsidRDefault="0043505B" w:rsidP="0043505B">
      <w:pPr>
        <w:numPr>
          <w:ilvl w:val="0"/>
          <w:numId w:val="2"/>
        </w:numPr>
        <w:spacing w:after="0"/>
        <w:rPr>
          <w:rFonts w:cs="Calibri"/>
        </w:rPr>
      </w:pPr>
      <w:r>
        <w:rPr>
          <w:rFonts w:cs="Calibri"/>
        </w:rPr>
        <w:t xml:space="preserve">Imparting training to the newly joined analysts in the team, and also </w:t>
      </w:r>
      <w:r w:rsidR="000D366C">
        <w:rPr>
          <w:rFonts w:cs="Calibri"/>
        </w:rPr>
        <w:t>helping</w:t>
      </w:r>
      <w:r>
        <w:rPr>
          <w:rFonts w:cs="Calibri"/>
        </w:rPr>
        <w:t xml:space="preserve"> out team members on issues regarding the process.</w:t>
      </w:r>
    </w:p>
    <w:p w:rsidR="0043505B" w:rsidRDefault="0043505B" w:rsidP="0043505B">
      <w:pPr>
        <w:numPr>
          <w:ilvl w:val="0"/>
          <w:numId w:val="2"/>
        </w:numPr>
        <w:spacing w:after="0"/>
        <w:rPr>
          <w:rFonts w:cs="Calibri"/>
        </w:rPr>
      </w:pPr>
      <w:r>
        <w:rPr>
          <w:rFonts w:cs="Calibri"/>
        </w:rPr>
        <w:t xml:space="preserve">Reviewing the </w:t>
      </w:r>
      <w:r w:rsidR="000D366C">
        <w:rPr>
          <w:rFonts w:cs="Calibri"/>
        </w:rPr>
        <w:t>process procedure</w:t>
      </w:r>
      <w:r>
        <w:rPr>
          <w:rFonts w:cs="Calibri"/>
        </w:rPr>
        <w:t xml:space="preserve"> d</w:t>
      </w:r>
      <w:r w:rsidR="000D366C">
        <w:rPr>
          <w:rFonts w:cs="Calibri"/>
        </w:rPr>
        <w:t>ocuments</w:t>
      </w:r>
      <w:r>
        <w:rPr>
          <w:rFonts w:cs="Calibri"/>
        </w:rPr>
        <w:t xml:space="preserve"> and updating them as </w:t>
      </w:r>
      <w:r w:rsidR="000D366C">
        <w:rPr>
          <w:rFonts w:cs="Calibri"/>
        </w:rPr>
        <w:t>and when required</w:t>
      </w:r>
      <w:r>
        <w:rPr>
          <w:rFonts w:cs="Calibri"/>
        </w:rPr>
        <w:t>.</w:t>
      </w:r>
    </w:p>
    <w:p w:rsidR="0043505B" w:rsidRDefault="0043505B" w:rsidP="0043505B">
      <w:pPr>
        <w:numPr>
          <w:ilvl w:val="0"/>
          <w:numId w:val="2"/>
        </w:numPr>
        <w:spacing w:after="0"/>
        <w:rPr>
          <w:rFonts w:cs="Calibri"/>
        </w:rPr>
      </w:pPr>
      <w:r>
        <w:rPr>
          <w:rFonts w:cs="Calibri"/>
        </w:rPr>
        <w:t>Monitoring external &amp; internal events and communicating the same within the team so that changes in the process can be accommodated easily.</w:t>
      </w:r>
    </w:p>
    <w:p w:rsidR="00720D31" w:rsidRPr="001664B4" w:rsidRDefault="00720D31" w:rsidP="00720D31">
      <w:pPr>
        <w:tabs>
          <w:tab w:val="left" w:pos="-720"/>
          <w:tab w:val="left" w:pos="1440"/>
          <w:tab w:val="left" w:pos="1800"/>
          <w:tab w:val="left" w:pos="2160"/>
        </w:tabs>
        <w:spacing w:after="120"/>
        <w:jc w:val="both"/>
        <w:rPr>
          <w:rFonts w:asciiTheme="minorHAnsi" w:hAnsiTheme="minorHAnsi" w:cstheme="minorHAnsi"/>
          <w:b/>
          <w:spacing w:val="-2"/>
        </w:rPr>
      </w:pPr>
      <w:r w:rsidRPr="001664B4">
        <w:rPr>
          <w:rFonts w:asciiTheme="minorHAnsi" w:hAnsiTheme="minorHAnsi" w:cstheme="minorHAnsi"/>
          <w:b/>
          <w:spacing w:val="-2"/>
        </w:rPr>
        <w:lastRenderedPageBreak/>
        <w:t>Key Business Contribution: </w:t>
      </w:r>
    </w:p>
    <w:p w:rsidR="00720D31" w:rsidRPr="00E456DD" w:rsidRDefault="00720D31" w:rsidP="00720D31">
      <w:pPr>
        <w:pStyle w:val="ListParagraph"/>
        <w:numPr>
          <w:ilvl w:val="0"/>
          <w:numId w:val="9"/>
        </w:numPr>
        <w:tabs>
          <w:tab w:val="left" w:pos="-720"/>
          <w:tab w:val="left" w:pos="1440"/>
          <w:tab w:val="left" w:pos="1800"/>
          <w:tab w:val="left" w:pos="2160"/>
        </w:tabs>
        <w:spacing w:after="120"/>
        <w:jc w:val="both"/>
        <w:rPr>
          <w:rFonts w:asciiTheme="minorHAnsi" w:hAnsiTheme="minorHAnsi" w:cstheme="minorHAnsi"/>
          <w:spacing w:val="-2"/>
          <w:sz w:val="22"/>
          <w:szCs w:val="22"/>
        </w:rPr>
      </w:pPr>
      <w:r w:rsidRPr="00E456DD">
        <w:rPr>
          <w:rFonts w:asciiTheme="minorHAnsi" w:hAnsiTheme="minorHAnsi" w:cstheme="minorHAnsi"/>
          <w:spacing w:val="-2"/>
          <w:sz w:val="22"/>
          <w:szCs w:val="22"/>
        </w:rPr>
        <w:t>Preparing MIS reports on weekly and monthly bases.</w:t>
      </w:r>
    </w:p>
    <w:p w:rsidR="00720D31" w:rsidRPr="00E456DD" w:rsidRDefault="00720D31" w:rsidP="00720D31">
      <w:pPr>
        <w:pStyle w:val="ListParagraph"/>
        <w:numPr>
          <w:ilvl w:val="0"/>
          <w:numId w:val="9"/>
        </w:numPr>
        <w:tabs>
          <w:tab w:val="left" w:pos="-720"/>
          <w:tab w:val="left" w:pos="1440"/>
          <w:tab w:val="left" w:pos="1800"/>
          <w:tab w:val="left" w:pos="2160"/>
        </w:tabs>
        <w:suppressAutoHyphens/>
        <w:spacing w:after="120" w:line="276" w:lineRule="auto"/>
        <w:jc w:val="both"/>
        <w:rPr>
          <w:rFonts w:asciiTheme="minorHAnsi" w:hAnsiTheme="minorHAnsi" w:cstheme="minorHAnsi"/>
          <w:spacing w:val="-2"/>
          <w:sz w:val="22"/>
          <w:szCs w:val="22"/>
        </w:rPr>
      </w:pPr>
      <w:r w:rsidRPr="00E456DD">
        <w:rPr>
          <w:rFonts w:asciiTheme="minorHAnsi" w:hAnsiTheme="minorHAnsi" w:cstheme="minorHAnsi"/>
          <w:spacing w:val="-2"/>
          <w:sz w:val="22"/>
          <w:szCs w:val="22"/>
        </w:rPr>
        <w:t>Manage the team in the absence of the Team Lead.</w:t>
      </w:r>
    </w:p>
    <w:p w:rsidR="00720D31" w:rsidRPr="00E456DD" w:rsidRDefault="00720D31" w:rsidP="00720D31">
      <w:pPr>
        <w:pStyle w:val="ListParagraph"/>
        <w:numPr>
          <w:ilvl w:val="0"/>
          <w:numId w:val="9"/>
        </w:numPr>
        <w:tabs>
          <w:tab w:val="left" w:pos="-720"/>
          <w:tab w:val="left" w:pos="1440"/>
          <w:tab w:val="left" w:pos="1800"/>
          <w:tab w:val="left" w:pos="2160"/>
        </w:tabs>
        <w:suppressAutoHyphens/>
        <w:spacing w:after="120" w:line="276" w:lineRule="auto"/>
        <w:jc w:val="both"/>
        <w:rPr>
          <w:rFonts w:asciiTheme="minorHAnsi" w:hAnsiTheme="minorHAnsi" w:cstheme="minorHAnsi"/>
          <w:spacing w:val="-2"/>
          <w:sz w:val="22"/>
          <w:szCs w:val="22"/>
        </w:rPr>
      </w:pPr>
      <w:r w:rsidRPr="00E456DD">
        <w:rPr>
          <w:rFonts w:asciiTheme="minorHAnsi" w:hAnsiTheme="minorHAnsi" w:cstheme="minorHAnsi"/>
          <w:spacing w:val="-2"/>
          <w:sz w:val="22"/>
          <w:szCs w:val="22"/>
        </w:rPr>
        <w:t>Taking weekly team meetings &amp; Preparing MOM.</w:t>
      </w:r>
    </w:p>
    <w:p w:rsidR="00720D31" w:rsidRPr="00E456DD" w:rsidRDefault="00720D31" w:rsidP="00720D31">
      <w:pPr>
        <w:pStyle w:val="ListParagraph"/>
        <w:numPr>
          <w:ilvl w:val="0"/>
          <w:numId w:val="9"/>
        </w:numPr>
        <w:tabs>
          <w:tab w:val="left" w:pos="-720"/>
          <w:tab w:val="left" w:pos="1440"/>
          <w:tab w:val="left" w:pos="1800"/>
          <w:tab w:val="left" w:pos="2160"/>
        </w:tabs>
        <w:suppressAutoHyphens/>
        <w:spacing w:after="120" w:line="276" w:lineRule="auto"/>
        <w:jc w:val="both"/>
        <w:rPr>
          <w:rFonts w:asciiTheme="minorHAnsi" w:hAnsiTheme="minorHAnsi" w:cstheme="minorHAnsi"/>
          <w:spacing w:val="-2"/>
          <w:sz w:val="22"/>
          <w:szCs w:val="22"/>
        </w:rPr>
      </w:pPr>
      <w:r w:rsidRPr="00E456DD">
        <w:rPr>
          <w:rFonts w:asciiTheme="minorHAnsi" w:hAnsiTheme="minorHAnsi" w:cstheme="minorHAnsi"/>
          <w:spacing w:val="-2"/>
          <w:sz w:val="22"/>
          <w:szCs w:val="22"/>
        </w:rPr>
        <w:t>Preparing &amp; attending weekly Call Deck.</w:t>
      </w:r>
    </w:p>
    <w:p w:rsidR="00720D31" w:rsidRPr="00E456DD" w:rsidRDefault="00720D31" w:rsidP="00720D31">
      <w:pPr>
        <w:pStyle w:val="ListParagraph"/>
        <w:numPr>
          <w:ilvl w:val="0"/>
          <w:numId w:val="9"/>
        </w:numPr>
        <w:tabs>
          <w:tab w:val="left" w:pos="-720"/>
          <w:tab w:val="left" w:pos="1440"/>
          <w:tab w:val="left" w:pos="1800"/>
          <w:tab w:val="left" w:pos="2160"/>
        </w:tabs>
        <w:spacing w:after="120"/>
        <w:jc w:val="both"/>
        <w:rPr>
          <w:rFonts w:asciiTheme="minorHAnsi" w:hAnsiTheme="minorHAnsi" w:cstheme="minorHAnsi"/>
          <w:b/>
          <w:spacing w:val="-2"/>
          <w:sz w:val="22"/>
          <w:szCs w:val="22"/>
        </w:rPr>
      </w:pPr>
      <w:r w:rsidRPr="00E456DD">
        <w:rPr>
          <w:rFonts w:asciiTheme="minorHAnsi" w:hAnsiTheme="minorHAnsi" w:cstheme="minorHAnsi"/>
          <w:spacing w:val="-2"/>
          <w:sz w:val="22"/>
          <w:szCs w:val="22"/>
        </w:rPr>
        <w:t>Prepared automated excel where all daily, weekly and monthly tasks where captured and also all team members individual contribution recorded.</w:t>
      </w:r>
    </w:p>
    <w:p w:rsidR="00E456DD" w:rsidRDefault="00E456DD" w:rsidP="00E456DD">
      <w:pPr>
        <w:pStyle w:val="ListParagraph"/>
        <w:tabs>
          <w:tab w:val="left" w:pos="-720"/>
          <w:tab w:val="left" w:pos="1440"/>
          <w:tab w:val="left" w:pos="1800"/>
          <w:tab w:val="left" w:pos="2160"/>
        </w:tabs>
        <w:suppressAutoHyphens/>
        <w:spacing w:after="120" w:line="276" w:lineRule="auto"/>
        <w:ind w:left="0"/>
        <w:jc w:val="both"/>
        <w:rPr>
          <w:rFonts w:ascii="Arial" w:hAnsi="Arial"/>
          <w:b/>
          <w:spacing w:val="-2"/>
          <w:sz w:val="22"/>
        </w:rPr>
      </w:pPr>
    </w:p>
    <w:p w:rsidR="00E456DD" w:rsidRPr="001664B4" w:rsidRDefault="00E456DD" w:rsidP="00E456DD">
      <w:pPr>
        <w:pStyle w:val="ListParagraph"/>
        <w:tabs>
          <w:tab w:val="left" w:pos="-720"/>
          <w:tab w:val="left" w:pos="1440"/>
          <w:tab w:val="left" w:pos="1800"/>
          <w:tab w:val="left" w:pos="2160"/>
        </w:tabs>
        <w:suppressAutoHyphens/>
        <w:spacing w:after="120" w:line="276" w:lineRule="auto"/>
        <w:ind w:left="0"/>
        <w:jc w:val="both"/>
        <w:rPr>
          <w:rFonts w:asciiTheme="minorHAnsi" w:hAnsiTheme="minorHAnsi" w:cstheme="minorHAnsi"/>
          <w:b/>
          <w:spacing w:val="-2"/>
          <w:sz w:val="22"/>
          <w:szCs w:val="22"/>
        </w:rPr>
      </w:pPr>
      <w:r w:rsidRPr="001664B4">
        <w:rPr>
          <w:rFonts w:asciiTheme="minorHAnsi" w:hAnsiTheme="minorHAnsi" w:cstheme="minorHAnsi"/>
          <w:b/>
          <w:spacing w:val="-2"/>
          <w:sz w:val="22"/>
          <w:szCs w:val="22"/>
        </w:rPr>
        <w:t>Information Providers:</w:t>
      </w:r>
    </w:p>
    <w:p w:rsidR="00E456DD" w:rsidRPr="00E456DD" w:rsidRDefault="00E456DD" w:rsidP="00E456DD">
      <w:pPr>
        <w:pStyle w:val="ListParagraph"/>
        <w:numPr>
          <w:ilvl w:val="0"/>
          <w:numId w:val="9"/>
        </w:numPr>
        <w:tabs>
          <w:tab w:val="left" w:pos="-720"/>
          <w:tab w:val="left" w:pos="1440"/>
          <w:tab w:val="left" w:pos="1800"/>
          <w:tab w:val="left" w:pos="2160"/>
        </w:tabs>
        <w:spacing w:after="120"/>
        <w:jc w:val="both"/>
        <w:rPr>
          <w:rFonts w:asciiTheme="minorHAnsi" w:hAnsiTheme="minorHAnsi" w:cstheme="minorHAnsi"/>
          <w:spacing w:val="-2"/>
          <w:sz w:val="22"/>
        </w:rPr>
      </w:pPr>
      <w:proofErr w:type="spellStart"/>
      <w:r w:rsidRPr="00E456DD">
        <w:rPr>
          <w:rFonts w:asciiTheme="minorHAnsi" w:hAnsiTheme="minorHAnsi" w:cstheme="minorHAnsi"/>
          <w:spacing w:val="-2"/>
          <w:sz w:val="22"/>
        </w:rPr>
        <w:t>Bloomberg</w:t>
      </w:r>
      <w:r w:rsidR="00005C86">
        <w:rPr>
          <w:rFonts w:asciiTheme="minorHAnsi" w:hAnsiTheme="minorHAnsi" w:cstheme="minorHAnsi"/>
          <w:spacing w:val="-2"/>
          <w:sz w:val="22"/>
        </w:rPr>
        <w:t>,</w:t>
      </w:r>
      <w:r w:rsidR="00005C86" w:rsidRPr="00005C86">
        <w:rPr>
          <w:rFonts w:asciiTheme="minorHAnsi" w:hAnsiTheme="minorHAnsi" w:cstheme="minorHAnsi"/>
          <w:spacing w:val="-2"/>
          <w:sz w:val="22"/>
        </w:rPr>
        <w:t>Thomson</w:t>
      </w:r>
      <w:proofErr w:type="spellEnd"/>
      <w:r w:rsidR="00005C86" w:rsidRPr="00005C86">
        <w:rPr>
          <w:rFonts w:asciiTheme="minorHAnsi" w:hAnsiTheme="minorHAnsi" w:cstheme="minorHAnsi"/>
          <w:spacing w:val="-2"/>
          <w:sz w:val="22"/>
        </w:rPr>
        <w:t xml:space="preserve"> Reuters EI</w:t>
      </w:r>
      <w:r w:rsidR="00005C86">
        <w:rPr>
          <w:rFonts w:asciiTheme="minorHAnsi" w:hAnsiTheme="minorHAnsi" w:cstheme="minorHAnsi"/>
          <w:spacing w:val="-2"/>
          <w:sz w:val="22"/>
        </w:rPr>
        <w:t>KON, EPIM &amp;</w:t>
      </w:r>
      <w:r w:rsidR="00005C86" w:rsidRPr="00005C86">
        <w:rPr>
          <w:rFonts w:asciiTheme="minorHAnsi" w:hAnsiTheme="minorHAnsi" w:cstheme="minorHAnsi"/>
          <w:spacing w:val="-2"/>
          <w:sz w:val="22"/>
        </w:rPr>
        <w:t xml:space="preserve"> DTCC</w:t>
      </w:r>
    </w:p>
    <w:p w:rsidR="00E456DD" w:rsidRPr="001664B4" w:rsidRDefault="00E456DD" w:rsidP="00E456DD">
      <w:pPr>
        <w:pStyle w:val="ListParagraph"/>
        <w:tabs>
          <w:tab w:val="left" w:pos="-720"/>
          <w:tab w:val="left" w:pos="1440"/>
          <w:tab w:val="left" w:pos="1800"/>
          <w:tab w:val="left" w:pos="2160"/>
        </w:tabs>
        <w:suppressAutoHyphens/>
        <w:spacing w:after="120" w:line="276" w:lineRule="auto"/>
        <w:ind w:left="0"/>
        <w:jc w:val="both"/>
        <w:rPr>
          <w:rFonts w:asciiTheme="minorHAnsi" w:hAnsiTheme="minorHAnsi" w:cstheme="minorHAnsi"/>
          <w:b/>
          <w:spacing w:val="-2"/>
          <w:sz w:val="22"/>
          <w:szCs w:val="22"/>
        </w:rPr>
      </w:pPr>
      <w:r w:rsidRPr="001664B4">
        <w:rPr>
          <w:rFonts w:asciiTheme="minorHAnsi" w:hAnsiTheme="minorHAnsi" w:cstheme="minorHAnsi"/>
          <w:b/>
          <w:spacing w:val="-2"/>
          <w:sz w:val="22"/>
          <w:szCs w:val="22"/>
        </w:rPr>
        <w:t>Application handled:</w:t>
      </w:r>
    </w:p>
    <w:p w:rsidR="006761A4" w:rsidRPr="004E3782" w:rsidRDefault="00005C86" w:rsidP="004E3782">
      <w:pPr>
        <w:pStyle w:val="ListParagraph"/>
        <w:numPr>
          <w:ilvl w:val="0"/>
          <w:numId w:val="9"/>
        </w:numPr>
        <w:tabs>
          <w:tab w:val="left" w:pos="-720"/>
          <w:tab w:val="left" w:pos="1440"/>
          <w:tab w:val="left" w:pos="1800"/>
          <w:tab w:val="left" w:pos="2160"/>
        </w:tabs>
        <w:spacing w:after="120"/>
        <w:jc w:val="both"/>
        <w:rPr>
          <w:rFonts w:asciiTheme="minorHAnsi" w:hAnsiTheme="minorHAnsi" w:cstheme="minorHAnsi"/>
          <w:spacing w:val="-2"/>
          <w:sz w:val="22"/>
        </w:rPr>
      </w:pPr>
      <w:r w:rsidRPr="00005C86">
        <w:rPr>
          <w:rFonts w:asciiTheme="minorHAnsi" w:hAnsiTheme="minorHAnsi" w:cstheme="minorHAnsi"/>
          <w:spacing w:val="-2"/>
          <w:sz w:val="22"/>
        </w:rPr>
        <w:t xml:space="preserve">Murex V3, Murex V2, Calypso, ION Trading (Credit &amp; PXE GOV), </w:t>
      </w:r>
      <w:proofErr w:type="spellStart"/>
      <w:r w:rsidRPr="00005C86">
        <w:rPr>
          <w:rFonts w:asciiTheme="minorHAnsi" w:hAnsiTheme="minorHAnsi" w:cstheme="minorHAnsi"/>
          <w:spacing w:val="-2"/>
          <w:sz w:val="22"/>
        </w:rPr>
        <w:t>Summi</w:t>
      </w:r>
      <w:r>
        <w:rPr>
          <w:rFonts w:asciiTheme="minorHAnsi" w:hAnsiTheme="minorHAnsi" w:cstheme="minorHAnsi"/>
          <w:spacing w:val="-2"/>
          <w:sz w:val="22"/>
        </w:rPr>
        <w:t>t</w:t>
      </w:r>
      <w:proofErr w:type="gramStart"/>
      <w:r w:rsidR="00E456DD" w:rsidRPr="00E456DD">
        <w:rPr>
          <w:rFonts w:asciiTheme="minorHAnsi" w:hAnsiTheme="minorHAnsi" w:cstheme="minorHAnsi"/>
          <w:spacing w:val="-2"/>
          <w:sz w:val="22"/>
        </w:rPr>
        <w:t>,</w:t>
      </w:r>
      <w:r w:rsidR="00C066BF">
        <w:rPr>
          <w:rFonts w:asciiTheme="minorHAnsi" w:hAnsiTheme="minorHAnsi" w:cstheme="minorHAnsi"/>
          <w:spacing w:val="-2"/>
          <w:sz w:val="22"/>
        </w:rPr>
        <w:t>Orchestrade</w:t>
      </w:r>
      <w:proofErr w:type="spellEnd"/>
      <w:proofErr w:type="gramEnd"/>
      <w:r w:rsidR="00C066BF">
        <w:rPr>
          <w:rFonts w:asciiTheme="minorHAnsi" w:hAnsiTheme="minorHAnsi" w:cstheme="minorHAnsi"/>
          <w:spacing w:val="-2"/>
          <w:sz w:val="22"/>
        </w:rPr>
        <w:t xml:space="preserve">, </w:t>
      </w:r>
      <w:r>
        <w:rPr>
          <w:rFonts w:asciiTheme="minorHAnsi" w:hAnsiTheme="minorHAnsi" w:cstheme="minorHAnsi"/>
          <w:spacing w:val="-2"/>
          <w:sz w:val="22"/>
        </w:rPr>
        <w:t>Card &amp; J</w:t>
      </w:r>
      <w:r w:rsidR="00E456DD" w:rsidRPr="00E456DD">
        <w:rPr>
          <w:rFonts w:asciiTheme="minorHAnsi" w:hAnsiTheme="minorHAnsi" w:cstheme="minorHAnsi"/>
          <w:spacing w:val="-2"/>
          <w:sz w:val="22"/>
        </w:rPr>
        <w:t>etstream.</w:t>
      </w:r>
    </w:p>
    <w:p w:rsidR="004E3782" w:rsidRDefault="004E3782" w:rsidP="0043505B">
      <w:pPr>
        <w:spacing w:after="0"/>
        <w:rPr>
          <w:rFonts w:cs="Calibri"/>
          <w:b/>
        </w:rPr>
      </w:pPr>
    </w:p>
    <w:p w:rsidR="0043505B" w:rsidRDefault="00E456DD" w:rsidP="0043505B">
      <w:pPr>
        <w:spacing w:after="0"/>
        <w:rPr>
          <w:rFonts w:cs="Calibri"/>
        </w:rPr>
      </w:pPr>
      <w:r>
        <w:rPr>
          <w:rFonts w:cs="Calibri"/>
          <w:b/>
        </w:rPr>
        <w:t>BNP PARIBAS GLOBAL SECURITIES OPERATIONS PRIVATE</w:t>
      </w:r>
      <w:r w:rsidR="0043505B">
        <w:rPr>
          <w:rFonts w:cs="Calibri"/>
          <w:b/>
        </w:rPr>
        <w:t xml:space="preserve"> LIMITED, </w:t>
      </w:r>
      <w:r>
        <w:rPr>
          <w:rFonts w:cs="Calibri"/>
          <w:b/>
        </w:rPr>
        <w:t>CHENNAI</w:t>
      </w:r>
      <w:r w:rsidR="0043505B">
        <w:rPr>
          <w:rFonts w:cs="Calibri"/>
          <w:b/>
        </w:rPr>
        <w:t xml:space="preserve"> – INDIA (From </w:t>
      </w:r>
      <w:r>
        <w:rPr>
          <w:rFonts w:cs="Calibri"/>
          <w:b/>
        </w:rPr>
        <w:t>April</w:t>
      </w:r>
      <w:r w:rsidR="0043505B">
        <w:rPr>
          <w:rFonts w:cs="Calibri"/>
          <w:b/>
        </w:rPr>
        <w:t xml:space="preserve"> 201</w:t>
      </w:r>
      <w:r>
        <w:rPr>
          <w:rFonts w:cs="Calibri"/>
          <w:b/>
        </w:rPr>
        <w:t>3</w:t>
      </w:r>
      <w:r w:rsidR="0043505B">
        <w:rPr>
          <w:rFonts w:cs="Calibri"/>
          <w:b/>
        </w:rPr>
        <w:t xml:space="preserve"> to</w:t>
      </w:r>
      <w:r>
        <w:rPr>
          <w:rFonts w:cs="Calibri"/>
          <w:b/>
        </w:rPr>
        <w:t xml:space="preserve"> May</w:t>
      </w:r>
      <w:r w:rsidR="0043505B">
        <w:rPr>
          <w:rFonts w:cs="Calibri"/>
          <w:b/>
        </w:rPr>
        <w:t xml:space="preserve"> 2014)                         </w:t>
      </w:r>
    </w:p>
    <w:p w:rsidR="0043505B" w:rsidRDefault="0043505B" w:rsidP="0043505B">
      <w:pPr>
        <w:spacing w:after="0"/>
        <w:rPr>
          <w:rFonts w:cs="Calibri"/>
        </w:rPr>
      </w:pPr>
      <w:r>
        <w:rPr>
          <w:rFonts w:cs="Calibri"/>
        </w:rPr>
        <w:t xml:space="preserve">Designation: </w:t>
      </w:r>
      <w:r w:rsidR="00E456DD" w:rsidRPr="00E456DD">
        <w:rPr>
          <w:rFonts w:cs="Calibri"/>
        </w:rPr>
        <w:t>Senior Financial Associates</w:t>
      </w:r>
    </w:p>
    <w:p w:rsidR="00F25C2A" w:rsidRPr="00346FDA" w:rsidRDefault="0043505B" w:rsidP="00C53F5B">
      <w:pPr>
        <w:spacing w:after="0" w:line="240" w:lineRule="auto"/>
        <w:rPr>
          <w:rFonts w:cs="Calibri"/>
          <w:b/>
        </w:rPr>
      </w:pPr>
      <w:r w:rsidRPr="00346FDA">
        <w:rPr>
          <w:rFonts w:cs="Calibri"/>
          <w:b/>
        </w:rPr>
        <w:t xml:space="preserve">Team: </w:t>
      </w:r>
      <w:r w:rsidR="00E456DD" w:rsidRPr="00346FDA">
        <w:rPr>
          <w:rFonts w:cs="Calibri"/>
          <w:b/>
        </w:rPr>
        <w:t>Asset creation</w:t>
      </w:r>
      <w:r w:rsidR="006761A4">
        <w:rPr>
          <w:rFonts w:cs="Calibri"/>
          <w:b/>
        </w:rPr>
        <w:t xml:space="preserve"> (Static Data &amp; Reference Data)</w:t>
      </w:r>
    </w:p>
    <w:p w:rsidR="006761A4" w:rsidRDefault="006761A4" w:rsidP="001266DC">
      <w:pPr>
        <w:spacing w:after="0"/>
        <w:rPr>
          <w:rFonts w:cs="Calibri"/>
        </w:rPr>
      </w:pPr>
    </w:p>
    <w:p w:rsidR="001266DC" w:rsidRPr="001266DC" w:rsidRDefault="001266DC" w:rsidP="001266DC">
      <w:pPr>
        <w:spacing w:after="0"/>
        <w:rPr>
          <w:rFonts w:cs="Calibri"/>
          <w:b/>
        </w:rPr>
      </w:pPr>
      <w:r w:rsidRPr="001266DC">
        <w:rPr>
          <w:rFonts w:cs="Calibri"/>
          <w:b/>
        </w:rPr>
        <w:t>Key Business Contribution: </w:t>
      </w:r>
    </w:p>
    <w:p w:rsidR="001266DC" w:rsidRPr="001266DC" w:rsidRDefault="001266DC" w:rsidP="001266DC">
      <w:pPr>
        <w:numPr>
          <w:ilvl w:val="0"/>
          <w:numId w:val="1"/>
        </w:numPr>
        <w:spacing w:after="0"/>
        <w:rPr>
          <w:rFonts w:cs="Calibri"/>
        </w:rPr>
      </w:pPr>
      <w:r w:rsidRPr="001266DC">
        <w:rPr>
          <w:rFonts w:cs="Calibri"/>
        </w:rPr>
        <w:t xml:space="preserve">Worked with </w:t>
      </w:r>
      <w:r w:rsidR="00EB69AF">
        <w:rPr>
          <w:rFonts w:cs="Calibri"/>
        </w:rPr>
        <w:t>a</w:t>
      </w:r>
      <w:r w:rsidRPr="001266DC">
        <w:rPr>
          <w:rFonts w:cs="Calibri"/>
        </w:rPr>
        <w:t xml:space="preserve"> team of 10 Associates and ensuring productivity and accuracy</w:t>
      </w:r>
      <w:r w:rsidR="006761A4">
        <w:rPr>
          <w:rFonts w:cs="Calibri"/>
        </w:rPr>
        <w:t xml:space="preserve"> in term of static data,</w:t>
      </w:r>
      <w:r w:rsidRPr="001266DC">
        <w:rPr>
          <w:rFonts w:cs="Calibri"/>
        </w:rPr>
        <w:t xml:space="preserve"> targets are met </w:t>
      </w:r>
      <w:r w:rsidR="00EB69AF">
        <w:rPr>
          <w:rFonts w:cs="Calibri"/>
        </w:rPr>
        <w:t>by</w:t>
      </w:r>
      <w:r w:rsidRPr="001266DC">
        <w:rPr>
          <w:rFonts w:cs="Calibri"/>
        </w:rPr>
        <w:t xml:space="preserve"> the team &amp; are consistent throughout.</w:t>
      </w:r>
    </w:p>
    <w:p w:rsidR="001266DC" w:rsidRPr="001266DC" w:rsidRDefault="001266DC" w:rsidP="001266DC">
      <w:pPr>
        <w:numPr>
          <w:ilvl w:val="0"/>
          <w:numId w:val="1"/>
        </w:numPr>
        <w:spacing w:after="0"/>
        <w:rPr>
          <w:rFonts w:cs="Calibri"/>
        </w:rPr>
      </w:pPr>
      <w:r w:rsidRPr="001266DC">
        <w:rPr>
          <w:rFonts w:cs="Calibri"/>
        </w:rPr>
        <w:t>Worked on MIS and preparing dashboard for keeping track of team data.</w:t>
      </w:r>
    </w:p>
    <w:p w:rsidR="001266DC" w:rsidRPr="001266DC" w:rsidRDefault="001266DC" w:rsidP="001266DC">
      <w:pPr>
        <w:numPr>
          <w:ilvl w:val="0"/>
          <w:numId w:val="1"/>
        </w:numPr>
        <w:spacing w:after="0"/>
        <w:rPr>
          <w:rFonts w:cs="Calibri"/>
        </w:rPr>
      </w:pPr>
      <w:r w:rsidRPr="001266DC">
        <w:rPr>
          <w:rFonts w:cs="Calibri"/>
        </w:rPr>
        <w:t>Participated in the Bi-weekly team performance review and escalating issues and queries to the senior management.</w:t>
      </w:r>
    </w:p>
    <w:p w:rsidR="001266DC" w:rsidRPr="001266DC" w:rsidRDefault="001266DC" w:rsidP="001266DC">
      <w:pPr>
        <w:numPr>
          <w:ilvl w:val="0"/>
          <w:numId w:val="1"/>
        </w:numPr>
        <w:spacing w:after="0"/>
        <w:rPr>
          <w:rFonts w:cs="Calibri"/>
        </w:rPr>
      </w:pPr>
      <w:r w:rsidRPr="001266DC">
        <w:rPr>
          <w:rFonts w:cs="Calibri"/>
        </w:rPr>
        <w:t>Good Supervisory skills and ability to handle the team with minimum guidance.</w:t>
      </w:r>
    </w:p>
    <w:p w:rsidR="001266DC" w:rsidRPr="001266DC" w:rsidRDefault="001266DC" w:rsidP="001266DC">
      <w:pPr>
        <w:numPr>
          <w:ilvl w:val="0"/>
          <w:numId w:val="1"/>
        </w:numPr>
        <w:spacing w:after="0"/>
        <w:rPr>
          <w:rFonts w:cs="Calibri"/>
        </w:rPr>
      </w:pPr>
      <w:r w:rsidRPr="001266DC">
        <w:rPr>
          <w:rFonts w:cs="Calibri"/>
        </w:rPr>
        <w:t xml:space="preserve">Training new team members  </w:t>
      </w:r>
    </w:p>
    <w:p w:rsidR="001266DC" w:rsidRPr="001664B4" w:rsidRDefault="0061759E" w:rsidP="001664B4">
      <w:pPr>
        <w:rPr>
          <w:rFonts w:asciiTheme="minorHAnsi" w:hAnsiTheme="minorHAnsi" w:cstheme="minorHAnsi"/>
          <w:b/>
        </w:rPr>
      </w:pPr>
      <w:r>
        <w:rPr>
          <w:rFonts w:asciiTheme="minorHAnsi" w:hAnsiTheme="minorHAnsi" w:cstheme="minorHAnsi"/>
          <w:b/>
        </w:rPr>
        <w:t>Information Providers:</w:t>
      </w:r>
    </w:p>
    <w:p w:rsidR="001664B4" w:rsidRPr="002D1939" w:rsidRDefault="001664B4" w:rsidP="001664B4">
      <w:pPr>
        <w:pStyle w:val="ListParagraph"/>
        <w:numPr>
          <w:ilvl w:val="0"/>
          <w:numId w:val="1"/>
        </w:numPr>
        <w:tabs>
          <w:tab w:val="left" w:pos="-720"/>
          <w:tab w:val="left" w:pos="1440"/>
          <w:tab w:val="left" w:pos="1800"/>
          <w:tab w:val="left" w:pos="2160"/>
        </w:tabs>
        <w:suppressAutoHyphens/>
        <w:spacing w:after="120" w:line="276" w:lineRule="auto"/>
        <w:jc w:val="both"/>
        <w:rPr>
          <w:rFonts w:asciiTheme="minorHAnsi" w:hAnsiTheme="minorHAnsi" w:cstheme="minorHAnsi"/>
          <w:spacing w:val="-2"/>
          <w:sz w:val="22"/>
        </w:rPr>
      </w:pPr>
      <w:r w:rsidRPr="002D1939">
        <w:rPr>
          <w:rFonts w:asciiTheme="minorHAnsi" w:hAnsiTheme="minorHAnsi" w:cstheme="minorHAnsi"/>
          <w:spacing w:val="-2"/>
          <w:sz w:val="22"/>
        </w:rPr>
        <w:t xml:space="preserve">Bloomberg, Reuters, </w:t>
      </w:r>
      <w:proofErr w:type="spellStart"/>
      <w:r w:rsidRPr="002D1939">
        <w:rPr>
          <w:rFonts w:asciiTheme="minorHAnsi" w:hAnsiTheme="minorHAnsi" w:cstheme="minorHAnsi"/>
          <w:spacing w:val="-2"/>
          <w:sz w:val="22"/>
        </w:rPr>
        <w:t>Interactive</w:t>
      </w:r>
      <w:r w:rsidR="001266DC" w:rsidRPr="002D1939">
        <w:rPr>
          <w:rFonts w:asciiTheme="minorHAnsi" w:hAnsiTheme="minorHAnsi" w:cstheme="minorHAnsi"/>
          <w:spacing w:val="-2"/>
          <w:sz w:val="22"/>
        </w:rPr>
        <w:t>data</w:t>
      </w:r>
      <w:proofErr w:type="spellEnd"/>
      <w:r w:rsidR="001266DC" w:rsidRPr="002D1939">
        <w:rPr>
          <w:rFonts w:asciiTheme="minorHAnsi" w:hAnsiTheme="minorHAnsi" w:cstheme="minorHAnsi"/>
          <w:spacing w:val="-2"/>
          <w:sz w:val="22"/>
        </w:rPr>
        <w:t>,</w:t>
      </w:r>
      <w:r w:rsidR="002D1939">
        <w:rPr>
          <w:rFonts w:asciiTheme="minorHAnsi" w:hAnsiTheme="minorHAnsi" w:cstheme="minorHAnsi"/>
          <w:spacing w:val="-2"/>
          <w:sz w:val="22"/>
        </w:rPr>
        <w:t xml:space="preserve"> London stock exchange &amp;</w:t>
      </w:r>
      <w:proofErr w:type="spellStart"/>
      <w:r w:rsidR="002D1939">
        <w:rPr>
          <w:rFonts w:asciiTheme="minorHAnsi" w:hAnsiTheme="minorHAnsi" w:cstheme="minorHAnsi"/>
          <w:spacing w:val="-2"/>
          <w:sz w:val="22"/>
        </w:rPr>
        <w:t>Telekurs</w:t>
      </w:r>
      <w:proofErr w:type="spellEnd"/>
    </w:p>
    <w:p w:rsidR="0043505B" w:rsidRPr="0061759E" w:rsidRDefault="001266DC" w:rsidP="001664B4">
      <w:pPr>
        <w:pStyle w:val="ListParagraph"/>
        <w:numPr>
          <w:ilvl w:val="0"/>
          <w:numId w:val="1"/>
        </w:numPr>
        <w:tabs>
          <w:tab w:val="left" w:pos="-720"/>
          <w:tab w:val="left" w:pos="1440"/>
          <w:tab w:val="left" w:pos="1800"/>
          <w:tab w:val="left" w:pos="2160"/>
        </w:tabs>
        <w:suppressAutoHyphens/>
        <w:spacing w:after="120" w:line="276" w:lineRule="auto"/>
        <w:jc w:val="both"/>
        <w:rPr>
          <w:rFonts w:asciiTheme="minorHAnsi" w:hAnsiTheme="minorHAnsi" w:cstheme="minorHAnsi"/>
          <w:spacing w:val="-2"/>
          <w:sz w:val="22"/>
        </w:rPr>
      </w:pPr>
      <w:r w:rsidRPr="0061759E">
        <w:rPr>
          <w:rFonts w:asciiTheme="minorHAnsi" w:hAnsiTheme="minorHAnsi" w:cstheme="minorHAnsi"/>
          <w:spacing w:val="-2"/>
          <w:sz w:val="22"/>
        </w:rPr>
        <w:t>Euro clear&amp; Thai securities exchange</w:t>
      </w:r>
    </w:p>
    <w:p w:rsidR="001664B4" w:rsidRDefault="0061759E" w:rsidP="001664B4">
      <w:pPr>
        <w:pStyle w:val="ListParagraph"/>
        <w:ind w:left="0"/>
        <w:rPr>
          <w:rFonts w:asciiTheme="minorHAnsi" w:hAnsiTheme="minorHAnsi" w:cstheme="minorHAnsi"/>
          <w:b/>
          <w:sz w:val="22"/>
          <w:szCs w:val="22"/>
        </w:rPr>
      </w:pPr>
      <w:r>
        <w:rPr>
          <w:rFonts w:asciiTheme="minorHAnsi" w:hAnsiTheme="minorHAnsi" w:cstheme="minorHAnsi"/>
          <w:b/>
          <w:sz w:val="22"/>
          <w:szCs w:val="22"/>
        </w:rPr>
        <w:t>Application handled:</w:t>
      </w:r>
    </w:p>
    <w:p w:rsidR="001266DC" w:rsidRPr="001664B4" w:rsidRDefault="001266DC" w:rsidP="001664B4">
      <w:pPr>
        <w:pStyle w:val="ListParagraph"/>
        <w:numPr>
          <w:ilvl w:val="0"/>
          <w:numId w:val="1"/>
        </w:numPr>
        <w:tabs>
          <w:tab w:val="left" w:pos="-720"/>
          <w:tab w:val="left" w:pos="1440"/>
          <w:tab w:val="left" w:pos="1800"/>
          <w:tab w:val="left" w:pos="2160"/>
        </w:tabs>
        <w:suppressAutoHyphens/>
        <w:spacing w:after="120" w:line="276" w:lineRule="auto"/>
        <w:jc w:val="both"/>
        <w:rPr>
          <w:rFonts w:asciiTheme="minorHAnsi" w:hAnsiTheme="minorHAnsi" w:cstheme="minorHAnsi"/>
          <w:b/>
          <w:sz w:val="22"/>
          <w:szCs w:val="22"/>
        </w:rPr>
      </w:pPr>
      <w:proofErr w:type="spellStart"/>
      <w:r w:rsidRPr="001664B4">
        <w:rPr>
          <w:rFonts w:ascii="Arial" w:hAnsi="Arial" w:cs="Arial"/>
        </w:rPr>
        <w:t>Hiport</w:t>
      </w:r>
      <w:proofErr w:type="spellEnd"/>
      <w:r w:rsidRPr="001664B4">
        <w:rPr>
          <w:rFonts w:ascii="Arial" w:hAnsi="Arial" w:cs="Arial"/>
          <w:b/>
        </w:rPr>
        <w:t xml:space="preserve">, </w:t>
      </w:r>
      <w:proofErr w:type="spellStart"/>
      <w:r w:rsidRPr="001664B4">
        <w:rPr>
          <w:rFonts w:ascii="Arial" w:hAnsi="Arial" w:cs="Arial"/>
        </w:rPr>
        <w:t>Tradeflow</w:t>
      </w:r>
      <w:r w:rsidRPr="001664B4">
        <w:rPr>
          <w:rFonts w:ascii="Arial" w:hAnsi="Arial" w:cs="Arial"/>
          <w:b/>
        </w:rPr>
        <w:t>&amp;</w:t>
      </w:r>
      <w:r w:rsidRPr="001664B4">
        <w:rPr>
          <w:rFonts w:ascii="Arial" w:hAnsi="Arial" w:cs="Arial"/>
        </w:rPr>
        <w:t>Amanda</w:t>
      </w:r>
      <w:proofErr w:type="spellEnd"/>
    </w:p>
    <w:p w:rsidR="0043505B" w:rsidRDefault="00C066BF" w:rsidP="0043505B">
      <w:pPr>
        <w:spacing w:after="0"/>
        <w:rPr>
          <w:rFonts w:cs="Calibri"/>
        </w:rPr>
      </w:pPr>
      <w:r w:rsidRPr="00C066BF">
        <w:rPr>
          <w:rFonts w:asciiTheme="minorHAnsi" w:hAnsiTheme="minorHAnsi" w:cstheme="minorHAnsi"/>
          <w:b/>
        </w:rPr>
        <w:t>DB OPERATION</w:t>
      </w:r>
      <w:r w:rsidR="00986555" w:rsidRPr="00C066BF">
        <w:rPr>
          <w:rFonts w:asciiTheme="minorHAnsi" w:hAnsiTheme="minorHAnsi" w:cstheme="minorHAnsi"/>
          <w:b/>
        </w:rPr>
        <w:t xml:space="preserve"> I</w:t>
      </w:r>
      <w:r w:rsidRPr="00C066BF">
        <w:rPr>
          <w:rFonts w:asciiTheme="minorHAnsi" w:hAnsiTheme="minorHAnsi" w:cstheme="minorHAnsi"/>
          <w:b/>
        </w:rPr>
        <w:t>NTERNATIONAL</w:t>
      </w:r>
      <w:r w:rsidR="00986555">
        <w:rPr>
          <w:rFonts w:ascii="Arial" w:hAnsi="Arial"/>
        </w:rPr>
        <w:t xml:space="preserve"> (</w:t>
      </w:r>
      <w:proofErr w:type="spellStart"/>
      <w:r w:rsidR="00986555" w:rsidRPr="00C066BF">
        <w:rPr>
          <w:rFonts w:asciiTheme="minorHAnsi" w:hAnsiTheme="minorHAnsi" w:cstheme="minorHAnsi"/>
        </w:rPr>
        <w:t>Deutche</w:t>
      </w:r>
      <w:proofErr w:type="spellEnd"/>
      <w:r w:rsidR="00986555" w:rsidRPr="00C066BF">
        <w:rPr>
          <w:rFonts w:asciiTheme="minorHAnsi" w:hAnsiTheme="minorHAnsi" w:cstheme="minorHAnsi"/>
        </w:rPr>
        <w:t xml:space="preserve"> Bank</w:t>
      </w:r>
      <w:r w:rsidR="00986555">
        <w:rPr>
          <w:rFonts w:ascii="Arial" w:hAnsi="Arial"/>
        </w:rPr>
        <w:t>)</w:t>
      </w:r>
      <w:r w:rsidR="0043505B">
        <w:rPr>
          <w:rFonts w:cs="Calibri"/>
          <w:b/>
        </w:rPr>
        <w:t xml:space="preserve">, </w:t>
      </w:r>
      <w:r w:rsidR="00986555">
        <w:rPr>
          <w:rFonts w:cs="Calibri"/>
          <w:b/>
        </w:rPr>
        <w:t>BANGALORE - INDIA (From Nov 2009-April 2013)</w:t>
      </w:r>
    </w:p>
    <w:p w:rsidR="00986555" w:rsidRDefault="0043505B" w:rsidP="0043505B">
      <w:pPr>
        <w:spacing w:after="0"/>
        <w:rPr>
          <w:rFonts w:cs="Calibri"/>
        </w:rPr>
      </w:pPr>
      <w:r>
        <w:rPr>
          <w:rFonts w:cs="Calibri"/>
        </w:rPr>
        <w:t xml:space="preserve">Designation: </w:t>
      </w:r>
      <w:r w:rsidR="00986555">
        <w:rPr>
          <w:rFonts w:cs="Calibri"/>
        </w:rPr>
        <w:t>Financial Analyst</w:t>
      </w:r>
    </w:p>
    <w:p w:rsidR="0043505B" w:rsidRPr="00346FDA" w:rsidRDefault="0043505B" w:rsidP="00986555">
      <w:pPr>
        <w:spacing w:after="0"/>
        <w:rPr>
          <w:rFonts w:cs="Calibri"/>
          <w:b/>
        </w:rPr>
      </w:pPr>
      <w:r w:rsidRPr="00346FDA">
        <w:rPr>
          <w:rFonts w:cs="Calibri"/>
          <w:b/>
        </w:rPr>
        <w:t xml:space="preserve">Team: </w:t>
      </w:r>
      <w:r w:rsidR="00986555" w:rsidRPr="00346FDA">
        <w:rPr>
          <w:rFonts w:cs="Calibri"/>
          <w:b/>
        </w:rPr>
        <w:t>RDS-ODC Instrument Services</w:t>
      </w:r>
      <w:r w:rsidR="009573AD">
        <w:rPr>
          <w:rFonts w:cs="Calibri"/>
          <w:b/>
        </w:rPr>
        <w:t xml:space="preserve"> (Static Data &amp; Reference Data)</w:t>
      </w:r>
    </w:p>
    <w:p w:rsidR="00D90443" w:rsidRPr="00D90443" w:rsidRDefault="00D90443" w:rsidP="00D90443">
      <w:pPr>
        <w:pStyle w:val="ListParagraph"/>
        <w:ind w:left="0"/>
        <w:rPr>
          <w:rFonts w:asciiTheme="minorHAnsi" w:hAnsiTheme="minorHAnsi" w:cstheme="minorHAnsi"/>
          <w:b/>
          <w:sz w:val="22"/>
          <w:szCs w:val="22"/>
        </w:rPr>
      </w:pPr>
      <w:r w:rsidRPr="00D90443">
        <w:rPr>
          <w:rFonts w:asciiTheme="minorHAnsi" w:hAnsiTheme="minorHAnsi" w:cstheme="minorHAnsi"/>
          <w:b/>
          <w:sz w:val="22"/>
          <w:szCs w:val="22"/>
        </w:rPr>
        <w:t>Application handled:</w:t>
      </w:r>
    </w:p>
    <w:p w:rsidR="00D90443" w:rsidRPr="002D1939" w:rsidRDefault="00D90443" w:rsidP="00D90443">
      <w:pPr>
        <w:numPr>
          <w:ilvl w:val="0"/>
          <w:numId w:val="6"/>
        </w:numPr>
        <w:spacing w:after="0"/>
        <w:rPr>
          <w:rFonts w:asciiTheme="minorHAnsi" w:hAnsiTheme="minorHAnsi" w:cstheme="minorHAnsi"/>
          <w:spacing w:val="-2"/>
        </w:rPr>
      </w:pPr>
      <w:r w:rsidRPr="002D1939">
        <w:rPr>
          <w:rFonts w:asciiTheme="minorHAnsi" w:hAnsiTheme="minorHAnsi" w:cstheme="minorHAnsi"/>
          <w:spacing w:val="-2"/>
        </w:rPr>
        <w:t>ICI, ADP, DB Champ &amp; ESPEAR</w:t>
      </w:r>
    </w:p>
    <w:p w:rsidR="00B83121" w:rsidRDefault="00B83121" w:rsidP="0043505B">
      <w:pPr>
        <w:spacing w:after="0"/>
        <w:rPr>
          <w:rFonts w:cs="Calibri"/>
        </w:rPr>
      </w:pPr>
    </w:p>
    <w:p w:rsidR="0043505B" w:rsidRDefault="0043505B" w:rsidP="0043505B">
      <w:pPr>
        <w:shd w:val="clear" w:color="auto" w:fill="BFBFBF"/>
        <w:spacing w:after="0"/>
        <w:rPr>
          <w:rFonts w:cs="Calibri"/>
        </w:rPr>
      </w:pPr>
      <w:r>
        <w:rPr>
          <w:rFonts w:cs="Calibri"/>
          <w:b/>
        </w:rPr>
        <w:t>Projects</w:t>
      </w:r>
      <w:r>
        <w:t>:</w:t>
      </w:r>
      <w:r w:rsidR="009573AD">
        <w:t xml:space="preserve"> </w:t>
      </w:r>
      <w:r w:rsidR="009573AD" w:rsidRPr="009573AD">
        <w:rPr>
          <w:b/>
        </w:rPr>
        <w:t>Static Data &amp; Reference Data</w:t>
      </w:r>
    </w:p>
    <w:p w:rsidR="0043505B" w:rsidRDefault="0043505B" w:rsidP="0043505B">
      <w:pPr>
        <w:numPr>
          <w:ilvl w:val="0"/>
          <w:numId w:val="6"/>
        </w:numPr>
        <w:spacing w:after="0"/>
        <w:rPr>
          <w:rFonts w:cs="Calibri"/>
        </w:rPr>
      </w:pPr>
      <w:r>
        <w:rPr>
          <w:rFonts w:cs="Calibri"/>
        </w:rPr>
        <w:t xml:space="preserve">Wipro: </w:t>
      </w:r>
      <w:r w:rsidR="00005C86" w:rsidRPr="00005C86">
        <w:rPr>
          <w:rFonts w:cs="Calibri"/>
        </w:rPr>
        <w:t>FINRA Project</w:t>
      </w:r>
      <w:r w:rsidR="00005C86">
        <w:rPr>
          <w:rFonts w:cs="Calibri"/>
        </w:rPr>
        <w:t>,</w:t>
      </w:r>
      <w:r w:rsidR="009573AD">
        <w:rPr>
          <w:rFonts w:cs="Calibri"/>
        </w:rPr>
        <w:t xml:space="preserve"> </w:t>
      </w:r>
      <w:r w:rsidR="00005C86">
        <w:rPr>
          <w:rFonts w:cs="Calibri"/>
        </w:rPr>
        <w:t>w</w:t>
      </w:r>
      <w:r w:rsidR="00005C86" w:rsidRPr="00005C86">
        <w:rPr>
          <w:rFonts w:cs="Calibri"/>
        </w:rPr>
        <w:t>here as part of automation a whole reconciliation report was, automated which helped in saving ti</w:t>
      </w:r>
      <w:r w:rsidR="00005C86">
        <w:rPr>
          <w:rFonts w:cs="Calibri"/>
        </w:rPr>
        <w:t>me and provided 0.</w:t>
      </w:r>
      <w:r w:rsidR="00D404B7">
        <w:rPr>
          <w:rFonts w:cs="Calibri"/>
        </w:rPr>
        <w:t>5</w:t>
      </w:r>
      <w:r w:rsidR="00005C86">
        <w:rPr>
          <w:rFonts w:cs="Calibri"/>
        </w:rPr>
        <w:t xml:space="preserve"> FTE benefit.</w:t>
      </w:r>
    </w:p>
    <w:p w:rsidR="0043505B" w:rsidRPr="00005C86" w:rsidRDefault="00005C86" w:rsidP="0043505B">
      <w:pPr>
        <w:numPr>
          <w:ilvl w:val="0"/>
          <w:numId w:val="6"/>
        </w:numPr>
        <w:spacing w:after="0"/>
        <w:rPr>
          <w:rFonts w:cs="Calibri"/>
        </w:rPr>
      </w:pPr>
      <w:r w:rsidRPr="00005C86">
        <w:rPr>
          <w:rFonts w:cs="Calibri"/>
        </w:rPr>
        <w:t xml:space="preserve">Benchmark </w:t>
      </w:r>
      <w:r>
        <w:rPr>
          <w:rFonts w:cs="Calibri"/>
        </w:rPr>
        <w:t>B</w:t>
      </w:r>
      <w:r w:rsidRPr="00005C86">
        <w:rPr>
          <w:rFonts w:cs="Calibri"/>
        </w:rPr>
        <w:t xml:space="preserve">onds </w:t>
      </w:r>
      <w:r>
        <w:rPr>
          <w:rFonts w:cs="Calibri"/>
        </w:rPr>
        <w:t>I</w:t>
      </w:r>
      <w:r w:rsidRPr="00005C86">
        <w:rPr>
          <w:rFonts w:cs="Calibri"/>
        </w:rPr>
        <w:t>ncorrect pricing</w:t>
      </w:r>
      <w:r>
        <w:rPr>
          <w:rFonts w:cs="Calibri"/>
        </w:rPr>
        <w:t xml:space="preserve"> I</w:t>
      </w:r>
      <w:r w:rsidRPr="00005C86">
        <w:rPr>
          <w:rFonts w:cs="Calibri"/>
        </w:rPr>
        <w:t>ssue</w:t>
      </w:r>
      <w:r w:rsidR="0043505B" w:rsidRPr="00005C86">
        <w:rPr>
          <w:rFonts w:cs="Calibri"/>
        </w:rPr>
        <w:t xml:space="preserve">:  </w:t>
      </w:r>
      <w:r w:rsidRPr="00005C86">
        <w:rPr>
          <w:rFonts w:cs="Calibri"/>
        </w:rPr>
        <w:t>Continuous Improvement Project at Wipro</w:t>
      </w:r>
      <w:r w:rsidR="004E3782">
        <w:rPr>
          <w:rFonts w:cs="Calibri"/>
        </w:rPr>
        <w:t xml:space="preserve"> </w:t>
      </w:r>
      <w:r w:rsidRPr="00005C86">
        <w:rPr>
          <w:rFonts w:cs="Calibri"/>
        </w:rPr>
        <w:t>Where incorrect pricing issue with related to benchmark bonds was fixed, which lead to resolve front office client pricing issues. This project was appreciated by both Client and Front office team.</w:t>
      </w:r>
    </w:p>
    <w:p w:rsidR="0043505B" w:rsidRDefault="0043505B" w:rsidP="0061759E">
      <w:pPr>
        <w:spacing w:after="0"/>
        <w:rPr>
          <w:rFonts w:cs="Calibri"/>
        </w:rPr>
      </w:pPr>
    </w:p>
    <w:p w:rsidR="0043505B" w:rsidRDefault="0043505B" w:rsidP="0043505B">
      <w:pPr>
        <w:shd w:val="clear" w:color="auto" w:fill="BFBFBF"/>
        <w:spacing w:after="0"/>
        <w:rPr>
          <w:rFonts w:cs="Calibri"/>
        </w:rPr>
      </w:pPr>
      <w:r>
        <w:rPr>
          <w:rFonts w:cs="Calibri"/>
          <w:b/>
        </w:rPr>
        <w:t>SINGNIFICANT ACCOMPLISHMENTS</w:t>
      </w:r>
    </w:p>
    <w:p w:rsidR="0043505B" w:rsidRDefault="0043505B" w:rsidP="0043505B">
      <w:pPr>
        <w:numPr>
          <w:ilvl w:val="0"/>
          <w:numId w:val="6"/>
        </w:numPr>
        <w:spacing w:after="0"/>
        <w:rPr>
          <w:rFonts w:cs="Calibri"/>
        </w:rPr>
      </w:pPr>
      <w:r>
        <w:rPr>
          <w:rFonts w:cs="Calibri"/>
        </w:rPr>
        <w:t xml:space="preserve">Bagged </w:t>
      </w:r>
      <w:r w:rsidR="002D1939">
        <w:rPr>
          <w:rFonts w:cs="Calibri"/>
        </w:rPr>
        <w:t>with</w:t>
      </w:r>
      <w:r>
        <w:rPr>
          <w:rFonts w:cs="Calibri"/>
        </w:rPr>
        <w:t xml:space="preserve"> Star of the Quarter and Spot awards in Wipro.</w:t>
      </w:r>
    </w:p>
    <w:p w:rsidR="0043505B" w:rsidRDefault="0043505B" w:rsidP="0043505B">
      <w:pPr>
        <w:numPr>
          <w:ilvl w:val="0"/>
          <w:numId w:val="6"/>
        </w:numPr>
        <w:spacing w:after="0"/>
        <w:rPr>
          <w:rFonts w:cs="Calibri"/>
        </w:rPr>
      </w:pPr>
      <w:r>
        <w:rPr>
          <w:rFonts w:cs="Calibri"/>
        </w:rPr>
        <w:lastRenderedPageBreak/>
        <w:t>Automated the manual daily task with time saving, 0.5 FTE saving and 100% accuracy in Wipro.</w:t>
      </w:r>
    </w:p>
    <w:p w:rsidR="0043505B" w:rsidRDefault="0043505B" w:rsidP="0043505B">
      <w:pPr>
        <w:numPr>
          <w:ilvl w:val="0"/>
          <w:numId w:val="6"/>
        </w:numPr>
        <w:spacing w:after="0"/>
        <w:rPr>
          <w:rFonts w:cs="Calibri"/>
        </w:rPr>
      </w:pPr>
      <w:r>
        <w:rPr>
          <w:rFonts w:cs="Calibri"/>
        </w:rPr>
        <w:t>Developed trackers and checklists to streamline the process in Wipro.</w:t>
      </w:r>
    </w:p>
    <w:p w:rsidR="0043505B" w:rsidRDefault="0043505B" w:rsidP="0043505B">
      <w:pPr>
        <w:spacing w:after="0"/>
        <w:jc w:val="center"/>
        <w:rPr>
          <w:rFonts w:cs="Calibri"/>
        </w:rPr>
      </w:pPr>
    </w:p>
    <w:p w:rsidR="0043505B" w:rsidRDefault="0043505B" w:rsidP="0043505B">
      <w:pPr>
        <w:shd w:val="clear" w:color="auto" w:fill="BFBFBF"/>
        <w:spacing w:after="0"/>
      </w:pPr>
      <w:r>
        <w:rPr>
          <w:rFonts w:cs="Calibri"/>
          <w:b/>
        </w:rPr>
        <w:t>ACADAMIC, CERTIFICATIONS AND OTHER DETAILS</w:t>
      </w:r>
    </w:p>
    <w:p w:rsidR="0043505B" w:rsidRDefault="006A28F5" w:rsidP="0043505B">
      <w:pPr>
        <w:numPr>
          <w:ilvl w:val="0"/>
          <w:numId w:val="3"/>
        </w:numPr>
        <w:spacing w:after="0"/>
        <w:jc w:val="both"/>
        <w:rPr>
          <w:bCs/>
        </w:rPr>
      </w:pPr>
      <w:r>
        <w:t>Master</w:t>
      </w:r>
      <w:r w:rsidR="0043505B">
        <w:t xml:space="preserve"> of </w:t>
      </w:r>
      <w:r>
        <w:t xml:space="preserve">Business Administration (MBA) in </w:t>
      </w:r>
      <w:proofErr w:type="spellStart"/>
      <w:r>
        <w:t>Finance</w:t>
      </w:r>
      <w:r w:rsidR="002D1939">
        <w:t>First</w:t>
      </w:r>
      <w:proofErr w:type="spellEnd"/>
      <w:r w:rsidR="002D1939">
        <w:t xml:space="preserve"> Class </w:t>
      </w:r>
      <w:r w:rsidR="0043505B">
        <w:t xml:space="preserve">from </w:t>
      </w:r>
      <w:proofErr w:type="spellStart"/>
      <w:r>
        <w:t>Ma</w:t>
      </w:r>
      <w:r w:rsidR="002D1939">
        <w:t>duraiKamaraj</w:t>
      </w:r>
      <w:r w:rsidR="0043505B">
        <w:rPr>
          <w:rFonts w:hint="eastAsia"/>
        </w:rPr>
        <w:t>University</w:t>
      </w:r>
      <w:proofErr w:type="spellEnd"/>
      <w:r>
        <w:t xml:space="preserve">, </w:t>
      </w:r>
      <w:r w:rsidR="002D1939">
        <w:t>Bangalore</w:t>
      </w:r>
      <w:r>
        <w:t>.</w:t>
      </w:r>
    </w:p>
    <w:p w:rsidR="002D1939" w:rsidRPr="002D1939" w:rsidRDefault="002D1939" w:rsidP="006A28F5">
      <w:pPr>
        <w:numPr>
          <w:ilvl w:val="0"/>
          <w:numId w:val="3"/>
        </w:numPr>
        <w:spacing w:after="0"/>
        <w:jc w:val="both"/>
        <w:rPr>
          <w:bCs/>
        </w:rPr>
      </w:pPr>
      <w:r>
        <w:t>Bachelor of Science (</w:t>
      </w:r>
      <w:proofErr w:type="spellStart"/>
      <w:r>
        <w:t>B.Sc</w:t>
      </w:r>
      <w:proofErr w:type="spellEnd"/>
      <w:r>
        <w:t xml:space="preserve">) in Electronics First Class from </w:t>
      </w:r>
      <w:proofErr w:type="spellStart"/>
      <w:r>
        <w:t>Magadh</w:t>
      </w:r>
      <w:proofErr w:type="spellEnd"/>
      <w:r>
        <w:rPr>
          <w:rFonts w:hint="eastAsia"/>
        </w:rPr>
        <w:t xml:space="preserve"> University</w:t>
      </w:r>
      <w:r>
        <w:t xml:space="preserve">, Bihar </w:t>
      </w:r>
    </w:p>
    <w:p w:rsidR="006A28F5" w:rsidRPr="006A28F5" w:rsidRDefault="002D1939" w:rsidP="006A28F5">
      <w:pPr>
        <w:numPr>
          <w:ilvl w:val="0"/>
          <w:numId w:val="3"/>
        </w:numPr>
        <w:spacing w:after="0"/>
        <w:jc w:val="both"/>
        <w:rPr>
          <w:bCs/>
        </w:rPr>
      </w:pPr>
      <w:r w:rsidRPr="002D1939">
        <w:t>ERP (SAP) FICO module from Dallas Technologies, Bangalore</w:t>
      </w:r>
      <w:r w:rsidR="006A28F5">
        <w:t>.</w:t>
      </w:r>
    </w:p>
    <w:p w:rsidR="0043505B" w:rsidRDefault="0043505B" w:rsidP="0043505B">
      <w:pPr>
        <w:spacing w:after="0"/>
        <w:jc w:val="both"/>
        <w:rPr>
          <w:rFonts w:cs="Calibri"/>
          <w:b/>
        </w:rPr>
      </w:pPr>
    </w:p>
    <w:p w:rsidR="0043505B" w:rsidRDefault="0043505B" w:rsidP="0043505B">
      <w:pPr>
        <w:shd w:val="clear" w:color="auto" w:fill="BFBFBF"/>
        <w:spacing w:after="0"/>
        <w:rPr>
          <w:rFonts w:cs="Calibri"/>
          <w:bCs/>
        </w:rPr>
      </w:pPr>
      <w:r>
        <w:rPr>
          <w:rFonts w:cs="Calibri"/>
          <w:b/>
        </w:rPr>
        <w:t>PERSONAL DETAILS</w:t>
      </w:r>
    </w:p>
    <w:p w:rsidR="0043505B" w:rsidRDefault="0043505B" w:rsidP="0043505B">
      <w:pPr>
        <w:spacing w:after="0"/>
        <w:rPr>
          <w:rFonts w:cs="Calibri"/>
          <w:bCs/>
        </w:rPr>
      </w:pPr>
      <w:r>
        <w:rPr>
          <w:rFonts w:cs="Calibri"/>
          <w:bCs/>
        </w:rPr>
        <w:t xml:space="preserve">Address: </w:t>
      </w:r>
    </w:p>
    <w:p w:rsidR="0043505B" w:rsidRDefault="004A5EA9" w:rsidP="0043505B">
      <w:pPr>
        <w:spacing w:after="0"/>
        <w:rPr>
          <w:rFonts w:cs="Calibri"/>
          <w:bCs/>
        </w:rPr>
      </w:pPr>
      <w:r>
        <w:rPr>
          <w:rFonts w:cs="Calibri"/>
          <w:bCs/>
        </w:rPr>
        <w:t>704</w:t>
      </w:r>
      <w:r w:rsidR="0061759E">
        <w:rPr>
          <w:rFonts w:cs="Calibri"/>
          <w:bCs/>
        </w:rPr>
        <w:t>-</w:t>
      </w:r>
      <w:r>
        <w:rPr>
          <w:rFonts w:cs="Calibri"/>
          <w:bCs/>
        </w:rPr>
        <w:t>B</w:t>
      </w:r>
      <w:r w:rsidR="0061759E">
        <w:rPr>
          <w:rFonts w:cs="Calibri"/>
          <w:bCs/>
        </w:rPr>
        <w:t xml:space="preserve"> </w:t>
      </w:r>
      <w:proofErr w:type="spellStart"/>
      <w:r>
        <w:rPr>
          <w:rFonts w:cs="Calibri"/>
          <w:bCs/>
        </w:rPr>
        <w:t>Neelkanth</w:t>
      </w:r>
      <w:proofErr w:type="spellEnd"/>
      <w:r>
        <w:rPr>
          <w:rFonts w:cs="Calibri"/>
          <w:bCs/>
        </w:rPr>
        <w:t xml:space="preserve"> CHS</w:t>
      </w:r>
      <w:r w:rsidR="0061759E">
        <w:rPr>
          <w:rFonts w:cs="Calibri"/>
          <w:bCs/>
        </w:rPr>
        <w:t xml:space="preserve"> Plot No </w:t>
      </w:r>
      <w:r>
        <w:rPr>
          <w:rFonts w:cs="Calibri"/>
          <w:bCs/>
        </w:rPr>
        <w:t>09</w:t>
      </w:r>
      <w:r w:rsidR="0061759E">
        <w:rPr>
          <w:rFonts w:cs="Calibri"/>
          <w:bCs/>
        </w:rPr>
        <w:t xml:space="preserve"> Sector 03</w:t>
      </w:r>
    </w:p>
    <w:p w:rsidR="0043505B" w:rsidRDefault="0061759E" w:rsidP="0043505B">
      <w:pPr>
        <w:spacing w:after="0"/>
        <w:rPr>
          <w:rFonts w:cs="Calibri"/>
          <w:bCs/>
        </w:rPr>
      </w:pPr>
      <w:proofErr w:type="spellStart"/>
      <w:r>
        <w:rPr>
          <w:rFonts w:cs="Calibri"/>
          <w:bCs/>
        </w:rPr>
        <w:t>Ghansoli</w:t>
      </w:r>
      <w:proofErr w:type="spellEnd"/>
      <w:r w:rsidR="004A5EA9">
        <w:rPr>
          <w:rFonts w:cs="Calibri"/>
          <w:bCs/>
        </w:rPr>
        <w:t xml:space="preserve"> </w:t>
      </w:r>
      <w:proofErr w:type="spellStart"/>
      <w:r>
        <w:rPr>
          <w:rFonts w:cs="Calibri"/>
          <w:bCs/>
        </w:rPr>
        <w:t>Navi</w:t>
      </w:r>
      <w:r w:rsidR="0043505B">
        <w:rPr>
          <w:rFonts w:cs="Calibri"/>
          <w:bCs/>
        </w:rPr>
        <w:t>Mumbai</w:t>
      </w:r>
      <w:proofErr w:type="spellEnd"/>
      <w:r w:rsidR="0043505B">
        <w:rPr>
          <w:rFonts w:cs="Calibri"/>
          <w:bCs/>
        </w:rPr>
        <w:t>, PIN Code – 400</w:t>
      </w:r>
      <w:r>
        <w:rPr>
          <w:rFonts w:cs="Calibri"/>
          <w:bCs/>
        </w:rPr>
        <w:t>701</w:t>
      </w:r>
      <w:r w:rsidR="0043505B">
        <w:rPr>
          <w:rFonts w:cs="Calibri"/>
          <w:bCs/>
        </w:rPr>
        <w:t>, INDIA</w:t>
      </w:r>
    </w:p>
    <w:p w:rsidR="0043505B" w:rsidRDefault="0061759E" w:rsidP="0043505B">
      <w:pPr>
        <w:spacing w:after="0"/>
        <w:rPr>
          <w:rFonts w:cs="Calibri"/>
          <w:bCs/>
        </w:rPr>
      </w:pPr>
      <w:r>
        <w:rPr>
          <w:rFonts w:cs="Calibri"/>
          <w:bCs/>
        </w:rPr>
        <w:t>Languages Known: English,</w:t>
      </w:r>
      <w:r w:rsidR="0043505B">
        <w:rPr>
          <w:rFonts w:cs="Calibri"/>
          <w:bCs/>
        </w:rPr>
        <w:t xml:space="preserve"> Hindi</w:t>
      </w:r>
      <w:r>
        <w:rPr>
          <w:rFonts w:cs="Calibri"/>
          <w:bCs/>
        </w:rPr>
        <w:t>&amp; Urdu</w:t>
      </w:r>
      <w:r w:rsidR="0043505B">
        <w:rPr>
          <w:rFonts w:cs="Calibri"/>
          <w:bCs/>
        </w:rPr>
        <w:tab/>
      </w:r>
      <w:r w:rsidR="0043505B">
        <w:rPr>
          <w:rFonts w:cs="Calibri"/>
          <w:bCs/>
        </w:rPr>
        <w:tab/>
      </w:r>
      <w:r w:rsidR="0043505B">
        <w:rPr>
          <w:rFonts w:cs="Calibri"/>
          <w:bCs/>
        </w:rPr>
        <w:tab/>
      </w:r>
    </w:p>
    <w:p w:rsidR="0043505B" w:rsidRDefault="0043505B" w:rsidP="0043505B">
      <w:pPr>
        <w:spacing w:after="0"/>
        <w:rPr>
          <w:vanish/>
        </w:rPr>
      </w:pPr>
      <w:r>
        <w:rPr>
          <w:rFonts w:cs="Calibri"/>
          <w:bCs/>
        </w:rPr>
        <w:t>References/Oth</w:t>
      </w:r>
      <w:bookmarkStart w:id="4" w:name="_GoBack"/>
      <w:bookmarkEnd w:id="4"/>
      <w:r>
        <w:rPr>
          <w:rFonts w:cs="Calibri"/>
          <w:bCs/>
        </w:rPr>
        <w:t>er Personal Details: Available on request</w:t>
      </w:r>
    </w:p>
    <w:p w:rsidR="0043505B" w:rsidRDefault="0043505B" w:rsidP="0043505B">
      <w:pPr>
        <w:spacing w:after="0"/>
        <w:rPr>
          <w:vanish/>
        </w:rPr>
      </w:pPr>
      <w:bookmarkStart w:id="5" w:name="_PictureBullets"/>
      <w:bookmarkEnd w:id="5"/>
    </w:p>
    <w:p w:rsidR="00FB6705" w:rsidRDefault="00FB6705"/>
    <w:sectPr w:rsidR="00FB6705" w:rsidSect="00AF34B4">
      <w:pgSz w:w="12240" w:h="15840"/>
      <w:pgMar w:top="709" w:right="851" w:bottom="709" w:left="851"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hint="default"/>
        <w:b/>
        <w:i w:val="0"/>
        <w:color w:val="auto"/>
        <w:sz w:val="16"/>
      </w:rPr>
    </w:lvl>
  </w:abstractNum>
  <w:abstractNum w:abstractNumId="1">
    <w:nsid w:val="00000003"/>
    <w:multiLevelType w:val="singleLevel"/>
    <w:tmpl w:val="00000003"/>
    <w:name w:val="WW8Num3"/>
    <w:lvl w:ilvl="0">
      <w:start w:val="1"/>
      <w:numFmt w:val="bullet"/>
      <w:lvlText w:val=""/>
      <w:lvlJc w:val="left"/>
      <w:pPr>
        <w:tabs>
          <w:tab w:val="num" w:pos="0"/>
        </w:tabs>
        <w:ind w:left="360" w:hanging="360"/>
      </w:pPr>
      <w:rPr>
        <w:rFonts w:ascii="Symbol" w:hAnsi="Symbol" w:cs="Calibri" w:hint="default"/>
      </w:rPr>
    </w:lvl>
  </w:abstractNum>
  <w:abstractNum w:abstractNumId="2">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sz w:val="22"/>
        <w:szCs w:val="22"/>
      </w:rPr>
    </w:lvl>
  </w:abstractNum>
  <w:abstractNum w:abstractNumId="3">
    <w:nsid w:val="00000005"/>
    <w:multiLevelType w:val="singleLevel"/>
    <w:tmpl w:val="00000005"/>
    <w:name w:val="WW8Num5"/>
    <w:lvl w:ilvl="0">
      <w:start w:val="1"/>
      <w:numFmt w:val="bullet"/>
      <w:lvlText w:val=""/>
      <w:lvlJc w:val="left"/>
      <w:pPr>
        <w:tabs>
          <w:tab w:val="num" w:pos="0"/>
        </w:tabs>
        <w:ind w:left="360" w:hanging="360"/>
      </w:pPr>
      <w:rPr>
        <w:rFonts w:ascii="Symbol" w:hAnsi="Symbol" w:cs="Symbol" w:hint="default"/>
      </w:rPr>
    </w:lvl>
  </w:abstractNum>
  <w:abstractNum w:abstractNumId="4">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hint="default"/>
        <w:lang w:val="en-IN"/>
      </w:rPr>
    </w:lvl>
  </w:abstractNum>
  <w:abstractNum w:abstractNumId="5">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hint="default"/>
        <w:color w:val="auto"/>
        <w:sz w:val="16"/>
        <w:szCs w:val="16"/>
      </w:rPr>
    </w:lvl>
  </w:abstractNum>
  <w:abstractNum w:abstractNumId="6">
    <w:nsid w:val="07F86669"/>
    <w:multiLevelType w:val="hybridMultilevel"/>
    <w:tmpl w:val="341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595480"/>
    <w:multiLevelType w:val="hybridMultilevel"/>
    <w:tmpl w:val="F230E0FE"/>
    <w:lvl w:ilvl="0" w:tplc="00000003">
      <w:start w:val="1"/>
      <w:numFmt w:val="bullet"/>
      <w:lvlText w:val=""/>
      <w:lvlJc w:val="left"/>
      <w:pPr>
        <w:ind w:left="720" w:hanging="360"/>
      </w:pPr>
      <w:rPr>
        <w:rFonts w:ascii="Symbol"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31FE4"/>
    <w:multiLevelType w:val="multilevel"/>
    <w:tmpl w:val="62D27F5E"/>
    <w:lvl w:ilvl="0">
      <w:start w:val="1"/>
      <w:numFmt w:val="bullet"/>
      <w:lvlText w:val="●"/>
      <w:lvlJc w:val="left"/>
      <w:pPr>
        <w:ind w:left="2988" w:hanging="360"/>
      </w:pPr>
      <w:rPr>
        <w:rFonts w:ascii="Noto Sans Symbols" w:eastAsia="Noto Sans Symbols" w:hAnsi="Noto Sans Symbols" w:cs="Noto Sans Symbols"/>
        <w:vertAlign w:val="baseline"/>
      </w:rPr>
    </w:lvl>
    <w:lvl w:ilvl="1">
      <w:start w:val="1"/>
      <w:numFmt w:val="bullet"/>
      <w:lvlText w:val="o"/>
      <w:lvlJc w:val="left"/>
      <w:pPr>
        <w:ind w:left="3708" w:hanging="360"/>
      </w:pPr>
      <w:rPr>
        <w:rFonts w:ascii="Courier New" w:eastAsia="Courier New" w:hAnsi="Courier New" w:cs="Courier New"/>
        <w:vertAlign w:val="baseline"/>
      </w:rPr>
    </w:lvl>
    <w:lvl w:ilvl="2">
      <w:start w:val="1"/>
      <w:numFmt w:val="bullet"/>
      <w:lvlText w:val="▪"/>
      <w:lvlJc w:val="left"/>
      <w:pPr>
        <w:ind w:left="4428" w:hanging="360"/>
      </w:pPr>
      <w:rPr>
        <w:rFonts w:ascii="Noto Sans Symbols" w:eastAsia="Noto Sans Symbols" w:hAnsi="Noto Sans Symbols" w:cs="Noto Sans Symbols"/>
        <w:vertAlign w:val="baseline"/>
      </w:rPr>
    </w:lvl>
    <w:lvl w:ilvl="3">
      <w:start w:val="1"/>
      <w:numFmt w:val="bullet"/>
      <w:lvlText w:val="●"/>
      <w:lvlJc w:val="left"/>
      <w:pPr>
        <w:ind w:left="5148" w:hanging="360"/>
      </w:pPr>
      <w:rPr>
        <w:rFonts w:ascii="Noto Sans Symbols" w:eastAsia="Noto Sans Symbols" w:hAnsi="Noto Sans Symbols" w:cs="Noto Sans Symbols"/>
        <w:vertAlign w:val="baseline"/>
      </w:rPr>
    </w:lvl>
    <w:lvl w:ilvl="4">
      <w:start w:val="1"/>
      <w:numFmt w:val="bullet"/>
      <w:lvlText w:val="o"/>
      <w:lvlJc w:val="left"/>
      <w:pPr>
        <w:ind w:left="5868" w:hanging="360"/>
      </w:pPr>
      <w:rPr>
        <w:rFonts w:ascii="Courier New" w:eastAsia="Courier New" w:hAnsi="Courier New" w:cs="Courier New"/>
        <w:vertAlign w:val="baseline"/>
      </w:rPr>
    </w:lvl>
    <w:lvl w:ilvl="5">
      <w:start w:val="1"/>
      <w:numFmt w:val="bullet"/>
      <w:lvlText w:val="▪"/>
      <w:lvlJc w:val="left"/>
      <w:pPr>
        <w:ind w:left="6588" w:hanging="360"/>
      </w:pPr>
      <w:rPr>
        <w:rFonts w:ascii="Noto Sans Symbols" w:eastAsia="Noto Sans Symbols" w:hAnsi="Noto Sans Symbols" w:cs="Noto Sans Symbols"/>
        <w:vertAlign w:val="baseline"/>
      </w:rPr>
    </w:lvl>
    <w:lvl w:ilvl="6">
      <w:start w:val="1"/>
      <w:numFmt w:val="bullet"/>
      <w:lvlText w:val="●"/>
      <w:lvlJc w:val="left"/>
      <w:pPr>
        <w:ind w:left="7308" w:hanging="360"/>
      </w:pPr>
      <w:rPr>
        <w:rFonts w:ascii="Noto Sans Symbols" w:eastAsia="Noto Sans Symbols" w:hAnsi="Noto Sans Symbols" w:cs="Noto Sans Symbols"/>
        <w:vertAlign w:val="baseline"/>
      </w:rPr>
    </w:lvl>
    <w:lvl w:ilvl="7">
      <w:start w:val="1"/>
      <w:numFmt w:val="bullet"/>
      <w:lvlText w:val="o"/>
      <w:lvlJc w:val="left"/>
      <w:pPr>
        <w:ind w:left="8028" w:hanging="360"/>
      </w:pPr>
      <w:rPr>
        <w:rFonts w:ascii="Courier New" w:eastAsia="Courier New" w:hAnsi="Courier New" w:cs="Courier New"/>
        <w:vertAlign w:val="baseline"/>
      </w:rPr>
    </w:lvl>
    <w:lvl w:ilvl="8">
      <w:start w:val="1"/>
      <w:numFmt w:val="bullet"/>
      <w:lvlText w:val="▪"/>
      <w:lvlJc w:val="left"/>
      <w:pPr>
        <w:ind w:left="8748" w:hanging="360"/>
      </w:pPr>
      <w:rPr>
        <w:rFonts w:ascii="Noto Sans Symbols" w:eastAsia="Noto Sans Symbols" w:hAnsi="Noto Sans Symbols" w:cs="Noto Sans Symbols"/>
        <w:vertAlign w:val="baseline"/>
      </w:rPr>
    </w:lvl>
  </w:abstractNum>
  <w:abstractNum w:abstractNumId="9">
    <w:nsid w:val="650C5359"/>
    <w:multiLevelType w:val="hybridMultilevel"/>
    <w:tmpl w:val="6C209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672ED7"/>
    <w:multiLevelType w:val="hybridMultilevel"/>
    <w:tmpl w:val="1DAE1320"/>
    <w:lvl w:ilvl="0" w:tplc="00000003">
      <w:start w:val="1"/>
      <w:numFmt w:val="bullet"/>
      <w:lvlText w:val=""/>
      <w:lvlJc w:val="left"/>
      <w:pPr>
        <w:ind w:left="720" w:hanging="360"/>
      </w:pPr>
      <w:rPr>
        <w:rFonts w:ascii="Symbol"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F1178"/>
    <w:multiLevelType w:val="hybridMultilevel"/>
    <w:tmpl w:val="CA022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E37EED"/>
    <w:multiLevelType w:val="multilevel"/>
    <w:tmpl w:val="3580B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10"/>
  </w:num>
  <w:num w:numId="10">
    <w:abstractNumId w:val="11"/>
  </w:num>
  <w:num w:numId="11">
    <w:abstractNumId w:val="6"/>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05B"/>
    <w:rsid w:val="00005C86"/>
    <w:rsid w:val="000D366C"/>
    <w:rsid w:val="00104173"/>
    <w:rsid w:val="0011541B"/>
    <w:rsid w:val="001266DC"/>
    <w:rsid w:val="0016137B"/>
    <w:rsid w:val="001664B4"/>
    <w:rsid w:val="001F4795"/>
    <w:rsid w:val="00250463"/>
    <w:rsid w:val="002D1939"/>
    <w:rsid w:val="00346FDA"/>
    <w:rsid w:val="00380AC3"/>
    <w:rsid w:val="0039360A"/>
    <w:rsid w:val="004321C9"/>
    <w:rsid w:val="0043505B"/>
    <w:rsid w:val="00487F01"/>
    <w:rsid w:val="004A5EA9"/>
    <w:rsid w:val="004E3782"/>
    <w:rsid w:val="00541D9A"/>
    <w:rsid w:val="005432BA"/>
    <w:rsid w:val="005B6C76"/>
    <w:rsid w:val="0061759E"/>
    <w:rsid w:val="006761A4"/>
    <w:rsid w:val="006A28F5"/>
    <w:rsid w:val="00720D31"/>
    <w:rsid w:val="008D785C"/>
    <w:rsid w:val="008F7E73"/>
    <w:rsid w:val="009423A0"/>
    <w:rsid w:val="009573AD"/>
    <w:rsid w:val="00986555"/>
    <w:rsid w:val="00A019C9"/>
    <w:rsid w:val="00AA5447"/>
    <w:rsid w:val="00AF34B4"/>
    <w:rsid w:val="00B63DB8"/>
    <w:rsid w:val="00B83121"/>
    <w:rsid w:val="00BA181C"/>
    <w:rsid w:val="00C066BF"/>
    <w:rsid w:val="00C53F5B"/>
    <w:rsid w:val="00CC101A"/>
    <w:rsid w:val="00D35B1C"/>
    <w:rsid w:val="00D404B7"/>
    <w:rsid w:val="00D43E32"/>
    <w:rsid w:val="00D50277"/>
    <w:rsid w:val="00D80FB8"/>
    <w:rsid w:val="00D87C87"/>
    <w:rsid w:val="00D90443"/>
    <w:rsid w:val="00DF7913"/>
    <w:rsid w:val="00E456DD"/>
    <w:rsid w:val="00E65444"/>
    <w:rsid w:val="00E6709B"/>
    <w:rsid w:val="00EB69AF"/>
    <w:rsid w:val="00ED7076"/>
    <w:rsid w:val="00F25C2A"/>
    <w:rsid w:val="00FB6705"/>
    <w:rsid w:val="00FD14DB"/>
    <w:rsid w:val="00FD32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5B"/>
    <w:pPr>
      <w:suppressAutoHyphens/>
    </w:pPr>
    <w:rPr>
      <w:rFonts w:ascii="Calibri" w:eastAsia="PMingLiU"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505B"/>
    <w:rPr>
      <w:color w:val="0000FF"/>
      <w:u w:val="single"/>
    </w:rPr>
  </w:style>
  <w:style w:type="paragraph" w:styleId="ListParagraph">
    <w:name w:val="List Paragraph"/>
    <w:basedOn w:val="Normal"/>
    <w:uiPriority w:val="99"/>
    <w:qFormat/>
    <w:rsid w:val="00720D31"/>
    <w:pPr>
      <w:suppressAutoHyphens w:val="0"/>
      <w:spacing w:after="0" w:line="240" w:lineRule="auto"/>
      <w:ind w:left="720"/>
      <w:contextualSpacing/>
    </w:pPr>
    <w:rPr>
      <w:rFonts w:ascii="Times New Roman" w:eastAsia="Times New Roman" w:hAnsi="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5B"/>
    <w:pPr>
      <w:suppressAutoHyphens/>
    </w:pPr>
    <w:rPr>
      <w:rFonts w:ascii="Calibri" w:eastAsia="PMingLiU"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505B"/>
    <w:rPr>
      <w:color w:val="0000FF"/>
      <w:u w:val="single"/>
    </w:rPr>
  </w:style>
  <w:style w:type="paragraph" w:styleId="ListParagraph">
    <w:name w:val="List Paragraph"/>
    <w:basedOn w:val="Normal"/>
    <w:uiPriority w:val="99"/>
    <w:qFormat/>
    <w:rsid w:val="00720D31"/>
    <w:pPr>
      <w:suppressAutoHyphens w:val="0"/>
      <w:spacing w:after="0" w:line="240" w:lineRule="auto"/>
      <w:ind w:left="720"/>
      <w:contextualSpacing/>
    </w:pPr>
    <w:rPr>
      <w:rFonts w:ascii="Times New Roman" w:eastAsia="Times New Roman" w:hAnsi="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2021-08-17T17:05:00Z</dcterms:created>
  <dcterms:modified xsi:type="dcterms:W3CDTF">2021-09-17T11:52:00Z</dcterms:modified>
</cp:coreProperties>
</file>