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31F4" w14:textId="77777777" w:rsidR="001619AE" w:rsidRPr="00282577" w:rsidRDefault="00E03288" w:rsidP="00282577">
      <w:pPr>
        <w:spacing w:after="134" w:line="259" w:lineRule="auto"/>
        <w:ind w:left="0" w:right="11" w:firstLine="0"/>
        <w:jc w:val="left"/>
        <w:rPr>
          <w:u w:val="single"/>
        </w:rPr>
      </w:pPr>
      <w:r w:rsidRPr="00282577">
        <w:rPr>
          <w:b/>
          <w:sz w:val="28"/>
          <w:u w:val="single"/>
        </w:rPr>
        <w:t xml:space="preserve">CURRICULUM VITAE </w:t>
      </w:r>
    </w:p>
    <w:p w14:paraId="040E1E15" w14:textId="77777777" w:rsidR="001619AE" w:rsidRDefault="00E03288" w:rsidP="00282577">
      <w:pPr>
        <w:pStyle w:val="Heading1"/>
        <w:ind w:left="-5"/>
      </w:pPr>
      <w:r>
        <w:t>Mohit Parmar</w:t>
      </w:r>
      <w:r>
        <w:rPr>
          <w:b w:val="0"/>
          <w:sz w:val="22"/>
        </w:rPr>
        <w:t xml:space="preserve"> </w:t>
      </w:r>
      <w:r>
        <w:rPr>
          <w:b w:val="0"/>
          <w:color w:val="404040"/>
          <w:sz w:val="22"/>
        </w:rPr>
        <w:t xml:space="preserve">Accountant </w:t>
      </w:r>
      <w:r>
        <w:rPr>
          <w:b w:val="0"/>
          <w:sz w:val="22"/>
        </w:rPr>
        <w:t xml:space="preserve"> </w:t>
      </w:r>
    </w:p>
    <w:p w14:paraId="2CA4C733" w14:textId="77777777" w:rsidR="001619AE" w:rsidRDefault="00E03288" w:rsidP="00282577">
      <w:pPr>
        <w:spacing w:after="161"/>
        <w:jc w:val="left"/>
      </w:pPr>
      <w:r>
        <w:t xml:space="preserve">35, </w:t>
      </w:r>
      <w:proofErr w:type="spellStart"/>
      <w:r>
        <w:t>Somnathnagar</w:t>
      </w:r>
      <w:proofErr w:type="spellEnd"/>
      <w:r>
        <w:t xml:space="preserve"> Society, Vastral, Ahmedabad - 382418|  </w:t>
      </w:r>
    </w:p>
    <w:p w14:paraId="487AB283" w14:textId="77777777" w:rsidR="001619AE" w:rsidRDefault="00E03288" w:rsidP="00282577">
      <w:pPr>
        <w:spacing w:after="0" w:line="402" w:lineRule="auto"/>
        <w:ind w:left="0" w:right="4579" w:firstLine="0"/>
        <w:jc w:val="left"/>
      </w:pPr>
      <w:r>
        <w:t xml:space="preserve">(M) 7046171983 </w:t>
      </w:r>
      <w:proofErr w:type="gramStart"/>
      <w:r>
        <w:t xml:space="preserve">|  </w:t>
      </w:r>
      <w:r>
        <w:rPr>
          <w:color w:val="0563C1"/>
          <w:u w:val="single" w:color="0563C1"/>
        </w:rPr>
        <w:t>mohitparmar7046@gmail.com</w:t>
      </w:r>
      <w:proofErr w:type="gramEnd"/>
      <w:r>
        <w:t xml:space="preserve"> | </w:t>
      </w:r>
    </w:p>
    <w:p w14:paraId="261F3444" w14:textId="77777777" w:rsidR="001619AE" w:rsidRDefault="00E03288" w:rsidP="00282577">
      <w:pPr>
        <w:spacing w:after="160" w:line="259" w:lineRule="auto"/>
        <w:ind w:left="0" w:firstLine="0"/>
        <w:jc w:val="left"/>
      </w:pPr>
      <w:r>
        <w:t xml:space="preserve"> </w:t>
      </w:r>
    </w:p>
    <w:p w14:paraId="1624E507" w14:textId="5A6B8D02" w:rsidR="001619AE" w:rsidRPr="00282577" w:rsidRDefault="00282577" w:rsidP="00282577">
      <w:pPr>
        <w:spacing w:after="161"/>
        <w:jc w:val="left"/>
        <w:rPr>
          <w:b/>
          <w:bCs/>
          <w:u w:val="single"/>
        </w:rPr>
      </w:pPr>
      <w:r w:rsidRPr="00282577">
        <w:rPr>
          <w:b/>
          <w:bCs/>
          <w:u w:val="single"/>
        </w:rPr>
        <w:t>Job Description</w:t>
      </w:r>
      <w:r w:rsidR="00E03288" w:rsidRPr="00282577">
        <w:rPr>
          <w:b/>
          <w:bCs/>
          <w:u w:val="single"/>
        </w:rPr>
        <w:t xml:space="preserve"> </w:t>
      </w:r>
    </w:p>
    <w:p w14:paraId="20730C98" w14:textId="77777777" w:rsidR="001619AE" w:rsidRDefault="00E03288" w:rsidP="00282577">
      <w:pPr>
        <w:spacing w:after="166"/>
        <w:jc w:val="left"/>
      </w:pPr>
      <w:r>
        <w:t xml:space="preserve">An accountant is responsible for the examining, </w:t>
      </w:r>
      <w:proofErr w:type="spellStart"/>
      <w:r>
        <w:t>analyzing</w:t>
      </w:r>
      <w:proofErr w:type="spellEnd"/>
      <w:r>
        <w:t xml:space="preserve">, and preparing financial records and statements for an organization. They often provide input and advice on financial matters including those systems used to track and record costs and expenses. </w:t>
      </w:r>
    </w:p>
    <w:p w14:paraId="1CF7B291" w14:textId="6B0D7272" w:rsidR="001619AE" w:rsidRPr="00282577" w:rsidRDefault="00E03288" w:rsidP="00282577">
      <w:pPr>
        <w:spacing w:after="175" w:line="259" w:lineRule="auto"/>
        <w:ind w:left="0" w:firstLine="0"/>
        <w:jc w:val="left"/>
        <w:rPr>
          <w:b/>
          <w:bCs/>
          <w:u w:val="single"/>
        </w:rPr>
      </w:pPr>
      <w:r>
        <w:t xml:space="preserve"> </w:t>
      </w:r>
      <w:r w:rsidRPr="00282577">
        <w:rPr>
          <w:b/>
          <w:bCs/>
          <w:u w:val="single"/>
        </w:rPr>
        <w:t xml:space="preserve">Professional Experience </w:t>
      </w:r>
    </w:p>
    <w:p w14:paraId="7261DF51" w14:textId="77777777" w:rsidR="00282577" w:rsidRDefault="00E03288" w:rsidP="00282577">
      <w:pPr>
        <w:spacing w:after="66" w:line="331" w:lineRule="auto"/>
        <w:jc w:val="left"/>
      </w:pPr>
      <w:r>
        <w:t>C</w:t>
      </w:r>
      <w:r>
        <w:t>urrently working: I am</w:t>
      </w:r>
      <w:r>
        <w:t xml:space="preserve"> working as an accountant at “</w:t>
      </w:r>
      <w:proofErr w:type="spellStart"/>
      <w:r>
        <w:t>Maniratna</w:t>
      </w:r>
      <w:proofErr w:type="spellEnd"/>
      <w:r>
        <w:t xml:space="preserve"> Steel” Managing all account related matters from 15</w:t>
      </w:r>
      <w:r>
        <w:rPr>
          <w:vertAlign w:val="superscript"/>
        </w:rPr>
        <w:t>th</w:t>
      </w:r>
      <w:r>
        <w:t xml:space="preserve"> October 2020</w:t>
      </w:r>
    </w:p>
    <w:p w14:paraId="658A2364" w14:textId="2FC11459" w:rsidR="001619AE" w:rsidRPr="00282577" w:rsidRDefault="00E03288" w:rsidP="00282577">
      <w:pPr>
        <w:spacing w:after="66" w:line="331" w:lineRule="auto"/>
        <w:jc w:val="left"/>
        <w:rPr>
          <w:u w:val="single"/>
        </w:rPr>
      </w:pPr>
      <w:r w:rsidRPr="00282577">
        <w:rPr>
          <w:u w:val="single"/>
        </w:rPr>
        <w:t xml:space="preserve"> </w:t>
      </w:r>
      <w:r w:rsidRPr="00282577">
        <w:rPr>
          <w:b/>
          <w:sz w:val="24"/>
          <w:u w:val="single"/>
        </w:rPr>
        <w:t>Primary Responsibilities</w:t>
      </w:r>
      <w:r w:rsidRPr="00282577">
        <w:rPr>
          <w:b/>
          <w:sz w:val="24"/>
          <w:u w:val="single"/>
        </w:rPr>
        <w:t xml:space="preserve"> </w:t>
      </w:r>
    </w:p>
    <w:p w14:paraId="7F7C8E70" w14:textId="77777777" w:rsidR="001619AE" w:rsidRDefault="00E03288" w:rsidP="00282577">
      <w:pPr>
        <w:numPr>
          <w:ilvl w:val="0"/>
          <w:numId w:val="1"/>
        </w:numPr>
        <w:ind w:hanging="427"/>
        <w:jc w:val="left"/>
      </w:pPr>
      <w:r>
        <w:t xml:space="preserve">Prepare invoice process in tally </w:t>
      </w:r>
    </w:p>
    <w:p w14:paraId="68715A18" w14:textId="77777777" w:rsidR="001619AE" w:rsidRDefault="00E03288" w:rsidP="00282577">
      <w:pPr>
        <w:numPr>
          <w:ilvl w:val="0"/>
          <w:numId w:val="1"/>
        </w:numPr>
        <w:ind w:hanging="427"/>
        <w:jc w:val="left"/>
      </w:pPr>
      <w:r>
        <w:t xml:space="preserve">Managing account payable and receivable </w:t>
      </w:r>
    </w:p>
    <w:p w14:paraId="5F9A2ADA" w14:textId="77777777" w:rsidR="001619AE" w:rsidRDefault="00E03288" w:rsidP="00282577">
      <w:pPr>
        <w:numPr>
          <w:ilvl w:val="0"/>
          <w:numId w:val="1"/>
        </w:numPr>
        <w:ind w:hanging="427"/>
        <w:jc w:val="left"/>
      </w:pPr>
      <w:r>
        <w:t xml:space="preserve">Bank reconciliation </w:t>
      </w:r>
      <w:r>
        <w:tab/>
        <w:t xml:space="preserve"> </w:t>
      </w:r>
    </w:p>
    <w:p w14:paraId="386AC8C2" w14:textId="77777777" w:rsidR="001619AE" w:rsidRDefault="00E03288" w:rsidP="00282577">
      <w:pPr>
        <w:numPr>
          <w:ilvl w:val="0"/>
          <w:numId w:val="1"/>
        </w:numPr>
        <w:ind w:hanging="427"/>
        <w:jc w:val="left"/>
      </w:pPr>
      <w:r>
        <w:t>Make data for GST return</w:t>
      </w:r>
      <w:r>
        <w:t xml:space="preserve"> (Monthly &amp; Quarterly) </w:t>
      </w:r>
    </w:p>
    <w:p w14:paraId="73A492F7" w14:textId="77777777" w:rsidR="001619AE" w:rsidRDefault="00E03288" w:rsidP="00282577">
      <w:pPr>
        <w:numPr>
          <w:ilvl w:val="0"/>
          <w:numId w:val="1"/>
        </w:numPr>
        <w:spacing w:after="186"/>
        <w:ind w:hanging="427"/>
        <w:jc w:val="left"/>
      </w:pPr>
      <w:r>
        <w:t xml:space="preserve">Co-ordinate with CA for all account matters </w:t>
      </w:r>
    </w:p>
    <w:p w14:paraId="0BA6FB6E" w14:textId="2259B149" w:rsidR="001619AE" w:rsidRPr="00282577" w:rsidRDefault="00E03288" w:rsidP="00282577">
      <w:pPr>
        <w:pStyle w:val="Heading1"/>
        <w:ind w:left="-5"/>
        <w:rPr>
          <w:u w:val="single"/>
        </w:rPr>
      </w:pPr>
      <w:r w:rsidRPr="00282577">
        <w:rPr>
          <w:u w:val="single"/>
        </w:rPr>
        <w:t xml:space="preserve">Academic Qualification  </w:t>
      </w:r>
    </w:p>
    <w:p w14:paraId="65F30898" w14:textId="379DAF92" w:rsidR="00E60F27" w:rsidRDefault="00E60F27" w:rsidP="00282577">
      <w:pPr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2"/>
      </w:tblGrid>
      <w:tr w:rsidR="00E60F27" w14:paraId="48BE3A4A" w14:textId="77777777" w:rsidTr="00E60F27">
        <w:tc>
          <w:tcPr>
            <w:tcW w:w="2254" w:type="dxa"/>
          </w:tcPr>
          <w:p w14:paraId="62532796" w14:textId="279E141F" w:rsidR="00282577" w:rsidRPr="00282577" w:rsidRDefault="00E60F27" w:rsidP="00282577">
            <w:pPr>
              <w:ind w:left="0" w:firstLine="0"/>
              <w:jc w:val="left"/>
              <w:rPr>
                <w:b/>
                <w:bCs/>
              </w:rPr>
            </w:pPr>
            <w:r w:rsidRPr="00282577">
              <w:rPr>
                <w:b/>
                <w:bCs/>
              </w:rPr>
              <w:t>QUALIFICATION</w:t>
            </w:r>
          </w:p>
        </w:tc>
        <w:tc>
          <w:tcPr>
            <w:tcW w:w="2254" w:type="dxa"/>
          </w:tcPr>
          <w:p w14:paraId="2B22A09A" w14:textId="1174A667" w:rsidR="00E60F27" w:rsidRPr="00282577" w:rsidRDefault="00E60F27" w:rsidP="00282577">
            <w:pPr>
              <w:ind w:left="0" w:firstLine="0"/>
              <w:jc w:val="left"/>
              <w:rPr>
                <w:b/>
                <w:bCs/>
              </w:rPr>
            </w:pPr>
            <w:r w:rsidRPr="00282577">
              <w:rPr>
                <w:b/>
                <w:bCs/>
              </w:rPr>
              <w:t>PASSING YEAR</w:t>
            </w:r>
          </w:p>
        </w:tc>
        <w:tc>
          <w:tcPr>
            <w:tcW w:w="2254" w:type="dxa"/>
          </w:tcPr>
          <w:p w14:paraId="6A77F821" w14:textId="7B99FB79" w:rsidR="00E60F27" w:rsidRPr="00282577" w:rsidRDefault="00E60F27" w:rsidP="00282577">
            <w:pPr>
              <w:ind w:left="0" w:firstLine="0"/>
              <w:jc w:val="left"/>
              <w:rPr>
                <w:b/>
                <w:bCs/>
              </w:rPr>
            </w:pPr>
            <w:r w:rsidRPr="00282577">
              <w:rPr>
                <w:b/>
                <w:bCs/>
              </w:rPr>
              <w:t>BOARD / UNIVERSITY</w:t>
            </w:r>
          </w:p>
        </w:tc>
        <w:tc>
          <w:tcPr>
            <w:tcW w:w="2254" w:type="dxa"/>
          </w:tcPr>
          <w:p w14:paraId="1776EF12" w14:textId="42473520" w:rsidR="00E60F27" w:rsidRPr="00282577" w:rsidRDefault="00E60F27" w:rsidP="00282577">
            <w:pPr>
              <w:ind w:left="0" w:firstLine="0"/>
              <w:jc w:val="left"/>
              <w:rPr>
                <w:b/>
                <w:bCs/>
              </w:rPr>
            </w:pPr>
            <w:r w:rsidRPr="00282577">
              <w:rPr>
                <w:b/>
                <w:bCs/>
              </w:rPr>
              <w:t>PERCENTAGE / CLASS</w:t>
            </w:r>
          </w:p>
        </w:tc>
      </w:tr>
      <w:tr w:rsidR="00E60F27" w14:paraId="3A9F55E5" w14:textId="77777777" w:rsidTr="00E60F27">
        <w:tc>
          <w:tcPr>
            <w:tcW w:w="2254" w:type="dxa"/>
          </w:tcPr>
          <w:p w14:paraId="76E3B2FF" w14:textId="2E89F8CF" w:rsidR="00E60F27" w:rsidRDefault="00E60F27" w:rsidP="00282577">
            <w:pPr>
              <w:ind w:left="0" w:firstLine="0"/>
              <w:jc w:val="left"/>
            </w:pPr>
            <w:r>
              <w:t>SSC</w:t>
            </w:r>
          </w:p>
        </w:tc>
        <w:tc>
          <w:tcPr>
            <w:tcW w:w="2254" w:type="dxa"/>
          </w:tcPr>
          <w:p w14:paraId="1856D0A8" w14:textId="3D1D6424" w:rsidR="00E60F27" w:rsidRDefault="00E60F27" w:rsidP="00282577">
            <w:pPr>
              <w:ind w:left="0" w:firstLine="0"/>
              <w:jc w:val="left"/>
            </w:pPr>
            <w:r>
              <w:t>2018</w:t>
            </w:r>
          </w:p>
        </w:tc>
        <w:tc>
          <w:tcPr>
            <w:tcW w:w="2254" w:type="dxa"/>
          </w:tcPr>
          <w:p w14:paraId="558F85C9" w14:textId="428C8343" w:rsidR="00E60F27" w:rsidRDefault="00E60F27" w:rsidP="00282577">
            <w:pPr>
              <w:ind w:left="0" w:firstLine="0"/>
              <w:jc w:val="left"/>
            </w:pPr>
            <w:r>
              <w:t>GSEB</w:t>
            </w:r>
          </w:p>
        </w:tc>
        <w:tc>
          <w:tcPr>
            <w:tcW w:w="2254" w:type="dxa"/>
          </w:tcPr>
          <w:p w14:paraId="7E0C582B" w14:textId="4610FECF" w:rsidR="00E60F27" w:rsidRDefault="00E60F27" w:rsidP="00282577">
            <w:pPr>
              <w:ind w:left="0" w:firstLine="0"/>
              <w:jc w:val="left"/>
            </w:pPr>
            <w:r>
              <w:t>92 %</w:t>
            </w:r>
          </w:p>
        </w:tc>
      </w:tr>
      <w:tr w:rsidR="00E60F27" w14:paraId="7AD81F1D" w14:textId="77777777" w:rsidTr="00E60F27">
        <w:tc>
          <w:tcPr>
            <w:tcW w:w="2254" w:type="dxa"/>
          </w:tcPr>
          <w:p w14:paraId="44CEFDED" w14:textId="67413E65" w:rsidR="00E60F27" w:rsidRDefault="00E60F27" w:rsidP="00282577">
            <w:pPr>
              <w:ind w:left="0" w:firstLine="0"/>
              <w:jc w:val="left"/>
            </w:pPr>
            <w:r>
              <w:t>HSC</w:t>
            </w:r>
          </w:p>
        </w:tc>
        <w:tc>
          <w:tcPr>
            <w:tcW w:w="2254" w:type="dxa"/>
          </w:tcPr>
          <w:p w14:paraId="53F04D28" w14:textId="39193B03" w:rsidR="00E60F27" w:rsidRDefault="00E60F27" w:rsidP="00282577">
            <w:pPr>
              <w:ind w:left="0" w:firstLine="0"/>
              <w:jc w:val="left"/>
            </w:pPr>
            <w:r>
              <w:t>2020</w:t>
            </w:r>
          </w:p>
        </w:tc>
        <w:tc>
          <w:tcPr>
            <w:tcW w:w="2254" w:type="dxa"/>
          </w:tcPr>
          <w:p w14:paraId="44CCCC20" w14:textId="1488B3C9" w:rsidR="00E60F27" w:rsidRDefault="00E60F27" w:rsidP="00282577">
            <w:pPr>
              <w:ind w:left="0" w:firstLine="0"/>
              <w:jc w:val="left"/>
            </w:pPr>
            <w:r>
              <w:t>GHSEB</w:t>
            </w:r>
          </w:p>
        </w:tc>
        <w:tc>
          <w:tcPr>
            <w:tcW w:w="2254" w:type="dxa"/>
          </w:tcPr>
          <w:p w14:paraId="7FBFC43C" w14:textId="150C35D3" w:rsidR="00E60F27" w:rsidRDefault="00E60F27" w:rsidP="00282577">
            <w:pPr>
              <w:ind w:left="0" w:firstLine="0"/>
              <w:jc w:val="left"/>
            </w:pPr>
            <w:r>
              <w:t>83 %</w:t>
            </w:r>
          </w:p>
        </w:tc>
      </w:tr>
      <w:tr w:rsidR="00E60F27" w14:paraId="1D7D8A28" w14:textId="77777777" w:rsidTr="00E60F27">
        <w:tc>
          <w:tcPr>
            <w:tcW w:w="2254" w:type="dxa"/>
          </w:tcPr>
          <w:p w14:paraId="502E9C56" w14:textId="5514224E" w:rsidR="00E60F27" w:rsidRDefault="00E60F27" w:rsidP="00282577">
            <w:pPr>
              <w:ind w:left="0" w:firstLine="0"/>
              <w:jc w:val="left"/>
            </w:pPr>
            <w:r>
              <w:t>B.COM</w:t>
            </w:r>
          </w:p>
        </w:tc>
        <w:tc>
          <w:tcPr>
            <w:tcW w:w="2254" w:type="dxa"/>
          </w:tcPr>
          <w:p w14:paraId="27307260" w14:textId="7676ADF8" w:rsidR="00E60F27" w:rsidRDefault="00E60F27" w:rsidP="00282577">
            <w:pPr>
              <w:ind w:left="0" w:firstLine="0"/>
              <w:jc w:val="left"/>
            </w:pPr>
            <w:r>
              <w:t xml:space="preserve">RUNNING </w:t>
            </w:r>
            <w:proofErr w:type="gramStart"/>
            <w:r>
              <w:t>( 3</w:t>
            </w:r>
            <w:proofErr w:type="gramEnd"/>
            <w:r w:rsidRPr="00E60F27">
              <w:rPr>
                <w:vertAlign w:val="superscript"/>
              </w:rPr>
              <w:t>rd</w:t>
            </w:r>
            <w:r>
              <w:t xml:space="preserve"> YEAR )</w:t>
            </w:r>
          </w:p>
        </w:tc>
        <w:tc>
          <w:tcPr>
            <w:tcW w:w="2254" w:type="dxa"/>
          </w:tcPr>
          <w:p w14:paraId="08A08C45" w14:textId="2A225D69" w:rsidR="00E60F27" w:rsidRDefault="00E60F27" w:rsidP="00282577">
            <w:pPr>
              <w:ind w:left="0" w:firstLine="0"/>
              <w:jc w:val="left"/>
            </w:pPr>
            <w:r>
              <w:t>GUJARAT UNI.</w:t>
            </w:r>
          </w:p>
        </w:tc>
        <w:tc>
          <w:tcPr>
            <w:tcW w:w="2254" w:type="dxa"/>
          </w:tcPr>
          <w:p w14:paraId="1231D9CF" w14:textId="42555B59" w:rsidR="00E60F27" w:rsidRDefault="00E60F27" w:rsidP="00282577">
            <w:pPr>
              <w:ind w:left="0" w:firstLine="0"/>
              <w:jc w:val="left"/>
            </w:pPr>
            <w:r>
              <w:t>-</w:t>
            </w:r>
          </w:p>
        </w:tc>
      </w:tr>
    </w:tbl>
    <w:p w14:paraId="376553A6" w14:textId="77777777" w:rsidR="00E60F27" w:rsidRPr="00E60F27" w:rsidRDefault="00E60F27" w:rsidP="00282577">
      <w:pPr>
        <w:jc w:val="left"/>
      </w:pPr>
    </w:p>
    <w:p w14:paraId="12820BC1" w14:textId="77777777" w:rsidR="001619AE" w:rsidRDefault="00E03288" w:rsidP="00282577">
      <w:pPr>
        <w:numPr>
          <w:ilvl w:val="0"/>
          <w:numId w:val="2"/>
        </w:numPr>
        <w:ind w:hanging="350"/>
        <w:jc w:val="left"/>
      </w:pPr>
      <w:r>
        <w:t>Basic Computer and Other Skill Set</w:t>
      </w:r>
      <w:r>
        <w:rPr>
          <w:b/>
          <w:sz w:val="24"/>
        </w:rPr>
        <w:t xml:space="preserve"> </w:t>
      </w:r>
    </w:p>
    <w:p w14:paraId="2209B140" w14:textId="77777777" w:rsidR="001619AE" w:rsidRDefault="00E03288" w:rsidP="00282577">
      <w:pPr>
        <w:numPr>
          <w:ilvl w:val="0"/>
          <w:numId w:val="2"/>
        </w:numPr>
        <w:ind w:hanging="350"/>
        <w:jc w:val="left"/>
      </w:pPr>
      <w:r>
        <w:t>Accounting Software: Tally Prime 2.0</w:t>
      </w:r>
      <w:r>
        <w:rPr>
          <w:b/>
          <w:sz w:val="24"/>
        </w:rPr>
        <w:t xml:space="preserve"> </w:t>
      </w:r>
    </w:p>
    <w:p w14:paraId="68E19853" w14:textId="77777777" w:rsidR="001619AE" w:rsidRDefault="00E03288" w:rsidP="00282577">
      <w:pPr>
        <w:numPr>
          <w:ilvl w:val="0"/>
          <w:numId w:val="2"/>
        </w:numPr>
        <w:ind w:hanging="350"/>
        <w:jc w:val="left"/>
      </w:pPr>
      <w:r>
        <w:t>Operating Systems: Windows XP / 7 / 8 / 8.1 / 10</w:t>
      </w:r>
      <w:r>
        <w:rPr>
          <w:b/>
          <w:sz w:val="24"/>
        </w:rPr>
        <w:t xml:space="preserve"> </w:t>
      </w:r>
    </w:p>
    <w:p w14:paraId="319D8B35" w14:textId="77777777" w:rsidR="001619AE" w:rsidRDefault="00E03288" w:rsidP="00282577">
      <w:pPr>
        <w:numPr>
          <w:ilvl w:val="0"/>
          <w:numId w:val="2"/>
        </w:numPr>
        <w:ind w:hanging="350"/>
        <w:jc w:val="left"/>
      </w:pPr>
      <w:r>
        <w:t>Basic Application: Microsoft Word &amp; Microsoft Excel</w:t>
      </w:r>
      <w:r>
        <w:rPr>
          <w:b/>
          <w:sz w:val="24"/>
        </w:rPr>
        <w:t xml:space="preserve"> </w:t>
      </w:r>
    </w:p>
    <w:p w14:paraId="03F24F0B" w14:textId="77777777" w:rsidR="001619AE" w:rsidRDefault="00E03288" w:rsidP="00282577">
      <w:pPr>
        <w:numPr>
          <w:ilvl w:val="0"/>
          <w:numId w:val="2"/>
        </w:numPr>
        <w:ind w:hanging="350"/>
        <w:jc w:val="left"/>
      </w:pPr>
      <w:r>
        <w:t>Email Access Apps: Gmail</w:t>
      </w:r>
      <w:r>
        <w:rPr>
          <w:b/>
          <w:sz w:val="24"/>
        </w:rPr>
        <w:t xml:space="preserve"> </w:t>
      </w:r>
    </w:p>
    <w:p w14:paraId="01CF03DC" w14:textId="77777777" w:rsidR="001619AE" w:rsidRDefault="00E03288" w:rsidP="00282577">
      <w:pPr>
        <w:numPr>
          <w:ilvl w:val="0"/>
          <w:numId w:val="2"/>
        </w:numPr>
        <w:spacing w:after="160"/>
        <w:ind w:hanging="350"/>
        <w:jc w:val="left"/>
      </w:pPr>
      <w:r>
        <w:t>Language Known:</w:t>
      </w:r>
      <w:r>
        <w:t xml:space="preserve"> Gujarati, Hindi, English</w:t>
      </w:r>
      <w:r>
        <w:rPr>
          <w:b/>
          <w:sz w:val="24"/>
        </w:rPr>
        <w:t xml:space="preserve"> </w:t>
      </w:r>
    </w:p>
    <w:p w14:paraId="7DD3BE7F" w14:textId="77777777" w:rsidR="001619AE" w:rsidRPr="00282577" w:rsidRDefault="00E03288" w:rsidP="00282577">
      <w:pPr>
        <w:pStyle w:val="Heading1"/>
        <w:ind w:left="-5"/>
        <w:rPr>
          <w:u w:val="single"/>
        </w:rPr>
      </w:pPr>
      <w:r w:rsidRPr="00282577">
        <w:rPr>
          <w:u w:val="single"/>
        </w:rPr>
        <w:t xml:space="preserve">Declaration </w:t>
      </w:r>
    </w:p>
    <w:p w14:paraId="3F401B74" w14:textId="77777777" w:rsidR="001619AE" w:rsidRDefault="00E03288" w:rsidP="00282577">
      <w:pPr>
        <w:spacing w:after="166"/>
        <w:jc w:val="left"/>
      </w:pPr>
      <w:r>
        <w:t xml:space="preserve">All the information mentioned in the resume are correct to the best of my knowledge and believe. </w:t>
      </w:r>
    </w:p>
    <w:p w14:paraId="1536C538" w14:textId="1D365FCB" w:rsidR="001619AE" w:rsidRDefault="00E03288" w:rsidP="00282577">
      <w:pPr>
        <w:spacing w:after="160" w:line="259" w:lineRule="auto"/>
        <w:ind w:left="0" w:firstLine="0"/>
        <w:jc w:val="left"/>
      </w:pPr>
      <w:r>
        <w:t xml:space="preserve"> </w:t>
      </w:r>
      <w:r>
        <w:t xml:space="preserve">Date: ________________________ </w:t>
      </w:r>
    </w:p>
    <w:p w14:paraId="2788BCC1" w14:textId="4A05B0D5" w:rsidR="001619AE" w:rsidRPr="00282577" w:rsidRDefault="00E03288" w:rsidP="00282577">
      <w:pPr>
        <w:spacing w:after="160" w:line="259" w:lineRule="auto"/>
        <w:ind w:left="0" w:firstLine="0"/>
        <w:jc w:val="left"/>
        <w:rPr>
          <w:lang w:val="en-US"/>
        </w:rPr>
      </w:pPr>
      <w:r>
        <w:t xml:space="preserve"> </w:t>
      </w:r>
      <w:r>
        <w:t xml:space="preserve">Signature: ____________________ </w:t>
      </w:r>
    </w:p>
    <w:sectPr w:rsidR="001619AE" w:rsidRPr="00282577">
      <w:pgSz w:w="11900" w:h="16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FA7"/>
    <w:multiLevelType w:val="hybridMultilevel"/>
    <w:tmpl w:val="428087D2"/>
    <w:lvl w:ilvl="0" w:tplc="F81CD4B4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239E8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8B3E8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E7F0C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102B06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225FF6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8E118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408C6A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A2C660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CF098E"/>
    <w:multiLevelType w:val="hybridMultilevel"/>
    <w:tmpl w:val="8182D9FC"/>
    <w:lvl w:ilvl="0" w:tplc="38FA2616">
      <w:start w:val="1"/>
      <w:numFmt w:val="bullet"/>
      <w:lvlText w:val="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643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014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AF7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48DE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24A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7C73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445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81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364921">
    <w:abstractNumId w:val="0"/>
  </w:num>
  <w:num w:numId="2" w16cid:durableId="35241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AE"/>
    <w:rsid w:val="001619AE"/>
    <w:rsid w:val="00282577"/>
    <w:rsid w:val="00E03288"/>
    <w:rsid w:val="00E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B8B2"/>
  <w15:docId w15:val="{DB8C96A0-E9A6-4774-9DDE-53887010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3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E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VAGHU</dc:creator>
  <cp:keywords/>
  <cp:lastModifiedBy>DHARMESH VAGHU</cp:lastModifiedBy>
  <cp:revision>2</cp:revision>
  <dcterms:created xsi:type="dcterms:W3CDTF">2022-05-15T08:11:00Z</dcterms:created>
  <dcterms:modified xsi:type="dcterms:W3CDTF">2022-05-15T08:11:00Z</dcterms:modified>
</cp:coreProperties>
</file>