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80FB" w14:textId="77777777" w:rsidR="00F71CAA" w:rsidRPr="00092C86" w:rsidRDefault="007E093F" w:rsidP="00AD7803">
      <w:pPr>
        <w:spacing w:after="154" w:line="259" w:lineRule="auto"/>
        <w:ind w:left="322" w:firstLine="0"/>
        <w:jc w:val="center"/>
        <w:rPr>
          <w:rFonts w:ascii="Bookman Old Style" w:hAnsi="Bookman Old Style"/>
        </w:rPr>
      </w:pPr>
      <w:r w:rsidRPr="00092C86">
        <w:rPr>
          <w:rFonts w:ascii="Bookman Old Style" w:hAnsi="Bookman Old Style"/>
          <w:b/>
          <w:sz w:val="36"/>
          <w:u w:val="single" w:color="000000"/>
        </w:rPr>
        <w:t xml:space="preserve">C U R </w:t>
      </w:r>
      <w:proofErr w:type="spellStart"/>
      <w:r w:rsidRPr="00092C86">
        <w:rPr>
          <w:rFonts w:ascii="Bookman Old Style" w:hAnsi="Bookman Old Style"/>
          <w:b/>
          <w:sz w:val="36"/>
          <w:u w:val="single" w:color="000000"/>
        </w:rPr>
        <w:t>R</w:t>
      </w:r>
      <w:proofErr w:type="spellEnd"/>
      <w:r w:rsidRPr="00092C86">
        <w:rPr>
          <w:rFonts w:ascii="Bookman Old Style" w:hAnsi="Bookman Old Style"/>
          <w:b/>
          <w:sz w:val="36"/>
          <w:u w:val="single" w:color="000000"/>
        </w:rPr>
        <w:t xml:space="preserve"> I C U L U M     V I T A E</w:t>
      </w:r>
    </w:p>
    <w:p w14:paraId="0179CCFE" w14:textId="77777777" w:rsidR="00F71CAA" w:rsidRPr="00092C86" w:rsidRDefault="007E093F">
      <w:pPr>
        <w:spacing w:after="223" w:line="259" w:lineRule="auto"/>
        <w:ind w:left="0" w:firstLine="0"/>
        <w:rPr>
          <w:rFonts w:ascii="Bookman Old Style" w:hAnsi="Bookman Old Style"/>
        </w:rPr>
      </w:pPr>
      <w:r w:rsidRPr="00092C86">
        <w:rPr>
          <w:rFonts w:ascii="Bookman Old Style" w:hAnsi="Bookman Old Style"/>
          <w:b/>
          <w:sz w:val="28"/>
        </w:rPr>
        <w:t xml:space="preserve"> </w:t>
      </w:r>
    </w:p>
    <w:p w14:paraId="38B9DB67" w14:textId="1F69244B" w:rsidR="00F71CAA" w:rsidRPr="00092C86" w:rsidRDefault="00604952">
      <w:pPr>
        <w:pStyle w:val="Heading1"/>
        <w:spacing w:after="184"/>
        <w:ind w:left="-5"/>
        <w:rPr>
          <w:rFonts w:ascii="Bookman Old Style" w:hAnsi="Bookman Old Style"/>
          <w:sz w:val="36"/>
          <w:szCs w:val="28"/>
        </w:rPr>
      </w:pPr>
      <w:r w:rsidRPr="00092C86">
        <w:rPr>
          <w:rFonts w:ascii="Bookman Old Style" w:hAnsi="Bookman Old Style"/>
          <w:sz w:val="36"/>
          <w:szCs w:val="28"/>
        </w:rPr>
        <w:t>Niket Borisa</w:t>
      </w:r>
    </w:p>
    <w:p w14:paraId="4E42086E" w14:textId="2B85D90B" w:rsidR="00F71CAA" w:rsidRPr="00092C86" w:rsidRDefault="007E093F">
      <w:pPr>
        <w:spacing w:after="212"/>
        <w:rPr>
          <w:rFonts w:ascii="Bookman Old Style" w:hAnsi="Bookman Old Style"/>
        </w:rPr>
      </w:pPr>
      <w:r w:rsidRPr="00092C86">
        <w:rPr>
          <w:rFonts w:ascii="Bookman Old Style" w:hAnsi="Bookman Old Style"/>
          <w:b/>
        </w:rPr>
        <w:t xml:space="preserve">MOBILE: </w:t>
      </w:r>
      <w:r w:rsidR="00604952" w:rsidRPr="00092C86">
        <w:rPr>
          <w:rFonts w:ascii="Bookman Old Style" w:hAnsi="Bookman Old Style"/>
        </w:rPr>
        <w:t>8849015299</w:t>
      </w:r>
    </w:p>
    <w:p w14:paraId="564A3ACD" w14:textId="6CB6CA36" w:rsidR="00F71CAA" w:rsidRPr="00092C86" w:rsidRDefault="007E093F">
      <w:pPr>
        <w:spacing w:after="210"/>
        <w:rPr>
          <w:rFonts w:ascii="Bookman Old Style" w:hAnsi="Bookman Old Style"/>
        </w:rPr>
      </w:pPr>
      <w:r w:rsidRPr="00092C86">
        <w:rPr>
          <w:rFonts w:ascii="Bookman Old Style" w:hAnsi="Bookman Old Style"/>
          <w:b/>
          <w:u w:val="single"/>
        </w:rPr>
        <w:t>EMAIL</w:t>
      </w:r>
      <w:r w:rsidRPr="00092C86">
        <w:rPr>
          <w:rFonts w:ascii="Bookman Old Style" w:hAnsi="Bookman Old Style"/>
          <w:b/>
        </w:rPr>
        <w:t xml:space="preserve">: </w:t>
      </w:r>
      <w:r w:rsidR="00604952" w:rsidRPr="00092C86">
        <w:rPr>
          <w:rFonts w:ascii="Bookman Old Style" w:hAnsi="Bookman Old Style"/>
        </w:rPr>
        <w:t>niketborisa007@gmail.com</w:t>
      </w:r>
    </w:p>
    <w:p w14:paraId="78BEB850" w14:textId="62EF6D3A" w:rsidR="00F71CAA" w:rsidRPr="00092C86" w:rsidRDefault="007E093F">
      <w:pPr>
        <w:spacing w:after="212"/>
        <w:rPr>
          <w:rFonts w:ascii="Bookman Old Style" w:hAnsi="Bookman Old Style"/>
        </w:rPr>
      </w:pPr>
      <w:r w:rsidRPr="00092C86">
        <w:rPr>
          <w:rFonts w:ascii="Bookman Old Style" w:hAnsi="Bookman Old Style"/>
          <w:b/>
        </w:rPr>
        <w:t xml:space="preserve">ADDRESS: </w:t>
      </w:r>
      <w:r w:rsidR="00AD7803" w:rsidRPr="00092C86">
        <w:rPr>
          <w:rFonts w:ascii="Bookman Old Style" w:hAnsi="Bookman Old Style"/>
          <w:b/>
        </w:rPr>
        <w:t xml:space="preserve"> </w:t>
      </w:r>
      <w:r w:rsidR="00604952" w:rsidRPr="00092C86">
        <w:rPr>
          <w:rFonts w:ascii="Bookman Old Style" w:hAnsi="Bookman Old Style"/>
          <w:bCs/>
        </w:rPr>
        <w:t xml:space="preserve">B/10, </w:t>
      </w:r>
      <w:proofErr w:type="spellStart"/>
      <w:r w:rsidR="00604952" w:rsidRPr="00092C86">
        <w:rPr>
          <w:rFonts w:ascii="Bookman Old Style" w:hAnsi="Bookman Old Style"/>
          <w:bCs/>
        </w:rPr>
        <w:t>Gurukrupanagar</w:t>
      </w:r>
      <w:proofErr w:type="spellEnd"/>
      <w:r w:rsidR="00604952" w:rsidRPr="00092C86">
        <w:rPr>
          <w:rFonts w:ascii="Bookman Old Style" w:hAnsi="Bookman Old Style"/>
          <w:bCs/>
        </w:rPr>
        <w:t xml:space="preserve"> society, Part-1</w:t>
      </w:r>
    </w:p>
    <w:p w14:paraId="47B1E034" w14:textId="4D8D8853" w:rsidR="00F71CAA" w:rsidRPr="00092C86" w:rsidRDefault="007E093F">
      <w:pPr>
        <w:spacing w:after="212"/>
        <w:ind w:left="73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    </w:t>
      </w:r>
      <w:r w:rsidR="006A117F" w:rsidRPr="00092C86">
        <w:rPr>
          <w:rFonts w:ascii="Bookman Old Style" w:hAnsi="Bookman Old Style"/>
        </w:rPr>
        <w:t xml:space="preserve"> </w:t>
      </w:r>
      <w:r w:rsidR="00604952" w:rsidRPr="00092C86">
        <w:rPr>
          <w:rFonts w:ascii="Bookman Old Style" w:hAnsi="Bookman Old Style"/>
        </w:rPr>
        <w:t xml:space="preserve"> </w:t>
      </w:r>
      <w:r w:rsidR="005D271D" w:rsidRPr="00092C86">
        <w:rPr>
          <w:rFonts w:ascii="Bookman Old Style" w:hAnsi="Bookman Old Style"/>
        </w:rPr>
        <w:t xml:space="preserve">   </w:t>
      </w:r>
      <w:r w:rsidR="00604952" w:rsidRPr="00092C86">
        <w:rPr>
          <w:rFonts w:ascii="Bookman Old Style" w:hAnsi="Bookman Old Style"/>
        </w:rPr>
        <w:t>Opp</w:t>
      </w:r>
      <w:r w:rsidR="00002F68" w:rsidRPr="00092C86">
        <w:rPr>
          <w:rFonts w:ascii="Bookman Old Style" w:hAnsi="Bookman Old Style"/>
        </w:rPr>
        <w:t>.</w:t>
      </w:r>
      <w:r w:rsidR="00604952" w:rsidRPr="00092C86">
        <w:rPr>
          <w:rFonts w:ascii="Bookman Old Style" w:hAnsi="Bookman Old Style"/>
        </w:rPr>
        <w:t xml:space="preserve"> Arjun Ashram</w:t>
      </w:r>
      <w:r w:rsidR="00AD7803" w:rsidRPr="00092C86">
        <w:rPr>
          <w:rFonts w:ascii="Bookman Old Style" w:hAnsi="Bookman Old Style"/>
        </w:rPr>
        <w:t>,</w:t>
      </w:r>
      <w:r w:rsidR="00604952" w:rsidRPr="00092C86">
        <w:rPr>
          <w:rFonts w:ascii="Bookman Old Style" w:hAnsi="Bookman Old Style"/>
        </w:rPr>
        <w:t xml:space="preserve"> </w:t>
      </w:r>
      <w:proofErr w:type="spellStart"/>
      <w:r w:rsidR="00604952" w:rsidRPr="00092C86">
        <w:rPr>
          <w:rFonts w:ascii="Bookman Old Style" w:hAnsi="Bookman Old Style"/>
        </w:rPr>
        <w:t>Chandlodiya</w:t>
      </w:r>
      <w:proofErr w:type="spellEnd"/>
      <w:r w:rsidR="006A117F" w:rsidRPr="00092C86">
        <w:rPr>
          <w:rFonts w:ascii="Bookman Old Style" w:hAnsi="Bookman Old Style"/>
        </w:rPr>
        <w:t>,</w:t>
      </w:r>
    </w:p>
    <w:p w14:paraId="019002FC" w14:textId="48C43DDB" w:rsidR="00604952" w:rsidRPr="00092C86" w:rsidRDefault="007E093F" w:rsidP="00604952">
      <w:pPr>
        <w:spacing w:after="210"/>
        <w:ind w:left="73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     </w:t>
      </w:r>
      <w:r w:rsidR="00AD7803" w:rsidRPr="00092C86">
        <w:rPr>
          <w:rFonts w:ascii="Bookman Old Style" w:hAnsi="Bookman Old Style"/>
        </w:rPr>
        <w:t xml:space="preserve"> </w:t>
      </w:r>
      <w:r w:rsidR="005D271D" w:rsidRPr="00092C86">
        <w:rPr>
          <w:rFonts w:ascii="Bookman Old Style" w:hAnsi="Bookman Old Style"/>
        </w:rPr>
        <w:t xml:space="preserve">   </w:t>
      </w:r>
      <w:r w:rsidR="00604952" w:rsidRPr="00092C86">
        <w:rPr>
          <w:rFonts w:ascii="Bookman Old Style" w:hAnsi="Bookman Old Style"/>
        </w:rPr>
        <w:t>Ahmedabad</w:t>
      </w:r>
      <w:r w:rsidR="00AD7803" w:rsidRPr="00092C86">
        <w:rPr>
          <w:rFonts w:ascii="Bookman Old Style" w:hAnsi="Bookman Old Style"/>
        </w:rPr>
        <w:t>-</w:t>
      </w:r>
      <w:r w:rsidR="00604952" w:rsidRPr="00092C86">
        <w:rPr>
          <w:rFonts w:ascii="Bookman Old Style" w:hAnsi="Bookman Old Style"/>
        </w:rPr>
        <w:t>382481</w:t>
      </w:r>
      <w:r w:rsidR="005D271D" w:rsidRPr="00092C86">
        <w:rPr>
          <w:rFonts w:ascii="Bookman Old Style" w:hAnsi="Bookman Old Style"/>
        </w:rPr>
        <w:t>.</w:t>
      </w:r>
    </w:p>
    <w:p w14:paraId="40CF772C" w14:textId="035C28A5" w:rsidR="00F71CAA" w:rsidRPr="00092C86" w:rsidRDefault="00AD7803" w:rsidP="00604952">
      <w:pPr>
        <w:spacing w:after="210"/>
        <w:ind w:left="73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 </w:t>
      </w:r>
    </w:p>
    <w:p w14:paraId="5EC754D1" w14:textId="77777777" w:rsidR="00F71CAA" w:rsidRPr="00092C86" w:rsidRDefault="007E093F" w:rsidP="00D21466">
      <w:pPr>
        <w:pStyle w:val="Heading1"/>
        <w:spacing w:after="184"/>
        <w:ind w:left="0" w:firstLine="0"/>
        <w:rPr>
          <w:rFonts w:ascii="Bookman Old Style" w:hAnsi="Bookman Old Style"/>
          <w:u w:val="single"/>
        </w:rPr>
      </w:pPr>
      <w:r w:rsidRPr="00092C86">
        <w:rPr>
          <w:rFonts w:ascii="Bookman Old Style" w:hAnsi="Bookman Old Style"/>
          <w:u w:val="single"/>
        </w:rPr>
        <w:t xml:space="preserve">OBJECTIVE </w:t>
      </w:r>
    </w:p>
    <w:p w14:paraId="200DB516" w14:textId="2C50F9D4" w:rsidR="00F71CAA" w:rsidRPr="00092C86" w:rsidRDefault="007E093F">
      <w:pPr>
        <w:spacing w:after="247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To get </w:t>
      </w:r>
      <w:r w:rsidR="00002F68" w:rsidRPr="00092C86">
        <w:rPr>
          <w:rFonts w:ascii="Bookman Old Style" w:hAnsi="Bookman Old Style"/>
        </w:rPr>
        <w:t xml:space="preserve">an </w:t>
      </w:r>
      <w:r w:rsidRPr="00092C86">
        <w:rPr>
          <w:rFonts w:ascii="Bookman Old Style" w:hAnsi="Bookman Old Style"/>
        </w:rPr>
        <w:t xml:space="preserve">insight </w:t>
      </w:r>
      <w:r w:rsidR="00002F68" w:rsidRPr="00092C86">
        <w:rPr>
          <w:rFonts w:ascii="Bookman Old Style" w:hAnsi="Bookman Old Style"/>
        </w:rPr>
        <w:t>into</w:t>
      </w:r>
      <w:r w:rsidRPr="00092C86">
        <w:rPr>
          <w:rFonts w:ascii="Bookman Old Style" w:hAnsi="Bookman Old Style"/>
        </w:rPr>
        <w:t xml:space="preserve"> the excellent practices in auditing, taxation, accounting, management and connect the dots between academic knowledge and </w:t>
      </w:r>
      <w:r w:rsidR="00002F68" w:rsidRPr="00092C86">
        <w:rPr>
          <w:rFonts w:ascii="Bookman Old Style" w:hAnsi="Bookman Old Style"/>
        </w:rPr>
        <w:t xml:space="preserve">the </w:t>
      </w:r>
      <w:r w:rsidRPr="00092C86">
        <w:rPr>
          <w:rFonts w:ascii="Bookman Old Style" w:hAnsi="Bookman Old Style"/>
        </w:rPr>
        <w:t xml:space="preserve">practical world, as an </w:t>
      </w:r>
      <w:r w:rsidR="00D21466" w:rsidRPr="00092C86">
        <w:rPr>
          <w:rFonts w:ascii="Bookman Old Style" w:hAnsi="Bookman Old Style"/>
          <w:b/>
          <w:i/>
        </w:rPr>
        <w:t>employee</w:t>
      </w:r>
      <w:r w:rsidRPr="00092C86">
        <w:rPr>
          <w:rFonts w:ascii="Bookman Old Style" w:hAnsi="Bookman Old Style"/>
          <w:b/>
          <w:i/>
        </w:rPr>
        <w:t xml:space="preserve"> </w:t>
      </w:r>
      <w:r w:rsidRPr="00092C86">
        <w:rPr>
          <w:rFonts w:ascii="Bookman Old Style" w:hAnsi="Bookman Old Style"/>
        </w:rPr>
        <w:t xml:space="preserve">in your esteemed organization. </w:t>
      </w:r>
    </w:p>
    <w:p w14:paraId="6590C4C1" w14:textId="413646CE" w:rsidR="006A117F" w:rsidRPr="00092C86" w:rsidRDefault="006A117F">
      <w:pPr>
        <w:spacing w:after="247"/>
        <w:rPr>
          <w:rFonts w:ascii="Bookman Old Style" w:hAnsi="Bookman Old Style"/>
          <w:b/>
          <w:bCs/>
          <w:sz w:val="28"/>
          <w:szCs w:val="24"/>
          <w:u w:val="single"/>
        </w:rPr>
      </w:pPr>
      <w:r w:rsidRPr="00092C86">
        <w:rPr>
          <w:rFonts w:ascii="Bookman Old Style" w:hAnsi="Bookman Old Style"/>
          <w:b/>
          <w:bCs/>
          <w:sz w:val="28"/>
          <w:szCs w:val="24"/>
          <w:u w:val="single"/>
        </w:rPr>
        <w:t>ABOUT ME:</w:t>
      </w:r>
    </w:p>
    <w:p w14:paraId="5A4721A7" w14:textId="7ADF442D" w:rsidR="006A117F" w:rsidRPr="00092C86" w:rsidRDefault="006A117F">
      <w:pPr>
        <w:spacing w:after="247"/>
        <w:rPr>
          <w:rFonts w:ascii="Bookman Old Style" w:hAnsi="Bookman Old Style"/>
          <w:szCs w:val="24"/>
        </w:rPr>
      </w:pPr>
      <w:r w:rsidRPr="00092C86">
        <w:rPr>
          <w:rFonts w:ascii="Bookman Old Style" w:hAnsi="Bookman Old Style"/>
          <w:szCs w:val="24"/>
        </w:rPr>
        <w:t>Competent and resourceful CA student, with excellent skills in handling financial reporting, taxation, corporate finance, business recovery, auditing, and forensic accounting activities. Deep insight into playing a strategic role by providing professional advice, aimed at maximizing profitability.</w:t>
      </w:r>
    </w:p>
    <w:p w14:paraId="48E8DAB1" w14:textId="77777777" w:rsidR="00F71CAA" w:rsidRPr="00092C86" w:rsidRDefault="007E093F">
      <w:pPr>
        <w:pStyle w:val="Heading1"/>
        <w:spacing w:after="0"/>
        <w:ind w:left="-5"/>
        <w:rPr>
          <w:rFonts w:ascii="Bookman Old Style" w:hAnsi="Bookman Old Style"/>
          <w:u w:val="single"/>
        </w:rPr>
      </w:pPr>
      <w:r w:rsidRPr="00092C86">
        <w:rPr>
          <w:rFonts w:ascii="Bookman Old Style" w:hAnsi="Bookman Old Style"/>
          <w:u w:val="single"/>
        </w:rPr>
        <w:t xml:space="preserve">PROFESSIONAL AND EDUCATIONAL QUALIFICATIONS </w:t>
      </w:r>
    </w:p>
    <w:tbl>
      <w:tblPr>
        <w:tblStyle w:val="GridTable5Dark-Accent3"/>
        <w:tblW w:w="96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4163"/>
        <w:gridCol w:w="1501"/>
        <w:gridCol w:w="1686"/>
      </w:tblGrid>
      <w:tr w:rsidR="00F71CAA" w:rsidRPr="00092C86" w14:paraId="0F8DBD5B" w14:textId="77777777" w:rsidTr="00092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81AA001" w14:textId="77777777" w:rsidR="00F71CAA" w:rsidRPr="00092C86" w:rsidRDefault="007E093F">
            <w:pPr>
              <w:spacing w:after="0" w:line="259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092C86">
              <w:rPr>
                <w:rFonts w:ascii="Bookman Old Style" w:eastAsia="Cambria" w:hAnsi="Bookman Old Style" w:cs="Cambria"/>
              </w:rPr>
              <w:t xml:space="preserve">QUALIFICATION </w:t>
            </w:r>
          </w:p>
        </w:tc>
        <w:tc>
          <w:tcPr>
            <w:tcW w:w="43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07908D4" w14:textId="77777777" w:rsidR="00F71CAA" w:rsidRPr="00092C86" w:rsidRDefault="007E093F">
            <w:pPr>
              <w:spacing w:after="0" w:line="259" w:lineRule="auto"/>
              <w:ind w:left="1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BOARD/INSTITUTION </w:t>
            </w:r>
          </w:p>
        </w:tc>
        <w:tc>
          <w:tcPr>
            <w:tcW w:w="153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E5464E9" w14:textId="77777777" w:rsidR="00F71CAA" w:rsidRPr="00092C86" w:rsidRDefault="007E093F">
            <w:pPr>
              <w:spacing w:after="0" w:line="259" w:lineRule="auto"/>
              <w:ind w:left="1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YEAR </w:t>
            </w:r>
          </w:p>
        </w:tc>
        <w:tc>
          <w:tcPr>
            <w:tcW w:w="173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B02BD0" w14:textId="77777777" w:rsidR="00F71CAA" w:rsidRPr="00092C86" w:rsidRDefault="007E093F">
            <w:pPr>
              <w:spacing w:after="0" w:line="259" w:lineRule="auto"/>
              <w:ind w:left="1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MARKS </w:t>
            </w:r>
          </w:p>
        </w:tc>
      </w:tr>
      <w:tr w:rsidR="00F71CAA" w:rsidRPr="00092C86" w14:paraId="5DBCB9BD" w14:textId="77777777" w:rsidTr="0009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left w:val="none" w:sz="0" w:space="0" w:color="auto"/>
            </w:tcBorders>
          </w:tcPr>
          <w:p w14:paraId="4BA60A06" w14:textId="77777777" w:rsidR="00AD7803" w:rsidRPr="00092C86" w:rsidRDefault="007E093F" w:rsidP="00092C86">
            <w:pPr>
              <w:spacing w:after="0" w:line="259" w:lineRule="auto"/>
              <w:ind w:left="50" w:firstLine="0"/>
              <w:jc w:val="center"/>
              <w:rPr>
                <w:rFonts w:ascii="Bookman Old Style" w:eastAsia="Cambria" w:hAnsi="Bookman Old Style" w:cs="Cambria"/>
              </w:rPr>
            </w:pPr>
            <w:r w:rsidRPr="00092C86">
              <w:rPr>
                <w:rFonts w:ascii="Bookman Old Style" w:eastAsia="Cambria" w:hAnsi="Bookman Old Style" w:cs="Cambria"/>
              </w:rPr>
              <w:t>CA Intermediate</w:t>
            </w:r>
          </w:p>
          <w:p w14:paraId="3BDB6A56" w14:textId="77777777" w:rsidR="00F71CAA" w:rsidRPr="00092C86" w:rsidRDefault="00AD7803" w:rsidP="00092C86">
            <w:pPr>
              <w:spacing w:after="0" w:line="259" w:lineRule="auto"/>
              <w:ind w:left="50" w:firstLine="0"/>
              <w:jc w:val="center"/>
              <w:rPr>
                <w:rFonts w:ascii="Bookman Old Style" w:hAnsi="Bookman Old Style"/>
              </w:rPr>
            </w:pPr>
            <w:r w:rsidRPr="00092C86">
              <w:rPr>
                <w:rFonts w:ascii="Bookman Old Style" w:eastAsia="Cambria" w:hAnsi="Bookman Old Style" w:cs="Cambria"/>
              </w:rPr>
              <w:t>(1st Group)</w:t>
            </w:r>
          </w:p>
        </w:tc>
        <w:tc>
          <w:tcPr>
            <w:tcW w:w="4301" w:type="dxa"/>
          </w:tcPr>
          <w:p w14:paraId="6B8B3D21" w14:textId="62477E29" w:rsidR="00F71CAA" w:rsidRPr="00092C86" w:rsidRDefault="007E093F">
            <w:pPr>
              <w:spacing w:after="0" w:line="259" w:lineRule="auto"/>
              <w:ind w:left="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Institute Of Chartered Accountants</w:t>
            </w:r>
            <w:r w:rsidR="005D271D" w:rsidRPr="00092C86">
              <w:rPr>
                <w:rFonts w:ascii="Bookman Old Style" w:hAnsi="Bookman Old Style"/>
              </w:rPr>
              <w:t xml:space="preserve"> </w:t>
            </w:r>
            <w:r w:rsidRPr="00092C86">
              <w:rPr>
                <w:rFonts w:ascii="Bookman Old Style" w:hAnsi="Bookman Old Style"/>
              </w:rPr>
              <w:t xml:space="preserve">(ICAI) </w:t>
            </w:r>
          </w:p>
        </w:tc>
        <w:tc>
          <w:tcPr>
            <w:tcW w:w="1535" w:type="dxa"/>
          </w:tcPr>
          <w:p w14:paraId="57B51DA9" w14:textId="1D225D70" w:rsidR="00F71CAA" w:rsidRPr="00092C86" w:rsidRDefault="007E093F" w:rsidP="00B4010A">
            <w:pPr>
              <w:spacing w:after="0" w:line="259" w:lineRule="auto"/>
              <w:ind w:left="1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Nov-2019</w:t>
            </w:r>
          </w:p>
        </w:tc>
        <w:tc>
          <w:tcPr>
            <w:tcW w:w="1735" w:type="dxa"/>
          </w:tcPr>
          <w:p w14:paraId="5A3FD434" w14:textId="01371C2F" w:rsidR="00F71CAA" w:rsidRPr="00092C86" w:rsidRDefault="007E093F">
            <w:pPr>
              <w:spacing w:after="0" w:line="259" w:lineRule="auto"/>
              <w:ind w:left="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       </w:t>
            </w:r>
            <w:r w:rsidR="006A117F" w:rsidRPr="00092C86">
              <w:rPr>
                <w:rFonts w:ascii="Bookman Old Style" w:hAnsi="Bookman Old Style"/>
              </w:rPr>
              <w:t>232</w:t>
            </w:r>
            <w:r w:rsidR="00AD7803" w:rsidRPr="00092C86">
              <w:rPr>
                <w:rFonts w:ascii="Bookman Old Style" w:hAnsi="Bookman Old Style"/>
              </w:rPr>
              <w:t>/4</w:t>
            </w:r>
            <w:r w:rsidRPr="00092C86">
              <w:rPr>
                <w:rFonts w:ascii="Bookman Old Style" w:hAnsi="Bookman Old Style"/>
              </w:rPr>
              <w:t xml:space="preserve">00 </w:t>
            </w:r>
          </w:p>
        </w:tc>
      </w:tr>
      <w:tr w:rsidR="00F71CAA" w:rsidRPr="00092C86" w14:paraId="0DB4D1E4" w14:textId="77777777" w:rsidTr="00092C86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left w:val="none" w:sz="0" w:space="0" w:color="auto"/>
            </w:tcBorders>
          </w:tcPr>
          <w:p w14:paraId="2C2E6240" w14:textId="77777777" w:rsidR="00F71CAA" w:rsidRPr="00092C86" w:rsidRDefault="007E093F">
            <w:pPr>
              <w:spacing w:after="0" w:line="259" w:lineRule="auto"/>
              <w:ind w:left="0" w:right="47" w:firstLine="0"/>
              <w:jc w:val="center"/>
              <w:rPr>
                <w:rFonts w:ascii="Bookman Old Style" w:hAnsi="Bookman Old Style"/>
              </w:rPr>
            </w:pPr>
            <w:r w:rsidRPr="00092C86">
              <w:rPr>
                <w:rFonts w:ascii="Bookman Old Style" w:eastAsia="Cambria" w:hAnsi="Bookman Old Style" w:cs="Cambria"/>
              </w:rPr>
              <w:t xml:space="preserve">CA Foundation </w:t>
            </w:r>
          </w:p>
        </w:tc>
        <w:tc>
          <w:tcPr>
            <w:tcW w:w="4301" w:type="dxa"/>
          </w:tcPr>
          <w:p w14:paraId="0A7BFBE2" w14:textId="6BBFE8FF" w:rsidR="00F71CAA" w:rsidRPr="00092C86" w:rsidRDefault="007E093F">
            <w:pPr>
              <w:spacing w:after="0" w:line="259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Institute Of Chartered Accountants</w:t>
            </w:r>
            <w:r w:rsidR="005D271D" w:rsidRPr="00092C86">
              <w:rPr>
                <w:rFonts w:ascii="Bookman Old Style" w:hAnsi="Bookman Old Style"/>
              </w:rPr>
              <w:t xml:space="preserve"> </w:t>
            </w:r>
            <w:r w:rsidRPr="00092C86">
              <w:rPr>
                <w:rFonts w:ascii="Bookman Old Style" w:hAnsi="Bookman Old Style"/>
              </w:rPr>
              <w:t xml:space="preserve">(ICAI) </w:t>
            </w:r>
          </w:p>
        </w:tc>
        <w:tc>
          <w:tcPr>
            <w:tcW w:w="1535" w:type="dxa"/>
          </w:tcPr>
          <w:p w14:paraId="517ABD48" w14:textId="4A6744A3" w:rsidR="00F71CAA" w:rsidRPr="00092C86" w:rsidRDefault="007E093F" w:rsidP="00B4010A">
            <w:pPr>
              <w:spacing w:after="0" w:line="259" w:lineRule="auto"/>
              <w:ind w:left="1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Nov-2018</w:t>
            </w:r>
          </w:p>
        </w:tc>
        <w:tc>
          <w:tcPr>
            <w:tcW w:w="1735" w:type="dxa"/>
          </w:tcPr>
          <w:p w14:paraId="6CBC4520" w14:textId="77777777" w:rsidR="00F71CAA" w:rsidRPr="00092C86" w:rsidRDefault="007E093F">
            <w:pPr>
              <w:spacing w:after="0" w:line="259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       </w:t>
            </w:r>
            <w:r w:rsidR="00AD7803" w:rsidRPr="00092C86">
              <w:rPr>
                <w:rFonts w:ascii="Bookman Old Style" w:hAnsi="Bookman Old Style"/>
              </w:rPr>
              <w:t>297</w:t>
            </w:r>
            <w:r w:rsidRPr="00092C86">
              <w:rPr>
                <w:rFonts w:ascii="Bookman Old Style" w:hAnsi="Bookman Old Style"/>
              </w:rPr>
              <w:t xml:space="preserve">/400 </w:t>
            </w:r>
          </w:p>
        </w:tc>
      </w:tr>
      <w:tr w:rsidR="00B4010A" w:rsidRPr="00092C86" w14:paraId="2FFD3F18" w14:textId="77777777" w:rsidTr="0009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left w:val="none" w:sz="0" w:space="0" w:color="auto"/>
            </w:tcBorders>
          </w:tcPr>
          <w:p w14:paraId="45C4709E" w14:textId="58225E13" w:rsidR="00B4010A" w:rsidRPr="00092C86" w:rsidRDefault="00B4010A">
            <w:pPr>
              <w:spacing w:after="0" w:line="259" w:lineRule="auto"/>
              <w:ind w:left="0" w:right="47" w:firstLine="0"/>
              <w:jc w:val="center"/>
              <w:rPr>
                <w:rFonts w:ascii="Bookman Old Style" w:eastAsia="Cambria" w:hAnsi="Bookman Old Style" w:cs="Cambria"/>
              </w:rPr>
            </w:pPr>
            <w:proofErr w:type="gramStart"/>
            <w:r w:rsidRPr="00092C86">
              <w:rPr>
                <w:rFonts w:ascii="Bookman Old Style" w:eastAsia="Cambria" w:hAnsi="Bookman Old Style" w:cs="Cambria"/>
              </w:rPr>
              <w:t>B.Com</w:t>
            </w:r>
            <w:proofErr w:type="gramEnd"/>
          </w:p>
        </w:tc>
        <w:tc>
          <w:tcPr>
            <w:tcW w:w="4301" w:type="dxa"/>
          </w:tcPr>
          <w:p w14:paraId="46A14986" w14:textId="77777777" w:rsidR="00B4010A" w:rsidRPr="00092C86" w:rsidRDefault="00B4010A">
            <w:pPr>
              <w:spacing w:after="0" w:line="259" w:lineRule="auto"/>
              <w:ind w:left="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Gujarat University</w:t>
            </w:r>
            <w:r w:rsidRPr="00092C86">
              <w:rPr>
                <w:rFonts w:ascii="Bookman Old Style" w:hAnsi="Bookman Old Style"/>
              </w:rPr>
              <w:t xml:space="preserve"> </w:t>
            </w:r>
          </w:p>
          <w:p w14:paraId="1C2139F0" w14:textId="763E1464" w:rsidR="00B4010A" w:rsidRPr="00092C86" w:rsidRDefault="00B4010A">
            <w:pPr>
              <w:spacing w:after="0" w:line="259" w:lineRule="auto"/>
              <w:ind w:left="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(C.U. Shah Commerce College)</w:t>
            </w:r>
          </w:p>
        </w:tc>
        <w:tc>
          <w:tcPr>
            <w:tcW w:w="1535" w:type="dxa"/>
          </w:tcPr>
          <w:p w14:paraId="227EA5B9" w14:textId="611F2FF1" w:rsidR="00B4010A" w:rsidRPr="00092C86" w:rsidRDefault="00B4010A" w:rsidP="00B4010A">
            <w:pPr>
              <w:spacing w:after="0" w:line="259" w:lineRule="auto"/>
              <w:ind w:left="1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July 2018</w:t>
            </w:r>
          </w:p>
          <w:p w14:paraId="2CA56BA4" w14:textId="047F27B1" w:rsidR="00B4010A" w:rsidRPr="00092C86" w:rsidRDefault="00B4010A" w:rsidP="00B4010A">
            <w:pPr>
              <w:spacing w:after="0" w:line="259" w:lineRule="auto"/>
              <w:ind w:left="1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to</w:t>
            </w:r>
          </w:p>
          <w:p w14:paraId="41B86C2D" w14:textId="6FA87535" w:rsidR="00B4010A" w:rsidRPr="00092C86" w:rsidRDefault="00B4010A" w:rsidP="00B4010A">
            <w:pPr>
              <w:spacing w:after="0" w:line="259" w:lineRule="auto"/>
              <w:ind w:left="1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January 2022</w:t>
            </w:r>
          </w:p>
        </w:tc>
        <w:tc>
          <w:tcPr>
            <w:tcW w:w="1735" w:type="dxa"/>
          </w:tcPr>
          <w:p w14:paraId="5B1AD8D5" w14:textId="72887AB9" w:rsidR="00B4010A" w:rsidRPr="00092C86" w:rsidRDefault="00D21466">
            <w:pPr>
              <w:spacing w:after="0" w:line="259" w:lineRule="auto"/>
              <w:ind w:left="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First Class</w:t>
            </w:r>
          </w:p>
        </w:tc>
      </w:tr>
      <w:tr w:rsidR="00F71CAA" w:rsidRPr="00092C86" w14:paraId="085EC44D" w14:textId="77777777" w:rsidTr="00092C86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left w:val="none" w:sz="0" w:space="0" w:color="auto"/>
            </w:tcBorders>
          </w:tcPr>
          <w:p w14:paraId="6CE4D5A4" w14:textId="77777777" w:rsidR="00F71CAA" w:rsidRPr="00092C86" w:rsidRDefault="007E093F">
            <w:pPr>
              <w:spacing w:after="0" w:line="259" w:lineRule="auto"/>
              <w:ind w:left="0" w:right="48" w:firstLine="0"/>
              <w:jc w:val="center"/>
              <w:rPr>
                <w:rFonts w:ascii="Bookman Old Style" w:hAnsi="Bookman Old Style"/>
              </w:rPr>
            </w:pPr>
            <w:r w:rsidRPr="00092C86">
              <w:rPr>
                <w:rFonts w:ascii="Bookman Old Style" w:eastAsia="Cambria" w:hAnsi="Bookman Old Style" w:cs="Cambria"/>
              </w:rPr>
              <w:t xml:space="preserve">HSC </w:t>
            </w:r>
          </w:p>
        </w:tc>
        <w:tc>
          <w:tcPr>
            <w:tcW w:w="4301" w:type="dxa"/>
          </w:tcPr>
          <w:p w14:paraId="21E4EF2A" w14:textId="3C5A7360" w:rsidR="00F71CAA" w:rsidRPr="00092C86" w:rsidRDefault="007E093F">
            <w:pPr>
              <w:spacing w:after="0" w:line="259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Gujarat State Education Board</w:t>
            </w:r>
            <w:r w:rsidR="005D271D" w:rsidRPr="00092C86">
              <w:rPr>
                <w:rFonts w:ascii="Bookman Old Style" w:hAnsi="Bookman Old Style"/>
              </w:rPr>
              <w:t xml:space="preserve"> </w:t>
            </w:r>
            <w:r w:rsidRPr="00092C86">
              <w:rPr>
                <w:rFonts w:ascii="Bookman Old Style" w:hAnsi="Bookman Old Style"/>
              </w:rPr>
              <w:t xml:space="preserve">(GSEB) </w:t>
            </w:r>
          </w:p>
        </w:tc>
        <w:tc>
          <w:tcPr>
            <w:tcW w:w="1535" w:type="dxa"/>
          </w:tcPr>
          <w:p w14:paraId="66B7D807" w14:textId="77777777" w:rsidR="00F71CAA" w:rsidRPr="00092C86" w:rsidRDefault="007E093F">
            <w:pPr>
              <w:spacing w:after="0" w:line="259" w:lineRule="auto"/>
              <w:ind w:left="1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March-2018 </w:t>
            </w:r>
          </w:p>
        </w:tc>
        <w:tc>
          <w:tcPr>
            <w:tcW w:w="1735" w:type="dxa"/>
          </w:tcPr>
          <w:p w14:paraId="35E7601B" w14:textId="097DB070" w:rsidR="00F71CAA" w:rsidRPr="00092C86" w:rsidRDefault="007E093F">
            <w:pPr>
              <w:spacing w:after="0" w:line="259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       </w:t>
            </w:r>
            <w:r w:rsidR="006A117F" w:rsidRPr="00092C86">
              <w:rPr>
                <w:rFonts w:ascii="Bookman Old Style" w:hAnsi="Bookman Old Style"/>
              </w:rPr>
              <w:t>571</w:t>
            </w:r>
            <w:r w:rsidRPr="00092C86">
              <w:rPr>
                <w:rFonts w:ascii="Bookman Old Style" w:hAnsi="Bookman Old Style"/>
              </w:rPr>
              <w:t>/7</w:t>
            </w:r>
            <w:r w:rsidR="006A117F" w:rsidRPr="00092C86">
              <w:rPr>
                <w:rFonts w:ascii="Bookman Old Style" w:hAnsi="Bookman Old Style"/>
              </w:rPr>
              <w:t>00</w:t>
            </w:r>
          </w:p>
        </w:tc>
      </w:tr>
      <w:tr w:rsidR="00F71CAA" w:rsidRPr="00092C86" w14:paraId="1BE22372" w14:textId="77777777" w:rsidTr="0009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left w:val="none" w:sz="0" w:space="0" w:color="auto"/>
              <w:bottom w:val="none" w:sz="0" w:space="0" w:color="auto"/>
            </w:tcBorders>
          </w:tcPr>
          <w:p w14:paraId="369D854E" w14:textId="77777777" w:rsidR="00F71CAA" w:rsidRPr="00092C86" w:rsidRDefault="007E093F">
            <w:pPr>
              <w:spacing w:after="0" w:line="259" w:lineRule="auto"/>
              <w:ind w:left="0" w:right="45" w:firstLine="0"/>
              <w:jc w:val="center"/>
              <w:rPr>
                <w:rFonts w:ascii="Bookman Old Style" w:hAnsi="Bookman Old Style"/>
              </w:rPr>
            </w:pPr>
            <w:r w:rsidRPr="00092C86">
              <w:rPr>
                <w:rFonts w:ascii="Bookman Old Style" w:eastAsia="Cambria" w:hAnsi="Bookman Old Style" w:cs="Cambria"/>
              </w:rPr>
              <w:t xml:space="preserve">SSC </w:t>
            </w:r>
          </w:p>
        </w:tc>
        <w:tc>
          <w:tcPr>
            <w:tcW w:w="4301" w:type="dxa"/>
          </w:tcPr>
          <w:p w14:paraId="540FD82D" w14:textId="750903B6" w:rsidR="00F71CAA" w:rsidRPr="00092C86" w:rsidRDefault="007E093F">
            <w:pPr>
              <w:spacing w:after="0" w:line="259" w:lineRule="auto"/>
              <w:ind w:left="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>Gujarat State Education Board</w:t>
            </w:r>
            <w:r w:rsidR="005D271D" w:rsidRPr="00092C86">
              <w:rPr>
                <w:rFonts w:ascii="Bookman Old Style" w:hAnsi="Bookman Old Style"/>
              </w:rPr>
              <w:t xml:space="preserve"> </w:t>
            </w:r>
            <w:r w:rsidRPr="00092C86">
              <w:rPr>
                <w:rFonts w:ascii="Bookman Old Style" w:hAnsi="Bookman Old Style"/>
              </w:rPr>
              <w:t xml:space="preserve">(GSEB) </w:t>
            </w:r>
          </w:p>
        </w:tc>
        <w:tc>
          <w:tcPr>
            <w:tcW w:w="1535" w:type="dxa"/>
          </w:tcPr>
          <w:p w14:paraId="7EE52430" w14:textId="77777777" w:rsidR="00F71CAA" w:rsidRPr="00092C86" w:rsidRDefault="007E093F">
            <w:pPr>
              <w:spacing w:after="0" w:line="259" w:lineRule="auto"/>
              <w:ind w:left="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March-2016 </w:t>
            </w:r>
          </w:p>
        </w:tc>
        <w:tc>
          <w:tcPr>
            <w:tcW w:w="1735" w:type="dxa"/>
          </w:tcPr>
          <w:p w14:paraId="37AA5095" w14:textId="2877D4CA" w:rsidR="00F71CAA" w:rsidRPr="00092C86" w:rsidRDefault="007E093F">
            <w:pPr>
              <w:spacing w:after="0" w:line="259" w:lineRule="auto"/>
              <w:ind w:left="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092C86">
              <w:rPr>
                <w:rFonts w:ascii="Bookman Old Style" w:hAnsi="Bookman Old Style"/>
              </w:rPr>
              <w:t xml:space="preserve">       </w:t>
            </w:r>
            <w:r w:rsidR="006A117F" w:rsidRPr="00092C86">
              <w:rPr>
                <w:rFonts w:ascii="Bookman Old Style" w:hAnsi="Bookman Old Style"/>
              </w:rPr>
              <w:t>488</w:t>
            </w:r>
            <w:r w:rsidRPr="00092C86">
              <w:rPr>
                <w:rFonts w:ascii="Bookman Old Style" w:hAnsi="Bookman Old Style"/>
              </w:rPr>
              <w:t xml:space="preserve">/600 </w:t>
            </w:r>
          </w:p>
        </w:tc>
      </w:tr>
    </w:tbl>
    <w:p w14:paraId="4D76928C" w14:textId="77777777" w:rsidR="00F71CAA" w:rsidRPr="00092C86" w:rsidRDefault="00F71CAA">
      <w:pPr>
        <w:spacing w:after="0" w:line="259" w:lineRule="auto"/>
        <w:ind w:left="333"/>
        <w:jc w:val="center"/>
        <w:rPr>
          <w:rFonts w:ascii="Bookman Old Style" w:hAnsi="Bookman Old Style"/>
        </w:rPr>
      </w:pPr>
    </w:p>
    <w:p w14:paraId="58E0DF4C" w14:textId="77777777" w:rsidR="00F71CAA" w:rsidRPr="00092C86" w:rsidRDefault="007E093F">
      <w:pPr>
        <w:spacing w:after="0" w:line="259" w:lineRule="auto"/>
        <w:ind w:left="0" w:firstLine="0"/>
        <w:rPr>
          <w:rFonts w:ascii="Bookman Old Style" w:hAnsi="Bookman Old Style"/>
        </w:rPr>
      </w:pPr>
      <w:r w:rsidRPr="00092C86">
        <w:rPr>
          <w:rFonts w:ascii="Bookman Old Style" w:hAnsi="Bookman Old Style"/>
          <w:sz w:val="22"/>
        </w:rPr>
        <w:lastRenderedPageBreak/>
        <w:t xml:space="preserve"> </w:t>
      </w:r>
    </w:p>
    <w:p w14:paraId="3B8DDD8B" w14:textId="133664E8" w:rsidR="00F71CAA" w:rsidRPr="00092C86" w:rsidRDefault="007E093F" w:rsidP="00D21466">
      <w:pPr>
        <w:pStyle w:val="Heading1"/>
        <w:rPr>
          <w:rFonts w:ascii="Bookman Old Style" w:hAnsi="Bookman Old Style"/>
          <w:u w:val="single"/>
        </w:rPr>
      </w:pPr>
      <w:r w:rsidRPr="00092C86">
        <w:rPr>
          <w:rFonts w:ascii="Bookman Old Style" w:hAnsi="Bookman Old Style"/>
        </w:rPr>
        <w:t xml:space="preserve"> </w:t>
      </w:r>
      <w:r w:rsidR="00D21466" w:rsidRPr="00092C86">
        <w:rPr>
          <w:rFonts w:ascii="Bookman Old Style" w:hAnsi="Bookman Old Style"/>
          <w:u w:val="single"/>
        </w:rPr>
        <w:t>Work Experience</w:t>
      </w:r>
      <w:r w:rsidR="00D21466" w:rsidRPr="00092C86">
        <w:rPr>
          <w:rFonts w:ascii="Bookman Old Style" w:hAnsi="Bookman Old Style"/>
          <w:u w:val="single"/>
        </w:rPr>
        <w:t>:</w:t>
      </w:r>
    </w:p>
    <w:p w14:paraId="1EB9BCD9" w14:textId="65D77689" w:rsidR="00D21466" w:rsidRPr="00092C86" w:rsidRDefault="00D21466" w:rsidP="00D21466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u w:val="single"/>
          <w:lang w:val="en-IN" w:bidi="ar-SA"/>
        </w:rPr>
      </w:pPr>
      <w:r w:rsidRPr="00092C86">
        <w:rPr>
          <w:rFonts w:ascii="Bookman Old Style" w:hAnsi="Bookman Old Style"/>
          <w:b/>
          <w:bCs/>
          <w:u w:val="single"/>
          <w:lang w:val="en-IN" w:bidi="ar-SA"/>
        </w:rPr>
        <w:t xml:space="preserve">Article </w:t>
      </w:r>
      <w:r w:rsidRPr="00092C86">
        <w:rPr>
          <w:rFonts w:ascii="Bookman Old Style" w:hAnsi="Bookman Old Style"/>
          <w:b/>
          <w:bCs/>
          <w:u w:val="single"/>
        </w:rPr>
        <w:t>Trainee</w:t>
      </w:r>
      <w:r w:rsidR="00092C86">
        <w:rPr>
          <w:rFonts w:ascii="Bookman Old Style" w:hAnsi="Bookman Old Style"/>
          <w:b/>
          <w:bCs/>
          <w:u w:val="single"/>
        </w:rPr>
        <w:t>-</w:t>
      </w:r>
    </w:p>
    <w:p w14:paraId="15EB54F7" w14:textId="77777777" w:rsidR="00092C86" w:rsidRPr="00092C86" w:rsidRDefault="00092C86" w:rsidP="00092C86">
      <w:pPr>
        <w:pStyle w:val="ListParagraph"/>
        <w:ind w:firstLine="0"/>
        <w:rPr>
          <w:rFonts w:ascii="Bookman Old Style" w:hAnsi="Bookman Old Style"/>
          <w:b/>
          <w:bCs/>
          <w:u w:val="single"/>
          <w:lang w:val="en-IN" w:bidi="ar-SA"/>
        </w:rPr>
      </w:pPr>
    </w:p>
    <w:p w14:paraId="74C7072A" w14:textId="256AB8CB" w:rsidR="00092C86" w:rsidRDefault="00D21466" w:rsidP="00D21466">
      <w:pPr>
        <w:pStyle w:val="ListParagraph"/>
        <w:ind w:firstLine="0"/>
        <w:rPr>
          <w:rFonts w:ascii="Bookman Old Style" w:hAnsi="Bookman Old Style"/>
          <w:lang w:val="en-IN" w:bidi="ar-SA"/>
        </w:rPr>
      </w:pPr>
      <w:proofErr w:type="spellStart"/>
      <w:r w:rsidRPr="00092C86">
        <w:rPr>
          <w:rFonts w:ascii="Bookman Old Style" w:hAnsi="Bookman Old Style"/>
          <w:lang w:val="en-IN" w:bidi="ar-SA"/>
        </w:rPr>
        <w:t>Chandabhoy</w:t>
      </w:r>
      <w:proofErr w:type="spellEnd"/>
      <w:r w:rsidRPr="00092C86">
        <w:rPr>
          <w:rFonts w:ascii="Bookman Old Style" w:hAnsi="Bookman Old Style"/>
          <w:lang w:val="en-IN" w:bidi="ar-SA"/>
        </w:rPr>
        <w:t xml:space="preserve"> &amp; </w:t>
      </w:r>
      <w:proofErr w:type="spellStart"/>
      <w:r w:rsidRPr="00092C86">
        <w:rPr>
          <w:rFonts w:ascii="Bookman Old Style" w:hAnsi="Bookman Old Style"/>
          <w:lang w:val="en-IN" w:bidi="ar-SA"/>
        </w:rPr>
        <w:t>Jassoobhoy</w:t>
      </w:r>
      <w:proofErr w:type="spellEnd"/>
      <w:r w:rsidRPr="00092C86">
        <w:rPr>
          <w:rFonts w:ascii="Bookman Old Style" w:hAnsi="Bookman Old Style"/>
          <w:lang w:val="en-IN" w:bidi="ar-SA"/>
        </w:rPr>
        <w:t xml:space="preserve"> Chartered Accountants </w:t>
      </w:r>
      <w:r w:rsidR="00092C86">
        <w:rPr>
          <w:rFonts w:ascii="Bookman Old Style" w:hAnsi="Bookman Old Style"/>
          <w:lang w:val="en-IN" w:bidi="ar-SA"/>
        </w:rPr>
        <w:t>–</w:t>
      </w:r>
      <w:r w:rsidRPr="00092C86">
        <w:rPr>
          <w:rFonts w:ascii="Bookman Old Style" w:hAnsi="Bookman Old Style"/>
          <w:lang w:val="en-IN" w:bidi="ar-SA"/>
        </w:rPr>
        <w:t xml:space="preserve"> </w:t>
      </w:r>
    </w:p>
    <w:p w14:paraId="5910F228" w14:textId="41BC6DA4" w:rsidR="00D21466" w:rsidRPr="00092C86" w:rsidRDefault="00D21466" w:rsidP="00D21466">
      <w:pPr>
        <w:pStyle w:val="ListParagraph"/>
        <w:ind w:firstLine="0"/>
        <w:rPr>
          <w:rFonts w:ascii="Bookman Old Style" w:hAnsi="Bookman Old Style"/>
          <w:lang w:val="en-IN" w:bidi="ar-SA"/>
        </w:rPr>
      </w:pPr>
      <w:r w:rsidRPr="00092C86">
        <w:rPr>
          <w:rFonts w:ascii="Bookman Old Style" w:hAnsi="Bookman Old Style"/>
          <w:lang w:val="en-IN" w:bidi="ar-SA"/>
        </w:rPr>
        <w:t>Ahmedabad, Gujarat</w:t>
      </w:r>
    </w:p>
    <w:p w14:paraId="6C540813" w14:textId="460D6019" w:rsidR="00D21466" w:rsidRDefault="00D21466" w:rsidP="00D21466">
      <w:pPr>
        <w:pStyle w:val="ListParagraph"/>
        <w:ind w:firstLine="0"/>
        <w:rPr>
          <w:rFonts w:ascii="Bookman Old Style" w:hAnsi="Bookman Old Style"/>
          <w:lang w:val="en-IN" w:bidi="ar-SA"/>
        </w:rPr>
      </w:pPr>
      <w:r w:rsidRPr="00092C86">
        <w:rPr>
          <w:rFonts w:ascii="Bookman Old Style" w:hAnsi="Bookman Old Style"/>
          <w:lang w:val="en-IN" w:bidi="ar-SA"/>
        </w:rPr>
        <w:t>February 2020 to Present</w:t>
      </w:r>
    </w:p>
    <w:p w14:paraId="0A2C7028" w14:textId="77777777" w:rsidR="00092C86" w:rsidRDefault="00092C86" w:rsidP="00D21466">
      <w:pPr>
        <w:pStyle w:val="ListParagraph"/>
        <w:ind w:firstLine="0"/>
        <w:rPr>
          <w:rFonts w:ascii="Bookman Old Style" w:hAnsi="Bookman Old Style"/>
          <w:lang w:val="en-IN" w:bidi="ar-SA"/>
        </w:rPr>
      </w:pPr>
    </w:p>
    <w:p w14:paraId="32219E04" w14:textId="6819EFB2" w:rsidR="00092C86" w:rsidRDefault="00092C86" w:rsidP="00D21466">
      <w:pPr>
        <w:pStyle w:val="ListParagraph"/>
        <w:ind w:firstLine="0"/>
        <w:rPr>
          <w:rFonts w:ascii="Bookman Old Style" w:hAnsi="Bookman Old Style"/>
          <w:lang w:val="en-IN" w:bidi="ar-SA"/>
        </w:rPr>
      </w:pPr>
      <w:r>
        <w:rPr>
          <w:rFonts w:ascii="Bookman Old Style" w:hAnsi="Bookman Old Style"/>
          <w:lang w:val="en-IN" w:bidi="ar-SA"/>
        </w:rPr>
        <w:tab/>
      </w:r>
      <w:r w:rsidRPr="00092C86">
        <w:rPr>
          <w:rFonts w:ascii="Bookman Old Style" w:hAnsi="Bookman Old Style"/>
          <w:lang w:val="en-IN" w:bidi="ar-SA"/>
        </w:rPr>
        <w:t xml:space="preserve">Managing proper Accounting, Tax Planning, Management and Controlling Systems; complying </w:t>
      </w:r>
      <w:proofErr w:type="spellStart"/>
      <w:r w:rsidRPr="00092C86">
        <w:rPr>
          <w:rFonts w:ascii="Bookman Old Style" w:hAnsi="Bookman Old Style"/>
          <w:lang w:val="en-IN" w:bidi="ar-SA"/>
        </w:rPr>
        <w:t>withvarious</w:t>
      </w:r>
      <w:proofErr w:type="spellEnd"/>
      <w:r w:rsidRPr="00092C86">
        <w:rPr>
          <w:rFonts w:ascii="Bookman Old Style" w:hAnsi="Bookman Old Style"/>
          <w:lang w:val="en-IN" w:bidi="ar-SA"/>
        </w:rPr>
        <w:t xml:space="preserve"> statutory laws and requirements. I take utmost care in our Audit Assignments to present a </w:t>
      </w:r>
      <w:proofErr w:type="spellStart"/>
      <w:r w:rsidRPr="00092C86">
        <w:rPr>
          <w:rFonts w:ascii="Bookman Old Style" w:hAnsi="Bookman Old Style"/>
          <w:lang w:val="en-IN" w:bidi="ar-SA"/>
        </w:rPr>
        <w:t>Trueand</w:t>
      </w:r>
      <w:proofErr w:type="spellEnd"/>
      <w:r w:rsidRPr="00092C86">
        <w:rPr>
          <w:rFonts w:ascii="Bookman Old Style" w:hAnsi="Bookman Old Style"/>
          <w:lang w:val="en-IN" w:bidi="ar-SA"/>
        </w:rPr>
        <w:t xml:space="preserve"> Fair view of the state of the business.</w:t>
      </w:r>
    </w:p>
    <w:p w14:paraId="578E02BE" w14:textId="77777777" w:rsidR="00092C86" w:rsidRPr="00092C86" w:rsidRDefault="00092C86" w:rsidP="00D21466">
      <w:pPr>
        <w:pStyle w:val="ListParagraph"/>
        <w:ind w:firstLine="0"/>
        <w:rPr>
          <w:rFonts w:ascii="Bookman Old Style" w:hAnsi="Bookman Old Style"/>
          <w:lang w:val="en-IN" w:bidi="ar-SA"/>
        </w:rPr>
      </w:pPr>
    </w:p>
    <w:p w14:paraId="4C78EEB8" w14:textId="40158522" w:rsidR="00F71CAA" w:rsidRPr="00092C86" w:rsidRDefault="007E093F">
      <w:pPr>
        <w:pStyle w:val="Heading1"/>
        <w:ind w:left="-5"/>
        <w:rPr>
          <w:rFonts w:ascii="Bookman Old Style" w:hAnsi="Bookman Old Style"/>
          <w:u w:val="single"/>
        </w:rPr>
      </w:pPr>
      <w:r w:rsidRPr="00092C86">
        <w:rPr>
          <w:rFonts w:ascii="Bookman Old Style" w:hAnsi="Bookman Old Style"/>
          <w:u w:val="single"/>
        </w:rPr>
        <w:t>TRAINING</w:t>
      </w:r>
      <w:r w:rsidR="00002F68" w:rsidRPr="00092C86">
        <w:rPr>
          <w:rFonts w:ascii="Bookman Old Style" w:hAnsi="Bookman Old Style"/>
          <w:u w:val="single"/>
        </w:rPr>
        <w:t>:</w:t>
      </w:r>
    </w:p>
    <w:p w14:paraId="566ADEC9" w14:textId="02B35746" w:rsidR="00F71CAA" w:rsidRPr="00092C86" w:rsidRDefault="007E093F">
      <w:pPr>
        <w:numPr>
          <w:ilvl w:val="0"/>
          <w:numId w:val="1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15 days training in </w:t>
      </w:r>
      <w:r w:rsidRPr="00092C86">
        <w:rPr>
          <w:rFonts w:ascii="Bookman Old Style" w:hAnsi="Bookman Old Style"/>
          <w:b/>
        </w:rPr>
        <w:t>Orientation</w:t>
      </w:r>
      <w:r w:rsidR="00AD7803" w:rsidRPr="00092C86">
        <w:rPr>
          <w:rFonts w:ascii="Bookman Old Style" w:hAnsi="Bookman Old Style"/>
        </w:rPr>
        <w:t xml:space="preserve"> organized by ICAI </w:t>
      </w:r>
      <w:r w:rsidR="00604952" w:rsidRPr="00092C86">
        <w:rPr>
          <w:rFonts w:ascii="Bookman Old Style" w:hAnsi="Bookman Old Style"/>
        </w:rPr>
        <w:t xml:space="preserve">Ahmedabad </w:t>
      </w:r>
      <w:r w:rsidRPr="00092C86">
        <w:rPr>
          <w:rFonts w:ascii="Bookman Old Style" w:hAnsi="Bookman Old Style"/>
        </w:rPr>
        <w:t xml:space="preserve">in </w:t>
      </w:r>
      <w:r w:rsidR="00604952" w:rsidRPr="00092C86">
        <w:rPr>
          <w:rFonts w:ascii="Bookman Old Style" w:hAnsi="Bookman Old Style"/>
        </w:rPr>
        <w:t>January</w:t>
      </w:r>
      <w:r w:rsidRPr="00092C86">
        <w:rPr>
          <w:rFonts w:ascii="Bookman Old Style" w:hAnsi="Bookman Old Style"/>
        </w:rPr>
        <w:t xml:space="preserve"> 20</w:t>
      </w:r>
      <w:r w:rsidR="00604952" w:rsidRPr="00092C86">
        <w:rPr>
          <w:rFonts w:ascii="Bookman Old Style" w:hAnsi="Bookman Old Style"/>
        </w:rPr>
        <w:t>20</w:t>
      </w:r>
      <w:r w:rsidRPr="00092C86">
        <w:rPr>
          <w:rFonts w:ascii="Bookman Old Style" w:hAnsi="Bookman Old Style"/>
        </w:rPr>
        <w:t xml:space="preserve">. </w:t>
      </w:r>
    </w:p>
    <w:p w14:paraId="5CF1ABF8" w14:textId="3527BA60" w:rsidR="00F71CAA" w:rsidRPr="00092C86" w:rsidRDefault="007E093F">
      <w:pPr>
        <w:numPr>
          <w:ilvl w:val="0"/>
          <w:numId w:val="1"/>
        </w:numPr>
        <w:spacing w:after="245"/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15 days training in </w:t>
      </w:r>
      <w:r w:rsidRPr="00092C86">
        <w:rPr>
          <w:rFonts w:ascii="Bookman Old Style" w:hAnsi="Bookman Old Style"/>
          <w:b/>
        </w:rPr>
        <w:t xml:space="preserve">Information Technology </w:t>
      </w:r>
      <w:r w:rsidR="00AD7803" w:rsidRPr="00092C86">
        <w:rPr>
          <w:rFonts w:ascii="Bookman Old Style" w:hAnsi="Bookman Old Style"/>
        </w:rPr>
        <w:t xml:space="preserve">organized by ICAI </w:t>
      </w:r>
      <w:r w:rsidR="00604952" w:rsidRPr="00092C86">
        <w:rPr>
          <w:rFonts w:ascii="Bookman Old Style" w:hAnsi="Bookman Old Style"/>
        </w:rPr>
        <w:t>Ahmedabad</w:t>
      </w:r>
      <w:r w:rsidRPr="00092C86">
        <w:rPr>
          <w:rFonts w:ascii="Bookman Old Style" w:hAnsi="Bookman Old Style"/>
        </w:rPr>
        <w:t xml:space="preserve"> in </w:t>
      </w:r>
      <w:r w:rsidR="00604952" w:rsidRPr="00092C86">
        <w:rPr>
          <w:rFonts w:ascii="Bookman Old Style" w:hAnsi="Bookman Old Style"/>
        </w:rPr>
        <w:t>December</w:t>
      </w:r>
      <w:r w:rsidRPr="00092C86">
        <w:rPr>
          <w:rFonts w:ascii="Bookman Old Style" w:hAnsi="Bookman Old Style"/>
        </w:rPr>
        <w:t xml:space="preserve"> 20</w:t>
      </w:r>
      <w:r w:rsidR="00604952" w:rsidRPr="00092C86">
        <w:rPr>
          <w:rFonts w:ascii="Bookman Old Style" w:hAnsi="Bookman Old Style"/>
        </w:rPr>
        <w:t>19</w:t>
      </w:r>
      <w:r w:rsidRPr="00092C86">
        <w:rPr>
          <w:rFonts w:ascii="Bookman Old Style" w:hAnsi="Bookman Old Style"/>
        </w:rPr>
        <w:t xml:space="preserve">. </w:t>
      </w:r>
    </w:p>
    <w:p w14:paraId="3E5F38F6" w14:textId="75E05526" w:rsidR="00F71CAA" w:rsidRPr="00092C86" w:rsidRDefault="007E093F">
      <w:pPr>
        <w:pStyle w:val="Heading1"/>
        <w:ind w:left="-5"/>
        <w:rPr>
          <w:rFonts w:ascii="Bookman Old Style" w:hAnsi="Bookman Old Style"/>
          <w:u w:val="single"/>
        </w:rPr>
      </w:pPr>
      <w:r w:rsidRPr="00092C86">
        <w:rPr>
          <w:rFonts w:ascii="Bookman Old Style" w:hAnsi="Bookman Old Style"/>
          <w:u w:val="single"/>
        </w:rPr>
        <w:t>HOBBIES AND INTERESTS</w:t>
      </w:r>
      <w:r w:rsidR="00002F68" w:rsidRPr="00092C86">
        <w:rPr>
          <w:rFonts w:ascii="Bookman Old Style" w:hAnsi="Bookman Old Style"/>
          <w:u w:val="single"/>
        </w:rPr>
        <w:t>:</w:t>
      </w:r>
    </w:p>
    <w:p w14:paraId="66191679" w14:textId="1F9C3316" w:rsidR="00F71CAA" w:rsidRPr="00092C86" w:rsidRDefault="007E093F">
      <w:pPr>
        <w:numPr>
          <w:ilvl w:val="0"/>
          <w:numId w:val="2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Reading </w:t>
      </w:r>
    </w:p>
    <w:p w14:paraId="29F4BDE2" w14:textId="22665E26" w:rsidR="00F71CAA" w:rsidRDefault="003C0892" w:rsidP="00604952">
      <w:pPr>
        <w:numPr>
          <w:ilvl w:val="0"/>
          <w:numId w:val="2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Travelling</w:t>
      </w:r>
    </w:p>
    <w:p w14:paraId="4C36A5E1" w14:textId="52E28E72" w:rsidR="00092C86" w:rsidRPr="00092C86" w:rsidRDefault="00092C86" w:rsidP="00604952">
      <w:pPr>
        <w:numPr>
          <w:ilvl w:val="0"/>
          <w:numId w:val="2"/>
        </w:numPr>
        <w:ind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Chess</w:t>
      </w:r>
    </w:p>
    <w:p w14:paraId="30E01A3E" w14:textId="1E75A5CD" w:rsidR="00092C86" w:rsidRPr="00092C86" w:rsidRDefault="00604952" w:rsidP="00092C86">
      <w:pPr>
        <w:numPr>
          <w:ilvl w:val="0"/>
          <w:numId w:val="2"/>
        </w:numPr>
        <w:spacing w:after="222"/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Writing</w:t>
      </w:r>
    </w:p>
    <w:p w14:paraId="4C9F03CF" w14:textId="4D9F36C2" w:rsidR="00F71CAA" w:rsidRPr="00092C86" w:rsidRDefault="007E093F">
      <w:pPr>
        <w:pStyle w:val="Heading1"/>
        <w:ind w:left="-5"/>
        <w:rPr>
          <w:rFonts w:ascii="Bookman Old Style" w:hAnsi="Bookman Old Style"/>
          <w:u w:val="single"/>
        </w:rPr>
      </w:pPr>
      <w:r w:rsidRPr="00092C86">
        <w:rPr>
          <w:rFonts w:ascii="Bookman Old Style" w:hAnsi="Bookman Old Style"/>
          <w:u w:val="single"/>
        </w:rPr>
        <w:t>SOFT SKILLS</w:t>
      </w:r>
      <w:r w:rsidR="00002F68" w:rsidRPr="00092C86">
        <w:rPr>
          <w:rFonts w:ascii="Bookman Old Style" w:hAnsi="Bookman Old Style"/>
          <w:u w:val="single"/>
        </w:rPr>
        <w:t>:</w:t>
      </w:r>
    </w:p>
    <w:p w14:paraId="0B61FC09" w14:textId="69483F31" w:rsidR="00F71CAA" w:rsidRPr="00092C86" w:rsidRDefault="007E093F">
      <w:pPr>
        <w:numPr>
          <w:ilvl w:val="0"/>
          <w:numId w:val="3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Excellent </w:t>
      </w:r>
      <w:r w:rsidR="00002F68" w:rsidRPr="00092C86">
        <w:rPr>
          <w:rFonts w:ascii="Bookman Old Style" w:hAnsi="Bookman Old Style"/>
        </w:rPr>
        <w:t>c</w:t>
      </w:r>
      <w:r w:rsidRPr="00092C86">
        <w:rPr>
          <w:rFonts w:ascii="Bookman Old Style" w:hAnsi="Bookman Old Style"/>
        </w:rPr>
        <w:t>ommunication skills</w:t>
      </w:r>
      <w:r w:rsidR="00002F68" w:rsidRPr="00092C86">
        <w:rPr>
          <w:rFonts w:ascii="Bookman Old Style" w:hAnsi="Bookman Old Style"/>
        </w:rPr>
        <w:t>.</w:t>
      </w:r>
    </w:p>
    <w:p w14:paraId="490EA4F5" w14:textId="38AC37A1" w:rsidR="00F71CAA" w:rsidRPr="00092C86" w:rsidRDefault="007E093F">
      <w:pPr>
        <w:numPr>
          <w:ilvl w:val="0"/>
          <w:numId w:val="3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Effective Time Management skill</w:t>
      </w:r>
      <w:r w:rsidR="00002F68" w:rsidRPr="00092C86">
        <w:rPr>
          <w:rFonts w:ascii="Bookman Old Style" w:hAnsi="Bookman Old Style"/>
        </w:rPr>
        <w:t>.</w:t>
      </w:r>
    </w:p>
    <w:p w14:paraId="51DB33FA" w14:textId="1F5441C3" w:rsidR="00F71CAA" w:rsidRPr="00092C86" w:rsidRDefault="007E093F">
      <w:pPr>
        <w:numPr>
          <w:ilvl w:val="0"/>
          <w:numId w:val="3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Curious to learn, share &amp; innovate</w:t>
      </w:r>
      <w:r w:rsidR="00002F68" w:rsidRPr="00092C86">
        <w:rPr>
          <w:rFonts w:ascii="Bookman Old Style" w:hAnsi="Bookman Old Style"/>
        </w:rPr>
        <w:t>.</w:t>
      </w:r>
    </w:p>
    <w:p w14:paraId="6165EA04" w14:textId="7DC05199" w:rsidR="00F71CAA" w:rsidRPr="00092C86" w:rsidRDefault="007E093F">
      <w:pPr>
        <w:numPr>
          <w:ilvl w:val="0"/>
          <w:numId w:val="3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Hard</w:t>
      </w:r>
      <w:r w:rsidR="00002F68" w:rsidRPr="00092C86">
        <w:rPr>
          <w:rFonts w:ascii="Bookman Old Style" w:hAnsi="Bookman Old Style"/>
        </w:rPr>
        <w:t>-</w:t>
      </w:r>
      <w:r w:rsidRPr="00092C86">
        <w:rPr>
          <w:rFonts w:ascii="Bookman Old Style" w:hAnsi="Bookman Old Style"/>
        </w:rPr>
        <w:t>working, Dedicated &amp; sincere towards any task undertaken</w:t>
      </w:r>
      <w:r w:rsidR="00002F68" w:rsidRPr="00092C86">
        <w:rPr>
          <w:rFonts w:ascii="Bookman Old Style" w:hAnsi="Bookman Old Style"/>
        </w:rPr>
        <w:t>.</w:t>
      </w:r>
    </w:p>
    <w:p w14:paraId="560745BA" w14:textId="77777777" w:rsidR="005D271D" w:rsidRPr="00092C86" w:rsidRDefault="005D271D" w:rsidP="005D271D">
      <w:pPr>
        <w:ind w:left="705" w:firstLine="0"/>
        <w:rPr>
          <w:rFonts w:ascii="Bookman Old Style" w:hAnsi="Bookman Old Style"/>
        </w:rPr>
      </w:pPr>
    </w:p>
    <w:p w14:paraId="47AFD3B8" w14:textId="3F5A140F" w:rsidR="005D271D" w:rsidRPr="00092C86" w:rsidRDefault="007E093F" w:rsidP="005D271D">
      <w:pPr>
        <w:pStyle w:val="Heading1"/>
        <w:ind w:left="-5"/>
        <w:rPr>
          <w:rFonts w:ascii="Bookman Old Style" w:hAnsi="Bookman Old Style"/>
          <w:b w:val="0"/>
          <w:sz w:val="24"/>
          <w:lang w:val="en-US" w:bidi="en-US"/>
        </w:rPr>
      </w:pPr>
      <w:r w:rsidRPr="00092C86">
        <w:rPr>
          <w:rFonts w:ascii="Bookman Old Style" w:hAnsi="Bookman Old Style"/>
          <w:u w:val="single"/>
        </w:rPr>
        <w:t>IT-COMPUTER SKILLS</w:t>
      </w:r>
      <w:r w:rsidR="00002F68" w:rsidRPr="00092C86">
        <w:rPr>
          <w:rFonts w:ascii="Bookman Old Style" w:hAnsi="Bookman Old Style"/>
          <w:b w:val="0"/>
          <w:sz w:val="24"/>
          <w:lang w:val="en-US" w:bidi="en-US"/>
        </w:rPr>
        <w:t>:</w:t>
      </w:r>
      <w:r w:rsidRPr="00092C86">
        <w:rPr>
          <w:rFonts w:ascii="Bookman Old Style" w:hAnsi="Bookman Old Style"/>
          <w:b w:val="0"/>
          <w:sz w:val="24"/>
          <w:lang w:val="en-US" w:bidi="en-US"/>
        </w:rPr>
        <w:t xml:space="preserve"> </w:t>
      </w:r>
    </w:p>
    <w:p w14:paraId="21FA3B95" w14:textId="5E8E501E" w:rsidR="00F71CAA" w:rsidRPr="00092C86" w:rsidRDefault="007E093F">
      <w:pPr>
        <w:numPr>
          <w:ilvl w:val="0"/>
          <w:numId w:val="4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Familiar with Software Tally</w:t>
      </w:r>
      <w:r w:rsidR="00002F68" w:rsidRPr="00092C86">
        <w:rPr>
          <w:rFonts w:ascii="Bookman Old Style" w:hAnsi="Bookman Old Style"/>
        </w:rPr>
        <w:t>.</w:t>
      </w:r>
    </w:p>
    <w:p w14:paraId="17CC7C14" w14:textId="2549F257" w:rsidR="00F71CAA" w:rsidRPr="00092C86" w:rsidRDefault="007E093F">
      <w:pPr>
        <w:numPr>
          <w:ilvl w:val="0"/>
          <w:numId w:val="4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Basic knowledge in MS-</w:t>
      </w:r>
      <w:r w:rsidR="00B4010A" w:rsidRPr="00092C86">
        <w:rPr>
          <w:rFonts w:ascii="Bookman Old Style" w:hAnsi="Bookman Old Style"/>
        </w:rPr>
        <w:t>OFFICE</w:t>
      </w:r>
      <w:r w:rsidRPr="00092C86">
        <w:rPr>
          <w:rFonts w:ascii="Bookman Old Style" w:hAnsi="Bookman Old Style"/>
        </w:rPr>
        <w:t xml:space="preserve">, </w:t>
      </w:r>
      <w:r w:rsidR="00604952" w:rsidRPr="00092C86">
        <w:rPr>
          <w:rFonts w:ascii="Bookman Old Style" w:hAnsi="Bookman Old Style"/>
        </w:rPr>
        <w:t>Power BI</w:t>
      </w:r>
      <w:r w:rsidR="00002F68" w:rsidRPr="00092C86">
        <w:rPr>
          <w:rFonts w:ascii="Bookman Old Style" w:hAnsi="Bookman Old Style"/>
        </w:rPr>
        <w:t>.</w:t>
      </w:r>
    </w:p>
    <w:p w14:paraId="6D59E8D9" w14:textId="3A2F92B5" w:rsidR="00604952" w:rsidRPr="00092C86" w:rsidRDefault="00604952">
      <w:pPr>
        <w:numPr>
          <w:ilvl w:val="0"/>
          <w:numId w:val="4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Basic use of TOR </w:t>
      </w:r>
      <w:r w:rsidRPr="00092C86">
        <w:rPr>
          <w:rFonts w:ascii="Bookman Old Style" w:hAnsi="Bookman Old Style" w:cs="Arial"/>
          <w:color w:val="4D5156"/>
          <w:szCs w:val="24"/>
          <w:shd w:val="clear" w:color="auto" w:fill="FFFFFF"/>
        </w:rPr>
        <w:t>anonymous</w:t>
      </w:r>
      <w:r w:rsidR="00002F68" w:rsidRPr="00092C86">
        <w:rPr>
          <w:rFonts w:ascii="Bookman Old Style" w:hAnsi="Bookman Old Style" w:cs="Arial"/>
          <w:color w:val="4D5156"/>
          <w:szCs w:val="24"/>
          <w:shd w:val="clear" w:color="auto" w:fill="FFFFFF"/>
        </w:rPr>
        <w:t xml:space="preserve"> browser.</w:t>
      </w:r>
    </w:p>
    <w:p w14:paraId="4E1C05FD" w14:textId="77777777" w:rsidR="005D271D" w:rsidRPr="00092C86" w:rsidRDefault="005D271D" w:rsidP="005D271D">
      <w:pPr>
        <w:ind w:left="345" w:firstLine="0"/>
        <w:rPr>
          <w:rFonts w:ascii="Bookman Old Style" w:hAnsi="Bookman Old Style"/>
        </w:rPr>
      </w:pPr>
    </w:p>
    <w:p w14:paraId="6FA74D97" w14:textId="3D7DCED7" w:rsidR="00F71CAA" w:rsidRPr="00092C86" w:rsidRDefault="007E093F">
      <w:pPr>
        <w:pStyle w:val="Heading1"/>
        <w:ind w:left="-5"/>
        <w:rPr>
          <w:rFonts w:ascii="Bookman Old Style" w:hAnsi="Bookman Old Style"/>
          <w:u w:val="single"/>
        </w:rPr>
      </w:pPr>
      <w:r w:rsidRPr="00092C86">
        <w:rPr>
          <w:rFonts w:ascii="Bookman Old Style" w:hAnsi="Bookman Old Style"/>
          <w:u w:val="single"/>
        </w:rPr>
        <w:lastRenderedPageBreak/>
        <w:t>PERSONAL PROFILE</w:t>
      </w:r>
      <w:r w:rsidR="00002F68" w:rsidRPr="00092C86">
        <w:rPr>
          <w:rFonts w:ascii="Bookman Old Style" w:hAnsi="Bookman Old Style"/>
          <w:u w:val="single"/>
        </w:rPr>
        <w:t>:</w:t>
      </w:r>
    </w:p>
    <w:p w14:paraId="0058836F" w14:textId="4F04780B" w:rsidR="00F71CAA" w:rsidRPr="00092C86" w:rsidRDefault="003C0892">
      <w:pPr>
        <w:numPr>
          <w:ilvl w:val="0"/>
          <w:numId w:val="5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 xml:space="preserve">Date of Birth: </w:t>
      </w:r>
      <w:r w:rsidR="00604952" w:rsidRPr="00092C86">
        <w:rPr>
          <w:rFonts w:ascii="Bookman Old Style" w:hAnsi="Bookman Old Style"/>
        </w:rPr>
        <w:t>28</w:t>
      </w:r>
      <w:r w:rsidRPr="00092C86">
        <w:rPr>
          <w:rFonts w:ascii="Bookman Old Style" w:hAnsi="Bookman Old Style"/>
        </w:rPr>
        <w:t>/</w:t>
      </w:r>
      <w:r w:rsidR="00604952" w:rsidRPr="00092C86">
        <w:rPr>
          <w:rFonts w:ascii="Bookman Old Style" w:hAnsi="Bookman Old Style"/>
        </w:rPr>
        <w:t>10</w:t>
      </w:r>
      <w:r w:rsidR="007E093F" w:rsidRPr="00092C86">
        <w:rPr>
          <w:rFonts w:ascii="Bookman Old Style" w:hAnsi="Bookman Old Style"/>
        </w:rPr>
        <w:t>/2000</w:t>
      </w:r>
      <w:r w:rsidR="007E093F" w:rsidRPr="00092C86">
        <w:rPr>
          <w:rFonts w:ascii="Bookman Old Style" w:hAnsi="Bookman Old Style"/>
          <w:b/>
        </w:rPr>
        <w:t xml:space="preserve"> </w:t>
      </w:r>
    </w:p>
    <w:p w14:paraId="5EB6EA40" w14:textId="77777777" w:rsidR="00F71CAA" w:rsidRPr="00092C86" w:rsidRDefault="007E093F">
      <w:pPr>
        <w:numPr>
          <w:ilvl w:val="0"/>
          <w:numId w:val="5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Gender: Male</w:t>
      </w:r>
      <w:r w:rsidRPr="00092C86">
        <w:rPr>
          <w:rFonts w:ascii="Bookman Old Style" w:hAnsi="Bookman Old Style"/>
          <w:b/>
        </w:rPr>
        <w:t xml:space="preserve"> </w:t>
      </w:r>
    </w:p>
    <w:p w14:paraId="2A458A8B" w14:textId="77777777" w:rsidR="00F71CAA" w:rsidRPr="00092C86" w:rsidRDefault="007E093F">
      <w:pPr>
        <w:numPr>
          <w:ilvl w:val="0"/>
          <w:numId w:val="5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Marital Status: Unmarried</w:t>
      </w:r>
      <w:r w:rsidRPr="00092C86">
        <w:rPr>
          <w:rFonts w:ascii="Bookman Old Style" w:hAnsi="Bookman Old Style"/>
          <w:b/>
        </w:rPr>
        <w:t xml:space="preserve"> </w:t>
      </w:r>
    </w:p>
    <w:p w14:paraId="48E0D0EF" w14:textId="59D63ACE" w:rsidR="00F71CAA" w:rsidRPr="00092C86" w:rsidRDefault="007E093F">
      <w:pPr>
        <w:numPr>
          <w:ilvl w:val="0"/>
          <w:numId w:val="5"/>
        </w:numPr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Languages known: English, Hindi, Gujarati</w:t>
      </w:r>
      <w:r w:rsidR="00604952" w:rsidRPr="00092C86">
        <w:rPr>
          <w:rFonts w:ascii="Bookman Old Style" w:hAnsi="Bookman Old Style"/>
          <w:b/>
        </w:rPr>
        <w:t>.</w:t>
      </w:r>
    </w:p>
    <w:p w14:paraId="10687DC4" w14:textId="4D9B79E7" w:rsidR="00F71CAA" w:rsidRPr="00092C86" w:rsidRDefault="007E093F" w:rsidP="00092C86">
      <w:pPr>
        <w:numPr>
          <w:ilvl w:val="0"/>
          <w:numId w:val="5"/>
        </w:numPr>
        <w:spacing w:after="163"/>
        <w:ind w:hanging="360"/>
        <w:rPr>
          <w:rFonts w:ascii="Bookman Old Style" w:hAnsi="Bookman Old Style"/>
        </w:rPr>
      </w:pPr>
      <w:r w:rsidRPr="00092C86">
        <w:rPr>
          <w:rFonts w:ascii="Bookman Old Style" w:hAnsi="Bookman Old Style"/>
        </w:rPr>
        <w:t>Nationality: Indian</w:t>
      </w:r>
      <w:r w:rsidRPr="00092C86">
        <w:rPr>
          <w:rFonts w:ascii="Bookman Old Style" w:hAnsi="Bookman Old Style"/>
          <w:b/>
        </w:rPr>
        <w:t xml:space="preserve"> </w:t>
      </w:r>
    </w:p>
    <w:sectPr w:rsidR="00F71CAA" w:rsidRPr="00092C86" w:rsidSect="00D871FF">
      <w:pgSz w:w="12240" w:h="15840"/>
      <w:pgMar w:top="1496" w:right="1760" w:bottom="7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A926" w14:textId="77777777" w:rsidR="00AE7F13" w:rsidRDefault="00AE7F13" w:rsidP="003C0892">
      <w:pPr>
        <w:spacing w:after="0" w:line="240" w:lineRule="auto"/>
      </w:pPr>
      <w:r>
        <w:separator/>
      </w:r>
    </w:p>
  </w:endnote>
  <w:endnote w:type="continuationSeparator" w:id="0">
    <w:p w14:paraId="135D82B7" w14:textId="77777777" w:rsidR="00AE7F13" w:rsidRDefault="00AE7F13" w:rsidP="003C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3F9F" w14:textId="77777777" w:rsidR="00AE7F13" w:rsidRDefault="00AE7F13" w:rsidP="003C0892">
      <w:pPr>
        <w:spacing w:after="0" w:line="240" w:lineRule="auto"/>
      </w:pPr>
      <w:r>
        <w:separator/>
      </w:r>
    </w:p>
  </w:footnote>
  <w:footnote w:type="continuationSeparator" w:id="0">
    <w:p w14:paraId="46D6AEE4" w14:textId="77777777" w:rsidR="00AE7F13" w:rsidRDefault="00AE7F13" w:rsidP="003C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F71"/>
    <w:multiLevelType w:val="hybridMultilevel"/>
    <w:tmpl w:val="FFFFFFFF"/>
    <w:lvl w:ilvl="0" w:tplc="38D846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CD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A04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766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49F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03A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4C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D8B8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060C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5700D"/>
    <w:multiLevelType w:val="hybridMultilevel"/>
    <w:tmpl w:val="FFFFFFFF"/>
    <w:lvl w:ilvl="0" w:tplc="DDE675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4C5B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4CFB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F694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2CD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451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E2E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C0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F848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0109B4"/>
    <w:multiLevelType w:val="hybridMultilevel"/>
    <w:tmpl w:val="FFFFFFFF"/>
    <w:lvl w:ilvl="0" w:tplc="024467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6A1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1CE3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47A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6B4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BA40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4A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E44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7A60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541DD6"/>
    <w:multiLevelType w:val="hybridMultilevel"/>
    <w:tmpl w:val="FFFFFFFF"/>
    <w:lvl w:ilvl="0" w:tplc="A30484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F6A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CC8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041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70CF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38B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2E9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C58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445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9637D1"/>
    <w:multiLevelType w:val="hybridMultilevel"/>
    <w:tmpl w:val="2572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371C"/>
    <w:multiLevelType w:val="hybridMultilevel"/>
    <w:tmpl w:val="DC84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23EF2"/>
    <w:multiLevelType w:val="hybridMultilevel"/>
    <w:tmpl w:val="FFFFFFFF"/>
    <w:lvl w:ilvl="0" w:tplc="0EF881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2F7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A6F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EF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DCDB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6C3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46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495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AA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I1MzE1sLQwtjRW0lEKTi0uzszPAykwrgUAbFWSsSwAAAA="/>
  </w:docVars>
  <w:rsids>
    <w:rsidRoot w:val="00F71CAA"/>
    <w:rsid w:val="00002F68"/>
    <w:rsid w:val="00033A20"/>
    <w:rsid w:val="00092C86"/>
    <w:rsid w:val="00122872"/>
    <w:rsid w:val="0037784F"/>
    <w:rsid w:val="003C0892"/>
    <w:rsid w:val="005272A8"/>
    <w:rsid w:val="005D271D"/>
    <w:rsid w:val="00604952"/>
    <w:rsid w:val="006A117F"/>
    <w:rsid w:val="007E093F"/>
    <w:rsid w:val="00987943"/>
    <w:rsid w:val="00AD7803"/>
    <w:rsid w:val="00AE7F13"/>
    <w:rsid w:val="00B375D7"/>
    <w:rsid w:val="00B4010A"/>
    <w:rsid w:val="00D21466"/>
    <w:rsid w:val="00D871FF"/>
    <w:rsid w:val="00F7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240B"/>
  <w15:docId w15:val="{0B1CD3F7-9036-4C47-AA31-09521A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1FF"/>
    <w:pPr>
      <w:spacing w:after="33" w:line="268" w:lineRule="auto"/>
      <w:ind w:left="10" w:hanging="10"/>
    </w:pPr>
    <w:rPr>
      <w:rFonts w:ascii="Calibri" w:eastAsia="Calibri" w:hAnsi="Calibri" w:cs="Calibri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871FF"/>
    <w:pPr>
      <w:keepNext/>
      <w:keepLines/>
      <w:spacing w:after="23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871FF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D871F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0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892"/>
    <w:rPr>
      <w:rFonts w:ascii="Calibri" w:eastAsia="Calibri" w:hAnsi="Calibri" w:cs="Calibri"/>
      <w:color w:val="000000"/>
      <w:sz w:val="24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C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892"/>
    <w:rPr>
      <w:rFonts w:ascii="Calibri" w:eastAsia="Calibri" w:hAnsi="Calibri" w:cs="Calibri"/>
      <w:color w:val="000000"/>
      <w:sz w:val="24"/>
      <w:lang w:val="en-US" w:bidi="en-US"/>
    </w:rPr>
  </w:style>
  <w:style w:type="table" w:styleId="TableGrid0">
    <w:name w:val="Table Grid"/>
    <w:basedOn w:val="TableNormal"/>
    <w:uiPriority w:val="39"/>
    <w:rsid w:val="00D2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214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214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Borisa</dc:creator>
  <cp:keywords/>
  <cp:lastModifiedBy>Niket Borisa</cp:lastModifiedBy>
  <cp:revision>2</cp:revision>
  <dcterms:created xsi:type="dcterms:W3CDTF">2022-04-22T03:53:00Z</dcterms:created>
  <dcterms:modified xsi:type="dcterms:W3CDTF">2022-04-22T03:53:00Z</dcterms:modified>
</cp:coreProperties>
</file>