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FD" w:rsidRDefault="003B59FD"/>
    <w:tbl>
      <w:tblPr>
        <w:tblW w:w="10173" w:type="dxa"/>
        <w:tblLook w:val="0400"/>
      </w:tblPr>
      <w:tblGrid>
        <w:gridCol w:w="8512"/>
        <w:gridCol w:w="222"/>
        <w:gridCol w:w="222"/>
        <w:gridCol w:w="222"/>
        <w:gridCol w:w="995"/>
      </w:tblGrid>
      <w:tr w:rsidR="00F76FA2" w:rsidRPr="00901558" w:rsidTr="00901558">
        <w:tc>
          <w:tcPr>
            <w:tcW w:w="1017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76FA2" w:rsidRPr="004A525A" w:rsidRDefault="00901558" w:rsidP="00901558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4A525A">
              <w:rPr>
                <w:rFonts w:ascii="Arial" w:hAnsi="Arial" w:cs="Arial"/>
                <w:b/>
                <w:sz w:val="28"/>
                <w:szCs w:val="32"/>
              </w:rPr>
              <w:t xml:space="preserve">Resume </w:t>
            </w:r>
          </w:p>
        </w:tc>
      </w:tr>
      <w:tr w:rsidR="00F76FA2" w:rsidRPr="00901558" w:rsidTr="00901558">
        <w:tc>
          <w:tcPr>
            <w:tcW w:w="8512" w:type="dxa"/>
            <w:tcBorders>
              <w:top w:val="single" w:sz="4" w:space="0" w:color="000000"/>
            </w:tcBorders>
            <w:shd w:val="clear" w:color="auto" w:fill="F2F2F2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2F2F2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2F2F2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2F2F2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000000"/>
            </w:tcBorders>
            <w:shd w:val="clear" w:color="auto" w:fill="F2F2F2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F2F2F2"/>
            <w:vAlign w:val="bottom"/>
          </w:tcPr>
          <w:p w:rsidR="00F76FA2" w:rsidRPr="00901558" w:rsidRDefault="003E03B1" w:rsidP="003E03B1">
            <w:pPr>
              <w:spacing w:after="0" w:line="360" w:lineRule="auto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 Black" w:hAnsi="Arial Black" w:cs="Arial"/>
                <w:b/>
                <w:sz w:val="44"/>
                <w:szCs w:val="44"/>
              </w:rPr>
              <w:t>PRITESHKUMAR M PATEL</w:t>
            </w:r>
          </w:p>
        </w:tc>
      </w:tr>
      <w:tr w:rsidR="00F76FA2" w:rsidRPr="00901558" w:rsidTr="00901558">
        <w:trPr>
          <w:trHeight w:val="80"/>
        </w:trPr>
        <w:tc>
          <w:tcPr>
            <w:tcW w:w="10173" w:type="dxa"/>
            <w:gridSpan w:val="5"/>
            <w:shd w:val="clear" w:color="auto" w:fill="F2F2F2"/>
            <w:vAlign w:val="bottom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76FA2" w:rsidRPr="00901558" w:rsidRDefault="000B10DD" w:rsidP="00901558">
            <w:pPr>
              <w:pBdr>
                <w:top w:val="single" w:sz="4" w:space="1" w:color="000000"/>
              </w:pBd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901558" w:rsidRPr="00901558">
              <w:rPr>
                <w:rFonts w:ascii="Arial" w:hAnsi="Arial" w:cs="Arial"/>
                <w:b/>
                <w:sz w:val="24"/>
                <w:szCs w:val="24"/>
              </w:rPr>
              <w:t xml:space="preserve"> E-mail</w:t>
            </w:r>
            <w:r w:rsidR="003E03B1">
              <w:rPr>
                <w:rFonts w:ascii="Arial" w:hAnsi="Arial" w:cs="Arial"/>
                <w:sz w:val="24"/>
                <w:szCs w:val="24"/>
              </w:rPr>
              <w:t xml:space="preserve"> : pmpatel190586@gmail.com</w:t>
            </w:r>
            <w:r w:rsidR="00901558" w:rsidRPr="00901558">
              <w:rPr>
                <w:rFonts w:ascii="Arial" w:hAnsi="Arial" w:cs="Arial"/>
                <w:sz w:val="24"/>
                <w:szCs w:val="24"/>
              </w:rPr>
              <w:t xml:space="preserve"> | </w:t>
            </w:r>
            <w:r w:rsidR="00901558" w:rsidRPr="00901558">
              <w:rPr>
                <w:rFonts w:ascii="Arial" w:hAnsi="Arial" w:cs="Arial"/>
                <w:b/>
                <w:sz w:val="24"/>
                <w:szCs w:val="24"/>
              </w:rPr>
              <w:t>Cell</w:t>
            </w:r>
            <w:r w:rsidR="00901558" w:rsidRPr="00901558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3E03B1">
              <w:rPr>
                <w:rFonts w:ascii="Arial" w:hAnsi="Arial" w:cs="Arial"/>
                <w:sz w:val="24"/>
                <w:szCs w:val="24"/>
              </w:rPr>
              <w:t>9</w:t>
            </w:r>
            <w:r w:rsidR="003357CE">
              <w:rPr>
                <w:rFonts w:ascii="Arial" w:hAnsi="Arial" w:cs="Arial"/>
                <w:sz w:val="24"/>
                <w:szCs w:val="24"/>
              </w:rPr>
              <w:t>558383626</w:t>
            </w:r>
          </w:p>
          <w:p w:rsidR="00F76FA2" w:rsidRPr="00901558" w:rsidRDefault="00901558" w:rsidP="003E03B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proofErr w:type="spellStart"/>
            <w:r w:rsidRPr="00901558">
              <w:rPr>
                <w:rFonts w:ascii="Arial" w:hAnsi="Arial" w:cs="Arial"/>
                <w:b/>
                <w:sz w:val="24"/>
                <w:szCs w:val="24"/>
              </w:rPr>
              <w:t>Address</w:t>
            </w:r>
            <w:r w:rsidR="003E03B1">
              <w:rPr>
                <w:rFonts w:ascii="Arial" w:hAnsi="Arial" w:cs="Arial"/>
                <w:sz w:val="24"/>
                <w:szCs w:val="24"/>
              </w:rPr>
              <w:t>:Ambli</w:t>
            </w:r>
            <w:proofErr w:type="spellEnd"/>
            <w:r w:rsidR="003E03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E03B1">
              <w:rPr>
                <w:rFonts w:ascii="Arial" w:hAnsi="Arial" w:cs="Arial"/>
                <w:sz w:val="24"/>
                <w:szCs w:val="24"/>
              </w:rPr>
              <w:t>Gam</w:t>
            </w:r>
            <w:proofErr w:type="spellEnd"/>
            <w:r w:rsidR="003E03B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3E03B1">
              <w:rPr>
                <w:rFonts w:ascii="Arial" w:hAnsi="Arial" w:cs="Arial"/>
                <w:sz w:val="24"/>
                <w:szCs w:val="24"/>
              </w:rPr>
              <w:t>Bopal</w:t>
            </w:r>
            <w:proofErr w:type="spellEnd"/>
            <w:r w:rsidR="003E03B1">
              <w:rPr>
                <w:rFonts w:ascii="Arial" w:hAnsi="Arial" w:cs="Arial"/>
                <w:sz w:val="24"/>
                <w:szCs w:val="24"/>
              </w:rPr>
              <w:t xml:space="preserve">),Near </w:t>
            </w:r>
            <w:proofErr w:type="spellStart"/>
            <w:r w:rsidR="003E03B1">
              <w:rPr>
                <w:rFonts w:ascii="Arial" w:hAnsi="Arial" w:cs="Arial"/>
                <w:sz w:val="24"/>
                <w:szCs w:val="24"/>
              </w:rPr>
              <w:t>laxmi</w:t>
            </w:r>
            <w:proofErr w:type="spellEnd"/>
            <w:r w:rsidR="003E03B1">
              <w:rPr>
                <w:rFonts w:ascii="Arial" w:hAnsi="Arial" w:cs="Arial"/>
                <w:sz w:val="24"/>
                <w:szCs w:val="24"/>
              </w:rPr>
              <w:t xml:space="preserve"> Tower, Ahmedabad-380058</w:t>
            </w:r>
            <w:r w:rsidR="004A525A">
              <w:rPr>
                <w:rFonts w:ascii="Arial" w:hAnsi="Arial" w:cs="Arial"/>
                <w:sz w:val="24"/>
                <w:szCs w:val="24"/>
              </w:rPr>
              <w:t>, Gujarat</w:t>
            </w: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Career objective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rPr>
          <w:trHeight w:val="820"/>
        </w:trPr>
        <w:tc>
          <w:tcPr>
            <w:tcW w:w="10173" w:type="dxa"/>
            <w:gridSpan w:val="5"/>
            <w:shd w:val="clear" w:color="auto" w:fill="auto"/>
          </w:tcPr>
          <w:p w:rsidR="00F76FA2" w:rsidRPr="00901558" w:rsidRDefault="000A7078" w:rsidP="000A7078">
            <w:pPr>
              <w:spacing w:after="0" w:line="360" w:lineRule="auto"/>
              <w:jc w:val="both"/>
              <w:rPr>
                <w:rFonts w:ascii="Arial" w:hAnsi="Arial" w:cs="Arial"/>
                <w:color w:val="0E2233"/>
                <w:sz w:val="24"/>
                <w:szCs w:val="24"/>
                <w:shd w:val="clear" w:color="auto" w:fill="FFFFFF"/>
              </w:rPr>
            </w:pPr>
            <w:r w:rsidRPr="00901558">
              <w:rPr>
                <w:rFonts w:ascii="Arial" w:hAnsi="Arial" w:cs="Arial"/>
                <w:color w:val="0E2233"/>
                <w:sz w:val="24"/>
                <w:szCs w:val="24"/>
                <w:shd w:val="clear" w:color="auto" w:fill="FFFFFF"/>
              </w:rPr>
              <w:t xml:space="preserve">To work in challenging environment where I can fully utilize my theoretical skills, efficiency </w:t>
            </w:r>
            <w:r>
              <w:rPr>
                <w:rFonts w:ascii="Arial" w:hAnsi="Arial" w:cs="Arial"/>
                <w:color w:val="0E2233"/>
                <w:sz w:val="24"/>
                <w:szCs w:val="24"/>
                <w:shd w:val="clear" w:color="auto" w:fill="FFFFFF"/>
              </w:rPr>
              <w:t xml:space="preserve">          and responsibility, </w:t>
            </w:r>
            <w:r w:rsidRPr="00901558">
              <w:rPr>
                <w:rFonts w:ascii="Arial" w:hAnsi="Arial" w:cs="Arial"/>
                <w:color w:val="0E2233"/>
                <w:sz w:val="24"/>
                <w:szCs w:val="24"/>
                <w:shd w:val="clear" w:color="auto" w:fill="FFFFFF"/>
              </w:rPr>
              <w:t>Facilitating growth of the organization and to grow with it.</w:t>
            </w:r>
          </w:p>
        </w:tc>
      </w:tr>
      <w:tr w:rsidR="000B10DD" w:rsidRPr="00901558" w:rsidTr="00901558">
        <w:trPr>
          <w:trHeight w:val="820"/>
        </w:trPr>
        <w:tc>
          <w:tcPr>
            <w:tcW w:w="10173" w:type="dxa"/>
            <w:gridSpan w:val="5"/>
            <w:shd w:val="clear" w:color="auto" w:fill="auto"/>
          </w:tcPr>
          <w:p w:rsidR="000B10DD" w:rsidRPr="00901558" w:rsidRDefault="000B10DD" w:rsidP="000B10DD">
            <w:pPr>
              <w:spacing w:after="0" w:line="360" w:lineRule="auto"/>
              <w:jc w:val="both"/>
              <w:rPr>
                <w:rFonts w:ascii="Arial" w:hAnsi="Arial" w:cs="Arial"/>
                <w:color w:val="0E2233"/>
                <w:sz w:val="24"/>
                <w:szCs w:val="24"/>
                <w:shd w:val="clear" w:color="auto" w:fill="FFFFFF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Skill Sets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tbl>
            <w:tblPr>
              <w:tblpPr w:leftFromText="180" w:rightFromText="180" w:vertAnchor="page" w:horzAnchor="margin" w:tblpXSpec="center" w:tblpY="1"/>
              <w:tblW w:w="72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/>
            </w:tblPr>
            <w:tblGrid>
              <w:gridCol w:w="2159"/>
              <w:gridCol w:w="5134"/>
            </w:tblGrid>
            <w:tr w:rsidR="00F76FA2" w:rsidRPr="00901558" w:rsidTr="003E03B1">
              <w:trPr>
                <w:trHeight w:val="376"/>
              </w:trPr>
              <w:tc>
                <w:tcPr>
                  <w:tcW w:w="0" w:type="auto"/>
                  <w:shd w:val="clear" w:color="auto" w:fill="auto"/>
                </w:tcPr>
                <w:p w:rsidR="00F76FA2" w:rsidRPr="00901558" w:rsidRDefault="00901558" w:rsidP="009015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1558">
                    <w:rPr>
                      <w:rFonts w:ascii="Arial" w:hAnsi="Arial" w:cs="Arial"/>
                      <w:sz w:val="24"/>
                      <w:szCs w:val="24"/>
                    </w:rPr>
                    <w:t>Computer  Basics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76FA2" w:rsidRPr="00901558" w:rsidRDefault="003E03B1" w:rsidP="009015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Ms Office, </w:t>
                  </w:r>
                </w:p>
              </w:tc>
            </w:tr>
            <w:tr w:rsidR="00F76FA2" w:rsidRPr="00901558" w:rsidTr="003E03B1">
              <w:trPr>
                <w:trHeight w:val="376"/>
              </w:trPr>
              <w:tc>
                <w:tcPr>
                  <w:tcW w:w="0" w:type="auto"/>
                  <w:shd w:val="clear" w:color="auto" w:fill="auto"/>
                </w:tcPr>
                <w:p w:rsidR="00F76FA2" w:rsidRPr="00901558" w:rsidRDefault="00901558" w:rsidP="009015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1558">
                    <w:rPr>
                      <w:rFonts w:ascii="Arial" w:hAnsi="Arial" w:cs="Arial"/>
                      <w:sz w:val="24"/>
                      <w:szCs w:val="24"/>
                    </w:rPr>
                    <w:t>Internet &amp; E-mail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76FA2" w:rsidRPr="00901558" w:rsidRDefault="00901558" w:rsidP="009015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1558">
                    <w:rPr>
                      <w:rFonts w:ascii="Arial" w:hAnsi="Arial" w:cs="Arial"/>
                      <w:sz w:val="24"/>
                      <w:szCs w:val="24"/>
                    </w:rPr>
                    <w:t>Mailing, Social Networking, Online data Entry</w:t>
                  </w:r>
                </w:p>
              </w:tc>
            </w:tr>
            <w:tr w:rsidR="00F76FA2" w:rsidRPr="00901558" w:rsidTr="003E03B1">
              <w:trPr>
                <w:trHeight w:val="390"/>
              </w:trPr>
              <w:tc>
                <w:tcPr>
                  <w:tcW w:w="0" w:type="auto"/>
                  <w:shd w:val="clear" w:color="auto" w:fill="auto"/>
                </w:tcPr>
                <w:p w:rsidR="00F76FA2" w:rsidRPr="00901558" w:rsidRDefault="003E03B1" w:rsidP="0090155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76FA2" w:rsidRPr="00901558" w:rsidRDefault="006724F9" w:rsidP="005A4EB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</w:t>
                  </w:r>
                  <w:r w:rsidR="005A4EBB">
                    <w:rPr>
                      <w:rFonts w:ascii="Arial" w:hAnsi="Arial" w:cs="Arial"/>
                      <w:sz w:val="24"/>
                      <w:szCs w:val="24"/>
                    </w:rPr>
                    <w:t xml:space="preserve">PT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Presentation</w:t>
                  </w:r>
                  <w:r w:rsidR="005A4EBB">
                    <w:rPr>
                      <w:rFonts w:ascii="Arial" w:hAnsi="Arial" w:cs="Arial"/>
                      <w:sz w:val="24"/>
                      <w:szCs w:val="24"/>
                    </w:rPr>
                    <w:t>,DBM</w:t>
                  </w:r>
                </w:p>
              </w:tc>
            </w:tr>
          </w:tbl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ind w:right="-60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Education Details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tbl>
            <w:tblPr>
              <w:tblW w:w="7562" w:type="dxa"/>
              <w:jc w:val="center"/>
              <w:tblLook w:val="0400"/>
            </w:tblPr>
            <w:tblGrid>
              <w:gridCol w:w="664"/>
              <w:gridCol w:w="1732"/>
              <w:gridCol w:w="2236"/>
              <w:gridCol w:w="3103"/>
            </w:tblGrid>
            <w:tr w:rsidR="006724F9" w:rsidRPr="00901558" w:rsidTr="006724F9">
              <w:trPr>
                <w:trHeight w:val="752"/>
                <w:jc w:val="center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24F9" w:rsidRDefault="006724F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  <w:t>Sr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  <w:t xml:space="preserve"> No.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24F9" w:rsidRDefault="006724F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  <w:t>Qualification</w:t>
                  </w:r>
                </w:p>
              </w:tc>
              <w:tc>
                <w:tcPr>
                  <w:tcW w:w="2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24F9" w:rsidRDefault="006724F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  <w:t>Board/University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24F9" w:rsidRDefault="006724F9" w:rsidP="00980B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IN" w:eastAsia="en-IN"/>
                    </w:rPr>
                    <w:t xml:space="preserve">     Percentage</w:t>
                  </w:r>
                </w:p>
              </w:tc>
            </w:tr>
            <w:tr w:rsidR="006724F9" w:rsidRPr="00901558" w:rsidTr="006724F9">
              <w:trPr>
                <w:trHeight w:val="559"/>
                <w:jc w:val="center"/>
              </w:trPr>
              <w:tc>
                <w:tcPr>
                  <w:tcW w:w="6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2116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S.S.C</w:t>
                  </w:r>
                </w:p>
              </w:tc>
              <w:tc>
                <w:tcPr>
                  <w:tcW w:w="2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GSEB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980B7A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79.57%</w:t>
                  </w:r>
                </w:p>
              </w:tc>
            </w:tr>
            <w:tr w:rsidR="006724F9" w:rsidRPr="00901558" w:rsidTr="006724F9">
              <w:trPr>
                <w:trHeight w:val="559"/>
                <w:jc w:val="center"/>
              </w:trPr>
              <w:tc>
                <w:tcPr>
                  <w:tcW w:w="6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2116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H.S.C.</w:t>
                  </w:r>
                </w:p>
              </w:tc>
              <w:tc>
                <w:tcPr>
                  <w:tcW w:w="2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 w:rsidP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GSHE</w:t>
                  </w:r>
                  <w:r w:rsidR="00FD299D"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B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47.57%</w:t>
                  </w:r>
                </w:p>
              </w:tc>
            </w:tr>
            <w:tr w:rsidR="006724F9" w:rsidRPr="00901558" w:rsidTr="006724F9">
              <w:trPr>
                <w:trHeight w:val="559"/>
                <w:jc w:val="center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I.T.I</w:t>
                  </w:r>
                  <w:r w:rsidR="00FD299D"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(MOTOR MECHANICAL)</w:t>
                  </w:r>
                </w:p>
              </w:tc>
              <w:tc>
                <w:tcPr>
                  <w:tcW w:w="2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5A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NCVT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 xml:space="preserve">70.00%  </w:t>
                  </w:r>
                </w:p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</w:p>
              </w:tc>
            </w:tr>
            <w:tr w:rsidR="006724F9" w:rsidRPr="00901558" w:rsidTr="006724F9">
              <w:trPr>
                <w:trHeight w:val="559"/>
                <w:jc w:val="center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DIPLOMA AUTOMOBILE</w:t>
                  </w:r>
                </w:p>
              </w:tc>
              <w:tc>
                <w:tcPr>
                  <w:tcW w:w="2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TEB</w:t>
                  </w:r>
                </w:p>
              </w:tc>
              <w:tc>
                <w:tcPr>
                  <w:tcW w:w="3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6724F9" w:rsidRDefault="006724F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IN" w:eastAsia="en-IN"/>
                    </w:rPr>
                    <w:t>COMPLETE</w:t>
                  </w:r>
                </w:p>
              </w:tc>
            </w:tr>
          </w:tbl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B59FD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76FA2" w:rsidRPr="00901558" w:rsidRDefault="003B59FD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01558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Area Of Interest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rPr>
          <w:trHeight w:val="1409"/>
        </w:trPr>
        <w:tc>
          <w:tcPr>
            <w:tcW w:w="10173" w:type="dxa"/>
            <w:gridSpan w:val="5"/>
            <w:shd w:val="clear" w:color="auto" w:fill="auto"/>
          </w:tcPr>
          <w:tbl>
            <w:tblPr>
              <w:tblpPr w:leftFromText="180" w:rightFromText="180" w:vertAnchor="text" w:horzAnchor="page" w:tblpY="189"/>
              <w:tblW w:w="0" w:type="auto"/>
              <w:tblLook w:val="0400"/>
            </w:tblPr>
            <w:tblGrid>
              <w:gridCol w:w="4429"/>
            </w:tblGrid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Pr="00901558" w:rsidRDefault="00901558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1558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Automobile</w:t>
                  </w:r>
                </w:p>
              </w:tc>
            </w:tr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Pr="00901558" w:rsidRDefault="003E03B1" w:rsidP="006724F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Vehicle </w:t>
                  </w:r>
                  <w:r w:rsidR="006724F9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6724F9" w:rsidRPr="006724F9">
                    <w:rPr>
                      <w:rFonts w:ascii="Arial" w:hAnsi="Arial" w:cs="Arial"/>
                      <w:sz w:val="24"/>
                      <w:szCs w:val="24"/>
                    </w:rPr>
                    <w:t>aintenance</w:t>
                  </w:r>
                </w:p>
              </w:tc>
            </w:tr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Pr="00901558" w:rsidRDefault="006724F9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Motor Claim </w:t>
                  </w:r>
                  <w:r w:rsidR="00901558" w:rsidRPr="0090155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Pr="00901558" w:rsidRDefault="006724F9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Vehicle insurance</w:t>
                  </w:r>
                  <w:r w:rsidR="00901558" w:rsidRPr="00901558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Pr="00901558" w:rsidRDefault="006724F9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Bodyshop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76FA2" w:rsidRPr="00901558" w:rsidTr="00901558">
              <w:tc>
                <w:tcPr>
                  <w:tcW w:w="4429" w:type="dxa"/>
                  <w:shd w:val="clear" w:color="auto" w:fill="auto"/>
                </w:tcPr>
                <w:p w:rsidR="00F76FA2" w:rsidRDefault="006724F9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Workshop Management</w:t>
                  </w:r>
                </w:p>
                <w:p w:rsidR="00C2704C" w:rsidRPr="00901558" w:rsidRDefault="006724F9" w:rsidP="0090155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Business Planning</w:t>
                  </w:r>
                </w:p>
              </w:tc>
            </w:tr>
          </w:tbl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2116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 xml:space="preserve">Work Shop </w:t>
            </w:r>
            <w:r w:rsidR="002116DA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4EBB" w:rsidRDefault="00F02C59" w:rsidP="009015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years experience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katariya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Automobiles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Ltd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Bodyshop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Advisor.</w:t>
            </w:r>
          </w:p>
          <w:p w:rsidR="00F76FA2" w:rsidRDefault="000A7078" w:rsidP="009015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years experience</w:t>
            </w:r>
            <w:r w:rsidR="00901558" w:rsidRPr="00901558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Infinum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Toyota 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Dealers of Toyota-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Ahmedabad</w:t>
            </w:r>
            <w:proofErr w:type="spellEnd"/>
            <w:r w:rsidR="00901558" w:rsidRPr="00901558">
              <w:rPr>
                <w:rFonts w:ascii="Arial" w:hAnsi="Arial" w:cs="Arial"/>
                <w:sz w:val="24"/>
                <w:szCs w:val="24"/>
              </w:rPr>
              <w:t>)</w:t>
            </w:r>
            <w:r w:rsidR="00F02C59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="00F02C59">
              <w:rPr>
                <w:rFonts w:ascii="Arial" w:hAnsi="Arial" w:cs="Arial"/>
                <w:sz w:val="24"/>
                <w:szCs w:val="24"/>
              </w:rPr>
              <w:t>Bodyshop</w:t>
            </w:r>
            <w:proofErr w:type="spellEnd"/>
            <w:r w:rsidR="00F02C59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dvisor.</w:t>
            </w:r>
          </w:p>
          <w:p w:rsidR="002116DA" w:rsidRPr="00901558" w:rsidRDefault="00EF43DC" w:rsidP="009015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Current </w:t>
            </w:r>
            <w:r w:rsidR="004E632B"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proofErr w:type="gramEnd"/>
            <w:r w:rsidR="004E632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16DA">
              <w:rPr>
                <w:rFonts w:ascii="Arial" w:hAnsi="Arial" w:cs="Arial"/>
                <w:sz w:val="24"/>
                <w:szCs w:val="24"/>
              </w:rPr>
              <w:t xml:space="preserve"> in Planet  </w:t>
            </w:r>
            <w:proofErr w:type="spellStart"/>
            <w:r w:rsidR="002116DA">
              <w:rPr>
                <w:rFonts w:ascii="Arial" w:hAnsi="Arial" w:cs="Arial"/>
                <w:sz w:val="24"/>
                <w:szCs w:val="24"/>
              </w:rPr>
              <w:t>Auto</w:t>
            </w:r>
            <w:r w:rsidR="005A4EBB"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 w:rsidR="005A4E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A4EBB">
              <w:rPr>
                <w:rFonts w:ascii="Arial" w:hAnsi="Arial" w:cs="Arial"/>
                <w:sz w:val="24"/>
                <w:szCs w:val="24"/>
              </w:rPr>
              <w:t>Pvt</w:t>
            </w:r>
            <w:proofErr w:type="spellEnd"/>
            <w:r w:rsidR="005A4EBB">
              <w:rPr>
                <w:rFonts w:ascii="Arial" w:hAnsi="Arial" w:cs="Arial"/>
                <w:sz w:val="24"/>
                <w:szCs w:val="24"/>
              </w:rPr>
              <w:t xml:space="preserve"> Ltd. (Dealers of Ashok</w:t>
            </w:r>
            <w:r w:rsidR="002116DA">
              <w:rPr>
                <w:rFonts w:ascii="Arial" w:hAnsi="Arial" w:cs="Arial"/>
                <w:sz w:val="24"/>
                <w:szCs w:val="24"/>
              </w:rPr>
              <w:t xml:space="preserve"> Leyland</w:t>
            </w:r>
            <w:r w:rsidR="000A7078">
              <w:rPr>
                <w:rFonts w:ascii="Arial" w:hAnsi="Arial" w:cs="Arial"/>
                <w:sz w:val="24"/>
                <w:szCs w:val="24"/>
              </w:rPr>
              <w:t>-LCV</w:t>
            </w:r>
            <w:r w:rsidR="002116DA">
              <w:rPr>
                <w:rFonts w:ascii="Arial" w:hAnsi="Arial" w:cs="Arial"/>
                <w:sz w:val="24"/>
                <w:szCs w:val="24"/>
              </w:rPr>
              <w:t>)</w:t>
            </w:r>
            <w:r w:rsidR="00F02C59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="00F02C59">
              <w:rPr>
                <w:rFonts w:ascii="Arial" w:hAnsi="Arial" w:cs="Arial"/>
                <w:sz w:val="24"/>
                <w:szCs w:val="24"/>
              </w:rPr>
              <w:t>Bodyshop</w:t>
            </w:r>
            <w:proofErr w:type="spellEnd"/>
            <w:r w:rsidR="00F02C5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02C59">
              <w:rPr>
                <w:rFonts w:ascii="Arial" w:hAnsi="Arial" w:cs="Arial"/>
                <w:sz w:val="24"/>
                <w:szCs w:val="24"/>
              </w:rPr>
              <w:t>I</w:t>
            </w:r>
            <w:r w:rsidR="000A7078">
              <w:rPr>
                <w:rFonts w:ascii="Arial" w:hAnsi="Arial" w:cs="Arial"/>
                <w:sz w:val="24"/>
                <w:szCs w:val="24"/>
              </w:rPr>
              <w:t>ncharge</w:t>
            </w:r>
            <w:proofErr w:type="spellEnd"/>
            <w:r w:rsidR="000A707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76FA2" w:rsidRPr="00901558" w:rsidRDefault="00F76FA2" w:rsidP="00901558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76FA2" w:rsidRPr="00901558" w:rsidRDefault="00F76FA2" w:rsidP="00901558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Personal Details</w:t>
            </w: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BFBFBF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8512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5" w:type="dxa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tbl>
            <w:tblPr>
              <w:tblpPr w:leftFromText="180" w:rightFromText="180" w:horzAnchor="page" w:tblpY="465"/>
              <w:tblW w:w="0" w:type="auto"/>
              <w:tblLook w:val="0400"/>
            </w:tblPr>
            <w:tblGrid>
              <w:gridCol w:w="2655"/>
              <w:gridCol w:w="290"/>
              <w:gridCol w:w="3806"/>
            </w:tblGrid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NAME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0B10DD" w:rsidP="000B10DD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PRITESHKUMAR MAGANBHAI </w:t>
                  </w:r>
                  <w:r w:rsidR="00FD299D">
                    <w:rPr>
                      <w:rFonts w:ascii="Arial" w:hAnsi="Arial" w:cs="Arial"/>
                      <w:b/>
                    </w:rPr>
                    <w:t>PATEL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DATE OF BIRTH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19.05.1986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SEX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>Male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NATIONALITY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>Indian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MARATUAL STATUS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Married</w:t>
                  </w:r>
                  <w:r w:rsidR="00901558" w:rsidRPr="00901558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HOBBILES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 xml:space="preserve">Travelling, Reading, </w:t>
                  </w:r>
                  <w:r w:rsidR="000B10DD">
                    <w:rPr>
                      <w:rFonts w:ascii="Arial" w:hAnsi="Arial" w:cs="Arial"/>
                    </w:rPr>
                    <w:t>News C</w:t>
                  </w:r>
                  <w:r w:rsidR="000B10DD" w:rsidRPr="000B10DD">
                    <w:rPr>
                      <w:rFonts w:ascii="Arial" w:hAnsi="Arial" w:cs="Arial"/>
                    </w:rPr>
                    <w:t>hannel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LANGUAGE KNOWN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>English, Hindi, Gujarati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HEIGHT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>5.’11’’.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WEIGHT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06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>60</w:t>
                  </w:r>
                  <w:r w:rsidRPr="00901558">
                    <w:rPr>
                      <w:rFonts w:ascii="Arial" w:hAnsi="Arial" w:cs="Arial"/>
                      <w:vertAlign w:val="superscript"/>
                    </w:rPr>
                    <w:t>Kg</w:t>
                  </w:r>
                  <w:r w:rsidRPr="00901558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F76FA2" w:rsidRPr="00901558">
              <w:tc>
                <w:tcPr>
                  <w:tcW w:w="2655" w:type="dxa"/>
                </w:tcPr>
                <w:p w:rsidR="000B10DD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 xml:space="preserve">PERMANENT </w:t>
                  </w:r>
                </w:p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 xml:space="preserve">ADDRESS </w:t>
                  </w:r>
                </w:p>
              </w:tc>
              <w:tc>
                <w:tcPr>
                  <w:tcW w:w="283" w:type="dxa"/>
                </w:tcPr>
                <w:p w:rsidR="00F76FA2" w:rsidRPr="00901558" w:rsidRDefault="00901558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901558">
                    <w:rPr>
                      <w:rFonts w:ascii="Arial" w:hAnsi="Arial" w:cs="Arial"/>
                      <w:b/>
                    </w:rPr>
                    <w:t>:</w:t>
                  </w:r>
                  <w:r w:rsidR="000B10DD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806" w:type="dxa"/>
                  <w:vAlign w:val="bottom"/>
                </w:tcPr>
                <w:p w:rsidR="00F76FA2" w:rsidRDefault="00901558" w:rsidP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901558">
                    <w:rPr>
                      <w:rFonts w:ascii="Arial" w:hAnsi="Arial" w:cs="Arial"/>
                    </w:rPr>
                    <w:t xml:space="preserve"> </w:t>
                  </w:r>
                  <w:r w:rsidR="000B10DD">
                    <w:rPr>
                      <w:rFonts w:ascii="Arial" w:hAnsi="Arial" w:cs="Arial"/>
                    </w:rPr>
                    <w:t xml:space="preserve">At </w:t>
                  </w:r>
                  <w:proofErr w:type="spellStart"/>
                  <w:r w:rsidR="000B10DD">
                    <w:rPr>
                      <w:rFonts w:ascii="Arial" w:hAnsi="Arial" w:cs="Arial"/>
                    </w:rPr>
                    <w:t>Post:Vasai</w:t>
                  </w:r>
                  <w:proofErr w:type="spellEnd"/>
                </w:p>
                <w:p w:rsidR="000B10DD" w:rsidRDefault="000B10DD" w:rsidP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Ambajipara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</w:rPr>
                    <w:t>Gokulnagar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society</w:t>
                  </w:r>
                </w:p>
                <w:p w:rsidR="000B10DD" w:rsidRDefault="000B10DD" w:rsidP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Dist:Mehsana</w:t>
                  </w:r>
                  <w:proofErr w:type="spellEnd"/>
                </w:p>
                <w:p w:rsidR="000B10DD" w:rsidRPr="00901558" w:rsidRDefault="000B10DD" w:rsidP="000B10DD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Gujarat-382865</w:t>
                  </w:r>
                </w:p>
              </w:tc>
            </w:tr>
          </w:tbl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BFBFBF"/>
          </w:tcPr>
          <w:p w:rsidR="00F76FA2" w:rsidRPr="00901558" w:rsidRDefault="00901558" w:rsidP="00901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sz w:val="24"/>
                <w:szCs w:val="24"/>
              </w:rPr>
              <w:t>Declaration</w:t>
            </w: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76FA2" w:rsidRPr="00901558" w:rsidTr="00901558">
        <w:tc>
          <w:tcPr>
            <w:tcW w:w="10173" w:type="dxa"/>
            <w:gridSpan w:val="5"/>
            <w:shd w:val="clear" w:color="auto" w:fill="auto"/>
          </w:tcPr>
          <w:p w:rsidR="00F76FA2" w:rsidRPr="00901558" w:rsidRDefault="00901558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1558">
              <w:rPr>
                <w:rFonts w:ascii="Arial" w:hAnsi="Arial" w:cs="Arial"/>
                <w:sz w:val="20"/>
                <w:szCs w:val="20"/>
              </w:rPr>
              <w:t>The information given here is true the best of my knowledge and proofs would be furnished whenever required.</w:t>
            </w:r>
          </w:p>
          <w:p w:rsidR="00F76FA2" w:rsidRPr="00901558" w:rsidRDefault="00F76FA2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6FA2" w:rsidRPr="00901558" w:rsidRDefault="00901558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1558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</w:t>
            </w:r>
          </w:p>
          <w:p w:rsidR="00F76FA2" w:rsidRDefault="00901558" w:rsidP="00901558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01558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                                                </w:t>
            </w:r>
            <w:r w:rsidRPr="00901558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</w:t>
            </w:r>
            <w:r w:rsidRPr="0090155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Yours faithfully.</w:t>
            </w:r>
          </w:p>
          <w:p w:rsidR="00DB0917" w:rsidRPr="00901558" w:rsidRDefault="00DB0917" w:rsidP="00901558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 w:rsidR="00F02C5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Pritesh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Patel </w:t>
            </w:r>
          </w:p>
          <w:p w:rsidR="00F76FA2" w:rsidRPr="00901558" w:rsidRDefault="00F76FA2" w:rsidP="00901558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F76FA2" w:rsidRPr="00901558" w:rsidRDefault="00901558" w:rsidP="000B10DD">
            <w:pPr>
              <w:spacing w:after="0" w:line="240" w:lineRule="auto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  <w:r w:rsidRPr="00901558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 xml:space="preserve">                         </w:t>
            </w:r>
          </w:p>
        </w:tc>
      </w:tr>
      <w:tr w:rsidR="00DB0917" w:rsidRPr="00901558" w:rsidTr="00901558">
        <w:tc>
          <w:tcPr>
            <w:tcW w:w="10173" w:type="dxa"/>
            <w:gridSpan w:val="5"/>
            <w:shd w:val="clear" w:color="auto" w:fill="auto"/>
          </w:tcPr>
          <w:p w:rsidR="00DB0917" w:rsidRPr="00901558" w:rsidRDefault="00DB0917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917" w:rsidRPr="00901558" w:rsidTr="00901558">
        <w:tc>
          <w:tcPr>
            <w:tcW w:w="10173" w:type="dxa"/>
            <w:gridSpan w:val="5"/>
            <w:shd w:val="clear" w:color="auto" w:fill="auto"/>
          </w:tcPr>
          <w:p w:rsidR="00DB0917" w:rsidRPr="00901558" w:rsidRDefault="00DB0917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917" w:rsidRPr="00901558" w:rsidTr="00901558">
        <w:tc>
          <w:tcPr>
            <w:tcW w:w="10173" w:type="dxa"/>
            <w:gridSpan w:val="5"/>
            <w:shd w:val="clear" w:color="auto" w:fill="auto"/>
          </w:tcPr>
          <w:p w:rsidR="00DB0917" w:rsidRPr="00901558" w:rsidRDefault="00DB0917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917" w:rsidRPr="00901558" w:rsidTr="00901558">
        <w:tc>
          <w:tcPr>
            <w:tcW w:w="10173" w:type="dxa"/>
            <w:gridSpan w:val="5"/>
            <w:shd w:val="clear" w:color="auto" w:fill="auto"/>
          </w:tcPr>
          <w:p w:rsidR="00DB0917" w:rsidRPr="00901558" w:rsidRDefault="00DB0917" w:rsidP="00901558">
            <w:pPr>
              <w:spacing w:after="0" w:line="240" w:lineRule="auto"/>
              <w:ind w:right="2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6FA2" w:rsidRDefault="00F76FA2">
      <w:pPr>
        <w:rPr>
          <w:rFonts w:ascii="Arial" w:hAnsi="Arial" w:cs="Arial"/>
          <w:sz w:val="24"/>
          <w:szCs w:val="24"/>
        </w:rPr>
      </w:pPr>
    </w:p>
    <w:sectPr w:rsidR="00F76FA2" w:rsidSect="003B59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A2834BC"/>
    <w:lvl w:ilvl="0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68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15C237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CE44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492E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F28A0"/>
    <w:multiLevelType w:val="hybridMultilevel"/>
    <w:tmpl w:val="CC48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FA2"/>
    <w:rsid w:val="00016B16"/>
    <w:rsid w:val="000A7078"/>
    <w:rsid w:val="000B10DD"/>
    <w:rsid w:val="001D0333"/>
    <w:rsid w:val="002116DA"/>
    <w:rsid w:val="002E43A6"/>
    <w:rsid w:val="00312D6E"/>
    <w:rsid w:val="003357CE"/>
    <w:rsid w:val="00345BAB"/>
    <w:rsid w:val="003B59FD"/>
    <w:rsid w:val="003E03B1"/>
    <w:rsid w:val="004375FF"/>
    <w:rsid w:val="004A525A"/>
    <w:rsid w:val="004E632B"/>
    <w:rsid w:val="004F7163"/>
    <w:rsid w:val="005A4EBB"/>
    <w:rsid w:val="006724F9"/>
    <w:rsid w:val="006847D0"/>
    <w:rsid w:val="00740E15"/>
    <w:rsid w:val="00762F64"/>
    <w:rsid w:val="007B49CF"/>
    <w:rsid w:val="00817899"/>
    <w:rsid w:val="008D4686"/>
    <w:rsid w:val="00901558"/>
    <w:rsid w:val="00980B7A"/>
    <w:rsid w:val="00A576F9"/>
    <w:rsid w:val="00B3380A"/>
    <w:rsid w:val="00B35E3B"/>
    <w:rsid w:val="00BB044E"/>
    <w:rsid w:val="00C2704C"/>
    <w:rsid w:val="00CC6843"/>
    <w:rsid w:val="00D17ABA"/>
    <w:rsid w:val="00DB0917"/>
    <w:rsid w:val="00E33D76"/>
    <w:rsid w:val="00E61A79"/>
    <w:rsid w:val="00EB3D47"/>
    <w:rsid w:val="00EF43DC"/>
    <w:rsid w:val="00F02C59"/>
    <w:rsid w:val="00F76FA2"/>
    <w:rsid w:val="00F83A4C"/>
    <w:rsid w:val="00FD299D"/>
    <w:rsid w:val="00FF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1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7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 Varu</dc:creator>
  <cp:lastModifiedBy>gp</cp:lastModifiedBy>
  <cp:revision>2</cp:revision>
  <dcterms:created xsi:type="dcterms:W3CDTF">2015-04-14T12:47:00Z</dcterms:created>
  <dcterms:modified xsi:type="dcterms:W3CDTF">2015-04-14T12:47:00Z</dcterms:modified>
</cp:coreProperties>
</file>