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ind w:left="1440" w:firstLine="720"/>
        <w:rPr>
          <w:rFonts w:ascii="Times New Roman"/>
          <w:sz w:val="28"/>
          <w:szCs w:val="24"/>
        </w:rPr>
      </w:pPr>
      <w:r>
        <w:rPr>
          <w:rFonts w:ascii="Times New Roman"/>
          <w:sz w:val="28"/>
          <w:szCs w:val="24"/>
        </w:rPr>
        <w:t xml:space="preserve">                  D.E. (Mechanical)  </w:t>
      </w:r>
    </w:p>
    <w:p>
      <w:pPr>
        <w:pStyle w:val="style0"/>
        <w:spacing w:after="0" w:lineRule="auto" w:line="240"/>
        <w:ind w:left="2160" w:firstLine="720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0.0pt;width:50.0pt;height:50.0pt;z-index:2;mso-position-horizontal-relative:text;mso-position-vertical-relative:text;mso-width-relative:page;mso-height-relative:page;mso-wrap-distance-left:0.0pt;mso-wrap-distance-right:0.0pt;visibility:hidden;">
            <o:lock selection="true" v:ext="view"/>
            <v:fill/>
            <v:path o:connecttype="none" fillok="f" arrowok="t"/>
          </v:shape>
        </w:pict>
      </w:r>
      <w:r>
        <w:rPr>
          <w:rFonts w:ascii="Times New Roman"/>
          <w:noProof/>
          <w:sz w:val="24"/>
          <w:szCs w:val="24"/>
        </w:rPr>
        <w:pict>
          <v:shape id="1028" type="#_x0000_t32" filled="f" style="position:absolute;margin-left:-5.35pt;margin-top:6.7pt;width:462.05pt;height:0.0pt;z-index:3;mso-position-horizontal-relative:margin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122"/>
      </w:tblGrid>
      <w:tr>
        <w:trPr>
          <w:trHeight w:val="101" w:hRule="atLeast"/>
        </w:trPr>
        <w:tc>
          <w:tcPr>
            <w:tcW w:w="9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/>
            <w:tcFitText w:val="false"/>
          </w:tcPr>
          <w:p>
            <w:pPr>
              <w:pStyle w:val="style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PERSONAL INFORMATION:</w:t>
            </w:r>
          </w:p>
        </w:tc>
      </w:tr>
      <w:tr>
        <w:tblPrEx/>
        <w:trPr>
          <w:trHeight w:val="2508" w:hRule="atLeast"/>
        </w:trPr>
        <w:tc>
          <w:tcPr>
            <w:tcW w:w="9122" w:type="dxa"/>
            <w:tcBorders>
              <w:top w:val="single" w:sz="4" w:space="0" w:color="auto"/>
              <w:left w:val="nil"/>
              <w:bottom w:val="nil"/>
              <w:right w:val="nil"/>
            </w:tcBorders>
            <w:tcFitText w:val="false"/>
          </w:tcPr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276"/>
              <w:jc w:val="both"/>
              <w:rPr/>
            </w:pPr>
            <w:r>
              <w:t>Name</w:t>
            </w:r>
            <w:r>
              <w:tab/>
            </w:r>
            <w:r>
              <w:tab/>
            </w:r>
            <w:r>
              <w:t>:-</w:t>
            </w:r>
            <w:r>
              <w:t xml:space="preserve"> </w:t>
            </w:r>
            <w:r>
              <w:t xml:space="preserve"> </w:t>
            </w:r>
            <w:r>
              <w:t xml:space="preserve">Prajapati Dhaval </w:t>
            </w:r>
            <w:r>
              <w:t xml:space="preserve">                             </w:t>
            </w:r>
          </w:p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276"/>
              <w:jc w:val="both"/>
              <w:rPr/>
            </w:pPr>
            <w:r>
              <w:t>Father’s Name</w:t>
            </w:r>
            <w:r>
              <w:tab/>
            </w:r>
            <w:r>
              <w:tab/>
            </w:r>
            <w:r>
              <w:t xml:space="preserve">:- </w:t>
            </w:r>
            <w:r>
              <w:t xml:space="preserve"> </w:t>
            </w:r>
            <w:r>
              <w:t>prajapati Aravindbhai</w:t>
            </w:r>
          </w:p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276"/>
              <w:jc w:val="both"/>
              <w:rPr/>
            </w:pPr>
            <w:r>
              <w:t>Gender</w:t>
            </w:r>
            <w:r>
              <w:tab/>
            </w:r>
            <w:r>
              <w:tab/>
            </w:r>
            <w:r>
              <w:t xml:space="preserve">:- </w:t>
            </w:r>
            <w:r>
              <w:t xml:space="preserve"> </w:t>
            </w:r>
            <w:r>
              <w:t>Male</w:t>
            </w:r>
          </w:p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276"/>
              <w:jc w:val="both"/>
              <w:rPr/>
            </w:pPr>
            <w:r>
              <w:t>Date of Birth</w:t>
            </w:r>
            <w:r>
              <w:tab/>
            </w:r>
            <w:r>
              <w:tab/>
            </w:r>
            <w:r>
              <w:t>:-</w:t>
            </w:r>
            <w:r>
              <w:t xml:space="preserve"> </w:t>
            </w:r>
            <w:r>
              <w:t xml:space="preserve"> </w:t>
            </w:r>
            <w:r>
              <w:t xml:space="preserve">June </w:t>
            </w:r>
            <w:r>
              <w:t>6, 1998</w:t>
            </w:r>
          </w:p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276"/>
              <w:jc w:val="both"/>
              <w:rPr/>
            </w:pPr>
            <w:r>
              <w:t>Marital Status</w:t>
            </w:r>
            <w:r>
              <w:tab/>
            </w:r>
            <w:r>
              <w:tab/>
            </w:r>
            <w:r>
              <w:t xml:space="preserve">:- </w:t>
            </w:r>
            <w:r>
              <w:t xml:space="preserve"> </w:t>
            </w:r>
            <w:r>
              <w:t>Unmarried</w:t>
            </w:r>
          </w:p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276"/>
              <w:jc w:val="both"/>
              <w:rPr/>
            </w:pPr>
            <w:r>
              <w:t>Languages Known:-</w:t>
            </w:r>
            <w:r>
              <w:t xml:space="preserve"> </w:t>
            </w:r>
            <w:r>
              <w:t xml:space="preserve"> English, Hindi, Gujarati</w:t>
            </w:r>
          </w:p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276"/>
              <w:jc w:val="both"/>
              <w:rPr/>
            </w:pPr>
            <w:r>
              <w:t>Hobbies</w:t>
            </w:r>
            <w:r>
              <w:tab/>
            </w:r>
            <w:r>
              <w:tab/>
            </w:r>
            <w:r>
              <w:t xml:space="preserve">:- Playing </w:t>
            </w:r>
            <w:r>
              <w:t>cricket</w:t>
            </w:r>
            <w:r>
              <w:t>, Listioning music</w:t>
            </w:r>
            <w:r>
              <w:t>, play games</w:t>
            </w:r>
          </w:p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276"/>
              <w:jc w:val="both"/>
              <w:rPr/>
            </w:pPr>
            <w:r>
              <w:t>Mobile number     :-</w:t>
            </w:r>
            <w:r>
              <w:t xml:space="preserve"> </w:t>
            </w:r>
            <w:r>
              <w:t xml:space="preserve"> </w:t>
            </w:r>
            <w:r>
              <w:t>9714852590</w:t>
            </w:r>
          </w:p>
          <w:bookmarkStart w:id="0" w:name="_GoBack"/>
          <w:bookmarkEnd w:id="0"/>
        </w:tc>
      </w:tr>
    </w:tbl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Email Id                </w:t>
      </w:r>
      <w:r>
        <w:rPr>
          <w:rFonts w:ascii="Times New Roman"/>
          <w:sz w:val="24"/>
          <w:szCs w:val="24"/>
        </w:rPr>
        <w:t>:-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dhaval</w:t>
      </w:r>
      <w:r>
        <w:rPr>
          <w:rFonts w:ascii="Times New Roman"/>
          <w:sz w:val="24"/>
          <w:szCs w:val="24"/>
        </w:rPr>
        <w:t>1169824</w:t>
      </w:r>
      <w:r>
        <w:rPr>
          <w:rFonts w:ascii="Times New Roman"/>
          <w:sz w:val="24"/>
          <w:szCs w:val="24"/>
        </w:rPr>
        <w:t>@gmail.com</w:t>
      </w:r>
    </w:p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Address                 </w:t>
      </w:r>
      <w:r>
        <w:rPr>
          <w:rFonts w:ascii="Times New Roman"/>
          <w:sz w:val="24"/>
          <w:szCs w:val="24"/>
        </w:rPr>
        <w:t>:-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</w:t>
      </w:r>
      <w:r>
        <w:rPr>
          <w:rFonts w:ascii="Times New Roman"/>
          <w:sz w:val="24"/>
          <w:szCs w:val="24"/>
        </w:rPr>
        <w:t xml:space="preserve">-22, syamal park </w:t>
      </w:r>
      <w:r>
        <w:rPr>
          <w:rFonts w:ascii="Times New Roman"/>
          <w:sz w:val="24"/>
          <w:szCs w:val="24"/>
        </w:rPr>
        <w:t>Nikol road</w:t>
      </w:r>
      <w:r>
        <w:rPr>
          <w:rFonts w:ascii="Times New Roman"/>
          <w:sz w:val="24"/>
          <w:szCs w:val="24"/>
        </w:rPr>
        <w:t xml:space="preserve"> , nar</w:t>
      </w:r>
      <w:r>
        <w:rPr>
          <w:rFonts w:ascii="Times New Roman"/>
          <w:sz w:val="24"/>
          <w:szCs w:val="24"/>
        </w:rPr>
        <w:t>oda :</w:t>
      </w:r>
    </w:p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</w:t>
      </w:r>
      <w:r>
        <w:rPr>
          <w:rFonts w:ascii="Times New Roman"/>
          <w:sz w:val="24"/>
          <w:szCs w:val="24"/>
        </w:rPr>
        <w:t xml:space="preserve">    Ahemdabad</w:t>
      </w:r>
    </w:p>
    <w:p>
      <w:pPr>
        <w:pStyle w:val="style0"/>
        <w:spacing w:after="0" w:lineRule="auto" w:line="240"/>
        <w:jc w:val="center"/>
        <w:rPr>
          <w:rFonts w:ascii="Times New Roman"/>
          <w:i/>
          <w:sz w:val="28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/>
          <w:b/>
          <w:i/>
          <w:sz w:val="28"/>
          <w:szCs w:val="24"/>
        </w:rPr>
      </w:pPr>
      <w:r>
        <w:rPr>
          <w:rFonts w:ascii="Times New Roman"/>
          <w:b/>
          <w:i/>
          <w:sz w:val="28"/>
          <w:szCs w:val="24"/>
        </w:rPr>
        <w:t>Curriculum vitae</w:t>
      </w:r>
    </w:p>
    <w:p>
      <w:pPr>
        <w:pStyle w:val="style0"/>
        <w:spacing w:after="0" w:lineRule="auto" w:line="240"/>
        <w:jc w:val="center"/>
        <w:rPr>
          <w:rFonts w:ascii="Times New Roman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/>
            <w:tcFitText w:val="false"/>
          </w:tcPr>
          <w:p>
            <w:pPr>
              <w:pStyle w:val="style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OBJECTIVE:</w:t>
            </w:r>
          </w:p>
        </w:tc>
      </w:tr>
      <w:tr>
        <w:tblPrEx/>
        <w:trPr/>
        <w:tc>
          <w:tcPr>
            <w:tcW w:w="9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FitText w:val="false"/>
          </w:tcPr>
          <w:p>
            <w:pPr>
              <w:pStyle w:val="style4097"/>
              <w:spacing w:lineRule="auto" w:line="360"/>
              <w:jc w:val="both"/>
              <w:rPr/>
            </w:pPr>
            <w:r>
              <w:t>To have a stable platform for personal development and an environment to explore the vast world full of knowledge and excitement.</w:t>
            </w:r>
          </w:p>
        </w:tc>
      </w:tr>
    </w:tbl>
    <w:p>
      <w:pPr>
        <w:pStyle w:val="style0"/>
        <w:spacing w:after="0" w:lineRule="auto" w:line="240"/>
        <w:jc w:val="center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tblpXSpec="left" w:tblpY="1"/>
        <w:tblW w:w="8900" w:type="dxa"/>
        <w:tblLook w:val="04A0" w:firstRow="1" w:lastRow="0" w:firstColumn="1" w:lastColumn="0" w:noHBand="0" w:noVBand="1"/>
      </w:tblPr>
      <w:tblGrid>
        <w:gridCol w:w="1563"/>
        <w:gridCol w:w="1584"/>
        <w:gridCol w:w="1455"/>
        <w:gridCol w:w="1229"/>
        <w:gridCol w:w="1349"/>
        <w:gridCol w:w="1720"/>
      </w:tblGrid>
      <w:tr>
        <w:trPr>
          <w:trHeight w:val="348" w:hRule="atLeast"/>
        </w:trPr>
        <w:tc>
          <w:tcPr>
            <w:tcW w:w="8900" w:type="dxa"/>
            <w:gridSpan w:val="6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rPr>
                <w:rFonts w:ascii="Times New Roman"/>
                <w:b/>
                <w:sz w:val="24"/>
                <w:szCs w:val="24"/>
              </w:rPr>
              <w:t>EDUCATIONAL QUALIFICATIONS:</w:t>
            </w:r>
          </w:p>
        </w:tc>
      </w:tr>
      <w:tr>
        <w:tblPrEx/>
        <w:trPr>
          <w:trHeight w:val="1063" w:hRule="atLeast"/>
        </w:trPr>
        <w:tc>
          <w:tcPr>
            <w:tcW w:w="156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58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45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College/ School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Month </w:t>
            </w:r>
            <w:r>
              <w:rPr>
                <w:rFonts w:ascii="Times New Roman"/>
                <w:b/>
                <w:sz w:val="24"/>
                <w:szCs w:val="24"/>
              </w:rPr>
              <w:t>&amp;</w:t>
            </w:r>
            <w:r>
              <w:rPr>
                <w:rFonts w:ascii="Times New Roman"/>
                <w:b/>
                <w:sz w:val="24"/>
                <w:szCs w:val="24"/>
              </w:rPr>
              <w:t xml:space="preserve"> Year of Passing</w:t>
            </w:r>
          </w:p>
        </w:tc>
        <w:tc>
          <w:tcPr>
            <w:tcW w:w="134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SPI/ Percentage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CPI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>
          <w:trHeight w:val="1262" w:hRule="atLeast"/>
        </w:trPr>
        <w:tc>
          <w:tcPr>
            <w:tcW w:w="156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S.S.C</w:t>
            </w:r>
          </w:p>
        </w:tc>
        <w:tc>
          <w:tcPr>
            <w:tcW w:w="158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Gujarat State 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Higher Secondary Education Board</w:t>
            </w:r>
          </w:p>
        </w:tc>
        <w:tc>
          <w:tcPr>
            <w:tcW w:w="145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Shah K.H High School 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March 201</w:t>
            </w:r>
            <w:r>
              <w:rPr>
                <w:rFonts w:ascii="Times New Roman"/>
                <w:sz w:val="24"/>
                <w:szCs w:val="24"/>
              </w:rPr>
              <w:t>4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77%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 xml:space="preserve">      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-</w:t>
            </w:r>
          </w:p>
        </w:tc>
      </w:tr>
      <w:tr>
        <w:tblPrEx/>
        <w:trPr>
          <w:trHeight w:val="947" w:hRule="atLeast"/>
        </w:trPr>
        <w:tc>
          <w:tcPr>
            <w:tcW w:w="1563" w:type="dxa"/>
            <w:tcBorders/>
            <w:tcFitText w:val="false"/>
          </w:tcPr>
          <w:p>
            <w:pPr>
              <w:pStyle w:val="style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D.E(sem</w:t>
            </w:r>
          </w:p>
          <w:p>
            <w:pPr>
              <w:pStyle w:val="style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 1)</w:t>
            </w:r>
          </w:p>
        </w:tc>
        <w:tc>
          <w:tcPr>
            <w:tcW w:w="1584" w:type="dxa"/>
            <w:tcBorders/>
            <w:tcFitText w:val="false"/>
          </w:tcPr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Gujarat techanical university</w:t>
            </w:r>
          </w:p>
        </w:tc>
        <w:tc>
          <w:tcPr>
            <w:tcW w:w="1455" w:type="dxa"/>
            <w:tcBorders/>
            <w:tcFitText w:val="false"/>
          </w:tcPr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R . C . T . I</w:t>
            </w:r>
            <w:r>
              <w:rPr>
                <w:rFonts w:ascii="Times New Roman"/>
                <w:sz w:val="24"/>
                <w:szCs w:val="24"/>
              </w:rPr>
              <w:t>.</w:t>
            </w:r>
            <w:r>
              <w:rPr>
                <w:rFonts w:ascii="Times New Roman"/>
                <w:sz w:val="24"/>
                <w:szCs w:val="24"/>
              </w:rPr>
              <w:t>collage Ahemdabad.</w:t>
            </w:r>
            <w:r>
              <w:rPr>
                <w:rFonts w:asci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/>
                <w:sz w:val="24"/>
                <w:szCs w:val="24"/>
              </w:rPr>
              <w:t xml:space="preserve">   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January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2014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7.7</w:t>
            </w:r>
            <w:r>
              <w:rPr>
                <w:rFonts w:ascii="Times New Roman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7.7</w:t>
            </w:r>
            <w:r>
              <w:t>9</w:t>
            </w:r>
          </w:p>
        </w:tc>
      </w:tr>
      <w:tr>
        <w:tblPrEx/>
        <w:trPr>
          <w:trHeight w:val="947" w:hRule="atLeast"/>
        </w:trPr>
        <w:tc>
          <w:tcPr>
            <w:tcW w:w="156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D.E(sem</w:t>
            </w:r>
          </w:p>
          <w:p>
            <w:pPr>
              <w:pStyle w:val="style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  2)</w:t>
            </w:r>
          </w:p>
        </w:tc>
        <w:tc>
          <w:tcPr>
            <w:tcW w:w="158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Gujarat Techanical  university</w:t>
            </w:r>
          </w:p>
        </w:tc>
        <w:tc>
          <w:tcPr>
            <w:tcW w:w="145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R.C.T.</w:t>
            </w:r>
            <w:r>
              <w:rPr>
                <w:rFonts w:ascii="Times New Roman"/>
                <w:sz w:val="24"/>
                <w:szCs w:val="24"/>
              </w:rPr>
              <w:t>I collage</w:t>
            </w:r>
          </w:p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Ahemdabad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May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</w:t>
            </w:r>
            <w:r>
              <w:rPr>
                <w:rFonts w:ascii="Times New Roman"/>
                <w:sz w:val="24"/>
                <w:szCs w:val="24"/>
              </w:rPr>
              <w:t>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7.</w:t>
            </w:r>
            <w:r>
              <w:rPr>
                <w:rFonts w:ascii="Times New Roman"/>
                <w:sz w:val="24"/>
                <w:szCs w:val="24"/>
              </w:rPr>
              <w:t>28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7.</w:t>
            </w:r>
            <w:r>
              <w:t>53</w:t>
            </w:r>
          </w:p>
        </w:tc>
      </w:tr>
      <w:tr>
        <w:tblPrEx/>
        <w:trPr>
          <w:trHeight w:val="695" w:hRule="atLeast"/>
        </w:trPr>
        <w:tc>
          <w:tcPr>
            <w:tcW w:w="156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D.E(sem</w:t>
            </w:r>
          </w:p>
          <w:p>
            <w:pPr>
              <w:pStyle w:val="style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   3)</w:t>
            </w:r>
          </w:p>
        </w:tc>
        <w:tc>
          <w:tcPr>
            <w:tcW w:w="158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Gujarat </w:t>
            </w:r>
            <w:r>
              <w:rPr>
                <w:rFonts w:ascii="Times New Roman"/>
                <w:sz w:val="24"/>
                <w:szCs w:val="24"/>
              </w:rPr>
              <w:t>Techanical university</w:t>
            </w:r>
          </w:p>
        </w:tc>
        <w:tc>
          <w:tcPr>
            <w:tcW w:w="1455" w:type="dxa"/>
            <w:tcBorders/>
            <w:tcFitText w:val="false"/>
          </w:tcPr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R</w:t>
            </w:r>
            <w:r>
              <w:rPr>
                <w:rFonts w:ascii="Times New Roman"/>
                <w:sz w:val="24"/>
                <w:szCs w:val="24"/>
              </w:rPr>
              <w:t>.C.T.I</w:t>
            </w:r>
            <w:r>
              <w:rPr>
                <w:rFonts w:ascii="Times New Roman"/>
                <w:sz w:val="24"/>
                <w:szCs w:val="24"/>
              </w:rPr>
              <w:t>. collage Ahemdabad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November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</w:t>
            </w:r>
            <w:r>
              <w:rPr>
                <w:rFonts w:ascii="Times New Roman"/>
                <w:sz w:val="24"/>
                <w:szCs w:val="24"/>
              </w:rPr>
              <w:t>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6.19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7.</w:t>
            </w:r>
            <w:r>
              <w:t>04</w:t>
            </w:r>
          </w:p>
        </w:tc>
      </w:tr>
      <w:tr>
        <w:tblPrEx/>
        <w:trPr>
          <w:trHeight w:val="425" w:hRule="atLeast"/>
        </w:trPr>
        <w:tc>
          <w:tcPr>
            <w:tcW w:w="156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D.E(sem</w:t>
            </w:r>
          </w:p>
          <w:p>
            <w:pPr>
              <w:pStyle w:val="style0"/>
              <w:tabs>
                <w:tab w:val="left" w:leader="none" w:pos="390"/>
                <w:tab w:val="center" w:leader="none" w:pos="673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/>
                <w:sz w:val="24"/>
                <w:szCs w:val="24"/>
              </w:rPr>
              <w:tab/>
            </w:r>
            <w:r>
              <w:rPr>
                <w:rFonts w:ascii="Times New Roman"/>
                <w:sz w:val="24"/>
                <w:szCs w:val="24"/>
              </w:rPr>
              <w:t>4)</w:t>
            </w:r>
          </w:p>
        </w:tc>
        <w:tc>
          <w:tcPr>
            <w:tcW w:w="158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Gujarat Techanical university</w:t>
            </w:r>
          </w:p>
        </w:tc>
        <w:tc>
          <w:tcPr>
            <w:tcW w:w="145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R.C.T.I. </w:t>
            </w:r>
            <w:r>
              <w:rPr>
                <w:rFonts w:ascii="Times New Roman"/>
                <w:sz w:val="24"/>
                <w:szCs w:val="24"/>
              </w:rPr>
              <w:t>collage Ahemdabad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May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</w:t>
            </w:r>
            <w:r>
              <w:rPr>
                <w:rFonts w:ascii="Times New Roman"/>
                <w:sz w:val="24"/>
                <w:szCs w:val="24"/>
              </w:rPr>
              <w:t>6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6.</w:t>
            </w:r>
            <w:r>
              <w:rPr>
                <w:rFonts w:ascii="Times New Roman"/>
                <w:sz w:val="24"/>
                <w:szCs w:val="24"/>
              </w:rPr>
              <w:t>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6.81</w:t>
            </w:r>
          </w:p>
        </w:tc>
      </w:tr>
      <w:tr>
        <w:tblPrEx/>
        <w:trPr>
          <w:trHeight w:val="425" w:hRule="atLeast"/>
        </w:trPr>
        <w:tc>
          <w:tcPr>
            <w:tcW w:w="156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D.E(sem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5)</w:t>
            </w:r>
          </w:p>
        </w:tc>
        <w:tc>
          <w:tcPr>
            <w:tcW w:w="1584" w:type="dxa"/>
            <w:tcBorders/>
            <w:tcFitText w:val="false"/>
          </w:tcPr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Gujarat </w:t>
            </w:r>
            <w:r>
              <w:rPr>
                <w:rFonts w:ascii="Times New Roman"/>
                <w:sz w:val="24"/>
                <w:szCs w:val="24"/>
              </w:rPr>
              <w:t>Techanical university</w:t>
            </w:r>
          </w:p>
        </w:tc>
        <w:tc>
          <w:tcPr>
            <w:tcW w:w="1455" w:type="dxa"/>
            <w:tcBorders/>
            <w:tcFitText w:val="false"/>
          </w:tcPr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R.C.T.I collage </w:t>
            </w:r>
            <w:r>
              <w:rPr>
                <w:rFonts w:ascii="Times New Roman"/>
                <w:sz w:val="24"/>
                <w:szCs w:val="24"/>
              </w:rPr>
              <w:t>Ahemdabad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November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</w:t>
            </w:r>
            <w:r>
              <w:rPr>
                <w:rFonts w:ascii="Times New Roman"/>
                <w:sz w:val="24"/>
                <w:szCs w:val="24"/>
              </w:rPr>
              <w:t>6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6.</w:t>
            </w:r>
            <w:r>
              <w:rPr>
                <w:rFonts w:ascii="Times New Roman"/>
                <w:sz w:val="24"/>
                <w:szCs w:val="24"/>
              </w:rPr>
              <w:t>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6.</w:t>
            </w:r>
            <w:r>
              <w:t>55</w:t>
            </w:r>
          </w:p>
        </w:tc>
      </w:tr>
      <w:tr>
        <w:tblPrEx/>
        <w:trPr>
          <w:trHeight w:val="425" w:hRule="atLeast"/>
        </w:trPr>
        <w:tc>
          <w:tcPr>
            <w:tcW w:w="156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D.E(sem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6)</w:t>
            </w:r>
          </w:p>
        </w:tc>
        <w:tc>
          <w:tcPr>
            <w:tcW w:w="158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Gujarat Techanical university</w:t>
            </w:r>
          </w:p>
        </w:tc>
        <w:tc>
          <w:tcPr>
            <w:tcW w:w="1455" w:type="dxa"/>
            <w:tcBorders/>
            <w:tcFitText w:val="false"/>
          </w:tcPr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R.C.T.I. coll</w:t>
            </w:r>
            <w:r>
              <w:rPr>
                <w:rFonts w:ascii="Times New Roman"/>
                <w:sz w:val="24"/>
                <w:szCs w:val="24"/>
              </w:rPr>
              <w:t xml:space="preserve">age </w:t>
            </w:r>
            <w:r>
              <w:rPr>
                <w:rFonts w:ascii="Times New Roman"/>
                <w:sz w:val="24"/>
                <w:szCs w:val="24"/>
              </w:rPr>
              <w:t>Ahemdabad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May</w:t>
            </w:r>
          </w:p>
          <w:p>
            <w:pPr>
              <w:pStyle w:val="style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</w:t>
            </w:r>
            <w:r>
              <w:rPr>
                <w:rFonts w:ascii="Times New Roman"/>
                <w:sz w:val="24"/>
                <w:szCs w:val="24"/>
              </w:rPr>
              <w:t>7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7.6</w:t>
            </w: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7.1</w:t>
            </w:r>
            <w:r>
              <w:t>9</w:t>
            </w:r>
          </w:p>
        </w:tc>
      </w:tr>
    </w:tbl>
    <w:p>
      <w:pPr>
        <w:pStyle w:val="style0"/>
        <w:tabs>
          <w:tab w:val="left" w:leader="none" w:pos="930"/>
        </w:tabs>
        <w:spacing w:after="0" w:lineRule="auto" w:line="240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/>
            <w:tcFitText w:val="false"/>
          </w:tcPr>
          <w:p>
            <w:pPr>
              <w:pStyle w:val="style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CO-CURRICULAR </w:t>
            </w:r>
            <w:r>
              <w:rPr>
                <w:rFonts w:ascii="Times New Roman"/>
                <w:b/>
                <w:sz w:val="24"/>
                <w:szCs w:val="24"/>
              </w:rPr>
              <w:t>&amp;</w:t>
            </w:r>
            <w:r>
              <w:rPr>
                <w:rFonts w:ascii="Times New Roman"/>
                <w:b/>
                <w:sz w:val="24"/>
                <w:szCs w:val="24"/>
              </w:rPr>
              <w:t xml:space="preserve"> EXTRACURRICULAR ACTIVITIES</w:t>
            </w:r>
          </w:p>
        </w:tc>
      </w:tr>
      <w:tr>
        <w:tblPrEx/>
        <w:trPr>
          <w:trHeight w:val="1697" w:hRule="atLeast"/>
        </w:trPr>
        <w:tc>
          <w:tcPr>
            <w:tcW w:w="9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FitText w:val="false"/>
          </w:tcPr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1440"/>
                <w:tab w:val="left" w:leader="none" w:pos="1800"/>
              </w:tabs>
              <w:spacing w:lineRule="auto" w:line="360"/>
              <w:rPr/>
            </w:pPr>
            <w:r>
              <w:t>Participated in</w:t>
            </w:r>
            <w:r>
              <w:t xml:space="preserve"> Techanical events ( </w:t>
            </w:r>
            <w:r>
              <w:t>automatic lig</w:t>
            </w:r>
            <w:r>
              <w:t xml:space="preserve">ht </w:t>
            </w:r>
            <w:r>
              <w:t>open / close )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1440"/>
                <w:tab w:val="left" w:leader="none" w:pos="1800"/>
              </w:tabs>
              <w:spacing w:lineRule="auto" w:line="360"/>
              <w:rPr/>
            </w:pPr>
            <w:r>
              <w:t xml:space="preserve">There are many visit </w:t>
            </w:r>
            <w:r>
              <w:t>in participent.</w:t>
            </w:r>
          </w:p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360"/>
              <w:ind w:left="720"/>
              <w:rPr/>
            </w:pPr>
          </w:p>
        </w:tc>
      </w:tr>
    </w:tbl>
    <w:p>
      <w:pPr>
        <w:pStyle w:val="style0"/>
        <w:pBdr>
          <w:bottom w:val="single" w:sz="4" w:space="1" w:color="auto"/>
        </w:pBdr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PROJECT                                                                                             </w:t>
      </w:r>
    </w:p>
    <w:p>
      <w:pPr>
        <w:pStyle w:val="style0"/>
        <w:pBdr>
          <w:bottom w:val="single" w:sz="4" w:space="1" w:color="auto"/>
        </w:pBdr>
        <w:spacing w:after="0" w:lineRule="auto" w:line="240"/>
        <w:ind w:left="360"/>
        <w:rPr>
          <w:rFonts w:ascii="Times New Roman"/>
          <w:b/>
          <w:sz w:val="24"/>
          <w:szCs w:val="24"/>
        </w:rPr>
      </w:pPr>
    </w:p>
    <w:p>
      <w:pPr>
        <w:pStyle w:val="style179"/>
        <w:numPr>
          <w:ilvl w:val="0"/>
          <w:numId w:val="0"/>
        </w:numPr>
        <w:pBdr>
          <w:bottom w:val="single" w:sz="4" w:space="1" w:color="auto"/>
        </w:pBdr>
        <w:spacing w:after="0" w:lineRule="auto" w:line="240"/>
        <w:ind w:left="720" w:firstLine="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- </w:t>
      </w:r>
      <w:r>
        <w:rPr>
          <w:rFonts w:ascii="Times New Roman"/>
          <w:b/>
          <w:sz w:val="24"/>
          <w:szCs w:val="24"/>
        </w:rPr>
        <w:t>Fault Finding and Re</w:t>
      </w:r>
      <w:r>
        <w:rPr>
          <w:rFonts w:ascii="Times New Roman"/>
          <w:b/>
          <w:sz w:val="24"/>
          <w:szCs w:val="24"/>
        </w:rPr>
        <w:t xml:space="preserve">pair </w:t>
      </w:r>
      <w:r>
        <w:rPr>
          <w:rFonts w:ascii="Times New Roman"/>
          <w:b/>
          <w:sz w:val="24"/>
          <w:szCs w:val="24"/>
        </w:rPr>
        <w:t>of Hardnes</w:t>
      </w:r>
      <w:r>
        <w:rPr>
          <w:rFonts w:ascii="Times New Roman"/>
          <w:b/>
          <w:sz w:val="24"/>
          <w:szCs w:val="24"/>
        </w:rPr>
        <w:t xml:space="preserve">s Testing Machine </w:t>
      </w:r>
    </w:p>
    <w:p>
      <w:pPr>
        <w:pStyle w:val="style0"/>
        <w:spacing w:after="0" w:lineRule="auto" w:line="240"/>
        <w:jc w:val="center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/>
          <w:sz w:val="24"/>
          <w:szCs w:val="24"/>
        </w:rPr>
      </w:pPr>
    </w:p>
    <w:tbl>
      <w:tblPr>
        <w:tblStyle w:val="style4099"/>
        <w:tblW w:w="9241" w:type="dxa"/>
        <w:tblLook w:val="04A0" w:firstRow="1" w:lastRow="0" w:firstColumn="1" w:lastColumn="0" w:noHBand="0" w:noVBand="1"/>
      </w:tblPr>
      <w:tblGrid>
        <w:gridCol w:w="9241"/>
      </w:tblGrid>
      <w:tr>
        <w:trPr/>
        <w:tc>
          <w:tcPr>
            <w:tcW w:w="9241" w:type="dxa"/>
            <w:tcBorders/>
            <w:shd w:val="clear" w:color="auto" w:fill="bfbfbf"/>
            <w:tcFitText w:val="false"/>
          </w:tcPr>
          <w:p>
            <w:pPr>
              <w:pStyle w:val="style0"/>
              <w:jc w:val="both"/>
              <w:rPr>
                <w:rFonts w:ascii="Times New Roman"/>
                <w:color w:val="auto"/>
                <w:szCs w:val="24"/>
              </w:rPr>
            </w:pPr>
            <w:r>
              <w:rPr>
                <w:rFonts w:ascii="Times New Roman"/>
                <w:color w:val="auto"/>
                <w:szCs w:val="24"/>
              </w:rPr>
              <w:t>CONTRIBUTOR SKILLS:</w:t>
            </w:r>
          </w:p>
        </w:tc>
      </w:tr>
      <w:tr>
        <w:tblPrEx/>
        <w:trPr>
          <w:trHeight w:val="925" w:hRule="atLeast"/>
        </w:trPr>
        <w:tc>
          <w:tcPr>
            <w:tcW w:w="9241" w:type="dxa"/>
            <w:tcBorders>
              <w:top w:val="single" w:sz="8" w:space="0" w:color="auto"/>
              <w:bottom w:val="nil"/>
            </w:tcBorders>
            <w:shd w:val="clear" w:color="auto" w:fill="auto"/>
            <w:tcFitText w:val="false"/>
          </w:tcPr>
          <w:p>
            <w:pPr>
              <w:pStyle w:val="style4098"/>
              <w:numPr>
                <w:ilvl w:val="0"/>
                <w:numId w:val="2"/>
              </w:numPr>
              <w:spacing w:lineRule="auto" w:line="360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Style w:val="style4100"/>
                <w:rFonts w:ascii="Times New Roman" w:cs="Times New Roman" w:hAnsi="Times New Roman"/>
                <w:b w:val="false"/>
                <w:color w:val="auto"/>
              </w:rPr>
              <w:t>Have proactive problem solver skills</w:t>
            </w:r>
          </w:p>
          <w:p>
            <w:pPr>
              <w:pStyle w:val="style4098"/>
              <w:numPr>
                <w:ilvl w:val="0"/>
                <w:numId w:val="2"/>
              </w:numPr>
              <w:spacing w:lineRule="auto" w:line="360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Style w:val="style4100"/>
                <w:rFonts w:ascii="Times New Roman" w:cs="Times New Roman" w:hAnsi="Times New Roman"/>
                <w:b w:val="false"/>
                <w:color w:val="auto"/>
              </w:rPr>
              <w:t xml:space="preserve">Have  self-motivation </w:t>
            </w:r>
            <w:r>
              <w:rPr>
                <w:rStyle w:val="style4100"/>
                <w:rFonts w:ascii="Times New Roman" w:cs="Times New Roman" w:hAnsi="Times New Roman"/>
                <w:b w:val="false"/>
                <w:color w:val="auto"/>
              </w:rPr>
              <w:t>&amp;</w:t>
            </w:r>
            <w:r>
              <w:rPr>
                <w:rStyle w:val="style4100"/>
                <w:rFonts w:ascii="Times New Roman" w:cs="Times New Roman" w:hAnsi="Times New Roman"/>
                <w:b w:val="false"/>
                <w:color w:val="auto"/>
              </w:rPr>
              <w:t xml:space="preserve"> Have a take-charge attitude</w:t>
            </w:r>
          </w:p>
          <w:p>
            <w:pPr>
              <w:pStyle w:val="style4098"/>
              <w:spacing w:lineRule="auto" w:line="360"/>
              <w:ind w:left="360"/>
              <w:jc w:val="both"/>
              <w:rPr>
                <w:rFonts w:ascii="Times New Roman" w:hAnsi="Times New Roman"/>
                <w:color w:val="auto"/>
              </w:rPr>
            </w:pPr>
          </w:p>
        </w:tc>
      </w:tr>
    </w:tbl>
    <w:p/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auto"/>
              <w:left w:val="nil"/>
              <w:bottom w:val="nil"/>
              <w:right w:val="nil"/>
            </w:tcBorders>
            <w:tcFitText w:val="false"/>
          </w:tcPr>
          <w:p>
            <w:pPr>
              <w:pStyle w:val="style4097"/>
              <w:tabs>
                <w:tab w:val="left" w:leader="none" w:pos="1440"/>
                <w:tab w:val="left" w:leader="none" w:pos="1800"/>
              </w:tabs>
              <w:spacing w:lineRule="auto" w:line="276"/>
              <w:jc w:val="both"/>
              <w:rPr/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>
          <w:trHeight w:val="95" w:hRule="atLeast"/>
        </w:trPr>
        <w:tc>
          <w:tcPr>
            <w:tcW w:w="9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/>
            <w:tcFitText w:val="false"/>
          </w:tcPr>
          <w:p>
            <w:pPr>
              <w:pStyle w:val="style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DECLARATION:</w:t>
            </w:r>
          </w:p>
        </w:tc>
      </w:tr>
      <w:tr>
        <w:tblPrEx/>
        <w:trPr/>
        <w:tc>
          <w:tcPr>
            <w:tcW w:w="9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FitText w:val="false"/>
          </w:tcPr>
          <w:p>
            <w:pPr>
              <w:pStyle w:val="style0"/>
              <w:tabs>
                <w:tab w:val="left" w:leader="none" w:pos="180"/>
                <w:tab w:val="left" w:leader="none" w:pos="360"/>
              </w:tabs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 hereby declare that the information provided above is completely genuine and does not contain any inappropriate matter and I solely take the responsibility of all the information provided in this Resume.</w:t>
            </w:r>
          </w:p>
          <w:p>
            <w:pPr>
              <w:pStyle w:val="style0"/>
              <w:tabs>
                <w:tab w:val="left" w:leader="none" w:pos="180"/>
                <w:tab w:val="left" w:leader="none" w:pos="360"/>
              </w:tabs>
              <w:jc w:val="both"/>
              <w:rPr>
                <w:rFonts w:ascii="Times New Roman"/>
                <w:sz w:val="16"/>
              </w:rPr>
            </w:pPr>
          </w:p>
          <w:p>
            <w:pPr>
              <w:pStyle w:val="style0"/>
              <w:tabs>
                <w:tab w:val="left" w:leader="none" w:pos="180"/>
                <w:tab w:val="left" w:leader="none" w:pos="360"/>
              </w:tabs>
              <w:jc w:val="both"/>
              <w:rPr>
                <w:rFonts w:ascii="Times New Roman"/>
                <w:sz w:val="16"/>
              </w:rPr>
            </w:pPr>
          </w:p>
          <w:p>
            <w:pPr>
              <w:pStyle w:val="style0"/>
              <w:tabs>
                <w:tab w:val="left" w:leader="none" w:pos="180"/>
                <w:tab w:val="left" w:leader="none" w:pos="360"/>
              </w:tabs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Place: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</w:p>
        </w:tc>
      </w:tr>
    </w:tbl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wis721 BT">
    <w:altName w:val="Swis721 BT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D2D1B6"/>
    <w:lvl w:ilvl="0" w:tplc="B046F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6E6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B84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45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07FB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E6EE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222E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C52F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156D10A"/>
    <w:lvl w:ilvl="0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00000002"/>
    <w:multiLevelType w:val="hybridMultilevel"/>
    <w:tmpl w:val="3F5E7878"/>
    <w:lvl w:ilvl="0" w:tplc="188AE4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041A1A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BE0435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E0EC4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8E7CB008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 w:tplc="CB869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DC2C2B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E5673E2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 w:tplc="40AEA0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93E09D0"/>
    <w:lvl w:ilvl="0" w:tplc="ABE293BA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E45A022E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10888454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F6CC7BEA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53B47A1C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24BA78B8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BAE20D50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F6888100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7910BAEE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7749064"/>
    <w:lvl w:ilvl="0" w:tplc="EC6C8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8BC6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D18A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20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E2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7C01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28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9FE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9B01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F1840A6"/>
    <w:lvl w:ilvl="0" w:tplc="9DD44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2869BC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CA5CBA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A18AE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666603C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 w:tplc="74F41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583EB6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A48CFAAA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 w:tplc="E75427E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E84547C"/>
    <w:lvl w:ilvl="0" w:tplc="6C22EB8E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516AF5C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0F5A3196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CBCCD9CE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44EE72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4B5A23B0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6A3E6280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CC84B46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1758F500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B1E652C"/>
    <w:lvl w:ilvl="0" w:tplc="B39ACB0C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32D68870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B07894E8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A7E9778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520C13DC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1C6840CE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7426399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8AB8251A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A94C610E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B446D38"/>
    <w:lvl w:ilvl="0" w:tplc="86FC03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00407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C82EB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3069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7708932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5" w:tplc="D1D2F9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AF405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94483AD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8" w:tplc="ABB237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D3CDE7E"/>
    <w:lvl w:ilvl="0" w:tplc="218C6952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CD82A40C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E702E44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2BA04F4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76541018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B4F8375E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60340B7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E9FADF3C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8E9EE9A4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63A43CE"/>
    <w:lvl w:ilvl="0" w:tplc="BE040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A108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B14D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A2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479F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0B0A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6E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CF4A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C34E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Times New Roman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color w:val="9e3a38"/>
      </w:rPr>
      <w:tblPr/>
      <w:tcPr>
        <w:tcBorders>
          <w:top w:val="single" w:sz="12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paragraph" w:customStyle="1" w:styleId="style4097">
    <w:name w:val="Normal1"/>
    <w:next w:val="style4097"/>
    <w:pPr>
      <w:spacing w:after="0" w:lineRule="auto" w:line="240"/>
    </w:pPr>
    <w:rPr>
      <w:rFonts w:ascii="Times New Roman"/>
      <w:color w:val="000000"/>
      <w:sz w:val="24"/>
      <w:szCs w:val="24"/>
      <w:lang w:val="en-US" w:eastAsia="en-US"/>
    </w:rPr>
  </w:style>
  <w:style w:type="paragraph" w:customStyle="1" w:styleId="style4098">
    <w:name w:val="Pa22"/>
    <w:basedOn w:val="style0"/>
    <w:next w:val="style4098"/>
    <w:uiPriority w:val="99"/>
    <w:pPr>
      <w:spacing w:after="0" w:lineRule="atLeast" w:line="221"/>
    </w:pPr>
    <w:rPr>
      <w:rFonts w:ascii="Swis721 BT" w:eastAsia="Calibri" w:hAnsi="Swis721 BT"/>
      <w:sz w:val="24"/>
      <w:szCs w:val="24"/>
      <w:lang w:eastAsia="en-US"/>
    </w:rPr>
  </w:style>
  <w:style w:type="table" w:customStyle="1" w:styleId="style4099">
    <w:name w:val="Light Shading2"/>
    <w:basedOn w:val="style105"/>
    <w:next w:val="style4099"/>
    <w:uiPriority w:val="60"/>
    <w:pPr>
      <w:spacing w:after="0" w:lineRule="auto" w:line="240"/>
    </w:pPr>
    <w:rPr>
      <w:rFonts w:eastAsia="Calibri"/>
      <w:color w:val="000000"/>
      <w:lang w:eastAsia="en-US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character" w:customStyle="1" w:styleId="style4100">
    <w:name w:val="A16"/>
    <w:next w:val="style4100"/>
    <w:uiPriority w:val="99"/>
    <w:rPr>
      <w:rFonts w:cs="Swis721 BT"/>
      <w:color w:val="000000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271</Words>
  <Characters>1586</Characters>
  <Application>WPS Office</Application>
  <DocSecurity>0</DocSecurity>
  <Paragraphs>134</Paragraphs>
  <ScaleCrop>false</ScaleCrop>
  <LinksUpToDate>false</LinksUpToDate>
  <CharactersWithSpaces>2065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ontentStatus>Final</contentStatus>
  <dcterms:created xsi:type="dcterms:W3CDTF">2016-09-13T06:20:00Z</dcterms:created>
  <dc:creator>Ankit Vankani</dc:creator>
  <lastModifiedBy>P4</lastModifiedBy>
  <dcterms:modified xsi:type="dcterms:W3CDTF">2017-08-09T07:54:02Z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