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372"/>
          <w:tab w:val="center" w:leader="none" w:pos="4658"/>
        </w:tabs>
        <w:spacing w:after="0" w:lineRule="auto" w:line="240"/>
        <w:jc w:val="both"/>
        <w:rPr>
          <w:rFonts w:ascii="Bookman Old Style" w:cs="Bookman Old Style" w:eastAsia="Bookman Old Style" w:hAnsi="Bookman Old Style"/>
          <w:b/>
          <w:caps/>
          <w:color w:val="00b050"/>
          <w:sz w:val="48"/>
          <w:szCs w:val="48"/>
        </w:rPr>
      </w:pPr>
      <w:r>
        <w:rPr>
          <w:rFonts w:ascii="Bookman Old Style" w:cs="Bookman Old Style" w:eastAsia="Bookman Old Style" w:hAnsi="Bookman Old Style"/>
          <w:b/>
          <w:caps/>
          <w:color w:val="00b050"/>
          <w:sz w:val="48"/>
          <w:szCs w:val="48"/>
        </w:rPr>
        <w:t>Curriculum – Vitae</w:t>
      </w:r>
    </w:p>
    <w:p>
      <w:pPr>
        <w:pStyle w:val="style0"/>
        <w:tabs>
          <w:tab w:val="left" w:leader="none" w:pos="1372"/>
          <w:tab w:val="center" w:leader="none" w:pos="4658"/>
        </w:tabs>
        <w:spacing w:after="0" w:lineRule="auto" w:line="240"/>
        <w:jc w:val="both"/>
        <w:rPr>
          <w:rFonts w:ascii="Bookman Old Style" w:cs="Bookman Old Style" w:eastAsia="Bookman Old Style" w:hAnsi="Bookman Old Style"/>
          <w:b/>
          <w:caps/>
          <w:sz w:val="48"/>
          <w:szCs w:val="48"/>
          <w:u w:val="single"/>
        </w:rPr>
      </w:pPr>
      <w:r>
        <w:rPr>
          <w:rFonts w:ascii="Bookman Old Style" w:cs="Bookman Old Style" w:eastAsia="Bookman Old Style" w:hAnsi="Bookman Old Style"/>
          <w:b/>
          <w:caps/>
          <w:noProof/>
          <w:sz w:val="48"/>
          <w:szCs w:val="48"/>
          <w:u w:val="single"/>
          <w:lang w:bidi="bn-IN"/>
        </w:rPr>
        <w:pict>
          <v:rect id="1026" stroked="t" style="position:absolute;margin-left:358.5pt;margin-top:8.6pt;width:113.25pt;height:120.0pt;z-index:2;mso-position-horizontal-relative:text;mso-position-vertical-relative:text;mso-width-relative:page;mso-height-relative:page;mso-wrap-distance-left:0.0pt;mso-wrap-distance-right:0.0pt;visibility:visible;">
            <v:fill/>
            <v:textbox inset="7.22pt,3.62pt,7.22pt,3.62pt"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  <w:lang w:bidi="hi-IN"/>
                    </w:rPr>
                    <w:drawing>
                      <wp:inline distR="0" distL="0" distT="0" distB="0">
                        <wp:extent cx="1104900" cy="1476375"/>
                        <wp:effectExtent l="0" t="0" r="0" b="0"/>
                        <wp:docPr id="2049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104900" cy="14763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b/>
          <w:color w:val="646b86"/>
          <w:sz w:val="32"/>
          <w:szCs w:val="32"/>
        </w:rPr>
      </w:pPr>
      <w:r>
        <w:rPr>
          <w:rFonts w:ascii="Bookman Old Style" w:cs="Bookman Old Style" w:eastAsia="Bookman Old Style" w:hAnsi="Bookman Old Style"/>
          <w:b/>
          <w:color w:val="646b86"/>
          <w:sz w:val="32"/>
          <w:szCs w:val="32"/>
        </w:rPr>
        <w:t>Yashvant</w:t>
      </w:r>
      <w:r>
        <w:rPr>
          <w:rFonts w:ascii="Bookman Old Style" w:cs="Bookman Old Style" w:eastAsia="Bookman Old Style" w:hAnsi="Bookman Old Style"/>
          <w:b/>
          <w:color w:val="646b86"/>
          <w:sz w:val="32"/>
          <w:szCs w:val="32"/>
        </w:rPr>
        <w:t xml:space="preserve"> </w:t>
      </w:r>
      <w:r>
        <w:rPr>
          <w:rFonts w:ascii="Bookman Old Style" w:cs="Bookman Old Style" w:eastAsia="Bookman Old Style" w:hAnsi="Bookman Old Style"/>
          <w:b/>
          <w:color w:val="646b86"/>
          <w:sz w:val="32"/>
          <w:szCs w:val="32"/>
        </w:rPr>
        <w:t>Banke</w:t>
      </w:r>
      <w:r>
        <w:rPr>
          <w:rFonts w:ascii="Bookman Old Style" w:cs="Bookman Old Style" w:eastAsia="Bookman Old Style" w:hAnsi="Bookman Old Style"/>
          <w:b/>
          <w:sz w:val="32"/>
          <w:szCs w:val="32"/>
        </w:rPr>
        <w:tab/>
      </w:r>
      <w:r>
        <w:rPr>
          <w:rFonts w:ascii="Bookman Old Style" w:cs="Bookman Old Style" w:eastAsia="Bookman Old Style" w:hAnsi="Bookman Old Style"/>
          <w:b/>
          <w:sz w:val="32"/>
          <w:szCs w:val="32"/>
        </w:rPr>
        <w:tab/>
      </w:r>
      <w:r>
        <w:rPr>
          <w:rFonts w:ascii="Bookman Old Style" w:cs="Bookman Old Style" w:eastAsia="Bookman Old Style" w:hAnsi="Bookman Old Style"/>
          <w:b/>
          <w:sz w:val="32"/>
          <w:szCs w:val="32"/>
        </w:rPr>
        <w:tab/>
      </w:r>
      <w:r>
        <w:rPr>
          <w:rFonts w:ascii="Bookman Old Style" w:cs="Bookman Old Style" w:eastAsia="Bookman Old Style" w:hAnsi="Bookman Old Style"/>
          <w:b/>
          <w:sz w:val="32"/>
          <w:szCs w:val="32"/>
        </w:rPr>
        <w:tab/>
      </w:r>
      <w:r>
        <w:rPr>
          <w:rFonts w:ascii="Bookman Old Style" w:cs="Bookman Old Style" w:eastAsia="Bookman Old Style" w:hAnsi="Bookman Old Style"/>
          <w:b/>
          <w:sz w:val="32"/>
          <w:szCs w:val="32"/>
        </w:rPr>
        <w:tab/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0"/>
        </w:rPr>
      </w:pP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0"/>
        </w:rPr>
      </w:pPr>
      <w:r>
        <w:rPr>
          <w:rFonts w:ascii="Bookman Old Style" w:cs="Bookman Old Style" w:eastAsia="Bookman Old Style" w:hAnsi="Bookman Old Style"/>
          <w:sz w:val="20"/>
        </w:rPr>
        <w:t>Add :</w:t>
      </w:r>
      <w:r>
        <w:rPr>
          <w:rFonts w:ascii="Bookman Old Style" w:cs="Bookman Old Style" w:eastAsia="Bookman Old Style" w:hAnsi="Bookman Old Style"/>
          <w:sz w:val="20"/>
        </w:rPr>
        <w:t xml:space="preserve"> </w:t>
      </w:r>
      <w:r>
        <w:rPr>
          <w:rFonts w:ascii="Bookman Old Style" w:cs="Bookman Old Style" w:eastAsia="Bookman Old Style" w:hAnsi="Bookman Old Style"/>
          <w:sz w:val="20"/>
        </w:rPr>
        <w:t>chunni</w:t>
      </w:r>
      <w:r>
        <w:rPr>
          <w:rFonts w:ascii="Bookman Old Style" w:cs="Bookman Old Style" w:eastAsia="Bookman Old Style" w:hAnsi="Bookman Old Style"/>
          <w:sz w:val="20"/>
        </w:rPr>
        <w:t xml:space="preserve"> mama </w:t>
      </w:r>
      <w:r>
        <w:rPr>
          <w:rFonts w:ascii="Bookman Old Style" w:cs="Bookman Old Style" w:eastAsia="Bookman Old Style" w:hAnsi="Bookman Old Style"/>
          <w:sz w:val="20"/>
        </w:rPr>
        <w:t>bilding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0"/>
        </w:rPr>
      </w:pPr>
      <w:r>
        <w:rPr>
          <w:rFonts w:ascii="Bookman Old Style" w:cs="Bookman Old Style" w:eastAsia="Bookman Old Style" w:hAnsi="Bookman Old Style"/>
          <w:sz w:val="20"/>
        </w:rPr>
        <w:t xml:space="preserve">Opp. Mama </w:t>
      </w:r>
      <w:r>
        <w:rPr>
          <w:rFonts w:ascii="Bookman Old Style" w:cs="Bookman Old Style" w:eastAsia="Bookman Old Style" w:hAnsi="Bookman Old Style"/>
          <w:sz w:val="20"/>
        </w:rPr>
        <w:t>coplex</w:t>
      </w:r>
      <w:r>
        <w:rPr>
          <w:rFonts w:ascii="Bookman Old Style" w:cs="Bookman Old Style" w:eastAsia="Bookman Old Style" w:hAnsi="Bookman Old Style"/>
          <w:sz w:val="20"/>
        </w:rPr>
        <w:t xml:space="preserve"> </w:t>
      </w:r>
      <w:r>
        <w:rPr>
          <w:rFonts w:ascii="Bookman Old Style" w:cs="Bookman Old Style" w:eastAsia="Bookman Old Style" w:hAnsi="Bookman Old Style"/>
          <w:sz w:val="20"/>
        </w:rPr>
        <w:t>chipaner</w:t>
      </w:r>
      <w:r>
        <w:rPr>
          <w:rFonts w:ascii="Bookman Old Style" w:cs="Bookman Old Style" w:eastAsia="Bookman Old Style" w:hAnsi="Bookman Old Style"/>
          <w:sz w:val="20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0"/>
        </w:rPr>
      </w:pPr>
      <w:r>
        <w:rPr>
          <w:rFonts w:ascii="Bookman Old Style" w:cs="Bookman Old Style" w:eastAsia="Bookman Old Style" w:hAnsi="Bookman Old Style"/>
          <w:sz w:val="20"/>
        </w:rPr>
        <w:t>road</w:t>
      </w:r>
      <w:r>
        <w:rPr>
          <w:rFonts w:ascii="Bookman Old Style" w:cs="Bookman Old Style" w:eastAsia="Bookman Old Style" w:hAnsi="Bookman Old Style"/>
          <w:sz w:val="20"/>
        </w:rPr>
        <w:t xml:space="preserve"> </w:t>
      </w:r>
      <w:r>
        <w:rPr>
          <w:rFonts w:ascii="Bookman Old Style" w:cs="Bookman Old Style" w:eastAsia="Bookman Old Style" w:hAnsi="Bookman Old Style"/>
          <w:sz w:val="20"/>
        </w:rPr>
        <w:t>Harda</w:t>
      </w:r>
      <w:r>
        <w:rPr>
          <w:rFonts w:ascii="Bookman Old Style" w:cs="Bookman Old Style" w:eastAsia="Bookman Old Style" w:hAnsi="Bookman Old Style"/>
          <w:sz w:val="20"/>
        </w:rPr>
        <w:t xml:space="preserve"> mp 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0"/>
        </w:rPr>
      </w:pPr>
      <w:r>
        <w:rPr>
          <w:rFonts w:ascii="Bookman Old Style" w:cs="Bookman Old Style" w:eastAsia="Bookman Old Style" w:hAnsi="Bookman Old Style"/>
          <w:sz w:val="20"/>
        </w:rPr>
        <w:t>Mob :9669087038</w:t>
      </w:r>
      <w:r>
        <w:rPr>
          <w:rFonts w:ascii="Bookman Old Style" w:cs="Bookman Old Style" w:eastAsia="Bookman Old Style" w:hAnsi="Bookman Old Style"/>
          <w:sz w:val="20"/>
        </w:rPr>
        <w:t xml:space="preserve"> ,9926732416,</w:t>
      </w:r>
      <w:r>
        <w:rPr>
          <w:rFonts w:ascii="Bookman Old Style" w:cs="Bookman Old Style" w:eastAsia="Bookman Old Style" w:hAnsi="Bookman Old Style"/>
          <w:sz w:val="20"/>
        </w:rPr>
        <w:tab/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16"/>
        </w:rPr>
      </w:pPr>
      <w:r>
        <w:rPr>
          <w:rFonts w:ascii="Bookman Old Style" w:cs="Bookman Old Style" w:eastAsia="Bookman Old Style" w:hAnsi="Bookman Old Style"/>
          <w:sz w:val="20"/>
        </w:rPr>
        <w:t xml:space="preserve">E-mail </w:t>
      </w:r>
      <w:r>
        <w:rPr>
          <w:rFonts w:ascii="Bookman Old Style" w:cs="Bookman Old Style" w:eastAsia="Bookman Old Style" w:hAnsi="Bookman Old Style"/>
          <w:sz w:val="20"/>
        </w:rPr>
        <w:t>ID :</w:t>
      </w:r>
      <w:r>
        <w:rPr>
          <w:rFonts w:ascii="Bookman Old Style" w:cs="Bookman Old Style" w:eastAsia="Bookman Old Style" w:hAnsi="Bookman Old Style"/>
          <w:sz w:val="20"/>
        </w:rPr>
        <w:t xml:space="preserve"> yeshvantbankemba@yahoo.co.in</w:t>
      </w:r>
      <w:r>
        <w:rPr>
          <w:rFonts w:ascii="Bookman Old Style" w:cs="Bookman Old Style" w:eastAsia="Bookman Old Style" w:hAnsi="Bookman Old Style"/>
          <w:sz w:val="18"/>
        </w:rPr>
        <w:tab/>
      </w:r>
      <w:r>
        <w:rPr>
          <w:rFonts w:ascii="Bookman Old Style" w:cs="Bookman Old Style" w:eastAsia="Bookman Old Style" w:hAnsi="Bookman Old Style"/>
          <w:sz w:val="16"/>
        </w:rPr>
        <w:tab/>
      </w:r>
      <w:r>
        <w:rPr>
          <w:rFonts w:ascii="Bookman Old Style" w:cs="Bookman Old Style" w:eastAsia="Bookman Old Style" w:hAnsi="Bookman Old Style"/>
          <w:sz w:val="16"/>
        </w:rPr>
        <w:tab/>
      </w:r>
      <w:r>
        <w:rPr>
          <w:rFonts w:ascii="Bookman Old Style" w:cs="Bookman Old Style" w:eastAsia="Bookman Old Style" w:hAnsi="Bookman Old Style"/>
          <w:sz w:val="16"/>
        </w:rPr>
        <w:tab/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0"/>
        </w:rPr>
      </w:pPr>
    </w:p>
    <w:p>
      <w:pPr>
        <w:pStyle w:val="style0"/>
        <w:spacing w:lineRule="auto" w:line="240"/>
        <w:jc w:val="both"/>
        <w:rPr>
          <w:b/>
          <w:caps/>
          <w:sz w:val="28"/>
          <w:szCs w:val="28"/>
          <w:shd w:val="clear" w:color="auto" w:fill="ffffff"/>
        </w:rPr>
      </w:pPr>
      <w:r>
        <w:rPr>
          <w:b/>
          <w:caps/>
          <w:color w:val="004dbb"/>
          <w:sz w:val="28"/>
          <w:szCs w:val="28"/>
        </w:rPr>
        <w:t>career OBJECTIVE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>To work in challenging and responsible</w:t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 position if commercial officer in a reputed organization where in I can contributed significantly to the </w:t>
      </w:r>
      <w:r>
        <w:rPr>
          <w:rFonts w:ascii="Bookman Old Style" w:cs="Bookman Old Style" w:eastAsia="Bookman Old Style" w:hAnsi="Bookman Old Style"/>
          <w:sz w:val="24"/>
          <w:szCs w:val="24"/>
        </w:rPr>
        <w:t>over all</w:t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 growth and success of the team &amp;organization</w:t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color w:val="1f497d"/>
          <w:sz w:val="24"/>
        </w:rPr>
      </w:pP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color w:val="1f497d"/>
          <w:sz w:val="24"/>
        </w:rPr>
      </w:pPr>
    </w:p>
    <w:p>
      <w:pPr>
        <w:pStyle w:val="style0"/>
        <w:spacing w:after="0" w:lineRule="auto" w:line="240"/>
        <w:jc w:val="both"/>
        <w:rPr>
          <w:b/>
          <w:caps/>
          <w:color w:val="1f497d"/>
          <w:sz w:val="24"/>
          <w:szCs w:val="24"/>
        </w:rPr>
      </w:pPr>
      <w:r>
        <w:rPr>
          <w:b/>
          <w:caps/>
          <w:color w:val="1f497d"/>
          <w:sz w:val="24"/>
          <w:szCs w:val="24"/>
        </w:rPr>
        <w:t xml:space="preserve">CURRENTCTC                                                                           </w:t>
      </w:r>
      <w:r>
        <w:rPr>
          <w:b/>
          <w:caps/>
          <w:color w:val="1f497d"/>
          <w:sz w:val="24"/>
          <w:szCs w:val="24"/>
        </w:rPr>
        <w:tab/>
      </w:r>
      <w:r>
        <w:rPr>
          <w:b/>
          <w:caps/>
          <w:color w:val="1f497d"/>
          <w:sz w:val="24"/>
          <w:szCs w:val="24"/>
        </w:rPr>
        <w:tab/>
      </w:r>
      <w:r>
        <w:rPr>
          <w:b/>
          <w:caps/>
          <w:color w:val="1f497d"/>
          <w:sz w:val="24"/>
          <w:szCs w:val="24"/>
        </w:rPr>
        <w:tab/>
      </w:r>
      <w:r>
        <w:rPr>
          <w:b/>
          <w:caps/>
          <w:color w:val="1f497d"/>
          <w:sz w:val="24"/>
          <w:szCs w:val="24"/>
        </w:rPr>
        <w:t xml:space="preserve"> </w:t>
      </w:r>
      <w:r>
        <w:rPr>
          <w:b/>
          <w:caps/>
          <w:color w:val="1f497d"/>
          <w:sz w:val="24"/>
          <w:szCs w:val="24"/>
        </w:rPr>
        <w:t>4</w:t>
      </w:r>
      <w:r>
        <w:rPr>
          <w:b/>
          <w:caps/>
          <w:color w:val="1f497d"/>
          <w:sz w:val="24"/>
          <w:szCs w:val="24"/>
        </w:rPr>
        <w:t xml:space="preserve">.76 L+ </w:t>
      </w:r>
    </w:p>
    <w:p>
      <w:pPr>
        <w:pStyle w:val="style0"/>
        <w:spacing w:before="120" w:after="120" w:lineRule="auto" w:line="240"/>
        <w:jc w:val="both"/>
        <w:rPr>
          <w:b/>
          <w:caps/>
          <w:color w:val="1f497d"/>
          <w:sz w:val="24"/>
          <w:szCs w:val="24"/>
        </w:rPr>
      </w:pPr>
      <w:r>
        <w:rPr>
          <w:b/>
          <w:caps/>
          <w:color w:val="1f497d"/>
          <w:sz w:val="24"/>
          <w:szCs w:val="24"/>
        </w:rPr>
        <w:t>TOTALWORKEXPERIENCE                                                                              12</w:t>
      </w:r>
      <w:r>
        <w:rPr>
          <w:b/>
          <w:caps/>
          <w:color w:val="1f497d"/>
          <w:sz w:val="24"/>
          <w:szCs w:val="24"/>
        </w:rPr>
        <w:t xml:space="preserve">.6 </w:t>
      </w:r>
      <w:r>
        <w:rPr>
          <w:b/>
          <w:caps/>
          <w:color w:val="1f497d"/>
          <w:sz w:val="24"/>
          <w:szCs w:val="24"/>
        </w:rPr>
        <w:t>Yr s</w:t>
      </w: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262626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262626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eastAsia="Wingdings"/>
          <w:color w:val="262626"/>
          <w:sz w:val="28"/>
          <w:szCs w:val="28"/>
        </w:rPr>
      </w:pPr>
      <w:r>
        <w:rPr>
          <w:rFonts w:ascii="Wingdings" w:cs="Wingdings" w:eastAsia="Wingdings" w:hAnsi="Wingdings"/>
          <w:color w:val="262626"/>
          <w:sz w:val="28"/>
          <w:szCs w:val="28"/>
        </w:rPr>
        <w:t></w:t>
      </w:r>
      <w:r>
        <w:rPr>
          <w:rFonts w:ascii="Wingdings" w:cs="Wingdings" w:eastAsia="Wingdings" w:hAnsi="Wingdings"/>
          <w:color w:val="262626"/>
          <w:sz w:val="28"/>
          <w:szCs w:val="28"/>
        </w:rPr>
        <w:t></w:t>
      </w:r>
      <w:r>
        <w:rPr>
          <w:rFonts w:eastAsia="Wingdings"/>
          <w:color w:val="262626"/>
          <w:sz w:val="28"/>
          <w:szCs w:val="28"/>
        </w:rPr>
        <w:t>Working with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Adarsh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credit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co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operative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society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as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a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Cluster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HEAD</w:t>
      </w:r>
    </w:p>
    <w:p>
      <w:pPr>
        <w:pStyle w:val="style0"/>
        <w:spacing w:after="0" w:lineRule="auto" w:line="240"/>
        <w:ind w:firstLine="720"/>
        <w:jc w:val="both"/>
        <w:rPr>
          <w:rFonts w:eastAsia="Wingdings"/>
          <w:color w:val="262626"/>
          <w:sz w:val="28"/>
          <w:szCs w:val="28"/>
        </w:rPr>
      </w:pPr>
      <w:r>
        <w:rPr>
          <w:rFonts w:eastAsia="Wingdings"/>
          <w:color w:val="262626"/>
          <w:sz w:val="28"/>
          <w:szCs w:val="28"/>
        </w:rPr>
        <w:t xml:space="preserve">               </w:t>
      </w:r>
      <w:r>
        <w:rPr>
          <w:rFonts w:eastAsia="Wingdings"/>
          <w:color w:val="262626"/>
          <w:sz w:val="28"/>
          <w:szCs w:val="28"/>
        </w:rPr>
        <w:t>(</w:t>
      </w:r>
      <w:r>
        <w:rPr>
          <w:rFonts w:eastAsia="Wingdings"/>
          <w:color w:val="262626"/>
          <w:sz w:val="28"/>
          <w:szCs w:val="28"/>
        </w:rPr>
        <w:t>from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July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2016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till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date)</w:t>
      </w:r>
    </w:p>
    <w:p>
      <w:pPr>
        <w:pStyle w:val="style0"/>
        <w:spacing w:after="0" w:lineRule="auto" w:line="240"/>
        <w:ind w:firstLine="720"/>
        <w:jc w:val="both"/>
        <w:rPr>
          <w:rFonts w:eastAsia="Wingdings"/>
          <w:color w:val="262626"/>
          <w:sz w:val="28"/>
          <w:szCs w:val="28"/>
        </w:rPr>
      </w:pPr>
      <w:r>
        <w:rPr>
          <w:rFonts w:eastAsia="Wingdings"/>
          <w:color w:val="262626"/>
          <w:sz w:val="28"/>
          <w:szCs w:val="28"/>
        </w:rPr>
        <w:t xml:space="preserve">                  </w:t>
      </w:r>
      <w:r>
        <w:rPr>
          <w:rFonts w:eastAsia="Wingdings"/>
          <w:color w:val="262626"/>
          <w:sz w:val="28"/>
          <w:szCs w:val="28"/>
        </w:rPr>
        <w:t>Raipur</w:t>
      </w:r>
      <w:r>
        <w:rPr>
          <w:rFonts w:eastAsia="Wingdings"/>
          <w:color w:val="262626"/>
          <w:sz w:val="28"/>
          <w:szCs w:val="28"/>
        </w:rPr>
        <w:t xml:space="preserve"> </w:t>
      </w:r>
      <w:r>
        <w:rPr>
          <w:rFonts w:eastAsia="Wingdings"/>
          <w:color w:val="262626"/>
          <w:sz w:val="28"/>
          <w:szCs w:val="28"/>
        </w:rPr>
        <w:t>CG</w:t>
      </w:r>
    </w:p>
    <w:p>
      <w:pPr>
        <w:pStyle w:val="style0"/>
        <w:spacing w:after="0" w:lineRule="auto" w:line="240"/>
        <w:jc w:val="both"/>
        <w:rPr>
          <w:color w:val="262626"/>
          <w:sz w:val="28"/>
          <w:szCs w:val="28"/>
        </w:rPr>
      </w:pPr>
      <w:r>
        <w:rPr>
          <w:rFonts w:ascii="Wingdings" w:cs="Wingdings" w:eastAsia="Wingdings" w:hAnsi="Wingdings"/>
          <w:color w:val="262626"/>
          <w:sz w:val="28"/>
          <w:szCs w:val="28"/>
        </w:rPr>
        <w:t></w:t>
      </w:r>
      <w:r>
        <w:rPr>
          <w:color w:val="262626"/>
          <w:sz w:val="28"/>
          <w:szCs w:val="28"/>
        </w:rPr>
        <w:t xml:space="preserve"> </w:t>
      </w:r>
      <w:r>
        <w:rPr>
          <w:color w:val="262626"/>
          <w:sz w:val="28"/>
          <w:szCs w:val="28"/>
        </w:rPr>
        <w:t xml:space="preserve">Working with </w:t>
      </w:r>
      <w:r>
        <w:rPr>
          <w:color w:val="262626"/>
          <w:sz w:val="28"/>
          <w:szCs w:val="28"/>
        </w:rPr>
        <w:t>Shriram</w:t>
      </w:r>
      <w:r>
        <w:rPr>
          <w:color w:val="262626"/>
          <w:sz w:val="28"/>
          <w:szCs w:val="28"/>
        </w:rPr>
        <w:t xml:space="preserve"> </w:t>
      </w:r>
      <w:r>
        <w:rPr>
          <w:color w:val="262626"/>
          <w:sz w:val="28"/>
          <w:szCs w:val="28"/>
        </w:rPr>
        <w:t>Fortune  Ltd</w:t>
      </w:r>
      <w:r>
        <w:rPr>
          <w:color w:val="262626"/>
          <w:sz w:val="28"/>
          <w:szCs w:val="28"/>
        </w:rPr>
        <w:t xml:space="preserve">  joining as B</w:t>
      </w:r>
      <w:r>
        <w:rPr>
          <w:color w:val="262626"/>
          <w:sz w:val="28"/>
          <w:szCs w:val="28"/>
        </w:rPr>
        <w:t xml:space="preserve">ranch Manager </w:t>
      </w:r>
    </w:p>
    <w:p>
      <w:pPr>
        <w:pStyle w:val="style0"/>
        <w:spacing w:after="0" w:lineRule="auto" w:line="240"/>
        <w:jc w:val="both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                         {From January2013 to july2016</w:t>
      </w:r>
    </w:p>
    <w:p>
      <w:pPr>
        <w:pStyle w:val="style0"/>
        <w:spacing w:after="0" w:lineRule="auto" w:line="240"/>
        <w:jc w:val="both"/>
        <w:rPr>
          <w:rFonts w:eastAsia="Wingdings"/>
          <w:bCs/>
          <w:color w:val="262626"/>
          <w:sz w:val="24"/>
        </w:rPr>
      </w:pPr>
      <w:r>
        <w:rPr>
          <w:rFonts w:eastAsia="Wingdings"/>
          <w:b/>
          <w:color w:val="262626"/>
          <w:sz w:val="24"/>
        </w:rPr>
        <w:t xml:space="preserve">                                       </w:t>
      </w:r>
      <w:r>
        <w:rPr>
          <w:rFonts w:eastAsia="Wingdings"/>
          <w:bCs/>
          <w:color w:val="262626"/>
          <w:sz w:val="24"/>
        </w:rPr>
        <w:t xml:space="preserve"> </w:t>
      </w:r>
      <w:r>
        <w:rPr>
          <w:rFonts w:eastAsia="Wingdings"/>
          <w:bCs/>
          <w:color w:val="262626"/>
          <w:sz w:val="24"/>
        </w:rPr>
        <w:t>Bhopal</w:t>
      </w:r>
      <w:r>
        <w:rPr>
          <w:rFonts w:eastAsia="Wingdings"/>
          <w:bCs/>
          <w:color w:val="262626"/>
          <w:sz w:val="24"/>
        </w:rPr>
        <w:t xml:space="preserve"> MP</w:t>
      </w:r>
    </w:p>
    <w:p>
      <w:pPr>
        <w:pStyle w:val="style0"/>
        <w:spacing w:after="0" w:lineRule="auto" w:line="240"/>
        <w:jc w:val="both"/>
        <w:rPr>
          <w:color w:val="262626"/>
          <w:sz w:val="28"/>
          <w:szCs w:val="28"/>
        </w:rPr>
      </w:pPr>
      <w:r>
        <w:rPr>
          <w:rFonts w:ascii="Wingdings" w:cs="Wingdings" w:eastAsia="Wingdings" w:hAnsi="Wingdings"/>
          <w:color w:val="262626"/>
          <w:sz w:val="28"/>
          <w:szCs w:val="28"/>
        </w:rPr>
        <w:t></w:t>
      </w:r>
      <w:r>
        <w:rPr>
          <w:color w:val="262626"/>
          <w:sz w:val="28"/>
          <w:szCs w:val="28"/>
        </w:rPr>
        <w:t>Working with AVIVA LIFE INSURANCE joining as SSM</w:t>
      </w:r>
    </w:p>
    <w:p>
      <w:pPr>
        <w:pStyle w:val="style0"/>
        <w:spacing w:after="0" w:lineRule="auto" w:line="240"/>
        <w:jc w:val="both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                       </w:t>
      </w:r>
      <w:r>
        <w:rPr>
          <w:color w:val="262626"/>
          <w:sz w:val="28"/>
          <w:szCs w:val="28"/>
        </w:rPr>
        <w:t xml:space="preserve">{From 17 JUNE 2012 to 16 </w:t>
      </w:r>
      <w:r>
        <w:rPr>
          <w:color w:val="262626"/>
          <w:sz w:val="28"/>
          <w:szCs w:val="28"/>
        </w:rPr>
        <w:t>jan.2013 }</w:t>
      </w:r>
    </w:p>
    <w:p>
      <w:pPr>
        <w:pStyle w:val="style0"/>
        <w:spacing w:after="0" w:lineRule="auto" w:line="240"/>
        <w:jc w:val="both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                                        </w:t>
      </w:r>
      <w:r>
        <w:rPr>
          <w:color w:val="262626"/>
          <w:sz w:val="28"/>
          <w:szCs w:val="28"/>
        </w:rPr>
        <w:t>Indore</w:t>
      </w:r>
      <w:r>
        <w:rPr>
          <w:color w:val="262626"/>
          <w:sz w:val="28"/>
          <w:szCs w:val="28"/>
        </w:rPr>
        <w:t xml:space="preserve"> </w:t>
      </w:r>
      <w:r>
        <w:rPr>
          <w:color w:val="262626"/>
          <w:sz w:val="28"/>
          <w:szCs w:val="28"/>
        </w:rPr>
        <w:t>MP</w:t>
      </w:r>
    </w:p>
    <w:p>
      <w:pPr>
        <w:pStyle w:val="style0"/>
        <w:spacing w:after="0" w:lineRule="auto" w:line="240"/>
        <w:jc w:val="both"/>
        <w:rPr>
          <w:color w:val="262626"/>
          <w:sz w:val="28"/>
          <w:szCs w:val="28"/>
        </w:rPr>
      </w:pPr>
      <w:r>
        <w:rPr>
          <w:rFonts w:ascii="Wingdings" w:cs="Wingdings" w:eastAsia="Wingdings" w:hAnsi="Wingdings"/>
          <w:color w:val="262626"/>
          <w:sz w:val="28"/>
          <w:szCs w:val="28"/>
        </w:rPr>
        <w:t></w:t>
      </w:r>
      <w:r>
        <w:rPr>
          <w:color w:val="262626"/>
          <w:sz w:val="28"/>
          <w:szCs w:val="28"/>
        </w:rPr>
        <w:t xml:space="preserve"> </w:t>
      </w:r>
      <w:r>
        <w:rPr>
          <w:color w:val="262626"/>
          <w:sz w:val="28"/>
          <w:szCs w:val="28"/>
        </w:rPr>
        <w:t>Working</w:t>
      </w:r>
      <w:r>
        <w:rPr>
          <w:color w:val="262626"/>
          <w:sz w:val="28"/>
          <w:szCs w:val="28"/>
        </w:rPr>
        <w:t xml:space="preserve"> with RELIANCE LIFE INSURANCE joining as </w:t>
      </w:r>
      <w:r>
        <w:rPr>
          <w:b/>
          <w:color w:val="262626"/>
          <w:sz w:val="28"/>
          <w:szCs w:val="28"/>
        </w:rPr>
        <w:t>SM</w:t>
      </w: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262626"/>
          <w:sz w:val="18"/>
          <w:szCs w:val="28"/>
        </w:rPr>
      </w:pPr>
      <w:r>
        <w:rPr>
          <w:color w:val="262626"/>
          <w:sz w:val="28"/>
          <w:szCs w:val="28"/>
        </w:rPr>
        <w:t xml:space="preserve">                    </w:t>
      </w:r>
      <w:r>
        <w:rPr>
          <w:color w:val="262626"/>
          <w:sz w:val="28"/>
          <w:szCs w:val="28"/>
        </w:rPr>
        <w:t xml:space="preserve">  {</w:t>
      </w:r>
      <w:r>
        <w:rPr>
          <w:color w:val="262626"/>
          <w:sz w:val="28"/>
          <w:szCs w:val="28"/>
        </w:rPr>
        <w:t>From 1</w:t>
      </w:r>
      <w:r>
        <w:rPr>
          <w:color w:val="262626"/>
          <w:sz w:val="28"/>
          <w:szCs w:val="28"/>
        </w:rPr>
        <w:t xml:space="preserve"> sep.2007 </w:t>
      </w:r>
      <w:r>
        <w:rPr>
          <w:color w:val="262626"/>
          <w:sz w:val="28"/>
          <w:szCs w:val="28"/>
        </w:rPr>
        <w:t>to  June</w:t>
      </w:r>
      <w:r>
        <w:rPr>
          <w:color w:val="262626"/>
          <w:sz w:val="28"/>
          <w:szCs w:val="28"/>
        </w:rPr>
        <w:t xml:space="preserve"> 2012</w:t>
      </w:r>
    </w:p>
    <w:p>
      <w:pPr>
        <w:pStyle w:val="style0"/>
        <w:spacing w:after="0" w:lineRule="auto" w:line="240"/>
        <w:jc w:val="both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                              </w:t>
      </w:r>
      <w:r>
        <w:rPr>
          <w:color w:val="262626"/>
          <w:sz w:val="28"/>
          <w:szCs w:val="28"/>
        </w:rPr>
        <w:t>HARDAMP</w:t>
      </w:r>
    </w:p>
    <w:p>
      <w:pPr>
        <w:pStyle w:val="style0"/>
        <w:spacing w:after="0" w:lineRule="auto" w:line="240"/>
        <w:jc w:val="both"/>
        <w:rPr>
          <w:color w:val="262626"/>
          <w:sz w:val="28"/>
          <w:szCs w:val="28"/>
        </w:rPr>
      </w:pPr>
    </w:p>
    <w:p>
      <w:pPr>
        <w:pStyle w:val="style0"/>
        <w:spacing w:after="0" w:lineRule="auto" w:line="240"/>
        <w:ind w:left="2460" w:hanging="2460"/>
        <w:jc w:val="both"/>
        <w:rPr>
          <w:bCs/>
          <w:color w:val="262626"/>
          <w:sz w:val="28"/>
          <w:szCs w:val="28"/>
        </w:rPr>
      </w:pPr>
      <w:r>
        <w:rPr>
          <w:rFonts w:ascii="Wingdings" w:cs="Wingdings" w:eastAsia="Wingdings" w:hAnsi="Wingdings"/>
          <w:color w:val="262626"/>
          <w:sz w:val="28"/>
          <w:szCs w:val="28"/>
        </w:rPr>
        <w:t></w:t>
      </w:r>
      <w:r>
        <w:rPr>
          <w:color w:val="262626"/>
          <w:sz w:val="28"/>
          <w:szCs w:val="28"/>
        </w:rPr>
        <w:t xml:space="preserve"> Working   </w:t>
      </w:r>
      <w:r>
        <w:rPr>
          <w:color w:val="262626"/>
          <w:sz w:val="28"/>
          <w:szCs w:val="28"/>
        </w:rPr>
        <w:t xml:space="preserve">with  </w:t>
      </w:r>
      <w:r>
        <w:rPr>
          <w:bCs/>
          <w:color w:val="262626"/>
          <w:sz w:val="28"/>
          <w:szCs w:val="28"/>
        </w:rPr>
        <w:t>pioneer</w:t>
      </w:r>
      <w:r>
        <w:rPr>
          <w:bCs/>
          <w:color w:val="262626"/>
          <w:sz w:val="28"/>
          <w:szCs w:val="28"/>
        </w:rPr>
        <w:t xml:space="preserve"> institute science&amp; management</w:t>
      </w:r>
      <w:r>
        <w:rPr>
          <w:bCs/>
          <w:color w:val="262626"/>
          <w:sz w:val="28"/>
          <w:szCs w:val="28"/>
        </w:rPr>
        <w:t xml:space="preserve"> Indore</w:t>
      </w:r>
    </w:p>
    <w:p>
      <w:pPr>
        <w:pStyle w:val="style0"/>
        <w:spacing w:after="0" w:lineRule="auto" w:line="240"/>
        <w:ind w:left="2460" w:hanging="2460"/>
        <w:jc w:val="both"/>
        <w:rPr>
          <w:bCs/>
          <w:color w:val="262626"/>
          <w:sz w:val="28"/>
          <w:szCs w:val="28"/>
        </w:rPr>
      </w:pPr>
      <w:r>
        <w:rPr>
          <w:bCs/>
          <w:color w:val="262626"/>
          <w:sz w:val="28"/>
          <w:szCs w:val="28"/>
        </w:rPr>
        <w:t xml:space="preserve">                   (From 1sep.2006to aug2007)  </w:t>
      </w:r>
    </w:p>
    <w:p>
      <w:pPr>
        <w:pStyle w:val="style0"/>
        <w:spacing w:after="0" w:lineRule="auto" w:line="240"/>
        <w:ind w:left="2460" w:hanging="2460"/>
        <w:jc w:val="both"/>
        <w:rPr>
          <w:color w:val="262626"/>
          <w:sz w:val="28"/>
          <w:szCs w:val="28"/>
        </w:rPr>
      </w:pPr>
    </w:p>
    <w:p>
      <w:pPr>
        <w:pStyle w:val="style179"/>
        <w:spacing w:after="0" w:lineRule="auto" w:line="240"/>
        <w:ind w:left="0"/>
        <w:rPr>
          <w:color w:val="262626"/>
          <w:sz w:val="28"/>
          <w:szCs w:val="28"/>
        </w:rPr>
      </w:pPr>
      <w:r>
        <w:rPr>
          <w:rFonts w:ascii="Wingdings" w:cs="Wingdings" w:eastAsia="Wingdings" w:hAnsi="Wingdings"/>
          <w:color w:val="262626"/>
          <w:sz w:val="28"/>
          <w:szCs w:val="28"/>
        </w:rPr>
        <w:t></w:t>
      </w:r>
      <w:r>
        <w:rPr>
          <w:color w:val="262626"/>
          <w:sz w:val="28"/>
          <w:szCs w:val="28"/>
        </w:rPr>
        <w:t xml:space="preserve"> </w:t>
      </w:r>
      <w:r>
        <w:rPr>
          <w:color w:val="262626"/>
          <w:sz w:val="28"/>
          <w:szCs w:val="28"/>
        </w:rPr>
        <w:t>Working</w:t>
      </w:r>
      <w:r>
        <w:rPr>
          <w:color w:val="262626"/>
          <w:sz w:val="28"/>
          <w:szCs w:val="28"/>
        </w:rPr>
        <w:t xml:space="preserve">   </w:t>
      </w:r>
      <w:r>
        <w:rPr>
          <w:color w:val="262626"/>
          <w:sz w:val="28"/>
          <w:szCs w:val="28"/>
        </w:rPr>
        <w:t xml:space="preserve">with     </w:t>
      </w:r>
      <w:r>
        <w:rPr>
          <w:color w:val="262626"/>
          <w:sz w:val="28"/>
          <w:szCs w:val="28"/>
        </w:rPr>
        <w:t xml:space="preserve">CA </w:t>
      </w:r>
      <w:r>
        <w:rPr>
          <w:color w:val="262626"/>
          <w:sz w:val="28"/>
          <w:szCs w:val="28"/>
        </w:rPr>
        <w:t>kabra</w:t>
      </w:r>
      <w:r>
        <w:rPr>
          <w:color w:val="262626"/>
          <w:sz w:val="28"/>
          <w:szCs w:val="28"/>
        </w:rPr>
        <w:t xml:space="preserve"> </w:t>
      </w:r>
      <w:r>
        <w:rPr>
          <w:color w:val="262626"/>
          <w:sz w:val="28"/>
          <w:szCs w:val="28"/>
        </w:rPr>
        <w:t xml:space="preserve">&amp; </w:t>
      </w:r>
      <w:r>
        <w:rPr>
          <w:color w:val="262626"/>
          <w:sz w:val="28"/>
          <w:szCs w:val="28"/>
        </w:rPr>
        <w:t>kabra</w:t>
      </w:r>
      <w:r>
        <w:rPr>
          <w:color w:val="262626"/>
          <w:sz w:val="28"/>
          <w:szCs w:val="28"/>
        </w:rPr>
        <w:t xml:space="preserve"> company</w:t>
      </w:r>
    </w:p>
    <w:p>
      <w:pPr>
        <w:pStyle w:val="style179"/>
        <w:spacing w:after="0" w:lineRule="auto" w:line="240"/>
        <w:ind w:left="0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                   (</w:t>
      </w:r>
      <w:r>
        <w:rPr>
          <w:color w:val="262626"/>
          <w:sz w:val="28"/>
          <w:szCs w:val="28"/>
        </w:rPr>
        <w:t>compulsory</w:t>
      </w:r>
      <w:r>
        <w:rPr>
          <w:color w:val="262626"/>
          <w:sz w:val="28"/>
          <w:szCs w:val="28"/>
        </w:rPr>
        <w:t xml:space="preserve"> 2.5yr artisanship with CA  PE-II)  </w:t>
      </w:r>
      <w:r>
        <w:rPr>
          <w:color w:val="262626"/>
          <w:sz w:val="28"/>
          <w:szCs w:val="28"/>
        </w:rPr>
        <w:t xml:space="preserve">                        </w:t>
      </w:r>
    </w:p>
    <w:p>
      <w:pPr>
        <w:pStyle w:val="style179"/>
        <w:spacing w:after="0" w:lineRule="auto" w:line="240"/>
        <w:ind w:left="0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                  </w:t>
      </w:r>
      <w:r>
        <w:rPr>
          <w:color w:val="262626"/>
          <w:sz w:val="28"/>
          <w:szCs w:val="28"/>
        </w:rPr>
        <w:t>( From</w:t>
      </w:r>
      <w:r>
        <w:rPr>
          <w:color w:val="262626"/>
          <w:sz w:val="28"/>
          <w:szCs w:val="28"/>
        </w:rPr>
        <w:t xml:space="preserve"> 1march.2002 to jan2005)</w:t>
      </w:r>
    </w:p>
    <w:p>
      <w:pPr>
        <w:pStyle w:val="style179"/>
        <w:spacing w:after="0" w:lineRule="auto" w:line="240"/>
        <w:ind w:left="0"/>
        <w:rPr>
          <w:color w:val="262626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b/>
          <w:color w:val="0d0d0d"/>
          <w:sz w:val="28"/>
          <w:szCs w:val="28"/>
        </w:rPr>
      </w:pPr>
      <w:r>
        <w:rPr>
          <w:rFonts w:ascii="Wingdings" w:cs="Wingdings" w:eastAsia="Wingdings" w:hAnsi="Wingdings"/>
          <w:color w:val="0d0d0d"/>
          <w:sz w:val="28"/>
          <w:szCs w:val="28"/>
        </w:rPr>
        <w:t></w:t>
      </w:r>
      <w:r>
        <w:rPr>
          <w:b/>
          <w:color w:val="0d0d0d"/>
          <w:sz w:val="28"/>
          <w:szCs w:val="28"/>
        </w:rPr>
        <w:t>Achievement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TASK APRITION </w:t>
      </w:r>
      <w:r>
        <w:rPr>
          <w:b/>
          <w:color w:val="0d0d0d"/>
          <w:sz w:val="28"/>
          <w:szCs w:val="28"/>
        </w:rPr>
        <w:t>Activ</w:t>
      </w:r>
      <w:r>
        <w:rPr>
          <w:b/>
          <w:color w:val="0d0d0d"/>
          <w:sz w:val="28"/>
          <w:szCs w:val="28"/>
        </w:rPr>
        <w:t>is</w:t>
      </w:r>
      <w:r>
        <w:rPr>
          <w:b/>
          <w:color w:val="0d0d0d"/>
          <w:sz w:val="28"/>
          <w:szCs w:val="28"/>
        </w:rPr>
        <w:t>ation</w:t>
      </w:r>
      <w:r>
        <w:rPr>
          <w:b/>
          <w:color w:val="0d0d0d"/>
          <w:sz w:val="28"/>
          <w:szCs w:val="28"/>
        </w:rPr>
        <w:t xml:space="preserve"> SFS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>at BHOPAL REGION</w:t>
      </w: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0d0d0d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0d0d0d"/>
          <w:sz w:val="28"/>
          <w:szCs w:val="28"/>
        </w:rPr>
      </w:pPr>
      <w:r>
        <w:rPr>
          <w:rFonts w:ascii="Wingdings" w:cs="Wingdings" w:eastAsia="Wingdings" w:hAnsi="Wingdings"/>
          <w:color w:val="0d0d0d"/>
          <w:sz w:val="28"/>
          <w:szCs w:val="28"/>
        </w:rPr>
        <w:t></w:t>
      </w:r>
      <w:r>
        <w:rPr>
          <w:b/>
          <w:color w:val="0d0d0d"/>
          <w:sz w:val="28"/>
          <w:szCs w:val="28"/>
        </w:rPr>
        <w:t>Achievement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long service award in RLIC at BHOPAL REGION </w:t>
      </w: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0d0d0d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0d0d0d"/>
          <w:sz w:val="28"/>
          <w:szCs w:val="28"/>
        </w:rPr>
      </w:pPr>
      <w:r>
        <w:rPr>
          <w:rFonts w:ascii="Wingdings" w:cs="Wingdings" w:eastAsia="Wingdings" w:hAnsi="Wingdings"/>
          <w:color w:val="0d0d0d"/>
          <w:sz w:val="28"/>
          <w:szCs w:val="28"/>
        </w:rPr>
        <w:t></w:t>
      </w:r>
      <w:r>
        <w:rPr>
          <w:b/>
          <w:color w:val="0d0d0d"/>
          <w:sz w:val="28"/>
          <w:szCs w:val="28"/>
        </w:rPr>
        <w:t xml:space="preserve">Achievement BIG TIKIT SIZ </w:t>
      </w:r>
      <w:r>
        <w:rPr>
          <w:b/>
          <w:color w:val="0d0d0d"/>
          <w:sz w:val="28"/>
          <w:szCs w:val="28"/>
        </w:rPr>
        <w:t>WRP  in</w:t>
      </w:r>
      <w:r>
        <w:rPr>
          <w:b/>
          <w:color w:val="0d0d0d"/>
          <w:sz w:val="28"/>
          <w:szCs w:val="28"/>
        </w:rPr>
        <w:t xml:space="preserve"> RLIC at BHOPAL REGION</w:t>
      </w:r>
    </w:p>
    <w:p>
      <w:pPr>
        <w:pStyle w:val="style0"/>
        <w:spacing w:after="0" w:lineRule="auto" w:line="240"/>
        <w:rPr>
          <w:rFonts w:ascii="Wingdings" w:cs="Wingdings" w:eastAsia="Wingdings" w:hAnsi="Wingdings"/>
          <w:color w:val="0d0d0d"/>
          <w:sz w:val="28"/>
          <w:szCs w:val="28"/>
        </w:rPr>
      </w:pPr>
    </w:p>
    <w:p>
      <w:pPr>
        <w:pStyle w:val="style0"/>
        <w:spacing w:after="0" w:lineRule="auto" w:line="240"/>
        <w:rPr>
          <w:rFonts w:ascii="Wingdings" w:cs="Wingdings" w:eastAsia="Wingdings" w:hAnsi="Wingdings"/>
          <w:b/>
          <w:color w:val="0d0d0d"/>
          <w:sz w:val="28"/>
          <w:szCs w:val="28"/>
        </w:rPr>
      </w:pPr>
      <w:r>
        <w:rPr>
          <w:rFonts w:ascii="Wingdings" w:cs="Wingdings" w:eastAsia="Wingdings" w:hAnsi="Wingdings"/>
          <w:color w:val="0d0d0d"/>
          <w:sz w:val="28"/>
          <w:szCs w:val="28"/>
        </w:rPr>
        <w:t></w:t>
      </w:r>
      <w:r>
        <w:rPr>
          <w:b/>
          <w:color w:val="0d0d0d"/>
          <w:sz w:val="28"/>
          <w:szCs w:val="28"/>
        </w:rPr>
        <w:t>Achievement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>no.</w:t>
      </w:r>
      <w:r>
        <w:rPr>
          <w:b/>
          <w:color w:val="0d0d0d"/>
          <w:sz w:val="28"/>
          <w:szCs w:val="28"/>
        </w:rPr>
        <w:t xml:space="preserve"> One in Recruiting &amp; licensing category in BHOPALREGION for year 2010-11</w:t>
      </w: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0d0d0d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color w:val="0d0d0d"/>
          <w:sz w:val="28"/>
          <w:szCs w:val="28"/>
        </w:rPr>
      </w:pPr>
      <w:r>
        <w:rPr>
          <w:rFonts w:ascii="Wingdings" w:cs="Wingdings" w:eastAsia="Wingdings" w:hAnsi="Wingdings"/>
          <w:color w:val="0d0d0d"/>
          <w:sz w:val="28"/>
          <w:szCs w:val="28"/>
        </w:rPr>
        <w:t></w:t>
      </w:r>
      <w:r>
        <w:rPr>
          <w:b/>
          <w:color w:val="0d0d0d"/>
          <w:sz w:val="28"/>
          <w:szCs w:val="28"/>
        </w:rPr>
        <w:t>Achievement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>no.</w:t>
      </w:r>
      <w:r>
        <w:rPr>
          <w:b/>
          <w:color w:val="0d0d0d"/>
          <w:sz w:val="28"/>
          <w:szCs w:val="28"/>
        </w:rPr>
        <w:t xml:space="preserve"> One march contest </w:t>
      </w:r>
      <w:r>
        <w:rPr>
          <w:b/>
          <w:color w:val="0d0d0d"/>
          <w:sz w:val="28"/>
          <w:szCs w:val="28"/>
        </w:rPr>
        <w:t>Thailand  3</w:t>
      </w:r>
      <w:r>
        <w:rPr>
          <w:b/>
          <w:color w:val="0d0d0d"/>
          <w:sz w:val="28"/>
          <w:szCs w:val="28"/>
        </w:rPr>
        <w:t xml:space="preserve"> advisors trip &amp; my Thailand trip </w:t>
      </w:r>
      <w:r>
        <w:rPr>
          <w:b/>
          <w:color w:val="0d0d0d"/>
          <w:sz w:val="28"/>
          <w:szCs w:val="28"/>
        </w:rPr>
        <w:t>Qliffy</w:t>
      </w:r>
      <w:r>
        <w:rPr>
          <w:b/>
          <w:color w:val="0d0d0d"/>
          <w:sz w:val="28"/>
          <w:szCs w:val="28"/>
        </w:rPr>
        <w:t xml:space="preserve">. </w:t>
      </w:r>
      <w:r>
        <w:rPr>
          <w:color w:val="0d0d0d"/>
          <w:sz w:val="28"/>
          <w:szCs w:val="28"/>
        </w:rPr>
        <w:t>in  BHOPAL</w:t>
      </w:r>
      <w:r>
        <w:rPr>
          <w:color w:val="0d0d0d"/>
          <w:sz w:val="28"/>
          <w:szCs w:val="28"/>
        </w:rPr>
        <w:t xml:space="preserve">  REGION for year 2010-11</w:t>
      </w: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0d0d0d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color w:val="0d0d0d"/>
          <w:sz w:val="28"/>
          <w:szCs w:val="28"/>
        </w:rPr>
      </w:pPr>
      <w:r>
        <w:rPr>
          <w:rFonts w:ascii="Wingdings" w:cs="Wingdings" w:eastAsia="Wingdings" w:hAnsi="Wingdings"/>
          <w:color w:val="0d0d0d"/>
          <w:sz w:val="28"/>
          <w:szCs w:val="28"/>
        </w:rPr>
        <w:t></w:t>
      </w:r>
      <w:r>
        <w:rPr>
          <w:b/>
          <w:color w:val="0d0d0d"/>
          <w:sz w:val="28"/>
          <w:szCs w:val="28"/>
        </w:rPr>
        <w:t>Achievement1</w:t>
      </w:r>
      <w:r>
        <w:rPr>
          <w:b/>
          <w:color w:val="0d0d0d"/>
          <w:sz w:val="28"/>
          <w:szCs w:val="28"/>
          <w:vertAlign w:val="superscript"/>
        </w:rPr>
        <w:t>ST</w:t>
      </w:r>
      <w:r>
        <w:rPr>
          <w:b/>
          <w:color w:val="0d0d0d"/>
          <w:sz w:val="28"/>
          <w:szCs w:val="28"/>
        </w:rPr>
        <w:t xml:space="preserve">  in</w:t>
      </w:r>
      <w:r>
        <w:rPr>
          <w:b/>
          <w:color w:val="0d0d0d"/>
          <w:sz w:val="28"/>
          <w:szCs w:val="28"/>
        </w:rPr>
        <w:t xml:space="preserve"> AVIVA LIFE  tasks of 10 </w:t>
      </w:r>
      <w:r>
        <w:rPr>
          <w:b/>
          <w:color w:val="0d0d0d"/>
          <w:sz w:val="28"/>
          <w:szCs w:val="28"/>
        </w:rPr>
        <w:t>vs. 10 FPA pass 100% IRDA     Exams ,august 2012</w:t>
      </w: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0d0d0d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b/>
          <w:color w:val="0d0d0d"/>
          <w:sz w:val="28"/>
          <w:szCs w:val="28"/>
        </w:rPr>
      </w:pPr>
      <w:r>
        <w:rPr>
          <w:rFonts w:ascii="Wingdings" w:cs="Wingdings" w:eastAsia="Wingdings" w:hAnsi="Wingdings"/>
          <w:color w:val="0d0d0d"/>
          <w:sz w:val="28"/>
          <w:szCs w:val="28"/>
        </w:rPr>
        <w:t></w:t>
      </w:r>
      <w:r>
        <w:rPr>
          <w:b/>
          <w:color w:val="0d0d0d"/>
          <w:sz w:val="28"/>
          <w:szCs w:val="28"/>
        </w:rPr>
        <w:t>Achievement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 xml:space="preserve">in AVIVA LIFE   requirement </w:t>
      </w:r>
      <w:r>
        <w:rPr>
          <w:b/>
          <w:color w:val="0d0d0d"/>
          <w:sz w:val="28"/>
          <w:szCs w:val="28"/>
        </w:rPr>
        <w:t>FPAs  27</w:t>
      </w:r>
      <w:r>
        <w:rPr>
          <w:b/>
          <w:color w:val="0d0d0d"/>
          <w:sz w:val="28"/>
          <w:szCs w:val="28"/>
        </w:rPr>
        <w:t xml:space="preserve"> FPA in 1</w:t>
      </w:r>
      <w:r>
        <w:rPr>
          <w:b/>
          <w:color w:val="0d0d0d"/>
          <w:sz w:val="28"/>
          <w:szCs w:val="28"/>
          <w:vertAlign w:val="superscript"/>
        </w:rPr>
        <w:t>st</w:t>
      </w:r>
      <w:r>
        <w:rPr>
          <w:b/>
          <w:color w:val="0d0d0d"/>
          <w:sz w:val="28"/>
          <w:szCs w:val="28"/>
        </w:rPr>
        <w:t xml:space="preserve"> month </w:t>
      </w:r>
    </w:p>
    <w:p>
      <w:pPr>
        <w:pStyle w:val="style0"/>
        <w:spacing w:after="0" w:lineRule="auto" w:line="240"/>
        <w:jc w:val="both"/>
        <w:rPr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No.1 req. in India aug2012</w:t>
      </w:r>
    </w:p>
    <w:p>
      <w:pPr>
        <w:pStyle w:val="style0"/>
        <w:spacing w:after="0" w:lineRule="auto" w:line="240"/>
        <w:jc w:val="both"/>
        <w:rPr>
          <w:rFonts w:ascii="Wingdings" w:cs="Wingdings" w:eastAsia="Wingdings" w:hAnsi="Wingdings"/>
          <w:color w:val="0d0d0d"/>
          <w:sz w:val="28"/>
          <w:szCs w:val="28"/>
        </w:rPr>
      </w:pPr>
    </w:p>
    <w:p>
      <w:pPr>
        <w:pStyle w:val="style0"/>
        <w:spacing w:after="0" w:lineRule="auto" w:line="240"/>
        <w:jc w:val="both"/>
        <w:rPr>
          <w:b/>
          <w:color w:val="0d0d0d"/>
          <w:sz w:val="28"/>
          <w:szCs w:val="28"/>
        </w:rPr>
      </w:pPr>
      <w:r>
        <w:rPr>
          <w:rFonts w:ascii="Wingdings" w:cs="Wingdings" w:eastAsia="Wingdings" w:hAnsi="Wingdings"/>
          <w:color w:val="0d0d0d"/>
          <w:sz w:val="28"/>
          <w:szCs w:val="28"/>
        </w:rPr>
        <w:t></w:t>
      </w:r>
      <w:r>
        <w:rPr>
          <w:b/>
          <w:color w:val="0d0d0d"/>
          <w:sz w:val="28"/>
          <w:szCs w:val="28"/>
        </w:rPr>
        <w:t>Achievement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>no.</w:t>
      </w:r>
      <w:r>
        <w:rPr>
          <w:b/>
          <w:color w:val="0d0d0d"/>
          <w:sz w:val="28"/>
          <w:szCs w:val="28"/>
        </w:rPr>
        <w:t xml:space="preserve"> </w:t>
      </w:r>
      <w:r>
        <w:rPr>
          <w:b/>
          <w:color w:val="0d0d0d"/>
          <w:sz w:val="28"/>
          <w:szCs w:val="28"/>
        </w:rPr>
        <w:t>One  fast</w:t>
      </w:r>
      <w:r>
        <w:rPr>
          <w:b/>
          <w:color w:val="0d0d0d"/>
          <w:sz w:val="28"/>
          <w:szCs w:val="28"/>
        </w:rPr>
        <w:t xml:space="preserve"> trek conformation month   act 2012</w:t>
      </w:r>
    </w:p>
    <w:p>
      <w:pPr>
        <w:pStyle w:val="style0"/>
        <w:spacing w:after="0" w:lineRule="auto" w:line="240"/>
        <w:rPr>
          <w:rFonts w:ascii="Wingdings" w:cs="Wingdings" w:eastAsia="Wingdings" w:hAnsi="Wingdings"/>
          <w:sz w:val="28"/>
          <w:szCs w:val="28"/>
        </w:rPr>
      </w:pPr>
    </w:p>
    <w:p>
      <w:pPr>
        <w:pStyle w:val="style0"/>
        <w:spacing w:after="0" w:lineRule="auto" w:line="240"/>
        <w:rPr>
          <w:b/>
          <w:sz w:val="32"/>
          <w:szCs w:val="32"/>
        </w:rPr>
      </w:pPr>
      <w:r>
        <w:rPr>
          <w:rFonts w:ascii="Wingdings" w:cs="Wingdings" w:eastAsia="Wingdings" w:hAnsi="Wingdings"/>
          <w:sz w:val="28"/>
          <w:szCs w:val="28"/>
        </w:rPr>
        <w:t></w:t>
      </w:r>
      <w:r>
        <w:rPr>
          <w:rFonts w:ascii="Wingdings" w:cs="Wingdings" w:eastAsia="Wingdings" w:hAnsi="Wingdings"/>
          <w:sz w:val="28"/>
          <w:szCs w:val="28"/>
        </w:rPr>
        <w:t></w:t>
      </w:r>
      <w:r>
        <w:rPr>
          <w:b/>
          <w:sz w:val="32"/>
          <w:szCs w:val="32"/>
        </w:rPr>
        <w:t>Job Profile</w:t>
      </w:r>
    </w:p>
    <w:p>
      <w:pPr>
        <w:pStyle w:val="style0"/>
        <w:spacing w:after="0" w:lineRule="auto" w:line="240"/>
        <w:rPr>
          <w:sz w:val="32"/>
          <w:szCs w:val="32"/>
        </w:rPr>
      </w:pPr>
    </w:p>
    <w:p>
      <w:pPr>
        <w:pStyle w:val="style0"/>
        <w:spacing w:after="0"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Team leading on roles Branch Head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and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Branch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incharge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and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back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office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and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cashier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no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of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branch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all</w:t>
      </w:r>
      <w:r>
        <w:rPr>
          <w:b/>
          <w:sz w:val="32"/>
          <w:szCs w:val="32"/>
        </w:rPr>
        <w:t xml:space="preserve"> in </w:t>
      </w:r>
      <w:r>
        <w:rPr>
          <w:b/>
          <w:sz w:val="32"/>
          <w:szCs w:val="32"/>
        </w:rPr>
        <w:t>CG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after="0" w:lineRule="auto" w:line="360"/>
        <w:rPr>
          <w:sz w:val="28"/>
          <w:szCs w:val="28"/>
        </w:rPr>
      </w:pPr>
      <w:r>
        <w:rPr>
          <w:sz w:val="28"/>
          <w:szCs w:val="28"/>
        </w:rPr>
        <w:t>Responsible for Sales of financial products of the company like debenture/FDs  etc, motor insurance  , Health insurance Gm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after="0" w:lineRule="auto" w:line="360"/>
        <w:rPr>
          <w:sz w:val="28"/>
          <w:szCs w:val="28"/>
        </w:rPr>
      </w:pPr>
      <w:r>
        <w:rPr>
          <w:sz w:val="28"/>
          <w:szCs w:val="28"/>
        </w:rPr>
        <w:t>Taking care of recruiting, training &amp; developing sales team, agents &amp; back–</w:t>
      </w:r>
      <w:r>
        <w:rPr>
          <w:sz w:val="28"/>
          <w:szCs w:val="28"/>
        </w:rPr>
        <w:t>office executive for client pitch &amp; client handling and to ensure selling skills &amp; product knowledge. Deposits, Motor insurance, Health insurance MF</w:t>
      </w:r>
    </w:p>
    <w:p>
      <w:pPr>
        <w:pStyle w:val="style179"/>
        <w:numPr>
          <w:ilvl w:val="0"/>
          <w:numId w:val="1"/>
        </w:numPr>
        <w:tabs>
          <w:tab w:val="left" w:leader="none" w:pos="360"/>
          <w:tab w:val="left" w:leader="none" w:pos="8280"/>
        </w:tabs>
        <w:spacing w:after="0" w:lineRule="auto" w:line="360"/>
        <w:ind w:right="-691"/>
        <w:rPr>
          <w:sz w:val="28"/>
          <w:szCs w:val="28"/>
        </w:rPr>
      </w:pPr>
      <w:r>
        <w:rPr>
          <w:sz w:val="28"/>
          <w:szCs w:val="28"/>
        </w:rPr>
        <w:t xml:space="preserve">Conducting market analysis to assess prevalent financial &amp; economic environment, </w:t>
      </w:r>
      <w:r>
        <w:rPr>
          <w:sz w:val="28"/>
          <w:szCs w:val="28"/>
        </w:rPr>
        <w:t>identify  business</w:t>
      </w:r>
      <w:r>
        <w:rPr>
          <w:sz w:val="28"/>
          <w:szCs w:val="28"/>
        </w:rPr>
        <w:t xml:space="preserve"> risks &amp;</w:t>
      </w:r>
      <w:r>
        <w:rPr>
          <w:sz w:val="28"/>
          <w:szCs w:val="28"/>
        </w:rPr>
        <w:t xml:space="preserve"> implement effective mechanisms to mitigate the same.</w:t>
      </w:r>
    </w:p>
    <w:p>
      <w:pPr>
        <w:pStyle w:val="style179"/>
        <w:numPr>
          <w:ilvl w:val="0"/>
          <w:numId w:val="1"/>
        </w:numPr>
        <w:tabs>
          <w:tab w:val="left" w:leader="none" w:pos="360"/>
        </w:tabs>
        <w:spacing w:after="0"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Mapping various prospective </w:t>
      </w:r>
      <w:r>
        <w:rPr>
          <w:sz w:val="28"/>
          <w:szCs w:val="28"/>
        </w:rPr>
        <w:t>client’s</w:t>
      </w:r>
      <w:r>
        <w:rPr>
          <w:sz w:val="28"/>
          <w:szCs w:val="28"/>
        </w:rPr>
        <w:t xml:space="preserve"> requirements and rendering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Responsible for Sales of financial products of the company like life insurance policies.</w:t>
      </w: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sz w:val="14"/>
        </w:rPr>
        <w:t xml:space="preserve">                                                                                                                                               </w:t>
      </w:r>
      <w:r>
        <w:rPr>
          <w:sz w:val="14"/>
        </w:rPr>
        <w:t xml:space="preserve">                                                                                             </w:t>
      </w:r>
    </w:p>
    <w:p>
      <w:pPr>
        <w:pStyle w:val="style0"/>
        <w:spacing w:lineRule="auto" w:line="240"/>
        <w:jc w:val="both"/>
        <w:rPr>
          <w:b/>
          <w:caps/>
          <w:sz w:val="28"/>
          <w:szCs w:val="28"/>
          <w:shd w:val="clear" w:color="auto" w:fill="008080"/>
        </w:rPr>
      </w:pPr>
      <w:r>
        <w:rPr>
          <w:b/>
          <w:caps/>
          <w:color w:val="004dbb"/>
          <w:sz w:val="28"/>
          <w:szCs w:val="28"/>
        </w:rPr>
        <w:t>Qualifications</w:t>
      </w:r>
      <w:r>
        <w:rPr>
          <w:b/>
          <w:caps/>
          <w:color w:val="646b86"/>
          <w:sz w:val="28"/>
          <w:szCs w:val="28"/>
        </w:rPr>
        <w:tab/>
      </w:r>
      <w:r>
        <w:rPr>
          <w:b/>
          <w:caps/>
          <w:color w:val="646b86"/>
          <w:sz w:val="28"/>
          <w:szCs w:val="28"/>
        </w:rPr>
        <w:tab/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8"/>
          <w:szCs w:val="28"/>
        </w:rPr>
      </w:pPr>
      <w:r>
        <w:rPr>
          <w:rFonts w:ascii="Wingdings" w:cs="Wingdings" w:eastAsia="Wingdings" w:hAnsi="Wingdings"/>
          <w:sz w:val="28"/>
          <w:szCs w:val="28"/>
        </w:rPr>
        <w:t></w:t>
      </w:r>
      <w:r>
        <w:rPr>
          <w:sz w:val="28"/>
          <w:szCs w:val="28"/>
        </w:rPr>
        <w:t> </w:t>
      </w:r>
      <w:r>
        <w:rPr>
          <w:rFonts w:ascii="Bookman Old Style" w:cs="Bookman Old Style" w:eastAsia="Bookman Old Style" w:hAnsi="Bookman Old Style"/>
          <w:b/>
          <w:sz w:val="24"/>
          <w:szCs w:val="24"/>
        </w:rPr>
        <w:t>Master of Business Administration</w:t>
      </w:r>
    </w:p>
    <w:p>
      <w:pPr>
        <w:pStyle w:val="style0"/>
        <w:spacing w:after="0" w:lineRule="auto" w:line="240"/>
        <w:ind w:left="72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 xml:space="preserve"> Pioneer Institute of Professional Studies, affiliated to Devi </w:t>
      </w:r>
      <w:r>
        <w:rPr>
          <w:rFonts w:ascii="Bookman Old Style" w:cs="Bookman Old Style" w:eastAsia="Bookman Old Style" w:hAnsi="Bookman Old Style"/>
          <w:sz w:val="24"/>
        </w:rPr>
        <w:t>Ahilya</w:t>
      </w:r>
      <w:r>
        <w:rPr>
          <w:rFonts w:ascii="Bookman Old Style" w:cs="Bookman Old Style" w:eastAsia="Bookman Old Style" w:hAnsi="Bookman Old Style"/>
          <w:sz w:val="24"/>
        </w:rPr>
        <w:t xml:space="preserve"> </w:t>
      </w:r>
      <w:r>
        <w:rPr>
          <w:rFonts w:ascii="Bookman Old Style" w:cs="Bookman Old Style" w:eastAsia="Bookman Old Style" w:hAnsi="Bookman Old Style"/>
          <w:sz w:val="24"/>
        </w:rPr>
        <w:t>Vishvavidyalaya</w:t>
      </w:r>
      <w:r>
        <w:rPr>
          <w:rFonts w:ascii="Bookman Old Style" w:cs="Bookman Old Style" w:eastAsia="Bookman Old Style" w:hAnsi="Bookman Old Style"/>
          <w:sz w:val="24"/>
        </w:rPr>
        <w:t>, Indore.</w:t>
      </w:r>
    </w:p>
    <w:p>
      <w:pPr>
        <w:pStyle w:val="style0"/>
        <w:spacing w:after="0" w:lineRule="auto" w:line="240"/>
        <w:ind w:left="720"/>
        <w:jc w:val="both"/>
        <w:rPr>
          <w:rFonts w:ascii="Bookman Old Style" w:cs="Bookman Old Style" w:eastAsia="Bookman Old Style" w:hAnsi="Bookman Old Style"/>
          <w:sz w:val="24"/>
        </w:rPr>
      </w:pP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Wingdings" w:cs="Wingdings" w:eastAsia="Wingdings" w:hAnsi="Wingdings"/>
          <w:sz w:val="28"/>
          <w:szCs w:val="28"/>
        </w:rPr>
        <w:t></w:t>
      </w:r>
      <w:r>
        <w:rPr>
          <w:sz w:val="28"/>
          <w:szCs w:val="28"/>
        </w:rPr>
        <w:t> </w:t>
      </w:r>
      <w:r>
        <w:rPr>
          <w:rFonts w:ascii="Bookman Old Style" w:cs="Bookman Old Style" w:eastAsia="Bookman Old Style" w:hAnsi="Bookman Old Style"/>
          <w:b/>
          <w:sz w:val="24"/>
          <w:szCs w:val="24"/>
        </w:rPr>
        <w:t>CA PE -2</w:t>
      </w:r>
      <w:r>
        <w:rPr>
          <w:rFonts w:ascii="Bookman Old Style" w:cs="Bookman Old Style" w:eastAsia="Bookman Old Style" w:hAnsi="Bookman Old Style"/>
          <w:b/>
          <w:sz w:val="24"/>
        </w:rPr>
        <w:t>.</w:t>
      </w:r>
    </w:p>
    <w:p>
      <w:pPr>
        <w:pStyle w:val="style0"/>
        <w:spacing w:after="0" w:lineRule="auto" w:line="240"/>
        <w:ind w:left="72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 xml:space="preserve">Passed in second </w:t>
      </w:r>
      <w:r>
        <w:rPr>
          <w:rFonts w:ascii="Bookman Old Style" w:cs="Bookman Old Style" w:eastAsia="Bookman Old Style" w:hAnsi="Bookman Old Style"/>
          <w:b/>
          <w:sz w:val="24"/>
        </w:rPr>
        <w:t xml:space="preserve">group and </w:t>
      </w:r>
      <w:r>
        <w:rPr>
          <w:rFonts w:ascii="Bookman Old Style" w:cs="Bookman Old Style" w:eastAsia="Bookman Old Style" w:hAnsi="Bookman Old Style"/>
          <w:b/>
          <w:sz w:val="24"/>
        </w:rPr>
        <w:t>1</w:t>
      </w:r>
      <w:r>
        <w:rPr>
          <w:rFonts w:ascii="Bookman Old Style" w:cs="Bookman Old Style" w:eastAsia="Bookman Old Style" w:hAnsi="Bookman Old Style"/>
          <w:b/>
          <w:sz w:val="24"/>
          <w:vertAlign w:val="superscript"/>
        </w:rPr>
        <w:t>st</w:t>
      </w:r>
      <w:r>
        <w:rPr>
          <w:rFonts w:ascii="Bookman Old Style" w:cs="Bookman Old Style" w:eastAsia="Bookman Old Style" w:hAnsi="Bookman Old Style"/>
          <w:b/>
          <w:sz w:val="24"/>
        </w:rPr>
        <w:t>group  one</w:t>
      </w:r>
      <w:r>
        <w:rPr>
          <w:rFonts w:ascii="Bookman Old Style" w:cs="Bookman Old Style" w:eastAsia="Bookman Old Style" w:hAnsi="Bookman Old Style"/>
          <w:b/>
          <w:sz w:val="24"/>
        </w:rPr>
        <w:t xml:space="preserve"> sub is Exempted</w:t>
      </w:r>
    </w:p>
    <w:p>
      <w:pPr>
        <w:pStyle w:val="style0"/>
        <w:spacing w:after="0" w:lineRule="auto" w:line="240"/>
        <w:ind w:left="72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>affiliated</w:t>
      </w:r>
      <w:r>
        <w:rPr>
          <w:rFonts w:ascii="Bookman Old Style" w:cs="Bookman Old Style" w:eastAsia="Bookman Old Style" w:hAnsi="Bookman Old Style"/>
          <w:b/>
          <w:sz w:val="24"/>
        </w:rPr>
        <w:t>Charter</w:t>
      </w:r>
      <w:r>
        <w:rPr>
          <w:rFonts w:ascii="Bookman Old Style" w:cs="Bookman Old Style" w:eastAsia="Bookman Old Style" w:hAnsi="Bookman Old Style"/>
          <w:b/>
          <w:sz w:val="24"/>
        </w:rPr>
        <w:t xml:space="preserve"> Accountant of India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Wingdings" w:cs="Wingdings" w:eastAsia="Wingdings" w:hAnsi="Wingdings"/>
          <w:sz w:val="24"/>
        </w:rPr>
      </w:pP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8"/>
          <w:szCs w:val="28"/>
        </w:rPr>
      </w:pPr>
      <w:r>
        <w:rPr>
          <w:rFonts w:ascii="Wingdings" w:cs="Wingdings" w:eastAsia="Wingdings" w:hAnsi="Wingdings"/>
          <w:sz w:val="28"/>
          <w:szCs w:val="28"/>
        </w:rPr>
        <w:t></w:t>
      </w:r>
      <w:r>
        <w:rPr>
          <w:sz w:val="28"/>
          <w:szCs w:val="28"/>
        </w:rPr>
        <w:t> </w:t>
      </w:r>
      <w:r>
        <w:rPr>
          <w:rFonts w:ascii="Bookman Old Style" w:cs="Bookman Old Style" w:eastAsia="Bookman Old Style" w:hAnsi="Bookman Old Style"/>
          <w:b/>
          <w:sz w:val="24"/>
          <w:szCs w:val="24"/>
        </w:rPr>
        <w:t>Master of Commerce</w:t>
      </w:r>
    </w:p>
    <w:p>
      <w:pPr>
        <w:pStyle w:val="style0"/>
        <w:spacing w:after="0" w:lineRule="auto" w:line="240"/>
        <w:ind w:left="72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>Passed  with</w:t>
      </w:r>
      <w:r>
        <w:rPr>
          <w:rFonts w:ascii="Bookman Old Style" w:cs="Bookman Old Style" w:eastAsia="Bookman Old Style" w:hAnsi="Bookman Old Style"/>
          <w:sz w:val="24"/>
        </w:rPr>
        <w:t xml:space="preserve"> Marketing, </w:t>
      </w:r>
      <w:r>
        <w:rPr>
          <w:rFonts w:ascii="Bookman Old Style" w:cs="Bookman Old Style" w:eastAsia="Bookman Old Style" w:hAnsi="Bookman Old Style"/>
          <w:caps/>
          <w:sz w:val="24"/>
        </w:rPr>
        <w:t>e</w:t>
      </w:r>
      <w:r>
        <w:rPr>
          <w:rFonts w:ascii="Bookman Old Style" w:cs="Bookman Old Style" w:eastAsia="Bookman Old Style" w:hAnsi="Bookman Old Style"/>
          <w:sz w:val="24"/>
        </w:rPr>
        <w:t xml:space="preserve">-Commerce and Tax Planning, from </w:t>
      </w:r>
      <w:r>
        <w:rPr>
          <w:rFonts w:ascii="Bookman Old Style" w:cs="Bookman Old Style" w:eastAsia="Bookman Old Style" w:hAnsi="Bookman Old Style"/>
          <w:b/>
          <w:sz w:val="24"/>
        </w:rPr>
        <w:t xml:space="preserve">PMB Gujarati College </w:t>
      </w:r>
      <w:r>
        <w:rPr>
          <w:rFonts w:ascii="Bookman Old Style" w:cs="Bookman Old Style" w:eastAsia="Bookman Old Style" w:hAnsi="Bookman Old Style"/>
          <w:sz w:val="24"/>
        </w:rPr>
        <w:t xml:space="preserve">p/v affiliated to </w:t>
      </w:r>
      <w:r>
        <w:rPr>
          <w:rFonts w:ascii="Bookman Old Style" w:cs="Bookman Old Style" w:eastAsia="Bookman Old Style" w:hAnsi="Bookman Old Style"/>
          <w:b/>
          <w:sz w:val="24"/>
        </w:rPr>
        <w:t xml:space="preserve">Devi </w:t>
      </w:r>
      <w:r>
        <w:rPr>
          <w:rFonts w:ascii="Bookman Old Style" w:cs="Bookman Old Style" w:eastAsia="Bookman Old Style" w:hAnsi="Bookman Old Style"/>
          <w:b/>
          <w:sz w:val="24"/>
        </w:rPr>
        <w:t>Ahilya</w:t>
      </w:r>
      <w:r>
        <w:rPr>
          <w:rFonts w:ascii="Bookman Old Style" w:cs="Bookman Old Style" w:eastAsia="Bookman Old Style" w:hAnsi="Bookman Old Style"/>
          <w:b/>
          <w:sz w:val="24"/>
        </w:rPr>
        <w:t xml:space="preserve"> </w:t>
      </w:r>
      <w:r>
        <w:rPr>
          <w:rFonts w:ascii="Bookman Old Style" w:cs="Bookman Old Style" w:eastAsia="Bookman Old Style" w:hAnsi="Bookman Old Style"/>
          <w:b/>
          <w:sz w:val="24"/>
        </w:rPr>
        <w:t>Vishvavidyalaya</w:t>
      </w:r>
      <w:r>
        <w:rPr>
          <w:rFonts w:ascii="Bookman Old Style" w:cs="Bookman Old Style" w:eastAsia="Bookman Old Style" w:hAnsi="Bookman Old Style"/>
          <w:b/>
          <w:sz w:val="24"/>
        </w:rPr>
        <w:t>, Indore</w:t>
      </w:r>
      <w:r>
        <w:rPr>
          <w:rFonts w:ascii="Bookman Old Style" w:cs="Bookman Old Style" w:eastAsia="Bookman Old Style" w:hAnsi="Bookman Old Style"/>
          <w:sz w:val="24"/>
        </w:rPr>
        <w:t>.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Wingdings" w:cs="Wingdings" w:eastAsia="Wingdings" w:hAnsi="Wingdings"/>
          <w:sz w:val="24"/>
        </w:rPr>
      </w:pP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Wingdings" w:cs="Wingdings" w:eastAsia="Wingdings" w:hAnsi="Wingdings"/>
          <w:sz w:val="24"/>
        </w:rPr>
        <w:t></w:t>
      </w:r>
      <w:r>
        <w:rPr>
          <w:sz w:val="14"/>
        </w:rPr>
        <w:t>   </w:t>
      </w:r>
      <w:r>
        <w:rPr>
          <w:rFonts w:ascii="Bookman Old Style" w:cs="Bookman Old Style" w:eastAsia="Bookman Old Style" w:hAnsi="Bookman Old Style"/>
          <w:b/>
          <w:sz w:val="24"/>
          <w:szCs w:val="24"/>
        </w:rPr>
        <w:t>Bachelor of Commerce</w:t>
      </w:r>
    </w:p>
    <w:p>
      <w:pPr>
        <w:pStyle w:val="style0"/>
        <w:spacing w:after="0" w:lineRule="auto" w:line="240"/>
        <w:ind w:left="72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 xml:space="preserve">Passed with Income Tax, Sales Tax and Statistics, from </w:t>
      </w:r>
      <w:r>
        <w:rPr>
          <w:rFonts w:ascii="Bookman Old Style" w:cs="Bookman Old Style" w:eastAsia="Bookman Old Style" w:hAnsi="Bookman Old Style"/>
          <w:b/>
          <w:sz w:val="24"/>
        </w:rPr>
        <w:t>PMB Gujarati College</w:t>
      </w:r>
      <w:r>
        <w:rPr>
          <w:rFonts w:ascii="Bookman Old Style" w:cs="Bookman Old Style" w:eastAsia="Bookman Old Style" w:hAnsi="Bookman Old Style"/>
          <w:sz w:val="24"/>
        </w:rPr>
        <w:t xml:space="preserve"> affiliated to </w:t>
      </w:r>
      <w:r>
        <w:rPr>
          <w:rFonts w:ascii="Bookman Old Style" w:cs="Bookman Old Style" w:eastAsia="Bookman Old Style" w:hAnsi="Bookman Old Style"/>
          <w:b/>
          <w:sz w:val="24"/>
        </w:rPr>
        <w:t xml:space="preserve">Devi </w:t>
      </w:r>
      <w:r>
        <w:rPr>
          <w:rFonts w:ascii="Bookman Old Style" w:cs="Bookman Old Style" w:eastAsia="Bookman Old Style" w:hAnsi="Bookman Old Style"/>
          <w:b/>
          <w:sz w:val="24"/>
        </w:rPr>
        <w:t>Ahilya</w:t>
      </w:r>
      <w:r>
        <w:rPr>
          <w:rFonts w:ascii="Bookman Old Style" w:cs="Bookman Old Style" w:eastAsia="Bookman Old Style" w:hAnsi="Bookman Old Style"/>
          <w:b/>
          <w:sz w:val="24"/>
        </w:rPr>
        <w:t xml:space="preserve"> </w:t>
      </w:r>
      <w:r>
        <w:rPr>
          <w:rFonts w:ascii="Bookman Old Style" w:cs="Bookman Old Style" w:eastAsia="Bookman Old Style" w:hAnsi="Bookman Old Style"/>
          <w:b/>
          <w:sz w:val="24"/>
        </w:rPr>
        <w:t>Vishvavidyalaya</w:t>
      </w:r>
      <w:r>
        <w:rPr>
          <w:rFonts w:ascii="Bookman Old Style" w:cs="Bookman Old Style" w:eastAsia="Bookman Old Style" w:hAnsi="Bookman Old Style"/>
          <w:b/>
          <w:sz w:val="24"/>
        </w:rPr>
        <w:t>, Indore</w:t>
      </w:r>
      <w:r>
        <w:rPr>
          <w:rFonts w:ascii="Bookman Old Style" w:cs="Bookman Old Style" w:eastAsia="Bookman Old Style" w:hAnsi="Bookman Old Style"/>
          <w:sz w:val="24"/>
        </w:rPr>
        <w:t>.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Wingdings" w:cs="Wingdings" w:eastAsia="Wingdings" w:hAnsi="Wingdings"/>
          <w:sz w:val="24"/>
        </w:rPr>
      </w:pP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Wingdings" w:cs="Wingdings" w:eastAsia="Wingdings" w:hAnsi="Wingdings"/>
          <w:sz w:val="24"/>
        </w:rPr>
      </w:pP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Wingdings" w:cs="Wingdings" w:eastAsia="Wingdings" w:hAnsi="Wingdings"/>
          <w:sz w:val="24"/>
        </w:rPr>
        <w:t></w:t>
      </w:r>
      <w:r>
        <w:rPr>
          <w:sz w:val="14"/>
        </w:rPr>
        <w:t>   </w:t>
      </w:r>
      <w:r>
        <w:rPr>
          <w:rFonts w:ascii="Bookman Old Style" w:cs="Bookman Old Style" w:eastAsia="Bookman Old Style" w:hAnsi="Bookman Old Style"/>
          <w:b/>
          <w:sz w:val="24"/>
          <w:szCs w:val="24"/>
        </w:rPr>
        <w:t>Higher Secondar</w:t>
      </w:r>
      <w:r>
        <w:rPr>
          <w:rFonts w:ascii="Bookman Old Style" w:cs="Bookman Old Style" w:eastAsia="Bookman Old Style" w:hAnsi="Bookman Old Style"/>
          <w:b/>
          <w:sz w:val="24"/>
        </w:rPr>
        <w:t>y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 xml:space="preserve"> Passed with Accountancy, Commerce and Economics, </w:t>
      </w:r>
      <w:r>
        <w:rPr>
          <w:rFonts w:ascii="Bookman Old Style" w:cs="Bookman Old Style" w:eastAsia="Bookman Old Style" w:hAnsi="Bookman Old Style"/>
          <w:sz w:val="24"/>
        </w:rPr>
        <w:t>Sadhana</w:t>
      </w:r>
      <w:r>
        <w:rPr>
          <w:rFonts w:ascii="Bookman Old Style" w:cs="Bookman Old Style" w:eastAsia="Bookman Old Style" w:hAnsi="Bookman Old Style"/>
          <w:sz w:val="24"/>
        </w:rPr>
        <w:t xml:space="preserve"> Higher Secondary School, </w:t>
      </w:r>
      <w:r>
        <w:rPr>
          <w:rFonts w:ascii="Bookman Old Style" w:cs="Bookman Old Style" w:eastAsia="Bookman Old Style" w:hAnsi="Bookman Old Style"/>
          <w:sz w:val="24"/>
        </w:rPr>
        <w:t>Harda</w:t>
      </w:r>
      <w:r>
        <w:rPr>
          <w:rFonts w:ascii="Bookman Old Style" w:cs="Bookman Old Style" w:eastAsia="Bookman Old Style" w:hAnsi="Bookman Old Style"/>
          <w:sz w:val="24"/>
        </w:rPr>
        <w:t xml:space="preserve"> (M.P.) (Madhya Pradesh Board of Secondary Education, Bhopal)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Wingdings" w:cs="Wingdings" w:eastAsia="Wingdings" w:hAnsi="Wingdings"/>
          <w:sz w:val="24"/>
        </w:rPr>
        <w:t></w:t>
      </w:r>
      <w:r>
        <w:rPr>
          <w:sz w:val="14"/>
        </w:rPr>
        <w:t>   </w:t>
      </w:r>
      <w:r>
        <w:rPr>
          <w:rFonts w:ascii="Bookman Old Style" w:cs="Bookman Old Style" w:eastAsia="Bookman Old Style" w:hAnsi="Bookman Old Style"/>
          <w:b/>
          <w:sz w:val="28"/>
          <w:szCs w:val="28"/>
        </w:rPr>
        <w:t>High School</w:t>
      </w:r>
    </w:p>
    <w:p>
      <w:pPr>
        <w:pStyle w:val="style0"/>
        <w:tabs>
          <w:tab w:val="left" w:leader="none" w:pos="720"/>
        </w:tabs>
        <w:spacing w:after="0" w:lineRule="auto" w:line="240"/>
        <w:ind w:left="108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>Sadhana</w:t>
      </w:r>
      <w:r>
        <w:rPr>
          <w:rFonts w:ascii="Bookman Old Style" w:cs="Bookman Old Style" w:eastAsia="Bookman Old Style" w:hAnsi="Bookman Old Style"/>
          <w:sz w:val="24"/>
        </w:rPr>
        <w:t xml:space="preserve"> Higher Secondary School, </w:t>
      </w:r>
      <w:r>
        <w:rPr>
          <w:rFonts w:ascii="Bookman Old Style" w:cs="Bookman Old Style" w:eastAsia="Bookman Old Style" w:hAnsi="Bookman Old Style"/>
          <w:sz w:val="24"/>
        </w:rPr>
        <w:t>Harda</w:t>
      </w:r>
      <w:r>
        <w:rPr>
          <w:rFonts w:ascii="Bookman Old Style" w:cs="Bookman Old Style" w:eastAsia="Bookman Old Style" w:hAnsi="Bookman Old Style"/>
          <w:sz w:val="24"/>
        </w:rPr>
        <w:t xml:space="preserve"> (M.P.</w:t>
      </w:r>
      <w:r>
        <w:rPr>
          <w:rFonts w:ascii="Bookman Old Style" w:cs="Bookman Old Style" w:eastAsia="Bookman Old Style" w:hAnsi="Bookman Old Style"/>
          <w:sz w:val="24"/>
        </w:rPr>
        <w:t>)(</w:t>
      </w:r>
      <w:r>
        <w:rPr>
          <w:rFonts w:ascii="Bookman Old Style" w:cs="Bookman Old Style" w:eastAsia="Bookman Old Style" w:hAnsi="Bookman Old Style"/>
          <w:sz w:val="24"/>
        </w:rPr>
        <w:t xml:space="preserve">Madhya Pradesh  Board </w:t>
      </w:r>
      <w:r>
        <w:rPr>
          <w:rFonts w:ascii="Bookman Old Style" w:cs="Bookman Old Style" w:eastAsia="Bookman Old Style" w:hAnsi="Bookman Old Style"/>
          <w:b/>
          <w:sz w:val="24"/>
        </w:rPr>
        <w:t>of Secondary Educatio</w:t>
      </w:r>
      <w:r>
        <w:rPr>
          <w:rFonts w:ascii="Bookman Old Style" w:cs="Bookman Old Style" w:eastAsia="Bookman Old Style" w:hAnsi="Bookman Old Style"/>
          <w:b/>
          <w:sz w:val="24"/>
        </w:rPr>
        <w:t>n, Bhopal).</w:t>
      </w:r>
    </w:p>
    <w:p>
      <w:pPr>
        <w:pStyle w:val="style0"/>
        <w:tabs>
          <w:tab w:val="left" w:leader="none" w:pos="720"/>
        </w:tabs>
        <w:spacing w:after="0" w:lineRule="auto" w:line="240"/>
        <w:ind w:left="108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</w:p>
    <w:p>
      <w:pPr>
        <w:pStyle w:val="style0"/>
        <w:spacing w:lineRule="auto" w:line="240"/>
        <w:jc w:val="both"/>
        <w:rPr>
          <w:b/>
          <w:caps/>
          <w:color w:val="4f81bd"/>
          <w:sz w:val="24"/>
          <w:szCs w:val="24"/>
          <w:shd w:val="clear" w:color="auto" w:fill="ffffff"/>
        </w:rPr>
      </w:pPr>
      <w:r>
        <w:rPr>
          <w:b/>
          <w:caps/>
          <w:color w:val="4f81bd"/>
          <w:sz w:val="24"/>
          <w:szCs w:val="24"/>
          <w:shd w:val="clear" w:color="auto" w:fill="ffffff"/>
        </w:rPr>
        <w:t>speclalizetion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Wingdings" w:cs="Wingdings" w:eastAsia="Wingdings" w:hAnsi="Wingdings"/>
          <w:b/>
          <w:sz w:val="24"/>
        </w:rPr>
        <w:t></w:t>
      </w:r>
      <w:r>
        <w:rPr>
          <w:b/>
          <w:sz w:val="14"/>
        </w:rPr>
        <w:t xml:space="preserve">      </w:t>
      </w:r>
      <w:r>
        <w:rPr>
          <w:rFonts w:ascii="Bookman Old Style" w:cs="Bookman Old Style" w:eastAsia="Bookman Old Style" w:hAnsi="Bookman Old Style"/>
          <w:b/>
          <w:sz w:val="24"/>
        </w:rPr>
        <w:t xml:space="preserve">Major – Marketing Management </w:t>
      </w:r>
      <w:r>
        <w:rPr>
          <w:rFonts w:ascii="Wingdings" w:cs="Wingdings" w:eastAsia="Wingdings" w:hAnsi="Wingdings"/>
          <w:b/>
          <w:sz w:val="24"/>
        </w:rPr>
        <w:t></w:t>
      </w:r>
      <w:r>
        <w:rPr>
          <w:b/>
          <w:sz w:val="14"/>
        </w:rPr>
        <w:t xml:space="preserve">      </w:t>
      </w:r>
      <w:r>
        <w:rPr>
          <w:rFonts w:ascii="Bookman Old Style" w:cs="Bookman Old Style" w:eastAsia="Bookman Old Style" w:hAnsi="Bookman Old Style"/>
          <w:b/>
          <w:sz w:val="24"/>
        </w:rPr>
        <w:t xml:space="preserve">Minor – Finance Management </w:t>
      </w: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ascii="Bookman Old Style" w:cs="Bookman Old Style" w:eastAsia="Bookman Old Style" w:hAnsi="Bookman Old Style"/>
          <w:b/>
          <w:sz w:val="24"/>
        </w:rPr>
      </w:pPr>
    </w:p>
    <w:p>
      <w:pPr>
        <w:pStyle w:val="style0"/>
        <w:spacing w:lineRule="auto" w:line="240"/>
        <w:jc w:val="both"/>
        <w:rPr>
          <w:b/>
          <w:caps/>
          <w:sz w:val="24"/>
          <w:szCs w:val="24"/>
          <w:shd w:val="clear" w:color="auto" w:fill="ffffff"/>
        </w:rPr>
      </w:pPr>
      <w:r>
        <w:rPr>
          <w:b/>
          <w:caps/>
          <w:color w:val="4f81bd"/>
          <w:sz w:val="24"/>
          <w:szCs w:val="24"/>
          <w:shd w:val="clear" w:color="auto" w:fill="ffffff"/>
        </w:rPr>
        <w:t>area of interest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Wingdings" w:cs="Wingdings" w:eastAsia="Wingdings" w:hAnsi="Wingdings"/>
          <w:b/>
          <w:sz w:val="24"/>
        </w:rPr>
        <w:t></w:t>
      </w:r>
      <w:r>
        <w:rPr>
          <w:b/>
          <w:sz w:val="14"/>
        </w:rPr>
        <w:t xml:space="preserve">      </w:t>
      </w:r>
      <w:r>
        <w:rPr>
          <w:rFonts w:ascii="Bookman Old Style" w:cs="Bookman Old Style" w:eastAsia="Bookman Old Style" w:hAnsi="Bookman Old Style"/>
          <w:b/>
          <w:sz w:val="24"/>
        </w:rPr>
        <w:t>Marketing /finance and management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</w:p>
    <w:p>
      <w:pPr>
        <w:pStyle w:val="style0"/>
        <w:spacing w:lineRule="auto" w:line="240"/>
        <w:jc w:val="both"/>
        <w:rPr>
          <w:b/>
          <w:caps/>
          <w:color w:val="4f81bd"/>
          <w:sz w:val="24"/>
          <w:szCs w:val="24"/>
          <w:shd w:val="clear" w:color="auto" w:fill="ffffff"/>
        </w:rPr>
      </w:pPr>
      <w:r>
        <w:rPr>
          <w:b/>
          <w:caps/>
          <w:color w:val="4f81bd"/>
          <w:sz w:val="24"/>
          <w:szCs w:val="24"/>
          <w:shd w:val="clear" w:color="auto" w:fill="ffffff"/>
        </w:rPr>
        <w:t>computer proficiency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Wingdings" w:cs="Wingdings" w:eastAsia="Wingdings" w:hAnsi="Wingdings"/>
          <w:b/>
          <w:sz w:val="24"/>
        </w:rPr>
        <w:t></w:t>
      </w:r>
      <w:r>
        <w:rPr>
          <w:b/>
          <w:sz w:val="14"/>
        </w:rPr>
        <w:t xml:space="preserve">      </w:t>
      </w:r>
      <w:r>
        <w:rPr>
          <w:rFonts w:ascii="Bookman Old Style" w:cs="Bookman Old Style" w:eastAsia="Bookman Old Style" w:hAnsi="Bookman Old Style"/>
          <w:b/>
          <w:sz w:val="24"/>
        </w:rPr>
        <w:t xml:space="preserve">Windows, M-S Office 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Wingdings" w:cs="Wingdings" w:eastAsia="Wingdings" w:hAnsi="Wingdings"/>
          <w:b/>
          <w:sz w:val="24"/>
        </w:rPr>
        <w:t></w:t>
      </w:r>
      <w:r>
        <w:rPr>
          <w:b/>
          <w:sz w:val="14"/>
        </w:rPr>
        <w:t xml:space="preserve">      </w:t>
      </w:r>
      <w:r>
        <w:rPr>
          <w:rFonts w:ascii="Bookman Old Style" w:cs="Bookman Old Style" w:eastAsia="Bookman Old Style" w:hAnsi="Bookman Old Style"/>
          <w:b/>
          <w:sz w:val="24"/>
        </w:rPr>
        <w:t>Internet,</w:t>
      </w:r>
      <w:r>
        <w:rPr>
          <w:rFonts w:ascii="Bookman Old Style" w:cs="Bookman Old Style" w:eastAsia="Bookman Old Style" w:hAnsi="Bookman Old Style"/>
          <w:b/>
          <w:sz w:val="24"/>
        </w:rPr>
        <w:t xml:space="preserve"> </w:t>
      </w:r>
      <w:r>
        <w:rPr>
          <w:rFonts w:ascii="Bookman Old Style" w:cs="Bookman Old Style" w:eastAsia="Bookman Old Style" w:hAnsi="Bookman Old Style"/>
          <w:b/>
          <w:sz w:val="24"/>
        </w:rPr>
        <w:t>&amp;</w:t>
      </w:r>
      <w:r>
        <w:rPr>
          <w:rFonts w:ascii="Bookman Old Style" w:cs="Bookman Old Style" w:eastAsia="Bookman Old Style" w:hAnsi="Bookman Old Style"/>
          <w:b/>
          <w:sz w:val="24"/>
        </w:rPr>
        <w:t xml:space="preserve"> </w:t>
      </w:r>
      <w:r>
        <w:rPr>
          <w:rFonts w:ascii="Bookman Old Style" w:cs="Bookman Old Style" w:eastAsia="Bookman Old Style" w:hAnsi="Bookman Old Style"/>
          <w:b/>
          <w:sz w:val="24"/>
        </w:rPr>
        <w:t>dos ,</w:t>
      </w:r>
      <w:r>
        <w:rPr>
          <w:rFonts w:ascii="Bookman Old Style" w:cs="Bookman Old Style" w:eastAsia="Bookman Old Style" w:hAnsi="Bookman Old Style"/>
          <w:b/>
          <w:sz w:val="24"/>
        </w:rPr>
        <w:t xml:space="preserve"> Exile, office automation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b/>
          <w:sz w:val="24"/>
        </w:rPr>
      </w:pPr>
    </w:p>
    <w:p>
      <w:pPr>
        <w:pStyle w:val="style0"/>
        <w:spacing w:lineRule="auto" w:line="240"/>
        <w:jc w:val="both"/>
        <w:rPr>
          <w:b/>
          <w:caps/>
          <w:sz w:val="24"/>
          <w:shd w:val="clear" w:color="auto" w:fill="ffffff"/>
        </w:rPr>
      </w:pPr>
      <w:r>
        <w:rPr>
          <w:rFonts w:ascii="Wingdings" w:cs="Wingdings" w:eastAsia="Wingdings" w:hAnsi="Wingdings"/>
          <w:b/>
          <w:caps/>
          <w:color w:val="4f81bd"/>
          <w:sz w:val="24"/>
          <w:shd w:val="clear" w:color="auto" w:fill="ffffff"/>
        </w:rPr>
        <w:t></w:t>
      </w:r>
      <w:r>
        <w:rPr>
          <w:b/>
          <w:caps/>
          <w:color w:val="4f81bd"/>
          <w:sz w:val="24"/>
          <w:shd w:val="clear" w:color="auto" w:fill="ffffff"/>
        </w:rPr>
        <w:t xml:space="preserve"> extra curricular activity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Wingdings" w:cs="Wingdings" w:eastAsia="Wingdings" w:hAnsi="Wingdings"/>
          <w:sz w:val="24"/>
        </w:rPr>
        <w:t></w:t>
      </w:r>
      <w:r>
        <w:rPr>
          <w:sz w:val="14"/>
        </w:rPr>
        <w:t xml:space="preserve">      </w:t>
      </w:r>
      <w:r>
        <w:rPr>
          <w:rFonts w:ascii="Bookman Old Style" w:cs="Bookman Old Style" w:eastAsia="Bookman Old Style" w:hAnsi="Bookman Old Style"/>
          <w:sz w:val="24"/>
        </w:rPr>
        <w:t>Active participation in various activities likes play, Quiz Campaigns, Sports etc.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sz w:val="24"/>
        </w:rPr>
      </w:pPr>
    </w:p>
    <w:p>
      <w:pPr>
        <w:pStyle w:val="style0"/>
        <w:spacing w:lineRule="auto" w:line="240"/>
        <w:jc w:val="both"/>
        <w:rPr>
          <w:b/>
          <w:caps/>
          <w:color w:val="4f81bd"/>
          <w:sz w:val="24"/>
          <w:shd w:val="clear" w:color="auto" w:fill="ffffff"/>
        </w:rPr>
      </w:pPr>
      <w:r>
        <w:rPr>
          <w:b/>
          <w:caps/>
          <w:color w:val="4f81bd"/>
          <w:sz w:val="24"/>
          <w:shd w:val="clear" w:color="auto" w:fill="ffffff"/>
        </w:rPr>
        <w:t>personal ethics</w:t>
      </w:r>
    </w:p>
    <w:p>
      <w:pPr>
        <w:pStyle w:val="style0"/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Bookman Old Style" w:cs="Bookman Old Style" w:eastAsia="Bookman Old Style" w:hAnsi="Bookman Old Style"/>
          <w:i/>
          <w:sz w:val="28"/>
        </w:rPr>
      </w:pPr>
      <w:r>
        <w:rPr>
          <w:rFonts w:ascii="Wingdings" w:cs="Wingdings" w:eastAsia="Wingdings" w:hAnsi="Wingdings"/>
          <w:sz w:val="24"/>
        </w:rPr>
        <w:t></w:t>
      </w:r>
      <w:r>
        <w:rPr>
          <w:sz w:val="14"/>
        </w:rPr>
        <w:t xml:space="preserve">      </w:t>
      </w:r>
      <w:r>
        <w:rPr>
          <w:rFonts w:ascii="Bookman Old Style" w:cs="Bookman Old Style" w:eastAsia="Bookman Old Style" w:hAnsi="Bookman Old Style"/>
          <w:i/>
          <w:sz w:val="28"/>
        </w:rPr>
        <w:t xml:space="preserve">“If the work is difficult so it is done able, </w:t>
      </w:r>
      <w:r>
        <w:rPr>
          <w:rFonts w:ascii="Bookman Old Style" w:cs="Bookman Old Style" w:eastAsia="Bookman Old Style" w:hAnsi="Bookman Old Style"/>
          <w:i/>
          <w:sz w:val="28"/>
        </w:rPr>
        <w:t>Otherwise</w:t>
      </w:r>
      <w:r>
        <w:rPr>
          <w:rFonts w:ascii="Bookman Old Style" w:cs="Bookman Old Style" w:eastAsia="Bookman Old Style" w:hAnsi="Bookman Old Style"/>
          <w:i/>
          <w:sz w:val="28"/>
        </w:rPr>
        <w:t xml:space="preserve"> easy work can be done by everyone.”</w:t>
      </w:r>
    </w:p>
    <w:p>
      <w:pPr>
        <w:pStyle w:val="style0"/>
        <w:spacing w:lineRule="auto" w:line="240"/>
        <w:jc w:val="both"/>
        <w:rPr>
          <w:caps/>
          <w:color w:val="4f81bd"/>
          <w:sz w:val="28"/>
          <w:shd w:val="clear" w:color="auto" w:fill="ffffff"/>
        </w:rPr>
      </w:pPr>
    </w:p>
    <w:p>
      <w:pPr>
        <w:pStyle w:val="style0"/>
        <w:spacing w:lineRule="auto" w:line="240"/>
        <w:jc w:val="both"/>
        <w:rPr>
          <w:b/>
          <w:caps/>
          <w:color w:val="4f81bd"/>
          <w:sz w:val="24"/>
          <w:shd w:val="clear" w:color="auto" w:fill="ffffff"/>
        </w:rPr>
      </w:pPr>
      <w:r>
        <w:rPr>
          <w:b/>
          <w:caps/>
          <w:color w:val="4f81bd"/>
          <w:sz w:val="24"/>
          <w:shd w:val="clear" w:color="auto" w:fill="ffffff"/>
        </w:rPr>
        <w:t>personal information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 xml:space="preserve">Name 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: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Yeshvant</w:t>
      </w:r>
      <w:r>
        <w:rPr>
          <w:rFonts w:ascii="Bookman Old Style" w:cs="Bookman Old Style" w:eastAsia="Bookman Old Style" w:hAnsi="Bookman Old Style"/>
          <w:sz w:val="24"/>
        </w:rPr>
        <w:t xml:space="preserve"> </w:t>
      </w:r>
      <w:r>
        <w:rPr>
          <w:rFonts w:ascii="Bookman Old Style" w:cs="Bookman Old Style" w:eastAsia="Bookman Old Style" w:hAnsi="Bookman Old Style"/>
          <w:sz w:val="24"/>
        </w:rPr>
        <w:t>Banke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Father’s Name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: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Shri</w:t>
      </w:r>
      <w:r>
        <w:rPr>
          <w:rFonts w:ascii="Bookman Old Style" w:cs="Bookman Old Style" w:eastAsia="Bookman Old Style" w:hAnsi="Bookman Old Style"/>
          <w:sz w:val="24"/>
        </w:rPr>
        <w:t xml:space="preserve"> </w:t>
      </w:r>
      <w:r>
        <w:rPr>
          <w:rFonts w:ascii="Bookman Old Style" w:cs="Bookman Old Style" w:eastAsia="Bookman Old Style" w:hAnsi="Bookman Old Style"/>
          <w:sz w:val="24"/>
        </w:rPr>
        <w:t>Lakhan</w:t>
      </w:r>
      <w:r>
        <w:rPr>
          <w:rFonts w:ascii="Bookman Old Style" w:cs="Bookman Old Style" w:eastAsia="Bookman Old Style" w:hAnsi="Bookman Old Style"/>
          <w:sz w:val="24"/>
        </w:rPr>
        <w:t xml:space="preserve"> </w:t>
      </w:r>
      <w:r>
        <w:rPr>
          <w:rFonts w:ascii="Bookman Old Style" w:cs="Bookman Old Style" w:eastAsia="Bookman Old Style" w:hAnsi="Bookman Old Style"/>
          <w:sz w:val="24"/>
        </w:rPr>
        <w:t>Lal</w:t>
      </w:r>
      <w:r>
        <w:rPr>
          <w:rFonts w:ascii="Bookman Old Style" w:cs="Bookman Old Style" w:eastAsia="Bookman Old Style" w:hAnsi="Bookman Old Style"/>
          <w:sz w:val="24"/>
        </w:rPr>
        <w:t xml:space="preserve"> </w:t>
      </w:r>
      <w:r>
        <w:rPr>
          <w:rFonts w:ascii="Bookman Old Style" w:cs="Bookman Old Style" w:eastAsia="Bookman Old Style" w:hAnsi="Bookman Old Style"/>
          <w:sz w:val="24"/>
        </w:rPr>
        <w:t>Banke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Date of Birth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: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15-10-1979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Marital Status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: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married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Sex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: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Male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Languages Known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: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Hindi, English</w:t>
      </w:r>
    </w:p>
    <w:p>
      <w:pPr>
        <w:pStyle w:val="style0"/>
        <w:spacing w:after="0" w:lineRule="auto" w:line="240"/>
        <w:ind w:right="-763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Hobbies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: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Reading Newspaper, Travelling, Listening Music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Corresponding Add.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: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sz w:val="24"/>
        </w:rPr>
        <w:t>V</w:t>
      </w:r>
      <w:r>
        <w:rPr>
          <w:rFonts w:ascii="Bookman Old Style" w:cs="Bookman Old Style" w:eastAsia="Bookman Old Style" w:hAnsi="Bookman Old Style"/>
          <w:sz w:val="24"/>
        </w:rPr>
        <w:t>illag</w:t>
      </w:r>
      <w:r>
        <w:rPr>
          <w:rFonts w:ascii="Bookman Old Style" w:cs="Bookman Old Style" w:eastAsia="Bookman Old Style" w:hAnsi="Bookman Old Style"/>
          <w:sz w:val="24"/>
        </w:rPr>
        <w:t>-</w:t>
      </w:r>
      <w:r>
        <w:rPr>
          <w:rFonts w:ascii="Bookman Old Style" w:cs="Bookman Old Style" w:eastAsia="Bookman Old Style" w:hAnsi="Bookman Old Style"/>
          <w:sz w:val="24"/>
        </w:rPr>
        <w:t>Mohanpur</w:t>
      </w:r>
      <w:r>
        <w:rPr>
          <w:rFonts w:ascii="Bookman Old Style" w:cs="Bookman Old Style" w:eastAsia="Bookman Old Style" w:hAnsi="Bookman Old Style"/>
          <w:sz w:val="24"/>
        </w:rPr>
        <w:t>,</w:t>
      </w:r>
      <w:r>
        <w:rPr>
          <w:rFonts w:ascii="Bookman Old Style" w:cs="Bookman Old Style" w:eastAsia="Bookman Old Style" w:hAnsi="Bookman Old Style"/>
          <w:sz w:val="24"/>
        </w:rPr>
        <w:t xml:space="preserve"> </w:t>
      </w:r>
      <w:r>
        <w:rPr>
          <w:rFonts w:ascii="Bookman Old Style" w:cs="Bookman Old Style" w:eastAsia="Bookman Old Style" w:hAnsi="Bookman Old Style"/>
          <w:sz w:val="24"/>
        </w:rPr>
        <w:t>HARDA   MP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</w:p>
    <w:p>
      <w:pPr>
        <w:pStyle w:val="style0"/>
        <w:spacing w:after="120" w:lineRule="auto" w:line="240"/>
        <w:jc w:val="both"/>
        <w:rPr>
          <w:rFonts w:ascii="Bookman Old Style" w:cs="Bookman Old Style" w:eastAsia="Bookman Old Style" w:hAnsi="Bookman Old Style"/>
          <w:b/>
          <w:caps/>
          <w:sz w:val="24"/>
          <w:u w:val="single"/>
        </w:rPr>
      </w:pPr>
    </w:p>
    <w:p>
      <w:pPr>
        <w:pStyle w:val="style0"/>
        <w:spacing w:after="120" w:lineRule="auto" w:line="240"/>
        <w:jc w:val="both"/>
        <w:rPr>
          <w:rFonts w:ascii="Bookman Old Style" w:cs="Bookman Old Style" w:eastAsia="Bookman Old Style" w:hAnsi="Bookman Old Style"/>
          <w:b/>
          <w:caps/>
          <w:color w:val="4f81bd"/>
          <w:sz w:val="24"/>
        </w:rPr>
      </w:pPr>
      <w:r>
        <w:rPr>
          <w:rFonts w:ascii="Bookman Old Style" w:cs="Bookman Old Style" w:eastAsia="Bookman Old Style" w:hAnsi="Bookman Old Style"/>
          <w:b/>
          <w:caps/>
          <w:color w:val="4f81bd"/>
          <w:sz w:val="24"/>
        </w:rPr>
        <w:t>Reference :</w:t>
      </w:r>
      <w:r>
        <w:rPr>
          <w:rFonts w:ascii="Bookman Old Style" w:cs="Bookman Old Style" w:eastAsia="Bookman Old Style" w:hAnsi="Bookman Old Style"/>
          <w:b/>
          <w:caps/>
          <w:color w:val="4f81bd"/>
          <w:sz w:val="24"/>
        </w:rPr>
        <w:t>-</w:t>
      </w:r>
    </w:p>
    <w:p>
      <w:pPr>
        <w:pStyle w:val="style0"/>
        <w:tabs>
          <w:tab w:val="left" w:leader="none" w:pos="720"/>
        </w:tabs>
        <w:spacing w:after="0" w:lineRule="auto" w:line="24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Wingdings" w:cs="Wingdings" w:eastAsia="Wingdings" w:hAnsi="Wingdings"/>
          <w:sz w:val="24"/>
        </w:rPr>
        <w:t></w:t>
      </w:r>
      <w:r>
        <w:rPr>
          <w:sz w:val="14"/>
        </w:rPr>
        <w:t xml:space="preserve">      </w:t>
      </w:r>
      <w:r>
        <w:rPr>
          <w:rFonts w:ascii="Bookman Old Style" w:cs="Bookman Old Style" w:eastAsia="Bookman Old Style" w:hAnsi="Bookman Old Style"/>
          <w:b/>
          <w:caps/>
          <w:sz w:val="24"/>
        </w:rPr>
        <w:t xml:space="preserve">Mr.amit thakur </w:t>
      </w:r>
    </w:p>
    <w:p>
      <w:pPr>
        <w:pStyle w:val="style0"/>
        <w:spacing w:after="120" w:lineRule="auto" w:line="240"/>
        <w:jc w:val="both"/>
        <w:rPr>
          <w:rFonts w:ascii="Bookman Old Style" w:cs="Bookman Old Style" w:eastAsia="Bookman Old Style" w:hAnsi="Bookman Old Style"/>
          <w:b/>
          <w:caps/>
          <w:sz w:val="24"/>
        </w:rPr>
      </w:pPr>
      <w:r>
        <w:rPr>
          <w:rFonts w:ascii="Bookman Old Style" w:cs="Bookman Old Style" w:eastAsia="Bookman Old Style" w:hAnsi="Bookman Old Style"/>
          <w:b/>
          <w:caps/>
          <w:sz w:val="24"/>
        </w:rPr>
        <w:t xml:space="preserve">     </w:t>
      </w:r>
      <w:r>
        <w:rPr>
          <w:rFonts w:ascii="Bookman Old Style" w:cs="Bookman Old Style" w:eastAsia="Bookman Old Style" w:hAnsi="Bookman Old Style"/>
          <w:b/>
          <w:caps/>
          <w:sz w:val="24"/>
        </w:rPr>
        <w:t>mob 9302954419</w:t>
      </w:r>
    </w:p>
    <w:p>
      <w:pPr>
        <w:pStyle w:val="style0"/>
        <w:spacing w:after="120" w:lineRule="auto" w:line="240"/>
        <w:jc w:val="both"/>
        <w:rPr>
          <w:rFonts w:ascii="Bookman Old Style" w:cs="Bookman Old Style" w:eastAsia="Bookman Old Style" w:hAnsi="Bookman Old Style"/>
          <w:b/>
          <w:caps/>
          <w:sz w:val="24"/>
          <w:u w:val="single"/>
        </w:rPr>
      </w:pPr>
    </w:p>
    <w:p>
      <w:pPr>
        <w:pStyle w:val="style0"/>
        <w:spacing w:after="120" w:lineRule="auto" w:line="240"/>
        <w:jc w:val="both"/>
        <w:rPr>
          <w:rFonts w:ascii="Bookman Old Style" w:cs="Bookman Old Style" w:eastAsia="Bookman Old Style" w:hAnsi="Bookman Old Style"/>
          <w:b/>
          <w:caps/>
          <w:sz w:val="24"/>
        </w:rPr>
      </w:pPr>
      <w:r>
        <w:rPr>
          <w:rFonts w:ascii="Bookman Old Style" w:cs="Bookman Old Style" w:eastAsia="Bookman Old Style" w:hAnsi="Bookman Old Style"/>
          <w:b/>
          <w:i/>
          <w:caps/>
          <w:sz w:val="24"/>
        </w:rPr>
        <w:t>Declaration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 xml:space="preserve">I hereby declare that the above information is true and correct to the best of my knowledge and belief. 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>Date :</w:t>
      </w:r>
    </w:p>
    <w:p>
      <w:pPr>
        <w:pStyle w:val="style0"/>
        <w:spacing w:after="0" w:lineRule="auto" w:line="240"/>
        <w:jc w:val="both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Bookman Old Style" w:cs="Bookman Old Style" w:eastAsia="Bookman Old Style" w:hAnsi="Bookman Old Style"/>
          <w:sz w:val="24"/>
        </w:rPr>
        <w:t>Place :</w:t>
      </w:r>
      <w:r>
        <w:rPr>
          <w:rFonts w:ascii="Bookman Old Style" w:cs="Bookman Old Style" w:eastAsia="Bookman Old Style" w:hAnsi="Bookman Old Style"/>
          <w:sz w:val="24"/>
        </w:rPr>
        <w:tab/>
      </w:r>
      <w:r>
        <w:rPr>
          <w:rFonts w:ascii="Bookman Old Style" w:cs="Bookman Old Style" w:eastAsia="Bookman Old Style" w:hAnsi="Bookman Old Style"/>
          <w:b/>
          <w:sz w:val="24"/>
        </w:rPr>
        <w:tab/>
      </w:r>
      <w:r>
        <w:rPr>
          <w:rFonts w:ascii="Bookman Old Style" w:cs="Bookman Old Style" w:eastAsia="Bookman Old Style" w:hAnsi="Bookman Old Style"/>
          <w:b/>
          <w:sz w:val="24"/>
        </w:rPr>
        <w:tab/>
      </w:r>
      <w:r>
        <w:rPr>
          <w:rFonts w:ascii="Bookman Old Style" w:cs="Bookman Old Style" w:eastAsia="Bookman Old Style" w:hAnsi="Bookman Old Style"/>
          <w:b/>
          <w:sz w:val="24"/>
        </w:rPr>
        <w:tab/>
      </w:r>
      <w:r>
        <w:rPr>
          <w:rFonts w:ascii="Bookman Old Style" w:cs="Bookman Old Style" w:eastAsia="Bookman Old Style" w:hAnsi="Bookman Old Style"/>
          <w:b/>
          <w:sz w:val="24"/>
        </w:rPr>
        <w:tab/>
      </w:r>
      <w:r>
        <w:rPr>
          <w:rFonts w:ascii="Bookman Old Style" w:cs="Bookman Old Style" w:eastAsia="Bookman Old Style" w:hAnsi="Bookman Old Style"/>
          <w:b/>
          <w:sz w:val="24"/>
        </w:rPr>
        <w:t xml:space="preserve">                            </w:t>
      </w:r>
      <w:r>
        <w:rPr>
          <w:rFonts w:ascii="Bookman Old Style" w:cs="Bookman Old Style" w:eastAsia="Bookman Old Style" w:hAnsi="Bookman Old Style"/>
          <w:b/>
          <w:caps/>
          <w:sz w:val="24"/>
        </w:rPr>
        <w:t>(Yeshvant Banke)</w:t>
      </w:r>
    </w:p>
    <w:p>
      <w:pPr>
        <w:pStyle w:val="style0"/>
        <w:spacing w:after="0" w:lineRule="auto" w:line="240"/>
        <w:jc w:val="both"/>
        <w:rPr>
          <w:sz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Mangal">
    <w:altName w:val="Mangal"/>
    <w:panose1 w:val="02040503050002030202"/>
    <w:charset w:val="01"/>
    <w:family w:val="auto"/>
    <w:pitch w:val="variable"/>
    <w:sig w:usb0="00008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5CA8F2"/>
    <w:lvl w:ilvl="0" w:tplc="0074D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60C3C4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DFAED0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1C2B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6CCCF0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9DBCC6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B699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081EA2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8EE463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6364764"/>
    <w:lvl w:ilvl="0" w:tplc="D8D8798C">
      <w:start w:val="1"/>
      <w:numFmt w:val="lowerLetter"/>
      <w:lvlText w:val="%1)"/>
      <w:lvlJc w:val="left"/>
      <w:pPr>
        <w:ind w:left="720" w:hanging="360"/>
      </w:pPr>
      <w:rPr>
        <w:rFonts w:hint="default"/>
        <w:b w:val="false"/>
      </w:rPr>
    </w:lvl>
    <w:lvl w:ilvl="1" w:tplc="7640D384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DB0EA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039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2D40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6CDC9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8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467F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BF4A7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702799A"/>
    <w:lvl w:ilvl="0" w:tplc="C0BED526">
      <w:start w:val="1"/>
      <w:numFmt w:val="bullet"/>
      <w:lvlText w:val=""/>
      <w:lvlJc w:val="left"/>
      <w:pPr>
        <w:ind w:left="720" w:hanging="360"/>
      </w:pPr>
      <w:rPr>
        <w:rFonts w:ascii="Symbol" w:cs="Symbol" w:eastAsia="Symbol" w:hAnsi="Symbol" w:hint="default"/>
      </w:rPr>
    </w:lvl>
    <w:lvl w:ilvl="1" w:tplc="8F8A40CC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2DC4F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A4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2FD9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ACC6C1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A94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831B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8D623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B827BA6"/>
    <w:lvl w:ilvl="0" w:tplc="0B3C3652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Wingdings" w:hAnsi="Wingdings" w:hint="default"/>
        <w:b w:val="false"/>
      </w:rPr>
    </w:lvl>
    <w:lvl w:ilvl="1" w:tplc="430C7960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C3461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A8B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8ED4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27E6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C7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AE7E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43CA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B06A144"/>
    <w:lvl w:ilvl="0" w:tplc="734A50DC">
      <w:start w:val="1"/>
      <w:numFmt w:val="decimal"/>
      <w:lvlText w:val="%1."/>
      <w:lvlJc w:val="left"/>
      <w:pPr>
        <w:ind w:left="720" w:hanging="360"/>
      </w:pPr>
    </w:lvl>
    <w:lvl w:ilvl="1" w:tplc="72F207D4" w:tentative="1">
      <w:start w:val="1"/>
      <w:numFmt w:val="lowerLetter"/>
      <w:lvlText w:val="%2."/>
      <w:lvlJc w:val="left"/>
      <w:pPr>
        <w:ind w:left="1440" w:hanging="360"/>
      </w:pPr>
    </w:lvl>
    <w:lvl w:ilvl="2" w:tplc="AF889B2C" w:tentative="1">
      <w:start w:val="1"/>
      <w:numFmt w:val="lowerRoman"/>
      <w:lvlText w:val="%3."/>
      <w:lvlJc w:val="right"/>
      <w:pPr>
        <w:ind w:left="2160" w:hanging="180"/>
      </w:pPr>
    </w:lvl>
    <w:lvl w:ilvl="3" w:tplc="6622A0D0" w:tentative="1">
      <w:start w:val="1"/>
      <w:numFmt w:val="decimal"/>
      <w:lvlText w:val="%4."/>
      <w:lvlJc w:val="left"/>
      <w:pPr>
        <w:ind w:left="2880" w:hanging="360"/>
      </w:pPr>
    </w:lvl>
    <w:lvl w:ilvl="4" w:tplc="D9680E96" w:tentative="1">
      <w:start w:val="1"/>
      <w:numFmt w:val="lowerLetter"/>
      <w:lvlText w:val="%5."/>
      <w:lvlJc w:val="left"/>
      <w:pPr>
        <w:ind w:left="3600" w:hanging="360"/>
      </w:pPr>
    </w:lvl>
    <w:lvl w:ilvl="5" w:tplc="E2B60D76" w:tentative="1">
      <w:start w:val="1"/>
      <w:numFmt w:val="lowerRoman"/>
      <w:lvlText w:val="%6."/>
      <w:lvlJc w:val="right"/>
      <w:pPr>
        <w:ind w:left="4320" w:hanging="180"/>
      </w:pPr>
    </w:lvl>
    <w:lvl w:ilvl="6" w:tplc="C9F2C2B8" w:tentative="1">
      <w:start w:val="1"/>
      <w:numFmt w:val="decimal"/>
      <w:lvlText w:val="%7."/>
      <w:lvlJc w:val="left"/>
      <w:pPr>
        <w:ind w:left="5040" w:hanging="360"/>
      </w:pPr>
    </w:lvl>
    <w:lvl w:ilvl="7" w:tplc="B31CCE56" w:tentative="1">
      <w:start w:val="1"/>
      <w:numFmt w:val="lowerLetter"/>
      <w:lvlText w:val="%8."/>
      <w:lvlJc w:val="left"/>
      <w:pPr>
        <w:ind w:left="5760" w:hanging="360"/>
      </w:pPr>
    </w:lvl>
    <w:lvl w:ilvl="8" w:tplc="4476F2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7C6A60FC"/>
    <w:lvl w:ilvl="0" w:tplc="CB122CC6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Wingdings" w:hAnsi="Wingdings" w:hint="default"/>
        <w:b w:val="false"/>
      </w:rPr>
    </w:lvl>
    <w:lvl w:ilvl="1" w:tplc="1F9AD60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F202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E9A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E48A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FF007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A8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2C2E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EDEA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C4865B0"/>
    <w:lvl w:ilvl="0" w:tplc="40C8C430">
      <w:start w:val="1"/>
      <w:numFmt w:val="bullet"/>
      <w:lvlText w:val=""/>
      <w:lvlJc w:val="left"/>
      <w:pPr>
        <w:ind w:left="720" w:hanging="360"/>
      </w:pPr>
      <w:rPr>
        <w:rFonts w:ascii="Symbol" w:cs="Symbol" w:eastAsia="Symbol" w:hAnsi="Symbol" w:hint="default"/>
      </w:rPr>
    </w:lvl>
    <w:lvl w:ilvl="1" w:tplc="02D03ACC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56CF9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CD7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4E7E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F5C2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6FE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2DF5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4AAB1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4F81284"/>
    <w:lvl w:ilvl="0" w:tplc="6FCC52E8">
      <w:start w:val="1"/>
      <w:numFmt w:val="bullet"/>
      <w:lvlText w:val=""/>
      <w:lvlJc w:val="left"/>
      <w:pPr>
        <w:ind w:left="720" w:hanging="360"/>
      </w:pPr>
      <w:rPr>
        <w:rFonts w:ascii="Symbol" w:cs="Symbol" w:eastAsia="Symbol" w:hAnsi="Symbol" w:hint="default"/>
      </w:rPr>
    </w:lvl>
    <w:lvl w:ilvl="1" w:tplc="240A009E" w:tentative="1">
      <w:start w:val="1"/>
      <w:numFmt w:val="lowerLetter"/>
      <w:lvlText w:val="%2."/>
      <w:lvlJc w:val="left"/>
      <w:pPr>
        <w:ind w:left="1440" w:hanging="360"/>
      </w:pPr>
    </w:lvl>
    <w:lvl w:ilvl="2" w:tplc="F9DC1F20" w:tentative="1">
      <w:start w:val="1"/>
      <w:numFmt w:val="lowerRoman"/>
      <w:lvlText w:val="%3."/>
      <w:lvlJc w:val="right"/>
      <w:pPr>
        <w:ind w:left="2160" w:hanging="180"/>
      </w:pPr>
    </w:lvl>
    <w:lvl w:ilvl="3" w:tplc="7FFC7E7C" w:tentative="1">
      <w:start w:val="1"/>
      <w:numFmt w:val="decimal"/>
      <w:lvlText w:val="%4."/>
      <w:lvlJc w:val="left"/>
      <w:pPr>
        <w:ind w:left="2880" w:hanging="360"/>
      </w:pPr>
    </w:lvl>
    <w:lvl w:ilvl="4" w:tplc="F014AF3C" w:tentative="1">
      <w:start w:val="1"/>
      <w:numFmt w:val="lowerLetter"/>
      <w:lvlText w:val="%5."/>
      <w:lvlJc w:val="left"/>
      <w:pPr>
        <w:ind w:left="3600" w:hanging="360"/>
      </w:pPr>
    </w:lvl>
    <w:lvl w:ilvl="5" w:tplc="441AED20" w:tentative="1">
      <w:start w:val="1"/>
      <w:numFmt w:val="lowerRoman"/>
      <w:lvlText w:val="%6."/>
      <w:lvlJc w:val="right"/>
      <w:pPr>
        <w:ind w:left="4320" w:hanging="180"/>
      </w:pPr>
    </w:lvl>
    <w:lvl w:ilvl="6" w:tplc="72AEE47C" w:tentative="1">
      <w:start w:val="1"/>
      <w:numFmt w:val="decimal"/>
      <w:lvlText w:val="%7."/>
      <w:lvlJc w:val="left"/>
      <w:pPr>
        <w:ind w:left="5040" w:hanging="360"/>
      </w:pPr>
    </w:lvl>
    <w:lvl w:ilvl="7" w:tplc="EBFCDC94" w:tentative="1">
      <w:start w:val="1"/>
      <w:numFmt w:val="lowerLetter"/>
      <w:lvlText w:val="%8."/>
      <w:lvlJc w:val="left"/>
      <w:pPr>
        <w:ind w:left="5760" w:hanging="360"/>
      </w:pPr>
    </w:lvl>
    <w:lvl w:ilvl="8" w:tplc="B7E446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62FE1D64"/>
    <w:lvl w:ilvl="0" w:tplc="B3101E6A">
      <w:start w:val="1"/>
      <w:numFmt w:val="decimal"/>
      <w:lvlText w:val="%1."/>
      <w:lvlJc w:val="left"/>
      <w:pPr>
        <w:ind w:left="720" w:hanging="360"/>
      </w:pPr>
    </w:lvl>
    <w:lvl w:ilvl="1" w:tplc="4510C938" w:tentative="1">
      <w:start w:val="1"/>
      <w:numFmt w:val="lowerLetter"/>
      <w:lvlText w:val="%2."/>
      <w:lvlJc w:val="left"/>
      <w:pPr>
        <w:ind w:left="1440" w:hanging="360"/>
      </w:pPr>
    </w:lvl>
    <w:lvl w:ilvl="2" w:tplc="E8581318" w:tentative="1">
      <w:start w:val="1"/>
      <w:numFmt w:val="lowerRoman"/>
      <w:lvlText w:val="%3."/>
      <w:lvlJc w:val="right"/>
      <w:pPr>
        <w:ind w:left="2160" w:hanging="180"/>
      </w:pPr>
    </w:lvl>
    <w:lvl w:ilvl="3" w:tplc="F5545116" w:tentative="1">
      <w:start w:val="1"/>
      <w:numFmt w:val="decimal"/>
      <w:lvlText w:val="%4."/>
      <w:lvlJc w:val="left"/>
      <w:pPr>
        <w:ind w:left="2880" w:hanging="360"/>
      </w:pPr>
    </w:lvl>
    <w:lvl w:ilvl="4" w:tplc="187A7098" w:tentative="1">
      <w:start w:val="1"/>
      <w:numFmt w:val="lowerLetter"/>
      <w:lvlText w:val="%5."/>
      <w:lvlJc w:val="left"/>
      <w:pPr>
        <w:ind w:left="3600" w:hanging="360"/>
      </w:pPr>
    </w:lvl>
    <w:lvl w:ilvl="5" w:tplc="E38E5518" w:tentative="1">
      <w:start w:val="1"/>
      <w:numFmt w:val="lowerRoman"/>
      <w:lvlText w:val="%6."/>
      <w:lvlJc w:val="right"/>
      <w:pPr>
        <w:ind w:left="4320" w:hanging="180"/>
      </w:pPr>
    </w:lvl>
    <w:lvl w:ilvl="6" w:tplc="C97C4D10" w:tentative="1">
      <w:start w:val="1"/>
      <w:numFmt w:val="decimal"/>
      <w:lvlText w:val="%7."/>
      <w:lvlJc w:val="left"/>
      <w:pPr>
        <w:ind w:left="5040" w:hanging="360"/>
      </w:pPr>
    </w:lvl>
    <w:lvl w:ilvl="7" w:tplc="B43A9F1E" w:tentative="1">
      <w:start w:val="1"/>
      <w:numFmt w:val="lowerLetter"/>
      <w:lvlText w:val="%8."/>
      <w:lvlJc w:val="left"/>
      <w:pPr>
        <w:ind w:left="5760" w:hanging="360"/>
      </w:pPr>
    </w:lvl>
    <w:lvl w:ilvl="8" w:tplc="D2EA0D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B88EBA36"/>
    <w:lvl w:ilvl="0" w:tplc="B5B8E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EC4DC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CE2B2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EE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CB70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A5EA4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2C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8BAD0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6809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b7c0cc9-ed43-4f08-8044-b01030c6114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775e1c2-d7bf-44c8-94c6-57bd21ae3e6d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638</Words>
  <Pages>4</Pages>
  <Characters>3540</Characters>
  <Application>WPS Office</Application>
  <DocSecurity>0</DocSecurity>
  <Paragraphs>131</Paragraphs>
  <ScaleCrop>false</ScaleCrop>
  <LinksUpToDate>false</LinksUpToDate>
  <CharactersWithSpaces>4956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2017-08-18T19:06:10Z</dcterms:created>
  <dc:creator>CYBER</dc:creator>
  <lastModifiedBy>M2</lastModifiedBy>
  <lastPrinted>2013-05-03T06:06:00Z</lastPrinted>
  <dcterms:modified xsi:type="dcterms:W3CDTF">2017-08-18T19:06:11Z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