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15" w:rsidRPr="00B822C6" w:rsidRDefault="00B822C6" w:rsidP="00B822C6">
      <w:pPr>
        <w:spacing w:after="0" w:line="240" w:lineRule="auto"/>
        <w:jc w:val="center"/>
        <w:rPr>
          <w:rFonts w:ascii="Garamond" w:eastAsia="Times New Roman" w:hAnsi="Garamond" w:cs="Times New Roman"/>
          <w:b/>
          <w:iCs/>
          <w:sz w:val="48"/>
          <w:szCs w:val="48"/>
        </w:rPr>
      </w:pPr>
      <w:r w:rsidRPr="00B822C6">
        <w:rPr>
          <w:rFonts w:ascii="Garamond" w:eastAsia="Times New Roman" w:hAnsi="Garamond" w:cs="Times New Roman"/>
          <w:b/>
          <w:iCs/>
          <w:sz w:val="48"/>
          <w:szCs w:val="48"/>
        </w:rPr>
        <w:t>Resume</w:t>
      </w:r>
    </w:p>
    <w:p w:rsidR="00722B15" w:rsidRPr="0005731D" w:rsidRDefault="00722B15" w:rsidP="00EC3E10">
      <w:pPr>
        <w:spacing w:after="0" w:line="240" w:lineRule="auto"/>
        <w:rPr>
          <w:rFonts w:ascii="Garamond" w:eastAsia="Times New Roman" w:hAnsi="Garamond" w:cs="Times New Roman"/>
          <w:iCs/>
          <w:sz w:val="28"/>
          <w:szCs w:val="28"/>
        </w:rPr>
      </w:pPr>
    </w:p>
    <w:p w:rsidR="00722B15" w:rsidRPr="0005731D" w:rsidRDefault="00722B15" w:rsidP="00EC3E10">
      <w:pPr>
        <w:spacing w:after="0" w:line="240" w:lineRule="auto"/>
        <w:rPr>
          <w:rFonts w:ascii="Garamond" w:eastAsia="Times New Roman" w:hAnsi="Garamond" w:cs="Times New Roman"/>
          <w:iCs/>
          <w:sz w:val="28"/>
          <w:szCs w:val="28"/>
        </w:rPr>
      </w:pPr>
    </w:p>
    <w:p w:rsidR="005B7F2B" w:rsidRDefault="005B7F2B" w:rsidP="00EC3E1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iCs/>
          <w:sz w:val="28"/>
          <w:szCs w:val="28"/>
        </w:rPr>
        <w:t>Mr. Ketan D. Panchal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  <w:t>B1-102, Suketu Residency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  <w:t xml:space="preserve">New India colony, Nicol. 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  <w:t xml:space="preserve">Ahmedabad-382350. 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  <w:t>Cell: 09924343873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  <w:t xml:space="preserve">Email: </w:t>
      </w:r>
      <w:hyperlink r:id="rId5" w:history="1">
        <w:r w:rsidR="0005731D" w:rsidRPr="00B46B81">
          <w:rPr>
            <w:rStyle w:val="Hyperlink"/>
            <w:rFonts w:ascii="Garamond" w:eastAsia="Times New Roman" w:hAnsi="Garamond" w:cs="Times New Roman"/>
            <w:sz w:val="28"/>
            <w:szCs w:val="28"/>
          </w:rPr>
          <w:t>ketanpanchal2008@gmail.com</w:t>
        </w:r>
      </w:hyperlink>
    </w:p>
    <w:p w:rsidR="0005731D" w:rsidRDefault="0005731D" w:rsidP="00EC3E1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05731D" w:rsidRPr="0005731D" w:rsidRDefault="0005731D" w:rsidP="00EC3E1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5B7F2B" w:rsidRPr="0005731D" w:rsidRDefault="005B7F2B" w:rsidP="000573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Career Objective:</w:t>
      </w:r>
    </w:p>
    <w:p w:rsidR="005B7F2B" w:rsidRDefault="005B7F2B" w:rsidP="005B7F2B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Candidate with extensive professional experience in Hydraulics engineering and thorough knowledge about hydraulic design and production systems seeks to work as a hydraulic engineer in a recognized organization. </w:t>
      </w:r>
    </w:p>
    <w:p w:rsidR="0005731D" w:rsidRPr="0005731D" w:rsidRDefault="0005731D" w:rsidP="005B7F2B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:rsidR="0005731D" w:rsidRPr="0005731D" w:rsidRDefault="005B7F2B" w:rsidP="000573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Summary of skills: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More than Six years of professional experience in Hydraulic engineering 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Extensive knowledge of hydraulic modeling systems, methodology with ability to perform QA on hydraulic models 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Comprehensive knowledge of planning and designing Hydraulic systems 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Proficient in Solid edge Soft suite of designing software and other related software packages 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Ability to work positively in a fast paced and dynamic environment </w:t>
      </w:r>
    </w:p>
    <w:p w:rsidR="005B7F2B" w:rsidRPr="0005731D" w:rsidRDefault="005B7F2B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Possess strong organizational, verbal and written communication skills </w:t>
      </w:r>
    </w:p>
    <w:p w:rsidR="00722B15" w:rsidRPr="0005731D" w:rsidRDefault="00722B15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Familiar with all kinds of hydraulics component.</w:t>
      </w:r>
    </w:p>
    <w:p w:rsidR="00722B15" w:rsidRPr="0005731D" w:rsidRDefault="00722B15" w:rsidP="000573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Designing Experience of Proportional Hydraulic systems, Synchronization Hydraulic systems, Heavy capacity Hydraulic Press, Hydraulic Honing machines etc.</w:t>
      </w:r>
    </w:p>
    <w:p w:rsidR="005B7F2B" w:rsidRDefault="005B7F2B" w:rsidP="000573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Professional Experience: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</w:p>
    <w:p w:rsidR="0005731D" w:rsidRPr="0005731D" w:rsidRDefault="0005731D" w:rsidP="0005731D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05731D" w:rsidRDefault="005B7F2B" w:rsidP="000837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 w:firstLine="0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Organization: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Karnavati Engineering Works</w:t>
      </w:r>
      <w:r w:rsidR="0005731D">
        <w:rPr>
          <w:rFonts w:ascii="Garamond" w:eastAsia="Times New Roman" w:hAnsi="Garamond" w:cs="Times New Roman"/>
          <w:sz w:val="28"/>
          <w:szCs w:val="28"/>
        </w:rPr>
        <w:t>.</w:t>
      </w:r>
    </w:p>
    <w:p w:rsidR="0005731D" w:rsidRDefault="005B7F2B" w:rsidP="000837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Duration: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 xml:space="preserve"> 2008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till date</w:t>
      </w:r>
      <w:r w:rsidR="0005731D">
        <w:rPr>
          <w:rFonts w:ascii="Garamond" w:eastAsia="Times New Roman" w:hAnsi="Garamond" w:cs="Times New Roman"/>
          <w:sz w:val="28"/>
          <w:szCs w:val="28"/>
        </w:rPr>
        <w:t>.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</w:p>
    <w:p w:rsidR="005B7F2B" w:rsidRDefault="005B7F2B" w:rsidP="000837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Designation: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Hydraulic Engineer</w:t>
      </w:r>
      <w:r w:rsidR="0005731D">
        <w:rPr>
          <w:rFonts w:ascii="Garamond" w:eastAsia="Times New Roman" w:hAnsi="Garamond" w:cs="Times New Roman"/>
          <w:sz w:val="28"/>
          <w:szCs w:val="28"/>
        </w:rPr>
        <w:t>.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</w:p>
    <w:p w:rsidR="0005731D" w:rsidRPr="0005731D" w:rsidRDefault="0005731D" w:rsidP="0005731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EC3E10" w:rsidRPr="0005731D" w:rsidRDefault="005B7F2B" w:rsidP="00EC3E10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Handle responsibilities of designing and providing supervision and guidance in th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>e development of different Hydraulics projects.</w:t>
      </w:r>
    </w:p>
    <w:p w:rsidR="00EC3E10" w:rsidRPr="0005731D" w:rsidRDefault="005B7F2B" w:rsidP="00EC3E10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Responsible for identifying required materials to be used in the construction of 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>Hydraulic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systems </w:t>
      </w:r>
    </w:p>
    <w:p w:rsidR="00EC3E10" w:rsidRPr="0005731D" w:rsidRDefault="005B7F2B" w:rsidP="00EC3E10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Handle responsibilities of computing and estimating the rates of 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>Hydraulic systems.</w:t>
      </w:r>
    </w:p>
    <w:p w:rsidR="005B7F2B" w:rsidRPr="0005731D" w:rsidRDefault="005B7F2B" w:rsidP="00EC3E1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Responsible for assisting senior level hydraulic engineer in managing multipl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>e projects including pipelines and design.</w:t>
      </w:r>
    </w:p>
    <w:p w:rsidR="005B7F2B" w:rsidRPr="0005731D" w:rsidRDefault="005B7F2B" w:rsidP="005B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Responsible for conducting field reviews of project sites to determine existing conditions to aid in the project design </w:t>
      </w:r>
    </w:p>
    <w:p w:rsidR="005B7F2B" w:rsidRPr="0005731D" w:rsidRDefault="005B7F2B" w:rsidP="005B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Perform hydraulic calculations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 xml:space="preserve"> to prepare reports.</w:t>
      </w:r>
    </w:p>
    <w:p w:rsidR="005B7F2B" w:rsidRPr="0005731D" w:rsidRDefault="005B7F2B" w:rsidP="005B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 xml:space="preserve">Provide design and drafting support for </w:t>
      </w:r>
      <w:r w:rsidR="00EC3E10" w:rsidRPr="0005731D">
        <w:rPr>
          <w:rFonts w:ascii="Garamond" w:eastAsia="Times New Roman" w:hAnsi="Garamond" w:cs="Times New Roman"/>
          <w:sz w:val="28"/>
          <w:szCs w:val="28"/>
        </w:rPr>
        <w:t>Hydraulic system design.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</w:p>
    <w:p w:rsidR="00722B15" w:rsidRPr="0005731D" w:rsidRDefault="00722B15" w:rsidP="005B7F2B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</w:p>
    <w:p w:rsidR="005B7F2B" w:rsidRPr="0005731D" w:rsidRDefault="005B7F2B" w:rsidP="000573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Educational Qualification:</w:t>
      </w:r>
    </w:p>
    <w:p w:rsidR="0005731D" w:rsidRPr="0005731D" w:rsidRDefault="0005731D" w:rsidP="0005731D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3D135E" w:rsidRPr="0005731D" w:rsidRDefault="00CD3F00" w:rsidP="00CD3F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B.E.E.C. from D.D.I</w:t>
      </w:r>
      <w:r w:rsidR="00722B15" w:rsidRPr="0005731D">
        <w:rPr>
          <w:rFonts w:ascii="Garamond" w:eastAsia="Times New Roman" w:hAnsi="Garamond" w:cs="Times New Roman"/>
          <w:sz w:val="28"/>
          <w:szCs w:val="28"/>
        </w:rPr>
        <w:t>.</w:t>
      </w:r>
      <w:r w:rsidRPr="0005731D">
        <w:rPr>
          <w:rFonts w:ascii="Garamond" w:eastAsia="Times New Roman" w:hAnsi="Garamond" w:cs="Times New Roman"/>
          <w:sz w:val="28"/>
          <w:szCs w:val="28"/>
        </w:rPr>
        <w:t>T. Nadiad in 2005 with 50% (</w:t>
      </w:r>
      <w:r w:rsidR="003D135E" w:rsidRPr="0005731D">
        <w:rPr>
          <w:rFonts w:ascii="Garamond" w:eastAsia="Times New Roman" w:hAnsi="Garamond" w:cs="Times New Roman"/>
          <w:sz w:val="28"/>
          <w:szCs w:val="28"/>
        </w:rPr>
        <w:t>completed 6 semester)</w:t>
      </w:r>
    </w:p>
    <w:p w:rsidR="003D135E" w:rsidRPr="0005731D" w:rsidRDefault="003D135E" w:rsidP="00CD3F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12</w:t>
      </w:r>
      <w:r w:rsidRPr="0005731D">
        <w:rPr>
          <w:rFonts w:ascii="Garamond" w:eastAsia="Times New Roman" w:hAnsi="Garamond" w:cs="Times New Roman"/>
          <w:sz w:val="28"/>
          <w:szCs w:val="28"/>
          <w:vertAlign w:val="superscript"/>
        </w:rPr>
        <w:t>th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from Bhavna Higher Secondary S</w:t>
      </w:r>
      <w:r w:rsidR="00AE2139" w:rsidRPr="0005731D">
        <w:rPr>
          <w:rFonts w:ascii="Garamond" w:eastAsia="Times New Roman" w:hAnsi="Garamond" w:cs="Times New Roman"/>
          <w:sz w:val="28"/>
          <w:szCs w:val="28"/>
        </w:rPr>
        <w:t>chool, Ahmedabad in 1999 with 68.77</w:t>
      </w:r>
      <w:r w:rsidRPr="0005731D">
        <w:rPr>
          <w:rFonts w:ascii="Garamond" w:eastAsia="Times New Roman" w:hAnsi="Garamond" w:cs="Times New Roman"/>
          <w:sz w:val="28"/>
          <w:szCs w:val="28"/>
        </w:rPr>
        <w:t>%.</w:t>
      </w:r>
    </w:p>
    <w:p w:rsidR="005B7F2B" w:rsidRDefault="003D135E" w:rsidP="00CD3F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sz w:val="28"/>
          <w:szCs w:val="28"/>
        </w:rPr>
        <w:t>10</w:t>
      </w:r>
      <w:r w:rsidRPr="0005731D">
        <w:rPr>
          <w:rFonts w:ascii="Garamond" w:eastAsia="Times New Roman" w:hAnsi="Garamond" w:cs="Times New Roman"/>
          <w:sz w:val="28"/>
          <w:szCs w:val="28"/>
          <w:vertAlign w:val="superscript"/>
        </w:rPr>
        <w:t>th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from Bhavna Higher Secondary School, Ahmedabad in 1996</w:t>
      </w:r>
      <w:r w:rsidR="00D36D27" w:rsidRPr="0005731D">
        <w:rPr>
          <w:rFonts w:ascii="Garamond" w:eastAsia="Times New Roman" w:hAnsi="Garamond" w:cs="Times New Roman"/>
          <w:sz w:val="28"/>
          <w:szCs w:val="28"/>
        </w:rPr>
        <w:t xml:space="preserve"> with 73</w:t>
      </w:r>
      <w:r w:rsidR="00AE2139" w:rsidRPr="0005731D">
        <w:rPr>
          <w:rFonts w:ascii="Garamond" w:eastAsia="Times New Roman" w:hAnsi="Garamond" w:cs="Times New Roman"/>
          <w:sz w:val="28"/>
          <w:szCs w:val="28"/>
        </w:rPr>
        <w:t>.43</w:t>
      </w:r>
      <w:r w:rsidRPr="0005731D">
        <w:rPr>
          <w:rFonts w:ascii="Garamond" w:eastAsia="Times New Roman" w:hAnsi="Garamond" w:cs="Times New Roman"/>
          <w:sz w:val="28"/>
          <w:szCs w:val="28"/>
        </w:rPr>
        <w:t>%.</w:t>
      </w:r>
    </w:p>
    <w:p w:rsidR="0005731D" w:rsidRPr="0005731D" w:rsidRDefault="0005731D" w:rsidP="0005731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05731D" w:rsidRPr="0005731D" w:rsidRDefault="0005731D" w:rsidP="0005731D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5B7F2B" w:rsidRPr="0005731D" w:rsidRDefault="005B7F2B" w:rsidP="000573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bCs/>
          <w:sz w:val="28"/>
          <w:szCs w:val="28"/>
        </w:rPr>
        <w:t>Personal Details:</w:t>
      </w:r>
    </w:p>
    <w:p w:rsidR="005B7F2B" w:rsidRPr="0005731D" w:rsidRDefault="005B7F2B" w:rsidP="0086064A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sz w:val="28"/>
          <w:szCs w:val="28"/>
        </w:rPr>
      </w:pPr>
      <w:r w:rsidRPr="0005731D">
        <w:rPr>
          <w:rFonts w:ascii="Garamond" w:eastAsia="Times New Roman" w:hAnsi="Garamond" w:cs="Times New Roman"/>
          <w:b/>
          <w:sz w:val="28"/>
          <w:szCs w:val="28"/>
        </w:rPr>
        <w:t>Name: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</w:t>
      </w:r>
      <w:r w:rsidR="00722B15" w:rsidRPr="0005731D">
        <w:rPr>
          <w:rFonts w:ascii="Garamond" w:eastAsia="Times New Roman" w:hAnsi="Garamond" w:cs="Times New Roman"/>
          <w:sz w:val="28"/>
          <w:szCs w:val="28"/>
        </w:rPr>
        <w:t>Mr. Ketan D. Panchal</w:t>
      </w:r>
      <w:r w:rsidR="00722B15" w:rsidRPr="0005731D">
        <w:rPr>
          <w:rFonts w:ascii="Garamond" w:eastAsia="Times New Roman" w:hAnsi="Garamond" w:cs="Times New Roman"/>
          <w:sz w:val="28"/>
          <w:szCs w:val="28"/>
        </w:rPr>
        <w:br/>
      </w:r>
      <w:r w:rsidR="00722B15" w:rsidRPr="0005731D">
        <w:rPr>
          <w:rFonts w:ascii="Garamond" w:eastAsia="Times New Roman" w:hAnsi="Garamond" w:cs="Times New Roman"/>
          <w:b/>
          <w:sz w:val="28"/>
          <w:szCs w:val="28"/>
        </w:rPr>
        <w:t>Date of Birth:</w:t>
      </w:r>
      <w:r w:rsidR="00722B15" w:rsidRPr="0005731D">
        <w:rPr>
          <w:rFonts w:ascii="Garamond" w:eastAsia="Times New Roman" w:hAnsi="Garamond" w:cs="Times New Roman"/>
          <w:sz w:val="28"/>
          <w:szCs w:val="28"/>
        </w:rPr>
        <w:t xml:space="preserve"> 23.08.1981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</w:r>
      <w:r w:rsidRPr="0005731D">
        <w:rPr>
          <w:rFonts w:ascii="Garamond" w:eastAsia="Times New Roman" w:hAnsi="Garamond" w:cs="Times New Roman"/>
          <w:b/>
          <w:sz w:val="28"/>
          <w:szCs w:val="28"/>
        </w:rPr>
        <w:t>Employment Status: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Full time</w:t>
      </w:r>
      <w:r w:rsidRPr="0005731D">
        <w:rPr>
          <w:rFonts w:ascii="Garamond" w:eastAsia="Times New Roman" w:hAnsi="Garamond" w:cs="Times New Roman"/>
          <w:sz w:val="28"/>
          <w:szCs w:val="28"/>
        </w:rPr>
        <w:br/>
      </w:r>
      <w:r w:rsidRPr="0005731D">
        <w:rPr>
          <w:rFonts w:ascii="Garamond" w:eastAsia="Times New Roman" w:hAnsi="Garamond" w:cs="Times New Roman"/>
          <w:b/>
          <w:sz w:val="28"/>
          <w:szCs w:val="28"/>
        </w:rPr>
        <w:t>Relationship status:</w:t>
      </w:r>
      <w:r w:rsidRPr="0005731D">
        <w:rPr>
          <w:rFonts w:ascii="Garamond" w:eastAsia="Times New Roman" w:hAnsi="Garamond" w:cs="Times New Roman"/>
          <w:sz w:val="28"/>
          <w:szCs w:val="28"/>
        </w:rPr>
        <w:t xml:space="preserve"> Married </w:t>
      </w:r>
    </w:p>
    <w:p w:rsidR="007F17CA" w:rsidRPr="0005731D" w:rsidRDefault="007F17CA">
      <w:pPr>
        <w:rPr>
          <w:rFonts w:ascii="Garamond" w:hAnsi="Garamond"/>
          <w:sz w:val="28"/>
          <w:szCs w:val="28"/>
        </w:rPr>
      </w:pPr>
    </w:p>
    <w:sectPr w:rsidR="007F17CA" w:rsidRPr="0005731D" w:rsidSect="000837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0BE"/>
    <w:multiLevelType w:val="hybridMultilevel"/>
    <w:tmpl w:val="FD927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363B"/>
    <w:multiLevelType w:val="multilevel"/>
    <w:tmpl w:val="5DEC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A4DBD"/>
    <w:multiLevelType w:val="hybridMultilevel"/>
    <w:tmpl w:val="BB16E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7C82"/>
    <w:multiLevelType w:val="hybridMultilevel"/>
    <w:tmpl w:val="B30A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341DF"/>
    <w:multiLevelType w:val="multilevel"/>
    <w:tmpl w:val="9390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6026D"/>
    <w:multiLevelType w:val="multilevel"/>
    <w:tmpl w:val="875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56B48"/>
    <w:multiLevelType w:val="hybridMultilevel"/>
    <w:tmpl w:val="756AFF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B7F2B"/>
    <w:rsid w:val="0005731D"/>
    <w:rsid w:val="00083776"/>
    <w:rsid w:val="003D135E"/>
    <w:rsid w:val="005B7F2B"/>
    <w:rsid w:val="00722B15"/>
    <w:rsid w:val="007F17CA"/>
    <w:rsid w:val="0086064A"/>
    <w:rsid w:val="00AE2139"/>
    <w:rsid w:val="00B822C6"/>
    <w:rsid w:val="00CD3F00"/>
    <w:rsid w:val="00D36D27"/>
    <w:rsid w:val="00EC3E10"/>
    <w:rsid w:val="00EF1F59"/>
    <w:rsid w:val="00FB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5B7F2B"/>
  </w:style>
  <w:style w:type="paragraph" w:styleId="ListParagraph">
    <w:name w:val="List Paragraph"/>
    <w:basedOn w:val="Normal"/>
    <w:uiPriority w:val="34"/>
    <w:qFormat/>
    <w:rsid w:val="00CD3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3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tanpanchal2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8</cp:revision>
  <dcterms:created xsi:type="dcterms:W3CDTF">2014-07-21T08:37:00Z</dcterms:created>
  <dcterms:modified xsi:type="dcterms:W3CDTF">2014-09-04T06:23:00Z</dcterms:modified>
</cp:coreProperties>
</file>