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E87" w:rsidRPr="00E6621B" w:rsidRDefault="00DA0E87" w:rsidP="00DA0E87">
      <w:pPr>
        <w:rPr>
          <w:rFonts w:ascii="CG Omega" w:hAnsi="CG Omega"/>
          <w:b/>
          <w:bCs/>
          <w:sz w:val="44"/>
          <w:szCs w:val="44"/>
        </w:rPr>
      </w:pPr>
      <w:proofErr w:type="spellStart"/>
      <w:r w:rsidRPr="00E6621B">
        <w:rPr>
          <w:rFonts w:ascii="CG Omega" w:hAnsi="CG Omega"/>
          <w:b/>
          <w:bCs/>
          <w:sz w:val="44"/>
          <w:szCs w:val="44"/>
        </w:rPr>
        <w:t>Tarun</w:t>
      </w:r>
      <w:proofErr w:type="spellEnd"/>
      <w:r w:rsidRPr="00E6621B">
        <w:rPr>
          <w:rFonts w:ascii="CG Omega" w:hAnsi="CG Omega"/>
          <w:b/>
          <w:bCs/>
          <w:sz w:val="44"/>
          <w:szCs w:val="44"/>
        </w:rPr>
        <w:t xml:space="preserve"> Patel</w:t>
      </w:r>
      <w:r w:rsidRPr="00E6621B">
        <w:rPr>
          <w:rFonts w:ascii="CG Omega" w:hAnsi="CG Omega"/>
          <w:b/>
          <w:bCs/>
          <w:sz w:val="44"/>
          <w:szCs w:val="44"/>
        </w:rPr>
        <w:tab/>
      </w:r>
      <w:r w:rsidRPr="00E6621B">
        <w:rPr>
          <w:rFonts w:ascii="CG Omega" w:hAnsi="CG Omega"/>
          <w:b/>
          <w:bCs/>
          <w:sz w:val="44"/>
          <w:szCs w:val="44"/>
        </w:rPr>
        <w:tab/>
      </w:r>
      <w:r w:rsidRPr="00E6621B">
        <w:rPr>
          <w:rFonts w:ascii="CG Omega" w:hAnsi="CG Omega"/>
          <w:b/>
          <w:bCs/>
          <w:sz w:val="44"/>
          <w:szCs w:val="44"/>
        </w:rPr>
        <w:tab/>
      </w:r>
      <w:r w:rsidRPr="00E6621B">
        <w:rPr>
          <w:rFonts w:ascii="CG Omega" w:hAnsi="CG Omega"/>
          <w:b/>
          <w:bCs/>
          <w:sz w:val="44"/>
          <w:szCs w:val="44"/>
        </w:rPr>
        <w:tab/>
      </w:r>
      <w:r w:rsidRPr="00E6621B">
        <w:rPr>
          <w:rFonts w:ascii="CG Omega" w:hAnsi="CG Omega"/>
          <w:b/>
          <w:bCs/>
          <w:sz w:val="44"/>
          <w:szCs w:val="44"/>
        </w:rPr>
        <w:tab/>
      </w:r>
      <w:r w:rsidRPr="00E6621B">
        <w:rPr>
          <w:rFonts w:ascii="CG Omega" w:hAnsi="CG Omega"/>
          <w:b/>
          <w:bCs/>
          <w:sz w:val="44"/>
          <w:szCs w:val="44"/>
        </w:rPr>
        <w:tab/>
      </w:r>
      <w:r w:rsidRPr="00E6621B">
        <w:rPr>
          <w:rFonts w:ascii="CG Omega" w:hAnsi="CG Omega"/>
          <w:b/>
          <w:bCs/>
          <w:sz w:val="44"/>
          <w:szCs w:val="44"/>
        </w:rPr>
        <w:tab/>
      </w:r>
      <w:r w:rsidRPr="00E6621B">
        <w:rPr>
          <w:rFonts w:ascii="CG Omega" w:hAnsi="CG Omega"/>
          <w:b/>
          <w:bCs/>
          <w:sz w:val="44"/>
          <w:szCs w:val="44"/>
        </w:rPr>
        <w:tab/>
      </w:r>
    </w:p>
    <w:p w:rsidR="00DA0E87" w:rsidRDefault="00DA0E87" w:rsidP="00DA0E87">
      <w:pPr>
        <w:rPr>
          <w:rFonts w:ascii="Verdana" w:hAnsi="Verdana"/>
          <w:b/>
          <w:bCs/>
          <w:sz w:val="28"/>
          <w:szCs w:val="28"/>
        </w:rPr>
      </w:pPr>
    </w:p>
    <w:p w:rsidR="00DA0E87" w:rsidRPr="00A0163B" w:rsidRDefault="00DA0E87" w:rsidP="00DA0E87">
      <w:pPr>
        <w:rPr>
          <w:rFonts w:ascii="Verdana" w:hAnsi="Verdana"/>
          <w:b/>
          <w:bCs/>
          <w:sz w:val="28"/>
          <w:szCs w:val="28"/>
        </w:rPr>
      </w:pPr>
      <w:r w:rsidRPr="00A0163B">
        <w:rPr>
          <w:rFonts w:ascii="Verdana" w:hAnsi="Verdana"/>
          <w:b/>
          <w:bCs/>
          <w:sz w:val="28"/>
          <w:szCs w:val="28"/>
        </w:rPr>
        <w:t>Work Experience</w:t>
      </w:r>
      <w:r>
        <w:rPr>
          <w:rFonts w:ascii="Verdana" w:hAnsi="Verdana"/>
          <w:b/>
          <w:bCs/>
          <w:sz w:val="28"/>
          <w:szCs w:val="28"/>
        </w:rPr>
        <w:t xml:space="preserve"> 14 years</w:t>
      </w:r>
    </w:p>
    <w:p w:rsidR="00DA0E87" w:rsidRPr="00A0163B" w:rsidRDefault="00DA0E87" w:rsidP="00DA0E87">
      <w:pPr>
        <w:rPr>
          <w:rFonts w:ascii="Verdana" w:hAnsi="Verdana"/>
          <w:b/>
          <w:bCs/>
          <w:sz w:val="28"/>
          <w:szCs w:val="28"/>
        </w:rPr>
      </w:pPr>
      <w:r w:rsidRPr="00A0163B">
        <w:rPr>
          <w:rFonts w:ascii="Verdana" w:hAnsi="Verdana"/>
          <w:noProof/>
          <w:lang w:bidi="gu-IN"/>
        </w:rPr>
        <w:pict>
          <v:rect id="_x0000_s1026" style="position:absolute;margin-left:0;margin-top:5.65pt;width:424.8pt;height:7.2pt;z-index:251660288" stroked="f">
            <v:fill color2="fill darken(70)" angle="-90" method="linear sigma" type="gradient"/>
          </v:rect>
        </w:pict>
      </w:r>
    </w:p>
    <w:p w:rsidR="00DA0E87" w:rsidRPr="009B27A9" w:rsidRDefault="00DA0E87" w:rsidP="00DA0E87">
      <w:pPr>
        <w:tabs>
          <w:tab w:val="right" w:pos="8820"/>
        </w:tabs>
        <w:ind w:right="-18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I have a working Experience in Power Plant in Birla Cellulosic.</w:t>
      </w:r>
      <w:r w:rsidRPr="009B27A9">
        <w:rPr>
          <w:rFonts w:ascii="Verdana" w:hAnsi="Verdana"/>
          <w:b/>
        </w:rPr>
        <w:tab/>
      </w:r>
    </w:p>
    <w:p w:rsidR="00DA0E87" w:rsidRDefault="00DA0E87" w:rsidP="00DA0E87">
      <w:pPr>
        <w:tabs>
          <w:tab w:val="right" w:pos="8820"/>
        </w:tabs>
        <w:ind w:right="-180"/>
        <w:rPr>
          <w:rFonts w:ascii="Verdana" w:hAnsi="Verdana"/>
          <w:b/>
          <w:bCs/>
          <w:sz w:val="28"/>
          <w:szCs w:val="28"/>
        </w:rPr>
      </w:pPr>
    </w:p>
    <w:p w:rsidR="00DA0E87" w:rsidRPr="00385ED7" w:rsidRDefault="00DA0E87" w:rsidP="00DA0E87">
      <w:pPr>
        <w:tabs>
          <w:tab w:val="right" w:pos="8820"/>
        </w:tabs>
        <w:ind w:right="-180"/>
        <w:rPr>
          <w:rFonts w:ascii="Arial Black" w:hAnsi="Arial Black"/>
        </w:rPr>
      </w:pPr>
      <w:r w:rsidRPr="00385ED7">
        <w:rPr>
          <w:rFonts w:ascii="Arial Black" w:hAnsi="Arial Black"/>
        </w:rPr>
        <w:t xml:space="preserve">Present Employment </w:t>
      </w:r>
    </w:p>
    <w:p w:rsidR="00DA0E87" w:rsidRDefault="00DA0E87" w:rsidP="00DA0E87">
      <w:pPr>
        <w:tabs>
          <w:tab w:val="right" w:pos="8820"/>
        </w:tabs>
        <w:ind w:right="-180"/>
        <w:rPr>
          <w:rFonts w:ascii="Verdana" w:hAnsi="Verdana"/>
        </w:rPr>
      </w:pPr>
      <w:r>
        <w:rPr>
          <w:rFonts w:ascii="Verdana" w:hAnsi="Verdana"/>
        </w:rPr>
        <w:t>Technician (Electrical)</w:t>
      </w:r>
    </w:p>
    <w:p w:rsidR="00DA0E87" w:rsidRDefault="00DA0E87" w:rsidP="00DA0E87">
      <w:pPr>
        <w:tabs>
          <w:tab w:val="right" w:pos="8820"/>
        </w:tabs>
        <w:ind w:right="-180"/>
        <w:rPr>
          <w:rFonts w:ascii="Verdana" w:hAnsi="Verdana"/>
        </w:rPr>
      </w:pPr>
      <w:r w:rsidRPr="00385ED7">
        <w:rPr>
          <w:rFonts w:ascii="Verdana" w:hAnsi="Verdana"/>
        </w:rPr>
        <w:t>Birla Cellulosic</w:t>
      </w:r>
      <w:r>
        <w:rPr>
          <w:rFonts w:ascii="Verdana" w:hAnsi="Verdana"/>
        </w:rPr>
        <w:t>,</w:t>
      </w:r>
    </w:p>
    <w:p w:rsidR="00DA0E87" w:rsidRDefault="00DA0E87" w:rsidP="00DA0E87">
      <w:pPr>
        <w:tabs>
          <w:tab w:val="right" w:pos="8820"/>
        </w:tabs>
        <w:ind w:right="-180"/>
        <w:rPr>
          <w:rFonts w:ascii="Verdana" w:hAnsi="Verdana"/>
        </w:rPr>
      </w:pPr>
      <w:proofErr w:type="gramStart"/>
      <w:r>
        <w:rPr>
          <w:rFonts w:ascii="Verdana" w:hAnsi="Verdana"/>
        </w:rPr>
        <w:t xml:space="preserve">A Unit of </w:t>
      </w:r>
      <w:r w:rsidRPr="00A0163B">
        <w:rPr>
          <w:rFonts w:ascii="Verdana" w:hAnsi="Verdana"/>
          <w:b/>
          <w:bCs/>
        </w:rPr>
        <w:t>Grasim Industries</w:t>
      </w:r>
      <w:r>
        <w:rPr>
          <w:rFonts w:ascii="Verdana" w:hAnsi="Verdana"/>
        </w:rPr>
        <w:t>.</w:t>
      </w:r>
      <w:proofErr w:type="gram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Aditya</w:t>
      </w:r>
      <w:proofErr w:type="spellEnd"/>
      <w:r>
        <w:rPr>
          <w:rFonts w:ascii="Verdana" w:hAnsi="Verdana"/>
        </w:rPr>
        <w:t xml:space="preserve"> Birla Group)</w:t>
      </w:r>
    </w:p>
    <w:p w:rsidR="00DA0E87" w:rsidRDefault="00DA0E87" w:rsidP="00DA0E87">
      <w:pPr>
        <w:tabs>
          <w:tab w:val="right" w:pos="8820"/>
        </w:tabs>
        <w:ind w:right="-180"/>
        <w:rPr>
          <w:rFonts w:ascii="Verdana" w:hAnsi="Verdana"/>
        </w:rPr>
      </w:pPr>
    </w:p>
    <w:p w:rsidR="00DA0E87" w:rsidRDefault="00DA0E87" w:rsidP="00DA0E87">
      <w:pPr>
        <w:tabs>
          <w:tab w:val="right" w:pos="8820"/>
        </w:tabs>
        <w:ind w:right="-180"/>
        <w:rPr>
          <w:rFonts w:ascii="Arial Black" w:hAnsi="Arial Black"/>
        </w:rPr>
      </w:pPr>
      <w:r w:rsidRPr="00A0163B">
        <w:rPr>
          <w:rFonts w:ascii="Arial Black" w:hAnsi="Arial Black"/>
        </w:rPr>
        <w:t>Career Profile</w:t>
      </w:r>
    </w:p>
    <w:p w:rsidR="00DA0E87" w:rsidRDefault="00DA0E87" w:rsidP="00DA0E87">
      <w:pPr>
        <w:tabs>
          <w:tab w:val="left" w:pos="4860"/>
          <w:tab w:val="left" w:pos="6660"/>
          <w:tab w:val="right" w:pos="8820"/>
        </w:tabs>
        <w:ind w:right="-180"/>
        <w:rPr>
          <w:rFonts w:ascii="Arial Black" w:hAnsi="Arial Black"/>
        </w:rPr>
      </w:pPr>
      <w:r>
        <w:rPr>
          <w:rFonts w:ascii="Arial Black" w:hAnsi="Arial Black"/>
          <w:noProof/>
          <w:lang/>
        </w:rPr>
        <w:pict>
          <v:rect id="_x0000_s1032" style="position:absolute;margin-left:0;margin-top:3.35pt;width:424.8pt;height:7.2pt;z-index:251666432" stroked="f">
            <v:fill color2="fill darken(70)" angle="-90" method="linear sigma" type="gradient"/>
          </v:rect>
        </w:pict>
      </w:r>
    </w:p>
    <w:tbl>
      <w:tblPr>
        <w:tblW w:w="9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3"/>
        <w:gridCol w:w="1805"/>
        <w:gridCol w:w="1463"/>
        <w:gridCol w:w="1558"/>
        <w:gridCol w:w="1504"/>
        <w:gridCol w:w="1616"/>
      </w:tblGrid>
      <w:tr w:rsidR="00DA0E87" w:rsidRPr="007626BD" w:rsidTr="00BB6E28">
        <w:tc>
          <w:tcPr>
            <w:tcW w:w="1413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Verdana" w:hAnsi="Verdana"/>
                <w:b/>
                <w:sz w:val="20"/>
              </w:rPr>
            </w:pPr>
            <w:r w:rsidRPr="007626BD">
              <w:rPr>
                <w:rFonts w:ascii="Verdana" w:hAnsi="Verdana"/>
                <w:b/>
                <w:sz w:val="20"/>
              </w:rPr>
              <w:t>Sr.</w:t>
            </w:r>
          </w:p>
        </w:tc>
        <w:tc>
          <w:tcPr>
            <w:tcW w:w="1805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Verdana" w:hAnsi="Verdana"/>
                <w:b/>
                <w:sz w:val="20"/>
              </w:rPr>
            </w:pPr>
            <w:r w:rsidRPr="007626BD">
              <w:rPr>
                <w:rFonts w:ascii="Verdana" w:hAnsi="Verdana"/>
                <w:b/>
                <w:sz w:val="20"/>
              </w:rPr>
              <w:t>Organization</w:t>
            </w:r>
          </w:p>
        </w:tc>
        <w:tc>
          <w:tcPr>
            <w:tcW w:w="1463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Verdana" w:hAnsi="Verdana"/>
                <w:b/>
                <w:sz w:val="20"/>
              </w:rPr>
            </w:pPr>
            <w:r w:rsidRPr="007626BD">
              <w:rPr>
                <w:rFonts w:ascii="Verdana" w:hAnsi="Verdana"/>
                <w:b/>
                <w:sz w:val="20"/>
              </w:rPr>
              <w:t>Period        From</w:t>
            </w:r>
          </w:p>
        </w:tc>
        <w:tc>
          <w:tcPr>
            <w:tcW w:w="1558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Verdana" w:hAnsi="Verdana"/>
                <w:b/>
                <w:sz w:val="20"/>
              </w:rPr>
            </w:pPr>
            <w:r w:rsidRPr="007626BD">
              <w:rPr>
                <w:rFonts w:ascii="Verdana" w:hAnsi="Verdana"/>
                <w:b/>
                <w:sz w:val="20"/>
              </w:rPr>
              <w:t>Designation</w:t>
            </w:r>
          </w:p>
        </w:tc>
        <w:tc>
          <w:tcPr>
            <w:tcW w:w="1504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Verdana" w:hAnsi="Verdana"/>
                <w:b/>
                <w:sz w:val="20"/>
              </w:rPr>
            </w:pPr>
            <w:r w:rsidRPr="007626BD">
              <w:rPr>
                <w:rFonts w:ascii="Verdana" w:hAnsi="Verdana"/>
                <w:b/>
                <w:sz w:val="20"/>
              </w:rPr>
              <w:t>Area of Expertise</w:t>
            </w:r>
          </w:p>
        </w:tc>
        <w:tc>
          <w:tcPr>
            <w:tcW w:w="1616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Verdana" w:hAnsi="Verdana"/>
                <w:b/>
                <w:sz w:val="20"/>
              </w:rPr>
            </w:pPr>
            <w:r w:rsidRPr="007626BD">
              <w:rPr>
                <w:rFonts w:ascii="Verdana" w:hAnsi="Verdana"/>
                <w:b/>
                <w:sz w:val="20"/>
              </w:rPr>
              <w:t>Reporting Relationship</w:t>
            </w:r>
          </w:p>
        </w:tc>
      </w:tr>
      <w:tr w:rsidR="00DA0E87" w:rsidRPr="007626BD" w:rsidTr="00BB6E28">
        <w:tc>
          <w:tcPr>
            <w:tcW w:w="1413" w:type="dxa"/>
          </w:tcPr>
          <w:p w:rsidR="00DA0E87" w:rsidRPr="007626BD" w:rsidRDefault="00DA0E87" w:rsidP="00BB6E28">
            <w:pPr>
              <w:tabs>
                <w:tab w:val="right" w:pos="8820"/>
              </w:tabs>
              <w:ind w:right="-180"/>
              <w:jc w:val="center"/>
              <w:rPr>
                <w:rFonts w:ascii="Verdana" w:hAnsi="Verdana"/>
                <w:bCs/>
                <w:sz w:val="28"/>
                <w:szCs w:val="28"/>
              </w:rPr>
            </w:pPr>
            <w:r w:rsidRPr="007626BD">
              <w:rPr>
                <w:rFonts w:ascii="Verdana" w:hAnsi="Verdana"/>
                <w:sz w:val="20"/>
              </w:rPr>
              <w:t>1.</w:t>
            </w:r>
          </w:p>
        </w:tc>
        <w:tc>
          <w:tcPr>
            <w:tcW w:w="1805" w:type="dxa"/>
          </w:tcPr>
          <w:p w:rsidR="00DA0E87" w:rsidRPr="007626BD" w:rsidRDefault="00DA0E87" w:rsidP="00BB6E28">
            <w:pPr>
              <w:tabs>
                <w:tab w:val="right" w:pos="8820"/>
              </w:tabs>
              <w:ind w:right="-180"/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7626BD">
              <w:rPr>
                <w:rFonts w:ascii="Verdana" w:hAnsi="Verdana"/>
                <w:sz w:val="20"/>
              </w:rPr>
              <w:t>Birla Cellulosic</w:t>
            </w:r>
          </w:p>
        </w:tc>
        <w:tc>
          <w:tcPr>
            <w:tcW w:w="1463" w:type="dxa"/>
          </w:tcPr>
          <w:p w:rsidR="00DA0E87" w:rsidRPr="007626BD" w:rsidRDefault="00DA0E87" w:rsidP="00BB6E28">
            <w:pPr>
              <w:tabs>
                <w:tab w:val="right" w:pos="8820"/>
              </w:tabs>
              <w:ind w:right="-180"/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7626BD">
              <w:rPr>
                <w:rFonts w:ascii="Verdana" w:hAnsi="Verdana"/>
                <w:sz w:val="20"/>
              </w:rPr>
              <w:t>02-Sep-99</w:t>
            </w:r>
          </w:p>
        </w:tc>
        <w:tc>
          <w:tcPr>
            <w:tcW w:w="1558" w:type="dxa"/>
          </w:tcPr>
          <w:p w:rsidR="00DA0E87" w:rsidRPr="007626BD" w:rsidRDefault="00DA0E87" w:rsidP="00BB6E28">
            <w:pPr>
              <w:tabs>
                <w:tab w:val="right" w:pos="8820"/>
              </w:tabs>
              <w:ind w:right="-180"/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7626BD">
              <w:rPr>
                <w:rFonts w:ascii="Verdana" w:hAnsi="Verdana"/>
                <w:sz w:val="20"/>
              </w:rPr>
              <w:t>Technician</w:t>
            </w:r>
          </w:p>
        </w:tc>
        <w:tc>
          <w:tcPr>
            <w:tcW w:w="1504" w:type="dxa"/>
          </w:tcPr>
          <w:p w:rsidR="00DA0E87" w:rsidRPr="007626BD" w:rsidRDefault="00DA0E87" w:rsidP="00BB6E28">
            <w:pPr>
              <w:tabs>
                <w:tab w:val="right" w:pos="8820"/>
              </w:tabs>
              <w:ind w:right="-180"/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7626BD">
              <w:rPr>
                <w:rFonts w:ascii="Verdana" w:hAnsi="Verdana"/>
              </w:rPr>
              <w:t>Electrical</w:t>
            </w:r>
          </w:p>
        </w:tc>
        <w:tc>
          <w:tcPr>
            <w:tcW w:w="1616" w:type="dxa"/>
          </w:tcPr>
          <w:p w:rsidR="00DA0E87" w:rsidRPr="007626BD" w:rsidRDefault="00DA0E87" w:rsidP="00BB6E28">
            <w:pPr>
              <w:tabs>
                <w:tab w:val="right" w:pos="8820"/>
              </w:tabs>
              <w:ind w:right="-180"/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7626BD">
              <w:rPr>
                <w:rFonts w:ascii="Verdana" w:hAnsi="Verdana"/>
                <w:sz w:val="20"/>
              </w:rPr>
              <w:t>Engineer</w:t>
            </w:r>
          </w:p>
        </w:tc>
      </w:tr>
    </w:tbl>
    <w:p w:rsidR="00DA0E87" w:rsidRDefault="00DA0E87" w:rsidP="00DA0E87">
      <w:pPr>
        <w:pStyle w:val="BodyText"/>
        <w:rPr>
          <w:rFonts w:ascii="Arial Black" w:hAnsi="Arial Black"/>
        </w:rPr>
      </w:pPr>
    </w:p>
    <w:p w:rsidR="00DA0E87" w:rsidRDefault="00DA0E87" w:rsidP="00DA0E87">
      <w:pPr>
        <w:pStyle w:val="BodyText"/>
        <w:rPr>
          <w:rFonts w:ascii="Arial Black" w:hAnsi="Arial Black"/>
        </w:rPr>
      </w:pPr>
      <w:r>
        <w:rPr>
          <w:rFonts w:ascii="Arial Black" w:hAnsi="Arial Black"/>
          <w:noProof/>
        </w:rPr>
        <w:pict>
          <v:rect id="_x0000_s1033" style="position:absolute;margin-left:0;margin-top:16.4pt;width:424.8pt;height:7.2pt;z-index:251667456" o:allowincell="f" stroked="f">
            <v:fill color2="fill darken(70)" angle="-90" method="linear sigma" type="gradient"/>
          </v:rect>
        </w:pict>
      </w:r>
      <w:r>
        <w:rPr>
          <w:rFonts w:ascii="Arial Black" w:hAnsi="Arial Black"/>
        </w:rPr>
        <w:t>Captive Generation Plant</w:t>
      </w:r>
    </w:p>
    <w:p w:rsidR="00DA0E87" w:rsidRDefault="00DA0E87" w:rsidP="00DA0E87">
      <w:pPr>
        <w:ind w:left="360"/>
        <w:rPr>
          <w:b/>
        </w:rPr>
      </w:pPr>
    </w:p>
    <w:p w:rsidR="00DA0E87" w:rsidRDefault="00DA0E87" w:rsidP="00DA0E87">
      <w:pPr>
        <w:ind w:left="360"/>
        <w:jc w:val="both"/>
        <w:rPr>
          <w:b/>
        </w:rPr>
      </w:pPr>
      <w:r>
        <w:rPr>
          <w:b/>
        </w:rPr>
        <w:t xml:space="preserve">2x15 MW Extraction cum Back Pressure &amp; 10 MW Extraction cum Condensing type Co-Generation Captive Power Plant. </w:t>
      </w:r>
      <w:proofErr w:type="gramStart"/>
      <w:r>
        <w:rPr>
          <w:b/>
        </w:rPr>
        <w:t xml:space="preserve">Toyo </w:t>
      </w:r>
      <w:proofErr w:type="spellStart"/>
      <w:r>
        <w:rPr>
          <w:b/>
        </w:rPr>
        <w:t>denki</w:t>
      </w:r>
      <w:proofErr w:type="spellEnd"/>
      <w:r>
        <w:rPr>
          <w:b/>
        </w:rPr>
        <w:t xml:space="preserve"> T-G SET .Two Nos. of 100 T/H.</w:t>
      </w:r>
      <w:proofErr w:type="gramEnd"/>
      <w:r>
        <w:rPr>
          <w:b/>
        </w:rPr>
        <w:t xml:space="preserve">  BHEL make boilers and One no of 120 T/H ENMAS make boiler. </w:t>
      </w:r>
    </w:p>
    <w:p w:rsidR="00DA0E87" w:rsidRDefault="00DA0E87" w:rsidP="00DA0E87">
      <w:pPr>
        <w:tabs>
          <w:tab w:val="right" w:pos="9540"/>
        </w:tabs>
        <w:ind w:left="360" w:right="-180"/>
      </w:pPr>
    </w:p>
    <w:p w:rsidR="00DA0E87" w:rsidRPr="002A5F92" w:rsidRDefault="00DA0E87" w:rsidP="00DA0E87">
      <w:pPr>
        <w:tabs>
          <w:tab w:val="right" w:pos="9540"/>
        </w:tabs>
        <w:ind w:left="360" w:right="-180"/>
        <w:rPr>
          <w:b/>
          <w:sz w:val="28"/>
          <w:szCs w:val="28"/>
        </w:rPr>
      </w:pPr>
      <w:r w:rsidRPr="002A5F92">
        <w:rPr>
          <w:b/>
          <w:sz w:val="28"/>
          <w:szCs w:val="28"/>
        </w:rPr>
        <w:t>Work Culture</w:t>
      </w:r>
    </w:p>
    <w:p w:rsidR="00DA0E87" w:rsidRDefault="00DA0E87" w:rsidP="00DA0E87">
      <w:pPr>
        <w:ind w:left="720"/>
        <w:jc w:val="both"/>
      </w:pPr>
      <w:r>
        <w:t xml:space="preserve">The leadership at Birla Cellulosic initiated the movement for providing platform for giving world-class work culture of TQM from the project stage itself, as it provided the right platform for a consistent and sustainable growth. The TQM movement was formally launched under the aegis of </w:t>
      </w:r>
      <w:r>
        <w:rPr>
          <w:b/>
        </w:rPr>
        <w:t>World Class Manufacturing</w:t>
      </w:r>
      <w:r>
        <w:t xml:space="preserve"> (WCM), </w:t>
      </w:r>
      <w:r>
        <w:rPr>
          <w:b/>
        </w:rPr>
        <w:t>5S concept, Kaizen</w:t>
      </w:r>
      <w:r>
        <w:t xml:space="preserve"> and the organization is conferred with various prestigious awards / certifications like Deming Quality Award from </w:t>
      </w:r>
      <w:smartTag w:uri="urn:schemas-microsoft-com:office:smarttags" w:element="place">
        <w:smartTag w:uri="urn:schemas-microsoft-com:office:smarttags" w:element="country-region">
          <w:r>
            <w:t>Japan</w:t>
          </w:r>
        </w:smartTag>
      </w:smartTag>
      <w:r>
        <w:t>, ISO 9001, ISO 14001 &amp; Rajiv Gandhi National Quality Award.</w:t>
      </w:r>
    </w:p>
    <w:p w:rsidR="00DA0E87" w:rsidRDefault="00DA0E87" w:rsidP="00DA0E87">
      <w:pPr>
        <w:pStyle w:val="BodyText"/>
        <w:ind w:left="900" w:hanging="900"/>
        <w:rPr>
          <w:rFonts w:ascii="Verdana" w:hAnsi="Verdana"/>
          <w:sz w:val="22"/>
        </w:rPr>
      </w:pPr>
    </w:p>
    <w:p w:rsidR="00DA0E87" w:rsidRDefault="00DA0E87" w:rsidP="00DA0E87">
      <w:pPr>
        <w:tabs>
          <w:tab w:val="right" w:pos="8820"/>
        </w:tabs>
        <w:ind w:right="-180"/>
        <w:rPr>
          <w:rFonts w:ascii="Arial Black" w:hAnsi="Arial Black"/>
        </w:rPr>
      </w:pPr>
      <w:r>
        <w:rPr>
          <w:rFonts w:ascii="Arial Black" w:hAnsi="Arial Black"/>
        </w:rPr>
        <w:t>My Responsibility</w:t>
      </w:r>
    </w:p>
    <w:p w:rsidR="00DA0E87" w:rsidRDefault="00DA0E87" w:rsidP="00DA0E87">
      <w:pPr>
        <w:tabs>
          <w:tab w:val="right" w:pos="8820"/>
        </w:tabs>
        <w:ind w:right="-180"/>
        <w:rPr>
          <w:rFonts w:ascii="Arial Black" w:hAnsi="Arial Black"/>
        </w:rPr>
      </w:pPr>
      <w:r>
        <w:rPr>
          <w:rFonts w:ascii="Arial Black" w:hAnsi="Arial Black"/>
          <w:noProof/>
          <w:lang/>
        </w:rPr>
        <w:pict>
          <v:rect id="_x0000_s1030" style="position:absolute;margin-left:0;margin-top:1pt;width:424.8pt;height:7.2pt;z-index:251664384" stroked="f">
            <v:fill color2="fill darken(70)" angle="-90" method="linear sigma" type="gradient"/>
          </v:rect>
        </w:pict>
      </w:r>
    </w:p>
    <w:p w:rsidR="00DA0E87" w:rsidRDefault="00DA0E87" w:rsidP="00DA0E87">
      <w:pPr>
        <w:numPr>
          <w:ilvl w:val="0"/>
          <w:numId w:val="3"/>
        </w:numPr>
        <w:tabs>
          <w:tab w:val="clear" w:pos="926"/>
          <w:tab w:val="num" w:pos="360"/>
        </w:tabs>
        <w:ind w:left="360"/>
        <w:jc w:val="both"/>
        <w:rPr>
          <w:sz w:val="26"/>
        </w:rPr>
      </w:pPr>
      <w:r>
        <w:rPr>
          <w:sz w:val="26"/>
        </w:rPr>
        <w:t xml:space="preserve">Responsible for Preventive &amp; Breakdown Maintenance of Power Plant &amp; Utilities </w:t>
      </w:r>
      <w:r w:rsidRPr="00AE146A">
        <w:rPr>
          <w:sz w:val="26"/>
        </w:rPr>
        <w:t>Electrical</w:t>
      </w:r>
      <w:r>
        <w:rPr>
          <w:sz w:val="26"/>
        </w:rPr>
        <w:t>.</w:t>
      </w:r>
    </w:p>
    <w:p w:rsidR="00DA0E87" w:rsidRPr="00DD26F7" w:rsidRDefault="00DA0E87" w:rsidP="00DA0E87">
      <w:pPr>
        <w:numPr>
          <w:ilvl w:val="0"/>
          <w:numId w:val="3"/>
        </w:numPr>
        <w:tabs>
          <w:tab w:val="clear" w:pos="926"/>
          <w:tab w:val="num" w:pos="360"/>
        </w:tabs>
        <w:ind w:left="360"/>
        <w:jc w:val="both"/>
        <w:rPr>
          <w:b/>
          <w:sz w:val="26"/>
        </w:rPr>
      </w:pPr>
      <w:r w:rsidRPr="00DD26F7">
        <w:rPr>
          <w:b/>
          <w:sz w:val="26"/>
        </w:rPr>
        <w:t>Expert in troubleshooting on HT Panel.</w:t>
      </w:r>
    </w:p>
    <w:p w:rsidR="00DA0E87" w:rsidRPr="00303860" w:rsidRDefault="00DA0E87" w:rsidP="00DA0E87">
      <w:pPr>
        <w:numPr>
          <w:ilvl w:val="0"/>
          <w:numId w:val="3"/>
        </w:numPr>
        <w:tabs>
          <w:tab w:val="clear" w:pos="926"/>
          <w:tab w:val="num" w:pos="360"/>
        </w:tabs>
        <w:ind w:left="360"/>
        <w:jc w:val="both"/>
        <w:rPr>
          <w:sz w:val="26"/>
        </w:rPr>
      </w:pPr>
      <w:r>
        <w:rPr>
          <w:b/>
          <w:sz w:val="26"/>
        </w:rPr>
        <w:t>Overhauling of G</w:t>
      </w:r>
      <w:r w:rsidRPr="00DD26F7">
        <w:rPr>
          <w:b/>
          <w:sz w:val="26"/>
        </w:rPr>
        <w:t>en</w:t>
      </w:r>
      <w:r>
        <w:rPr>
          <w:b/>
          <w:sz w:val="26"/>
        </w:rPr>
        <w:t>e</w:t>
      </w:r>
      <w:r w:rsidRPr="00DD26F7">
        <w:rPr>
          <w:b/>
          <w:sz w:val="26"/>
        </w:rPr>
        <w:t>rators</w:t>
      </w:r>
      <w:r>
        <w:rPr>
          <w:b/>
          <w:sz w:val="26"/>
        </w:rPr>
        <w:t xml:space="preserve"> and transformers.</w:t>
      </w:r>
    </w:p>
    <w:p w:rsidR="00DA0E87" w:rsidRPr="00303860" w:rsidRDefault="00DA0E87" w:rsidP="00DA0E87">
      <w:pPr>
        <w:numPr>
          <w:ilvl w:val="0"/>
          <w:numId w:val="3"/>
        </w:numPr>
        <w:tabs>
          <w:tab w:val="clear" w:pos="926"/>
          <w:tab w:val="num" w:pos="360"/>
        </w:tabs>
        <w:ind w:left="360"/>
        <w:jc w:val="both"/>
        <w:rPr>
          <w:sz w:val="26"/>
        </w:rPr>
      </w:pPr>
      <w:r>
        <w:rPr>
          <w:b/>
          <w:sz w:val="26"/>
        </w:rPr>
        <w:t xml:space="preserve">Overhauling of </w:t>
      </w:r>
      <w:proofErr w:type="spellStart"/>
      <w:r>
        <w:rPr>
          <w:b/>
          <w:sz w:val="26"/>
        </w:rPr>
        <w:t>Vaccum</w:t>
      </w:r>
      <w:proofErr w:type="spellEnd"/>
      <w:r>
        <w:rPr>
          <w:b/>
          <w:sz w:val="26"/>
        </w:rPr>
        <w:t xml:space="preserve"> and SF6 Circuit Breakers.</w:t>
      </w:r>
    </w:p>
    <w:p w:rsidR="00DA0E87" w:rsidRDefault="00DA0E87" w:rsidP="00DA0E87">
      <w:pPr>
        <w:numPr>
          <w:ilvl w:val="0"/>
          <w:numId w:val="3"/>
        </w:numPr>
        <w:tabs>
          <w:tab w:val="clear" w:pos="926"/>
          <w:tab w:val="num" w:pos="360"/>
        </w:tabs>
        <w:ind w:left="360"/>
        <w:jc w:val="both"/>
        <w:rPr>
          <w:sz w:val="26"/>
        </w:rPr>
      </w:pPr>
      <w:r>
        <w:rPr>
          <w:sz w:val="26"/>
        </w:rPr>
        <w:t>Maintenance of MCC and motors of Ash Handling Plant &amp; Coal Handling Plant etc.</w:t>
      </w:r>
    </w:p>
    <w:p w:rsidR="00DA0E87" w:rsidRDefault="00DA0E87" w:rsidP="00DA0E87">
      <w:pPr>
        <w:numPr>
          <w:ilvl w:val="0"/>
          <w:numId w:val="1"/>
        </w:numPr>
        <w:jc w:val="both"/>
        <w:rPr>
          <w:rFonts w:ascii="Verdana" w:hAnsi="Verdana"/>
          <w:sz w:val="22"/>
        </w:rPr>
      </w:pPr>
      <w:r>
        <w:rPr>
          <w:sz w:val="26"/>
        </w:rPr>
        <w:t>To attend the immediate online breakdown jobs to prevent the stoppage of the AFBC Boiler, TG set, Ash handling Plant, Coal Handling Plant etc</w:t>
      </w:r>
    </w:p>
    <w:p w:rsidR="00DA0E87" w:rsidRPr="00D3483D" w:rsidRDefault="00DA0E87" w:rsidP="00DA0E87">
      <w:pPr>
        <w:numPr>
          <w:ilvl w:val="0"/>
          <w:numId w:val="1"/>
        </w:numPr>
        <w:rPr>
          <w:rFonts w:ascii="Verdana" w:hAnsi="Verdana"/>
        </w:rPr>
      </w:pPr>
      <w:r w:rsidRPr="00DA414F">
        <w:rPr>
          <w:sz w:val="26"/>
        </w:rPr>
        <w:t>Operation and Maintenance of 22KV SF6 and 6.6KV SF6 Circuit breaker</w:t>
      </w:r>
      <w:r w:rsidRPr="00D3483D">
        <w:rPr>
          <w:rFonts w:ascii="Verdana" w:hAnsi="Verdana"/>
          <w:szCs w:val="22"/>
        </w:rPr>
        <w:t xml:space="preserve">. </w:t>
      </w:r>
      <w:r w:rsidRPr="00D3483D">
        <w:rPr>
          <w:rFonts w:ascii="Verdana" w:hAnsi="Verdana"/>
          <w:szCs w:val="22"/>
          <w:vertAlign w:val="subscript"/>
        </w:rPr>
        <w:t xml:space="preserve">    </w:t>
      </w:r>
    </w:p>
    <w:p w:rsidR="00DA0E87" w:rsidRPr="00D3483D" w:rsidRDefault="00DA0E87" w:rsidP="00DA0E87">
      <w:pPr>
        <w:numPr>
          <w:ilvl w:val="0"/>
          <w:numId w:val="1"/>
        </w:numPr>
        <w:jc w:val="both"/>
        <w:rPr>
          <w:rFonts w:ascii="Verdana" w:hAnsi="Verdana"/>
          <w:szCs w:val="22"/>
        </w:rPr>
      </w:pPr>
      <w:r w:rsidRPr="00DA414F">
        <w:rPr>
          <w:sz w:val="26"/>
        </w:rPr>
        <w:t>Hands on experience in ABB, SIEMENS make latest relays for feeder, motor, transformer protection with communication facilities</w:t>
      </w:r>
      <w:r w:rsidRPr="00D3483D">
        <w:rPr>
          <w:rFonts w:ascii="Verdana" w:hAnsi="Verdana"/>
          <w:szCs w:val="22"/>
        </w:rPr>
        <w:t>.</w:t>
      </w:r>
    </w:p>
    <w:p w:rsidR="00DA0E87" w:rsidRPr="00DA414F" w:rsidRDefault="00DA0E87" w:rsidP="00DA0E87">
      <w:pPr>
        <w:numPr>
          <w:ilvl w:val="0"/>
          <w:numId w:val="1"/>
        </w:numPr>
        <w:jc w:val="both"/>
        <w:rPr>
          <w:sz w:val="26"/>
        </w:rPr>
      </w:pPr>
      <w:r w:rsidRPr="00DA414F">
        <w:rPr>
          <w:sz w:val="26"/>
        </w:rPr>
        <w:lastRenderedPageBreak/>
        <w:t>Predictive, Preventive, and Breakdown Maintenance of HT &amp; LT motors.</w:t>
      </w:r>
    </w:p>
    <w:p w:rsidR="00DA0E87" w:rsidRPr="00DA414F" w:rsidRDefault="00DA0E87" w:rsidP="00DA0E87">
      <w:pPr>
        <w:numPr>
          <w:ilvl w:val="0"/>
          <w:numId w:val="1"/>
        </w:numPr>
        <w:jc w:val="both"/>
        <w:rPr>
          <w:sz w:val="26"/>
        </w:rPr>
      </w:pPr>
      <w:r w:rsidRPr="00DA414F">
        <w:rPr>
          <w:sz w:val="26"/>
        </w:rPr>
        <w:t>PCC, MCC, and their change over schemes.</w:t>
      </w:r>
    </w:p>
    <w:p w:rsidR="00DA0E87" w:rsidRPr="00DA414F" w:rsidRDefault="00DA0E87" w:rsidP="00DA0E87">
      <w:pPr>
        <w:numPr>
          <w:ilvl w:val="0"/>
          <w:numId w:val="1"/>
        </w:numPr>
        <w:jc w:val="both"/>
        <w:rPr>
          <w:sz w:val="26"/>
        </w:rPr>
      </w:pPr>
      <w:r w:rsidRPr="00DA414F">
        <w:rPr>
          <w:sz w:val="26"/>
        </w:rPr>
        <w:t>E.S.P, Transformers, AC Drives, UPS (Parallel redundant system up to 40 KVA), and ACB. DC distribution 110 v dc system, Battery charger float cum boost charger.</w:t>
      </w:r>
    </w:p>
    <w:p w:rsidR="00DA0E87" w:rsidRPr="00D3483D" w:rsidRDefault="00DA0E87" w:rsidP="00DA0E87">
      <w:pPr>
        <w:numPr>
          <w:ilvl w:val="0"/>
          <w:numId w:val="1"/>
        </w:numPr>
        <w:jc w:val="both"/>
        <w:rPr>
          <w:rFonts w:ascii="Verdana" w:hAnsi="Verdana"/>
        </w:rPr>
      </w:pPr>
      <w:r w:rsidRPr="00DA414F">
        <w:rPr>
          <w:sz w:val="26"/>
        </w:rPr>
        <w:t>Control &amp; power diagram Modification</w:t>
      </w:r>
      <w:r w:rsidRPr="00D3483D">
        <w:rPr>
          <w:rFonts w:ascii="Verdana" w:hAnsi="Verdana"/>
        </w:rPr>
        <w:t xml:space="preserve">. </w:t>
      </w:r>
    </w:p>
    <w:p w:rsidR="00DA0E87" w:rsidRPr="00DA414F" w:rsidRDefault="00DA0E87" w:rsidP="00DA0E87">
      <w:pPr>
        <w:numPr>
          <w:ilvl w:val="0"/>
          <w:numId w:val="1"/>
        </w:numPr>
        <w:jc w:val="both"/>
        <w:rPr>
          <w:sz w:val="26"/>
        </w:rPr>
      </w:pPr>
      <w:r w:rsidRPr="00DA414F">
        <w:rPr>
          <w:sz w:val="26"/>
        </w:rPr>
        <w:t xml:space="preserve">System Optimization through </w:t>
      </w:r>
      <w:proofErr w:type="spellStart"/>
      <w:r w:rsidRPr="00DA414F">
        <w:rPr>
          <w:sz w:val="26"/>
        </w:rPr>
        <w:t>Kaizens</w:t>
      </w:r>
      <w:proofErr w:type="spellEnd"/>
      <w:r w:rsidRPr="00DA414F">
        <w:rPr>
          <w:sz w:val="26"/>
        </w:rPr>
        <w:t xml:space="preserve"> &amp; deliberation of improvement projects.</w:t>
      </w:r>
    </w:p>
    <w:p w:rsidR="00DA0E87" w:rsidRPr="00DA414F" w:rsidRDefault="00DA0E87" w:rsidP="00DA0E87">
      <w:pPr>
        <w:numPr>
          <w:ilvl w:val="0"/>
          <w:numId w:val="1"/>
        </w:numPr>
        <w:jc w:val="both"/>
        <w:rPr>
          <w:sz w:val="26"/>
        </w:rPr>
      </w:pPr>
      <w:r w:rsidRPr="00DA414F">
        <w:rPr>
          <w:sz w:val="26"/>
        </w:rPr>
        <w:t xml:space="preserve">Preventive maintenance of Electrical Equipments as per schedule. </w:t>
      </w:r>
    </w:p>
    <w:p w:rsidR="00DA0E87" w:rsidRPr="00DA414F" w:rsidRDefault="00DA0E87" w:rsidP="00DA0E87">
      <w:pPr>
        <w:numPr>
          <w:ilvl w:val="0"/>
          <w:numId w:val="1"/>
        </w:numPr>
        <w:jc w:val="both"/>
        <w:rPr>
          <w:sz w:val="26"/>
        </w:rPr>
      </w:pPr>
      <w:r w:rsidRPr="00DA414F">
        <w:rPr>
          <w:sz w:val="26"/>
        </w:rPr>
        <w:t>Daily checklist and coordinate with process people to meet up the daily requirement.</w:t>
      </w:r>
    </w:p>
    <w:p w:rsidR="00DA0E87" w:rsidRPr="00DA414F" w:rsidRDefault="00DA0E87" w:rsidP="00DA0E87">
      <w:pPr>
        <w:numPr>
          <w:ilvl w:val="0"/>
          <w:numId w:val="1"/>
        </w:numPr>
        <w:jc w:val="both"/>
        <w:rPr>
          <w:sz w:val="26"/>
        </w:rPr>
      </w:pPr>
      <w:r w:rsidRPr="00DA414F">
        <w:rPr>
          <w:sz w:val="26"/>
        </w:rPr>
        <w:t>Provide support in maintenance planning, yearly budget planning and material indenting and in ISO documentation.</w:t>
      </w:r>
      <w:r w:rsidRPr="00DA414F">
        <w:rPr>
          <w:sz w:val="26"/>
        </w:rPr>
        <w:tab/>
      </w:r>
    </w:p>
    <w:p w:rsidR="00DA0E87" w:rsidRPr="00DA414F" w:rsidRDefault="00DA0E87" w:rsidP="00DA0E87">
      <w:pPr>
        <w:numPr>
          <w:ilvl w:val="0"/>
          <w:numId w:val="1"/>
        </w:numPr>
        <w:jc w:val="both"/>
        <w:rPr>
          <w:sz w:val="26"/>
        </w:rPr>
      </w:pPr>
      <w:r w:rsidRPr="00DA414F">
        <w:rPr>
          <w:sz w:val="26"/>
        </w:rPr>
        <w:t>22kv O/H line, its maintenance, indoor switch yard.</w:t>
      </w:r>
    </w:p>
    <w:p w:rsidR="00DA0E87" w:rsidRPr="00DA414F" w:rsidRDefault="00DA0E87" w:rsidP="00DA0E87">
      <w:pPr>
        <w:numPr>
          <w:ilvl w:val="0"/>
          <w:numId w:val="1"/>
        </w:numPr>
        <w:jc w:val="both"/>
        <w:rPr>
          <w:sz w:val="26"/>
        </w:rPr>
      </w:pPr>
      <w:r w:rsidRPr="00DA414F">
        <w:rPr>
          <w:sz w:val="26"/>
        </w:rPr>
        <w:t>VCB, SF6 circuit breaker preventive and break down maintenance.</w:t>
      </w:r>
    </w:p>
    <w:p w:rsidR="00DA0E87" w:rsidRPr="00DA414F" w:rsidRDefault="00DA0E87" w:rsidP="00DA0E87">
      <w:pPr>
        <w:numPr>
          <w:ilvl w:val="0"/>
          <w:numId w:val="1"/>
        </w:numPr>
        <w:jc w:val="both"/>
        <w:rPr>
          <w:sz w:val="26"/>
        </w:rPr>
      </w:pPr>
      <w:r w:rsidRPr="00DA414F">
        <w:rPr>
          <w:sz w:val="26"/>
        </w:rPr>
        <w:t>Settings of Actuators, Dampers and gates.</w:t>
      </w:r>
    </w:p>
    <w:p w:rsidR="00DA0E87" w:rsidRDefault="00DA0E87" w:rsidP="00DA0E87">
      <w:pPr>
        <w:numPr>
          <w:ilvl w:val="0"/>
          <w:numId w:val="1"/>
        </w:numPr>
        <w:jc w:val="both"/>
        <w:rPr>
          <w:rFonts w:ascii="Verdana" w:hAnsi="Verdana"/>
        </w:rPr>
      </w:pPr>
      <w:r w:rsidRPr="00DA414F">
        <w:rPr>
          <w:sz w:val="26"/>
        </w:rPr>
        <w:t>VFD maintenance and its parameter settings</w:t>
      </w:r>
      <w:r>
        <w:rPr>
          <w:rFonts w:ascii="Verdana" w:hAnsi="Verdana"/>
        </w:rPr>
        <w:t>.</w:t>
      </w:r>
    </w:p>
    <w:p w:rsidR="00DA0E87" w:rsidRPr="00D3483D" w:rsidRDefault="00DA0E87" w:rsidP="00DA0E87">
      <w:pPr>
        <w:pStyle w:val="BodyText"/>
        <w:spacing w:after="0"/>
        <w:jc w:val="both"/>
        <w:rPr>
          <w:rFonts w:ascii="Verdana" w:hAnsi="Verdana"/>
        </w:rPr>
      </w:pPr>
    </w:p>
    <w:p w:rsidR="00DA0E87" w:rsidRPr="00127A59" w:rsidRDefault="00DA0E87" w:rsidP="00DA0E87">
      <w:pPr>
        <w:pStyle w:val="BodyText"/>
        <w:spacing w:after="0"/>
        <w:jc w:val="both"/>
        <w:rPr>
          <w:rFonts w:ascii="Arial Black" w:hAnsi="Arial Black"/>
          <w:bCs/>
        </w:rPr>
      </w:pPr>
      <w:r>
        <w:rPr>
          <w:rFonts w:ascii="Arial Black" w:hAnsi="Arial Black"/>
          <w:bCs/>
        </w:rPr>
        <w:t>ERECTION and COMMISSIONING</w:t>
      </w:r>
    </w:p>
    <w:p w:rsidR="00DA0E87" w:rsidRDefault="00DA0E87" w:rsidP="00DA0E87">
      <w:pPr>
        <w:ind w:left="729"/>
        <w:jc w:val="both"/>
        <w:rPr>
          <w:rFonts w:ascii="Verdana" w:hAnsi="Verdana"/>
          <w:sz w:val="22"/>
        </w:rPr>
      </w:pPr>
      <w:r>
        <w:rPr>
          <w:rFonts w:ascii="Verdana" w:hAnsi="Verdana"/>
          <w:noProof/>
          <w:sz w:val="22"/>
        </w:rPr>
        <w:pict>
          <v:rect id="_x0000_s1031" style="position:absolute;left:0;text-align:left;margin-left:-1.8pt;margin-top:5pt;width:424.8pt;height:7.2pt;z-index:251665408" stroked="f">
            <v:fill color2="fill darken(70)" angle="-90" method="linear sigma" type="gradient"/>
          </v:rect>
        </w:pict>
      </w:r>
    </w:p>
    <w:p w:rsidR="00DA0E87" w:rsidRDefault="00DA0E87" w:rsidP="00DA0E87">
      <w:pPr>
        <w:numPr>
          <w:ilvl w:val="0"/>
          <w:numId w:val="4"/>
        </w:numPr>
        <w:rPr>
          <w:b/>
        </w:rPr>
      </w:pPr>
      <w:r w:rsidRPr="00662B35">
        <w:rPr>
          <w:rFonts w:ascii="Verdana" w:hAnsi="Verdana"/>
        </w:rPr>
        <w:t>Erection and commissioning of</w:t>
      </w:r>
      <w:r>
        <w:rPr>
          <w:b/>
        </w:rPr>
        <w:t xml:space="preserve"> 2x15 MW Extraction cum Back Pressure &amp; 10 MW Extraction cum Condensing    type    Co-Generation Captive Power Plant. Toyo </w:t>
      </w:r>
      <w:proofErr w:type="spellStart"/>
      <w:r>
        <w:rPr>
          <w:b/>
        </w:rPr>
        <w:t>denki</w:t>
      </w:r>
      <w:proofErr w:type="spellEnd"/>
      <w:r>
        <w:rPr>
          <w:b/>
        </w:rPr>
        <w:t xml:space="preserve"> T-G SET .Two Nos. of 100 T/H.  BHEL make boilers and One no of 120 T/H ENMAS make boiler. </w:t>
      </w:r>
    </w:p>
    <w:p w:rsidR="00DA0E87" w:rsidRPr="00662B35" w:rsidRDefault="00DA0E87" w:rsidP="00DA0E87">
      <w:pPr>
        <w:numPr>
          <w:ilvl w:val="0"/>
          <w:numId w:val="4"/>
        </w:numPr>
        <w:jc w:val="both"/>
        <w:rPr>
          <w:rFonts w:ascii="Arial Black" w:hAnsi="Arial Black"/>
        </w:rPr>
      </w:pPr>
      <w:r>
        <w:rPr>
          <w:b/>
        </w:rPr>
        <w:t>Erection and commissioning of NGR panel.</w:t>
      </w:r>
    </w:p>
    <w:p w:rsidR="00DA0E87" w:rsidRDefault="00DA0E87" w:rsidP="00DA0E87">
      <w:pPr>
        <w:tabs>
          <w:tab w:val="left" w:pos="8532"/>
        </w:tabs>
        <w:rPr>
          <w:rFonts w:ascii="Arial Black" w:hAnsi="Arial Black"/>
        </w:rPr>
      </w:pPr>
    </w:p>
    <w:p w:rsidR="00DA0E87" w:rsidRDefault="00DA0E87" w:rsidP="00DA0E87">
      <w:pPr>
        <w:rPr>
          <w:rFonts w:ascii="Verdana" w:hAnsi="Verdana"/>
          <w:sz w:val="22"/>
          <w:szCs w:val="22"/>
        </w:rPr>
      </w:pPr>
    </w:p>
    <w:p w:rsidR="00DA0E87" w:rsidRPr="00D4041D" w:rsidRDefault="00DA0E87" w:rsidP="00DA0E87">
      <w:pPr>
        <w:tabs>
          <w:tab w:val="right" w:pos="9540"/>
        </w:tabs>
        <w:ind w:right="-180"/>
        <w:rPr>
          <w:rFonts w:ascii="Arial Black" w:hAnsi="Arial Black"/>
        </w:rPr>
      </w:pPr>
      <w:r>
        <w:rPr>
          <w:rFonts w:ascii="Arial Black" w:hAnsi="Arial Black"/>
          <w:noProof/>
          <w:lang w:bidi="gu-IN"/>
        </w:rPr>
        <w:pict>
          <v:rect id="_x0000_s1027" style="position:absolute;margin-left:-1.8pt;margin-top:17.25pt;width:424.8pt;height:7.2pt;z-index:251661312" stroked="f">
            <v:fill color2="fill darken(70)" angle="-90" method="linear sigma" type="gradient"/>
          </v:rect>
        </w:pict>
      </w:r>
      <w:r w:rsidRPr="00D4041D">
        <w:rPr>
          <w:rFonts w:ascii="Arial Black" w:hAnsi="Arial Black"/>
        </w:rPr>
        <w:t>Educational Qualification</w:t>
      </w:r>
    </w:p>
    <w:p w:rsidR="00DA0E87" w:rsidRDefault="00DA0E87" w:rsidP="00DA0E87">
      <w:pPr>
        <w:tabs>
          <w:tab w:val="left" w:pos="8532"/>
        </w:tabs>
        <w:rPr>
          <w:rFonts w:ascii="Arial Black" w:hAnsi="Arial Black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18"/>
        <w:gridCol w:w="1710"/>
        <w:gridCol w:w="1620"/>
        <w:gridCol w:w="1377"/>
        <w:gridCol w:w="1883"/>
        <w:gridCol w:w="1240"/>
      </w:tblGrid>
      <w:tr w:rsidR="00DA0E87" w:rsidRPr="007626BD" w:rsidTr="00BB6E28">
        <w:tc>
          <w:tcPr>
            <w:tcW w:w="1818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626BD">
              <w:rPr>
                <w:rFonts w:ascii="Arial" w:hAnsi="Arial" w:cs="Arial"/>
                <w:b/>
                <w:sz w:val="22"/>
                <w:szCs w:val="22"/>
              </w:rPr>
              <w:t>EXAM</w:t>
            </w:r>
          </w:p>
        </w:tc>
        <w:tc>
          <w:tcPr>
            <w:tcW w:w="1710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626BD">
              <w:rPr>
                <w:rFonts w:ascii="Arial" w:hAnsi="Arial" w:cs="Arial"/>
                <w:b/>
                <w:sz w:val="22"/>
                <w:szCs w:val="22"/>
              </w:rPr>
              <w:t>SCHOOL / I.T.I.</w:t>
            </w:r>
          </w:p>
        </w:tc>
        <w:tc>
          <w:tcPr>
            <w:tcW w:w="1620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626BD">
              <w:rPr>
                <w:rFonts w:ascii="Arial" w:hAnsi="Arial" w:cs="Arial"/>
                <w:b/>
                <w:sz w:val="22"/>
                <w:szCs w:val="22"/>
              </w:rPr>
              <w:t>BOARD / UNIVERSITY</w:t>
            </w:r>
          </w:p>
        </w:tc>
        <w:tc>
          <w:tcPr>
            <w:tcW w:w="1377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626BD">
              <w:rPr>
                <w:rFonts w:ascii="Arial" w:hAnsi="Arial" w:cs="Arial"/>
                <w:b/>
                <w:sz w:val="22"/>
                <w:szCs w:val="22"/>
              </w:rPr>
              <w:t>YEAR OF PASSING</w:t>
            </w:r>
          </w:p>
        </w:tc>
        <w:tc>
          <w:tcPr>
            <w:tcW w:w="1883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626BD">
              <w:rPr>
                <w:rFonts w:ascii="Arial" w:hAnsi="Arial" w:cs="Arial"/>
                <w:b/>
                <w:sz w:val="22"/>
                <w:szCs w:val="22"/>
              </w:rPr>
              <w:t>PERCENTAGE</w:t>
            </w:r>
          </w:p>
        </w:tc>
        <w:tc>
          <w:tcPr>
            <w:tcW w:w="1240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626BD">
              <w:rPr>
                <w:rFonts w:ascii="Arial" w:hAnsi="Arial" w:cs="Arial"/>
                <w:b/>
                <w:sz w:val="22"/>
                <w:szCs w:val="22"/>
              </w:rPr>
              <w:t>CLASS</w:t>
            </w:r>
          </w:p>
        </w:tc>
      </w:tr>
      <w:tr w:rsidR="00DA0E87" w:rsidRPr="007626BD" w:rsidTr="00BB6E28">
        <w:trPr>
          <w:trHeight w:val="1088"/>
        </w:trPr>
        <w:tc>
          <w:tcPr>
            <w:tcW w:w="1818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10</w:t>
            </w:r>
            <w:r w:rsidRPr="007626BD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710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Name">
              <w:r w:rsidRPr="007626BD">
                <w:rPr>
                  <w:rFonts w:ascii="Arial" w:hAnsi="Arial" w:cs="Arial"/>
                  <w:sz w:val="20"/>
                  <w:szCs w:val="20"/>
                </w:rPr>
                <w:t>M.A.I</w:t>
              </w:r>
            </w:smartTag>
            <w:r w:rsidRPr="007626BD">
              <w:rPr>
                <w:rFonts w:ascii="Arial" w:hAnsi="Arial" w:cs="Arial"/>
                <w:sz w:val="20"/>
                <w:szCs w:val="20"/>
              </w:rPr>
              <w:t xml:space="preserve"> </w:t>
            </w:r>
            <w:smartTag w:uri="urn:schemas-microsoft-com:office:smarttags" w:element="PlaceType">
              <w:r w:rsidRPr="007626BD">
                <w:rPr>
                  <w:rFonts w:ascii="Arial" w:hAnsi="Arial" w:cs="Arial"/>
                  <w:sz w:val="20"/>
                  <w:szCs w:val="20"/>
                </w:rPr>
                <w:t>HIGH SCHOOL</w:t>
              </w:r>
            </w:smartTag>
            <w:r w:rsidRPr="007626BD">
              <w:rPr>
                <w:rFonts w:ascii="Arial" w:hAnsi="Arial" w:cs="Arial"/>
                <w:sz w:val="20"/>
                <w:szCs w:val="20"/>
              </w:rPr>
              <w:t xml:space="preserve">, KHOLVAD, </w:t>
            </w:r>
            <w:smartTag w:uri="urn:schemas-microsoft-com:office:smarttags" w:element="place">
              <w:smartTag w:uri="urn:schemas-microsoft-com:office:smarttags" w:element="City">
                <w:r w:rsidRPr="007626BD">
                  <w:rPr>
                    <w:rFonts w:ascii="Arial" w:hAnsi="Arial" w:cs="Arial"/>
                    <w:sz w:val="20"/>
                    <w:szCs w:val="20"/>
                  </w:rPr>
                  <w:t>SURAT</w:t>
                </w:r>
              </w:smartTag>
            </w:smartTag>
          </w:p>
        </w:tc>
        <w:tc>
          <w:tcPr>
            <w:tcW w:w="1620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G.S.E.B.</w:t>
            </w:r>
          </w:p>
        </w:tc>
        <w:tc>
          <w:tcPr>
            <w:tcW w:w="1377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MARCH 1991</w:t>
            </w:r>
          </w:p>
        </w:tc>
        <w:tc>
          <w:tcPr>
            <w:tcW w:w="1883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1240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SECOND</w:t>
            </w:r>
          </w:p>
        </w:tc>
      </w:tr>
      <w:tr w:rsidR="00DA0E87" w:rsidRPr="007626BD" w:rsidTr="00BB6E28">
        <w:tc>
          <w:tcPr>
            <w:tcW w:w="1818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I.T.I. (ELECTRICIAN)</w:t>
            </w:r>
          </w:p>
        </w:tc>
        <w:tc>
          <w:tcPr>
            <w:tcW w:w="1710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 xml:space="preserve">Smt. B.H. SHAH I.T.I., KAMREJ, </w:t>
            </w:r>
            <w:smartTag w:uri="urn:schemas-microsoft-com:office:smarttags" w:element="place">
              <w:smartTag w:uri="urn:schemas-microsoft-com:office:smarttags" w:element="City">
                <w:r w:rsidRPr="007626BD">
                  <w:rPr>
                    <w:rFonts w:ascii="Arial" w:hAnsi="Arial" w:cs="Arial"/>
                    <w:sz w:val="20"/>
                    <w:szCs w:val="20"/>
                  </w:rPr>
                  <w:t>SURAT</w:t>
                </w:r>
              </w:smartTag>
            </w:smartTag>
          </w:p>
        </w:tc>
        <w:tc>
          <w:tcPr>
            <w:tcW w:w="1620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N.C.T.V.T.</w:t>
            </w:r>
          </w:p>
        </w:tc>
        <w:tc>
          <w:tcPr>
            <w:tcW w:w="1377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JULY 1995</w:t>
            </w:r>
          </w:p>
        </w:tc>
        <w:tc>
          <w:tcPr>
            <w:tcW w:w="1883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1240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DIST.</w:t>
            </w:r>
          </w:p>
        </w:tc>
      </w:tr>
      <w:tr w:rsidR="00DA0E87" w:rsidRPr="007626BD" w:rsidTr="00BB6E28">
        <w:trPr>
          <w:trHeight w:val="818"/>
        </w:trPr>
        <w:tc>
          <w:tcPr>
            <w:tcW w:w="1818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WIREMAN’S CERTIFICATE</w:t>
            </w:r>
          </w:p>
        </w:tc>
        <w:tc>
          <w:tcPr>
            <w:tcW w:w="1710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I.M. &amp; E. DEPT.</w:t>
            </w:r>
          </w:p>
        </w:tc>
        <w:tc>
          <w:tcPr>
            <w:tcW w:w="1620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 xml:space="preserve">GOVT. OF </w:t>
            </w:r>
            <w:smartTag w:uri="urn:schemas-microsoft-com:office:smarttags" w:element="place">
              <w:r w:rsidRPr="007626BD">
                <w:rPr>
                  <w:rFonts w:ascii="Arial" w:hAnsi="Arial" w:cs="Arial"/>
                  <w:sz w:val="20"/>
                  <w:szCs w:val="20"/>
                </w:rPr>
                <w:t>GUJARAT</w:t>
              </w:r>
            </w:smartTag>
          </w:p>
        </w:tc>
        <w:tc>
          <w:tcPr>
            <w:tcW w:w="1377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DECEMBER 1995</w:t>
            </w:r>
          </w:p>
        </w:tc>
        <w:tc>
          <w:tcPr>
            <w:tcW w:w="1883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-----</w:t>
            </w:r>
          </w:p>
        </w:tc>
        <w:tc>
          <w:tcPr>
            <w:tcW w:w="1240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-----</w:t>
            </w:r>
          </w:p>
        </w:tc>
      </w:tr>
      <w:tr w:rsidR="00DA0E87" w:rsidRPr="007626BD" w:rsidTr="00BB6E28">
        <w:trPr>
          <w:trHeight w:val="512"/>
        </w:trPr>
        <w:tc>
          <w:tcPr>
            <w:tcW w:w="1818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A.V.T.S.</w:t>
            </w:r>
          </w:p>
        </w:tc>
        <w:tc>
          <w:tcPr>
            <w:tcW w:w="1710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 xml:space="preserve">I.T.I., MAJURA GATE, </w:t>
            </w:r>
            <w:smartTag w:uri="urn:schemas-microsoft-com:office:smarttags" w:element="place">
              <w:smartTag w:uri="urn:schemas-microsoft-com:office:smarttags" w:element="City">
                <w:r w:rsidRPr="007626BD">
                  <w:rPr>
                    <w:rFonts w:ascii="Arial" w:hAnsi="Arial" w:cs="Arial"/>
                    <w:sz w:val="20"/>
                    <w:szCs w:val="20"/>
                  </w:rPr>
                  <w:t>SURAT</w:t>
                </w:r>
              </w:smartTag>
            </w:smartTag>
          </w:p>
        </w:tc>
        <w:tc>
          <w:tcPr>
            <w:tcW w:w="1620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 xml:space="preserve">GOVT. OF </w:t>
            </w:r>
            <w:smartTag w:uri="urn:schemas-microsoft-com:office:smarttags" w:element="place">
              <w:r w:rsidRPr="007626BD">
                <w:rPr>
                  <w:rFonts w:ascii="Arial" w:hAnsi="Arial" w:cs="Arial"/>
                  <w:sz w:val="20"/>
                  <w:szCs w:val="20"/>
                </w:rPr>
                <w:t>GUJARAT</w:t>
              </w:r>
            </w:smartTag>
          </w:p>
        </w:tc>
        <w:tc>
          <w:tcPr>
            <w:tcW w:w="1377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JANUARY 1996</w:t>
            </w:r>
          </w:p>
        </w:tc>
        <w:tc>
          <w:tcPr>
            <w:tcW w:w="1883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-----</w:t>
            </w:r>
          </w:p>
        </w:tc>
        <w:tc>
          <w:tcPr>
            <w:tcW w:w="1240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-----</w:t>
            </w:r>
          </w:p>
        </w:tc>
      </w:tr>
      <w:tr w:rsidR="00DA0E87" w:rsidRPr="007626BD" w:rsidTr="00BB6E28">
        <w:trPr>
          <w:trHeight w:val="818"/>
        </w:trPr>
        <w:tc>
          <w:tcPr>
            <w:tcW w:w="1818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APPRENTICE</w:t>
            </w:r>
          </w:p>
        </w:tc>
        <w:tc>
          <w:tcPr>
            <w:tcW w:w="1710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SAYAN KHAND UDYOG MANDALI LTD.</w:t>
            </w:r>
          </w:p>
        </w:tc>
        <w:tc>
          <w:tcPr>
            <w:tcW w:w="1620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 xml:space="preserve">GOVT. OF </w:t>
            </w:r>
            <w:smartTag w:uri="urn:schemas-microsoft-com:office:smarttags" w:element="place">
              <w:r w:rsidRPr="007626BD">
                <w:rPr>
                  <w:rFonts w:ascii="Arial" w:hAnsi="Arial" w:cs="Arial"/>
                  <w:sz w:val="20"/>
                  <w:szCs w:val="20"/>
                </w:rPr>
                <w:t>GUJARAT</w:t>
              </w:r>
            </w:smartTag>
          </w:p>
        </w:tc>
        <w:tc>
          <w:tcPr>
            <w:tcW w:w="1377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APRIL 1996 TO APRIL 1997</w:t>
            </w:r>
          </w:p>
        </w:tc>
        <w:tc>
          <w:tcPr>
            <w:tcW w:w="1883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79.23</w:t>
            </w:r>
          </w:p>
        </w:tc>
        <w:tc>
          <w:tcPr>
            <w:tcW w:w="1240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6BD">
              <w:rPr>
                <w:rFonts w:ascii="Arial" w:hAnsi="Arial" w:cs="Arial"/>
                <w:sz w:val="20"/>
                <w:szCs w:val="20"/>
              </w:rPr>
              <w:t>DIST.</w:t>
            </w:r>
          </w:p>
        </w:tc>
      </w:tr>
      <w:tr w:rsidR="00DA0E87" w:rsidRPr="007626BD" w:rsidTr="00BB6E28">
        <w:trPr>
          <w:trHeight w:val="818"/>
        </w:trPr>
        <w:tc>
          <w:tcPr>
            <w:tcW w:w="1818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DIPLOMA IN ELECTRICAL ENGINEERING</w:t>
            </w:r>
          </w:p>
        </w:tc>
        <w:tc>
          <w:tcPr>
            <w:tcW w:w="1710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EIILM University,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Vadodara</w:t>
            </w:r>
            <w:proofErr w:type="spellEnd"/>
          </w:p>
        </w:tc>
        <w:tc>
          <w:tcPr>
            <w:tcW w:w="1620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EIILM University</w:t>
            </w:r>
          </w:p>
        </w:tc>
        <w:tc>
          <w:tcPr>
            <w:tcW w:w="1377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JUNE 2012</w:t>
            </w:r>
          </w:p>
        </w:tc>
        <w:tc>
          <w:tcPr>
            <w:tcW w:w="1883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1240" w:type="dxa"/>
            <w:vAlign w:val="center"/>
          </w:tcPr>
          <w:p w:rsidR="00DA0E87" w:rsidRPr="007626BD" w:rsidRDefault="00DA0E87" w:rsidP="00BB6E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</w:t>
            </w:r>
          </w:p>
        </w:tc>
      </w:tr>
    </w:tbl>
    <w:p w:rsidR="00DA0E87" w:rsidRDefault="00DA0E87" w:rsidP="00DA0E87">
      <w:pPr>
        <w:tabs>
          <w:tab w:val="left" w:pos="8532"/>
        </w:tabs>
        <w:rPr>
          <w:rFonts w:ascii="Arial Black" w:hAnsi="Arial Black"/>
        </w:rPr>
      </w:pPr>
      <w:r>
        <w:rPr>
          <w:rFonts w:ascii="Arial Black" w:hAnsi="Arial Black"/>
        </w:rPr>
        <w:tab/>
      </w:r>
    </w:p>
    <w:p w:rsidR="00DA0E87" w:rsidRDefault="00DA0E87" w:rsidP="00DA0E87">
      <w:pPr>
        <w:tabs>
          <w:tab w:val="left" w:pos="8532"/>
        </w:tabs>
        <w:rPr>
          <w:rFonts w:ascii="Arial Black" w:hAnsi="Arial Black"/>
        </w:rPr>
      </w:pPr>
    </w:p>
    <w:p w:rsidR="00DA0E87" w:rsidRDefault="00DA0E87" w:rsidP="00DA0E87">
      <w:pPr>
        <w:tabs>
          <w:tab w:val="left" w:pos="8532"/>
        </w:tabs>
        <w:rPr>
          <w:rFonts w:ascii="Arial Black" w:hAnsi="Arial Black"/>
        </w:rPr>
      </w:pPr>
      <w:r>
        <w:rPr>
          <w:rFonts w:ascii="Arial Black" w:hAnsi="Arial Black"/>
        </w:rPr>
        <w:lastRenderedPageBreak/>
        <w:t>Computer Literacy</w:t>
      </w:r>
    </w:p>
    <w:p w:rsidR="00DA0E87" w:rsidRDefault="00DA0E87" w:rsidP="00DA0E87">
      <w:pPr>
        <w:tabs>
          <w:tab w:val="left" w:pos="8532"/>
        </w:tabs>
        <w:rPr>
          <w:rFonts w:ascii="Arial Black" w:hAnsi="Arial Black"/>
        </w:rPr>
      </w:pPr>
      <w:r>
        <w:rPr>
          <w:rFonts w:ascii="Verdana" w:hAnsi="Verdana"/>
          <w:noProof/>
          <w:sz w:val="22"/>
          <w:szCs w:val="22"/>
        </w:rPr>
        <w:pict>
          <v:rect id="_x0000_s1034" style="position:absolute;margin-left:0;margin-top:1.1pt;width:424.8pt;height:7.2pt;z-index:251668480" stroked="f">
            <v:fill color2="fill darken(70)" angle="-90" method="linear sigma" type="gradient"/>
          </v:rect>
        </w:pict>
      </w:r>
    </w:p>
    <w:p w:rsidR="00DA0E87" w:rsidRDefault="00DA0E87" w:rsidP="00DA0E8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Languages: Working Knowledge of Microsoft Office, Internet.</w:t>
      </w:r>
    </w:p>
    <w:p w:rsidR="00DA0E87" w:rsidRDefault="00DA0E87" w:rsidP="00DA0E87">
      <w:pPr>
        <w:tabs>
          <w:tab w:val="left" w:pos="8532"/>
        </w:tabs>
        <w:rPr>
          <w:rFonts w:ascii="Arial Black" w:hAnsi="Arial Black"/>
        </w:rPr>
      </w:pPr>
    </w:p>
    <w:p w:rsidR="00DA0E87" w:rsidRPr="00135F83" w:rsidRDefault="00DA0E87" w:rsidP="00DA0E87">
      <w:pPr>
        <w:rPr>
          <w:rFonts w:ascii="Arial Black" w:hAnsi="Arial Black"/>
        </w:rPr>
      </w:pPr>
      <w:r>
        <w:rPr>
          <w:rFonts w:ascii="Arial Black" w:hAnsi="Arial Black"/>
          <w:noProof/>
          <w:lang w:bidi="gu-IN"/>
        </w:rPr>
        <w:pict>
          <v:rect id="_x0000_s1028" style="position:absolute;margin-left:-1.8pt;margin-top:16.35pt;width:424.8pt;height:7.2pt;z-index:251662336" stroked="f">
            <v:fill color2="fill darken(70)" angle="-90" method="linear sigma" type="gradient"/>
          </v:rect>
        </w:pict>
      </w:r>
      <w:r w:rsidRPr="00135F83">
        <w:rPr>
          <w:rFonts w:ascii="Arial Black" w:hAnsi="Arial Black"/>
        </w:rPr>
        <w:t>Awards / Achievements</w:t>
      </w:r>
      <w:r>
        <w:rPr>
          <w:rFonts w:ascii="Arial Black" w:hAnsi="Arial Black"/>
        </w:rPr>
        <w:t>/Extra Curricular Activities</w:t>
      </w:r>
    </w:p>
    <w:p w:rsidR="00DA0E87" w:rsidRDefault="00DA0E87" w:rsidP="00DA0E87">
      <w:pPr>
        <w:rPr>
          <w:rFonts w:ascii="Verdana" w:hAnsi="Verdana"/>
          <w:sz w:val="22"/>
          <w:szCs w:val="22"/>
        </w:rPr>
      </w:pPr>
    </w:p>
    <w:p w:rsidR="00DA0E87" w:rsidRDefault="00DA0E87" w:rsidP="00DA0E87">
      <w:pPr>
        <w:numPr>
          <w:ilvl w:val="0"/>
          <w:numId w:val="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Best kaizen innovation for technician.</w:t>
      </w:r>
    </w:p>
    <w:p w:rsidR="00DA0E87" w:rsidRPr="005667BE" w:rsidRDefault="00DA0E87" w:rsidP="00DA0E87">
      <w:pPr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667BE">
        <w:rPr>
          <w:rFonts w:ascii="Verdana" w:hAnsi="Verdana"/>
          <w:sz w:val="22"/>
          <w:szCs w:val="22"/>
        </w:rPr>
        <w:t>Winning Regulatory Award for regular attendance since last eight years.</w:t>
      </w:r>
    </w:p>
    <w:p w:rsidR="00DA0E87" w:rsidRDefault="00DA0E87" w:rsidP="00DA0E87">
      <w:pPr>
        <w:numPr>
          <w:ilvl w:val="0"/>
          <w:numId w:val="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Attended First-Aid training program of St. John Ambulance.</w:t>
      </w:r>
    </w:p>
    <w:p w:rsidR="00DA0E87" w:rsidRDefault="00DA0E87" w:rsidP="00DA0E87">
      <w:pPr>
        <w:rPr>
          <w:rFonts w:ascii="Verdana" w:hAnsi="Verdana"/>
          <w:sz w:val="22"/>
          <w:szCs w:val="22"/>
        </w:rPr>
      </w:pPr>
    </w:p>
    <w:p w:rsidR="00DA0E87" w:rsidRDefault="00DA0E87" w:rsidP="00DA0E87">
      <w:pPr>
        <w:rPr>
          <w:rFonts w:ascii="Arial Black" w:hAnsi="Arial Black"/>
        </w:rPr>
      </w:pPr>
    </w:p>
    <w:p w:rsidR="00DA0E87" w:rsidRDefault="00DA0E87" w:rsidP="00DA0E87">
      <w:pPr>
        <w:rPr>
          <w:rFonts w:ascii="Arial Black" w:hAnsi="Arial Black"/>
        </w:rPr>
      </w:pPr>
    </w:p>
    <w:p w:rsidR="00DA0E87" w:rsidRPr="007021C7" w:rsidRDefault="00DA0E87" w:rsidP="00DA0E87">
      <w:pPr>
        <w:rPr>
          <w:rFonts w:ascii="Arial Black" w:hAnsi="Arial Black"/>
        </w:rPr>
      </w:pPr>
      <w:r w:rsidRPr="007021C7">
        <w:rPr>
          <w:rFonts w:ascii="Arial Black" w:hAnsi="Arial Black"/>
        </w:rPr>
        <w:t>Personal Information</w:t>
      </w:r>
    </w:p>
    <w:p w:rsidR="00DA0E87" w:rsidRDefault="00DA0E87" w:rsidP="00DA0E87">
      <w:pPr>
        <w:jc w:val="right"/>
        <w:rPr>
          <w:rFonts w:ascii="Arial Black" w:hAnsi="Arial Black"/>
        </w:rPr>
      </w:pPr>
      <w:r>
        <w:rPr>
          <w:rFonts w:ascii="Arial Black" w:hAnsi="Arial Black"/>
          <w:noProof/>
          <w:lang w:bidi="gu-IN"/>
        </w:rPr>
        <w:pict>
          <v:rect id="_x0000_s1029" style="position:absolute;left:0;text-align:left;margin-left:0;margin-top:1.45pt;width:424.8pt;height:7.2pt;z-index:251663360" stroked="f">
            <v:fill color2="fill darken(70)" angle="-90" method="linear sigma" type="gradient"/>
          </v:rect>
        </w:pict>
      </w:r>
    </w:p>
    <w:p w:rsidR="00DA0E87" w:rsidRDefault="00DA0E87" w:rsidP="00DA0E87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Name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 w:rsidRPr="0059058C">
        <w:rPr>
          <w:rFonts w:ascii="Arial" w:hAnsi="Arial" w:cs="Arial"/>
          <w:sz w:val="20"/>
          <w:szCs w:val="20"/>
        </w:rPr>
        <w:t>PATEL TARUN KUMAR NARSINHBHAI</w:t>
      </w:r>
      <w:r w:rsidRPr="0061278A">
        <w:rPr>
          <w:rFonts w:ascii="Verdana" w:hAnsi="Verdana"/>
          <w:b/>
          <w:sz w:val="22"/>
          <w:szCs w:val="22"/>
        </w:rPr>
        <w:t xml:space="preserve"> </w:t>
      </w:r>
    </w:p>
    <w:p w:rsidR="00DA0E87" w:rsidRDefault="00DA0E87" w:rsidP="00DA0E87">
      <w:pPr>
        <w:rPr>
          <w:rFonts w:ascii="Verdana" w:hAnsi="Verdana"/>
          <w:sz w:val="22"/>
          <w:szCs w:val="22"/>
        </w:rPr>
      </w:pPr>
      <w:r w:rsidRPr="0061278A">
        <w:rPr>
          <w:rFonts w:ascii="Verdana" w:hAnsi="Verdana"/>
          <w:b/>
          <w:sz w:val="22"/>
          <w:szCs w:val="22"/>
        </w:rPr>
        <w:t>Date of Birth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  <w:t>23.05.1976</w:t>
      </w:r>
      <w:r>
        <w:rPr>
          <w:rFonts w:ascii="Verdana" w:hAnsi="Verdana"/>
          <w:sz w:val="22"/>
          <w:szCs w:val="22"/>
        </w:rPr>
        <w:t xml:space="preserve">                                                          </w:t>
      </w:r>
    </w:p>
    <w:p w:rsidR="00DA0E87" w:rsidRPr="0059058C" w:rsidRDefault="00DA0E87" w:rsidP="00DA0E87">
      <w:pPr>
        <w:ind w:left="5040" w:hanging="5040"/>
        <w:rPr>
          <w:rFonts w:ascii="Arial" w:hAnsi="Arial" w:cs="Arial"/>
          <w:sz w:val="20"/>
          <w:szCs w:val="20"/>
        </w:rPr>
      </w:pPr>
      <w:r w:rsidRPr="005B5541">
        <w:rPr>
          <w:rFonts w:ascii="Verdana" w:hAnsi="Verdana"/>
          <w:b/>
          <w:bCs/>
          <w:sz w:val="22"/>
          <w:szCs w:val="22"/>
        </w:rPr>
        <w:t>Permanent Address</w:t>
      </w:r>
      <w:r>
        <w:rPr>
          <w:rFonts w:ascii="Verdana" w:hAnsi="Verdana"/>
          <w:b/>
          <w:bCs/>
          <w:sz w:val="22"/>
          <w:szCs w:val="22"/>
        </w:rPr>
        <w:tab/>
      </w:r>
      <w:r w:rsidRPr="0059058C">
        <w:rPr>
          <w:rFonts w:ascii="Arial" w:hAnsi="Arial" w:cs="Arial"/>
          <w:sz w:val="20"/>
          <w:szCs w:val="20"/>
        </w:rPr>
        <w:t>39, SAI DARSHAN SOCIETY,</w:t>
      </w:r>
    </w:p>
    <w:p w:rsidR="00DA0E87" w:rsidRPr="0059058C" w:rsidRDefault="00DA0E87" w:rsidP="00DA0E87">
      <w:pPr>
        <w:ind w:left="4860" w:hanging="5040"/>
        <w:rPr>
          <w:rFonts w:ascii="Arial" w:hAnsi="Arial" w:cs="Arial"/>
          <w:sz w:val="20"/>
          <w:szCs w:val="20"/>
        </w:rPr>
      </w:pPr>
      <w:r w:rsidRPr="0059058C">
        <w:rPr>
          <w:rFonts w:ascii="Arial" w:hAnsi="Arial" w:cs="Arial"/>
          <w:sz w:val="20"/>
          <w:szCs w:val="20"/>
        </w:rPr>
        <w:t xml:space="preserve">                                            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9058C">
        <w:rPr>
          <w:rFonts w:ascii="Arial" w:hAnsi="Arial" w:cs="Arial"/>
          <w:sz w:val="20"/>
          <w:szCs w:val="20"/>
        </w:rPr>
        <w:t>AT &amp; POST: KAMREJ,</w:t>
      </w:r>
    </w:p>
    <w:p w:rsidR="00DA0E87" w:rsidRPr="0059058C" w:rsidRDefault="00DA0E87" w:rsidP="00DA0E87">
      <w:pPr>
        <w:ind w:left="4860" w:hanging="5040"/>
        <w:rPr>
          <w:rFonts w:ascii="Arial" w:hAnsi="Arial" w:cs="Arial"/>
          <w:sz w:val="20"/>
          <w:szCs w:val="20"/>
        </w:rPr>
      </w:pPr>
      <w:r w:rsidRPr="0059058C">
        <w:rPr>
          <w:rFonts w:ascii="Arial" w:hAnsi="Arial" w:cs="Arial"/>
          <w:sz w:val="20"/>
          <w:szCs w:val="20"/>
        </w:rPr>
        <w:t xml:space="preserve">                                             </w:t>
      </w:r>
      <w:r>
        <w:rPr>
          <w:rFonts w:ascii="Arial" w:hAnsi="Arial" w:cs="Arial"/>
          <w:sz w:val="20"/>
          <w:szCs w:val="20"/>
        </w:rPr>
        <w:t xml:space="preserve">     </w:t>
      </w:r>
      <w:r w:rsidRPr="0059058C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                                     </w:t>
      </w:r>
      <w:r>
        <w:rPr>
          <w:rFonts w:ascii="Arial" w:hAnsi="Arial" w:cs="Arial"/>
          <w:sz w:val="20"/>
          <w:szCs w:val="20"/>
        </w:rPr>
        <w:tab/>
      </w:r>
      <w:r w:rsidRPr="0059058C">
        <w:rPr>
          <w:rFonts w:ascii="Arial" w:hAnsi="Arial" w:cs="Arial"/>
          <w:sz w:val="20"/>
          <w:szCs w:val="20"/>
        </w:rPr>
        <w:t>TA. : KAMREJ</w:t>
      </w:r>
    </w:p>
    <w:p w:rsidR="00DA0E87" w:rsidRPr="0059058C" w:rsidRDefault="00DA0E87" w:rsidP="00DA0E87">
      <w:pPr>
        <w:ind w:left="4860" w:hanging="4860"/>
        <w:rPr>
          <w:rFonts w:ascii="Arial" w:hAnsi="Arial" w:cs="Arial"/>
          <w:sz w:val="20"/>
          <w:szCs w:val="20"/>
        </w:rPr>
      </w:pPr>
      <w:r w:rsidRPr="0059058C">
        <w:rPr>
          <w:rFonts w:ascii="Arial" w:hAnsi="Arial" w:cs="Arial"/>
          <w:sz w:val="20"/>
          <w:szCs w:val="20"/>
        </w:rPr>
        <w:t xml:space="preserve">                                              </w:t>
      </w:r>
      <w:r>
        <w:rPr>
          <w:rFonts w:ascii="Arial" w:hAnsi="Arial" w:cs="Arial"/>
          <w:sz w:val="20"/>
          <w:szCs w:val="20"/>
        </w:rPr>
        <w:t xml:space="preserve">     </w:t>
      </w:r>
      <w:r w:rsidRPr="0059058C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                                  </w:t>
      </w:r>
      <w:r>
        <w:rPr>
          <w:rFonts w:ascii="Arial" w:hAnsi="Arial" w:cs="Arial"/>
          <w:sz w:val="20"/>
          <w:szCs w:val="20"/>
        </w:rPr>
        <w:tab/>
      </w:r>
      <w:r w:rsidRPr="0059058C">
        <w:rPr>
          <w:rFonts w:ascii="Arial" w:hAnsi="Arial" w:cs="Arial"/>
          <w:sz w:val="20"/>
          <w:szCs w:val="20"/>
        </w:rPr>
        <w:t xml:space="preserve">DIST.: </w:t>
      </w:r>
      <w:smartTag w:uri="urn:schemas-microsoft-com:office:smarttags" w:element="place">
        <w:smartTag w:uri="urn:schemas-microsoft-com:office:smarttags" w:element="City">
          <w:r w:rsidRPr="0059058C">
            <w:rPr>
              <w:rFonts w:ascii="Arial" w:hAnsi="Arial" w:cs="Arial"/>
              <w:sz w:val="20"/>
              <w:szCs w:val="20"/>
            </w:rPr>
            <w:t>SURAT</w:t>
          </w:r>
        </w:smartTag>
      </w:smartTag>
      <w:r w:rsidRPr="0059058C">
        <w:rPr>
          <w:rFonts w:ascii="Arial" w:hAnsi="Arial" w:cs="Arial"/>
          <w:sz w:val="20"/>
          <w:szCs w:val="20"/>
        </w:rPr>
        <w:t xml:space="preserve"> – 394180.</w:t>
      </w:r>
    </w:p>
    <w:p w:rsidR="00DA0E87" w:rsidRDefault="00DA0E87" w:rsidP="00DA0E87">
      <w:pPr>
        <w:rPr>
          <w:rFonts w:ascii="Verdana" w:hAnsi="Verdana"/>
          <w:bCs/>
          <w:sz w:val="22"/>
          <w:szCs w:val="22"/>
        </w:rPr>
      </w:pPr>
    </w:p>
    <w:p w:rsidR="00DA0E87" w:rsidRDefault="00DA0E87" w:rsidP="00DA0E87">
      <w:pPr>
        <w:rPr>
          <w:rFonts w:ascii="Arial" w:hAnsi="Arial" w:cs="Arial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Email ID</w:t>
      </w:r>
      <w:r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b/>
          <w:bCs/>
          <w:sz w:val="22"/>
          <w:szCs w:val="22"/>
        </w:rPr>
        <w:tab/>
      </w:r>
      <w:hyperlink r:id="rId5" w:history="1">
        <w:r w:rsidRPr="0003509B">
          <w:rPr>
            <w:rStyle w:val="Hyperlink"/>
            <w:rFonts w:ascii="Arial" w:hAnsi="Arial" w:cs="Arial"/>
            <w:sz w:val="22"/>
            <w:szCs w:val="22"/>
          </w:rPr>
          <w:t>pateltarun81@gmail.com</w:t>
        </w:r>
      </w:hyperlink>
    </w:p>
    <w:p w:rsidR="00DA0E87" w:rsidRPr="0059058C" w:rsidRDefault="00DA0E87" w:rsidP="00DA0E87">
      <w:pPr>
        <w:rPr>
          <w:rFonts w:ascii="Arial" w:hAnsi="Arial" w:cs="Arial"/>
          <w:sz w:val="20"/>
          <w:szCs w:val="20"/>
        </w:rPr>
      </w:pPr>
      <w:r w:rsidRPr="00CE1EE2">
        <w:rPr>
          <w:rFonts w:ascii="Verdana" w:hAnsi="Verdana"/>
          <w:b/>
          <w:sz w:val="22"/>
          <w:szCs w:val="22"/>
        </w:rPr>
        <w:t>Telephone Number</w:t>
      </w:r>
      <w:r>
        <w:rPr>
          <w:rFonts w:ascii="Verdana" w:hAnsi="Verdana"/>
          <w:b/>
          <w:sz w:val="22"/>
          <w:szCs w:val="22"/>
        </w:rPr>
        <w:t xml:space="preserve">                                   </w:t>
      </w:r>
      <w:r w:rsidRPr="0059058C">
        <w:rPr>
          <w:rFonts w:ascii="Arial" w:hAnsi="Arial" w:cs="Arial"/>
          <w:sz w:val="22"/>
          <w:szCs w:val="22"/>
        </w:rPr>
        <w:t xml:space="preserve"> </w:t>
      </w:r>
      <w:r w:rsidRPr="0059058C">
        <w:rPr>
          <w:rFonts w:ascii="Arial" w:hAnsi="Arial" w:cs="Arial"/>
          <w:sz w:val="20"/>
          <w:szCs w:val="20"/>
        </w:rPr>
        <w:t xml:space="preserve">02621 – </w:t>
      </w:r>
      <w:r>
        <w:rPr>
          <w:rFonts w:ascii="Arial" w:hAnsi="Arial" w:cs="Arial"/>
          <w:sz w:val="20"/>
          <w:szCs w:val="20"/>
        </w:rPr>
        <w:t>2</w:t>
      </w:r>
      <w:r w:rsidRPr="0059058C">
        <w:rPr>
          <w:rFonts w:ascii="Arial" w:hAnsi="Arial" w:cs="Arial"/>
          <w:sz w:val="20"/>
          <w:szCs w:val="20"/>
        </w:rPr>
        <w:t>52629 (R)</w:t>
      </w:r>
    </w:p>
    <w:p w:rsidR="00DA0E87" w:rsidRPr="0059058C" w:rsidRDefault="00DA0E87" w:rsidP="00DA0E87">
      <w:pPr>
        <w:ind w:left="4320" w:firstLine="720"/>
        <w:rPr>
          <w:rFonts w:ascii="Arial" w:hAnsi="Arial" w:cs="Arial"/>
          <w:sz w:val="22"/>
          <w:szCs w:val="22"/>
        </w:rPr>
      </w:pPr>
      <w:r w:rsidRPr="0059058C">
        <w:rPr>
          <w:rFonts w:ascii="Arial" w:hAnsi="Arial" w:cs="Arial"/>
          <w:sz w:val="20"/>
          <w:szCs w:val="20"/>
        </w:rPr>
        <w:t>9427671722 (M</w:t>
      </w:r>
      <w:proofErr w:type="gramStart"/>
      <w:r w:rsidRPr="0059058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02646-270206)®</w:t>
      </w:r>
      <w:r w:rsidRPr="0059058C">
        <w:rPr>
          <w:rFonts w:ascii="Arial" w:hAnsi="Arial" w:cs="Arial"/>
          <w:sz w:val="22"/>
          <w:szCs w:val="22"/>
        </w:rPr>
        <w:t xml:space="preserve">  </w:t>
      </w:r>
    </w:p>
    <w:p w:rsidR="00DA0E87" w:rsidRPr="00AD2BC1" w:rsidRDefault="00DA0E87" w:rsidP="00DA0E87">
      <w:pPr>
        <w:rPr>
          <w:rFonts w:ascii="Verdana" w:hAnsi="Verdana"/>
          <w:b/>
          <w:bCs/>
          <w:sz w:val="22"/>
          <w:szCs w:val="22"/>
        </w:rPr>
      </w:pPr>
      <w:r w:rsidRPr="0062158F">
        <w:rPr>
          <w:rFonts w:ascii="Verdana" w:hAnsi="Verdana"/>
          <w:b/>
          <w:sz w:val="22"/>
          <w:szCs w:val="22"/>
        </w:rPr>
        <w:t>Languages Known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Hindi, English, and Gujarati                                     </w:t>
      </w:r>
    </w:p>
    <w:p w:rsidR="00DA0E87" w:rsidRDefault="00DA0E87" w:rsidP="00DA0E87">
      <w:pPr>
        <w:rPr>
          <w:rFonts w:ascii="Verdana" w:hAnsi="Verdana"/>
          <w:sz w:val="22"/>
          <w:szCs w:val="22"/>
        </w:rPr>
      </w:pPr>
      <w:r w:rsidRPr="0062158F">
        <w:rPr>
          <w:rFonts w:ascii="Verdana" w:hAnsi="Verdana"/>
          <w:b/>
          <w:sz w:val="22"/>
          <w:szCs w:val="22"/>
        </w:rPr>
        <w:t>Domicile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smartTag w:uri="urn:schemas-microsoft-com:office:smarttags" w:element="place">
        <w:r>
          <w:rPr>
            <w:rFonts w:ascii="Verdana" w:hAnsi="Verdana"/>
            <w:sz w:val="22"/>
            <w:szCs w:val="22"/>
          </w:rPr>
          <w:t>Gujarat</w:t>
        </w:r>
      </w:smartTag>
      <w:r>
        <w:rPr>
          <w:rFonts w:ascii="Verdana" w:hAnsi="Verdana"/>
          <w:sz w:val="22"/>
          <w:szCs w:val="22"/>
        </w:rPr>
        <w:t xml:space="preserve">                                                                                              </w:t>
      </w:r>
    </w:p>
    <w:p w:rsidR="00DA0E87" w:rsidRPr="00407127" w:rsidRDefault="00DA0E87" w:rsidP="00DA0E87">
      <w:pPr>
        <w:rPr>
          <w:rFonts w:ascii="Verdana" w:hAnsi="Verdana"/>
          <w:b/>
          <w:bCs/>
          <w:sz w:val="22"/>
          <w:szCs w:val="22"/>
        </w:rPr>
      </w:pPr>
      <w:r w:rsidRPr="0062158F">
        <w:rPr>
          <w:rFonts w:ascii="Verdana" w:hAnsi="Verdana"/>
          <w:b/>
          <w:sz w:val="22"/>
          <w:szCs w:val="22"/>
        </w:rPr>
        <w:t>Place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proofErr w:type="spellStart"/>
      <w:smartTag w:uri="urn:schemas-microsoft-com:office:smarttags" w:element="City">
        <w:r>
          <w:rPr>
            <w:rFonts w:ascii="Verdana" w:hAnsi="Verdana"/>
            <w:sz w:val="22"/>
            <w:szCs w:val="22"/>
          </w:rPr>
          <w:t>Surat</w:t>
        </w:r>
      </w:smartTag>
      <w:proofErr w:type="spellEnd"/>
      <w:r>
        <w:rPr>
          <w:rFonts w:ascii="Verdana" w:hAnsi="Verdana"/>
          <w:sz w:val="22"/>
          <w:szCs w:val="22"/>
        </w:rPr>
        <w:t xml:space="preserve">, </w:t>
      </w:r>
      <w:smartTag w:uri="urn:schemas-microsoft-com:office:smarttags" w:element="place">
        <w:r>
          <w:rPr>
            <w:rFonts w:ascii="Verdana" w:hAnsi="Verdana"/>
            <w:sz w:val="22"/>
            <w:szCs w:val="22"/>
          </w:rPr>
          <w:t>Gujarat</w:t>
        </w:r>
      </w:smartTag>
      <w:r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b/>
          <w:bCs/>
          <w:sz w:val="22"/>
          <w:szCs w:val="22"/>
        </w:rPr>
        <w:t xml:space="preserve">          </w:t>
      </w:r>
      <w:r>
        <w:rPr>
          <w:rFonts w:ascii="Verdana" w:hAnsi="Verdana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</w:t>
      </w:r>
    </w:p>
    <w:p w:rsidR="00DA0E87" w:rsidRPr="005C532F" w:rsidRDefault="00DA0E87" w:rsidP="00DA0E87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Present Salary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  <w:t>2.0 Lack\</w:t>
      </w:r>
      <w:r w:rsidRPr="005C532F">
        <w:rPr>
          <w:rFonts w:ascii="Verdana" w:hAnsi="Verdana"/>
          <w:b/>
          <w:sz w:val="22"/>
          <w:szCs w:val="22"/>
        </w:rPr>
        <w:t>Year</w:t>
      </w:r>
    </w:p>
    <w:p w:rsidR="00DA0E87" w:rsidRPr="005C532F" w:rsidRDefault="00DA0E87" w:rsidP="00DA0E87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Expected Salary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  <w:t>Negotiable</w:t>
      </w:r>
    </w:p>
    <w:p w:rsidR="00DA0E87" w:rsidRDefault="00DA0E87" w:rsidP="00DA0E87">
      <w:pPr>
        <w:rPr>
          <w:rFonts w:ascii="Verdana" w:hAnsi="Verdana"/>
          <w:sz w:val="22"/>
          <w:szCs w:val="22"/>
        </w:rPr>
      </w:pPr>
    </w:p>
    <w:p w:rsidR="00DA0E87" w:rsidRDefault="00DA0E87" w:rsidP="00DA0E8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                                                  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</w:p>
    <w:p w:rsidR="00DA0E87" w:rsidRDefault="00DA0E87" w:rsidP="00DA0E8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                                                                      </w:t>
      </w:r>
    </w:p>
    <w:p w:rsidR="00DA0E87" w:rsidRDefault="00DA0E87" w:rsidP="00DA0E87">
      <w:pPr>
        <w:rPr>
          <w:rFonts w:ascii="Verdana" w:hAnsi="Verdana"/>
          <w:sz w:val="22"/>
          <w:szCs w:val="22"/>
        </w:rPr>
      </w:pPr>
    </w:p>
    <w:p w:rsidR="00DA0E87" w:rsidRDefault="00DA0E87" w:rsidP="00DA0E87">
      <w:pPr>
        <w:ind w:left="5940" w:firstLine="720"/>
        <w:rPr>
          <w:rFonts w:ascii="Verdana" w:hAnsi="Verdana"/>
          <w:sz w:val="22"/>
          <w:szCs w:val="22"/>
        </w:rPr>
      </w:pPr>
      <w:r w:rsidRPr="00740E10">
        <w:rPr>
          <w:rFonts w:ascii="Arial Black" w:hAnsi="Arial Black"/>
        </w:rPr>
        <w:t>Signature</w:t>
      </w:r>
      <w:r>
        <w:rPr>
          <w:rFonts w:ascii="Verdana" w:hAnsi="Verdana"/>
          <w:sz w:val="22"/>
          <w:szCs w:val="22"/>
        </w:rPr>
        <w:t xml:space="preserve">                </w:t>
      </w:r>
    </w:p>
    <w:p w:rsidR="00DA0E87" w:rsidRDefault="00DA0E87" w:rsidP="00DA0E87">
      <w:pPr>
        <w:rPr>
          <w:rFonts w:ascii="Verdana" w:hAnsi="Verdana"/>
          <w:sz w:val="22"/>
          <w:szCs w:val="22"/>
        </w:rPr>
      </w:pPr>
    </w:p>
    <w:p w:rsidR="00DA0E87" w:rsidRDefault="00DA0E87" w:rsidP="00DA0E8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                       </w:t>
      </w:r>
    </w:p>
    <w:p w:rsidR="00DA0E87" w:rsidRPr="0059058C" w:rsidRDefault="00DA0E87" w:rsidP="00DA0E87">
      <w:pPr>
        <w:ind w:left="5940"/>
        <w:rPr>
          <w:rFonts w:ascii="Arial" w:hAnsi="Arial" w:cs="Arial"/>
          <w:sz w:val="20"/>
          <w:szCs w:val="20"/>
        </w:rPr>
      </w:pPr>
      <w:r>
        <w:rPr>
          <w:rFonts w:ascii="Verdana" w:hAnsi="Verdana"/>
          <w:sz w:val="22"/>
          <w:szCs w:val="22"/>
        </w:rPr>
        <w:t xml:space="preserve">                                                   </w:t>
      </w:r>
      <w:r w:rsidRPr="0059058C">
        <w:rPr>
          <w:rFonts w:ascii="Arial" w:hAnsi="Arial" w:cs="Arial"/>
          <w:sz w:val="20"/>
          <w:szCs w:val="20"/>
        </w:rPr>
        <w:t xml:space="preserve">39, SAI DARSHAN SOCIETY,                                             </w:t>
      </w:r>
      <w:r>
        <w:rPr>
          <w:rFonts w:ascii="Arial" w:hAnsi="Arial" w:cs="Arial"/>
          <w:sz w:val="20"/>
          <w:szCs w:val="20"/>
        </w:rPr>
        <w:t xml:space="preserve">      </w:t>
      </w:r>
      <w:r w:rsidRPr="0059058C">
        <w:rPr>
          <w:rFonts w:ascii="Arial" w:hAnsi="Arial" w:cs="Arial"/>
          <w:sz w:val="20"/>
          <w:szCs w:val="20"/>
        </w:rPr>
        <w:t xml:space="preserve">AT &amp; POST: KAMREJ,                                             </w:t>
      </w:r>
      <w:r>
        <w:rPr>
          <w:rFonts w:ascii="Arial" w:hAnsi="Arial" w:cs="Arial"/>
          <w:sz w:val="20"/>
          <w:szCs w:val="20"/>
        </w:rPr>
        <w:t xml:space="preserve">     </w:t>
      </w:r>
      <w:r w:rsidRPr="0059058C">
        <w:rPr>
          <w:rFonts w:ascii="Arial" w:hAnsi="Arial" w:cs="Arial"/>
          <w:sz w:val="20"/>
          <w:szCs w:val="20"/>
        </w:rPr>
        <w:t xml:space="preserve">    TA. : KAMREJ                                              </w:t>
      </w:r>
      <w:r>
        <w:rPr>
          <w:rFonts w:ascii="Arial" w:hAnsi="Arial" w:cs="Arial"/>
          <w:sz w:val="20"/>
          <w:szCs w:val="20"/>
        </w:rPr>
        <w:t xml:space="preserve">     </w:t>
      </w:r>
      <w:r w:rsidRPr="0059058C">
        <w:rPr>
          <w:rFonts w:ascii="Arial" w:hAnsi="Arial" w:cs="Arial"/>
          <w:sz w:val="20"/>
          <w:szCs w:val="20"/>
        </w:rPr>
        <w:t xml:space="preserve">   DIST.: </w:t>
      </w:r>
      <w:smartTag w:uri="urn:schemas-microsoft-com:office:smarttags" w:element="place">
        <w:smartTag w:uri="urn:schemas-microsoft-com:office:smarttags" w:element="City">
          <w:r w:rsidRPr="0059058C">
            <w:rPr>
              <w:rFonts w:ascii="Arial" w:hAnsi="Arial" w:cs="Arial"/>
              <w:sz w:val="20"/>
              <w:szCs w:val="20"/>
            </w:rPr>
            <w:t>SURAT</w:t>
          </w:r>
        </w:smartTag>
      </w:smartTag>
      <w:r w:rsidRPr="0059058C">
        <w:rPr>
          <w:rFonts w:ascii="Arial" w:hAnsi="Arial" w:cs="Arial"/>
          <w:sz w:val="20"/>
          <w:szCs w:val="20"/>
        </w:rPr>
        <w:t xml:space="preserve"> – 394180.</w:t>
      </w:r>
    </w:p>
    <w:p w:rsidR="00DA0E87" w:rsidRDefault="00DA0E87" w:rsidP="00DA0E8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</w:t>
      </w:r>
    </w:p>
    <w:p w:rsidR="00DA0E87" w:rsidRDefault="00DA0E87" w:rsidP="00DA0E87">
      <w:pPr>
        <w:ind w:left="3600" w:firstLine="720"/>
        <w:rPr>
          <w:rFonts w:ascii="Verdana" w:hAnsi="Verdana"/>
          <w:sz w:val="22"/>
          <w:szCs w:val="22"/>
        </w:rPr>
      </w:pPr>
    </w:p>
    <w:p w:rsidR="00DA0E87" w:rsidRDefault="00DA0E87" w:rsidP="00DA0E87">
      <w:pPr>
        <w:ind w:left="3600" w:firstLine="720"/>
        <w:rPr>
          <w:rFonts w:ascii="Verdana" w:hAnsi="Verdana"/>
          <w:sz w:val="22"/>
          <w:szCs w:val="22"/>
        </w:rPr>
      </w:pPr>
    </w:p>
    <w:p w:rsidR="00DA0E87" w:rsidRDefault="00DA0E87" w:rsidP="00DA0E87">
      <w:pPr>
        <w:ind w:left="3600" w:firstLine="720"/>
        <w:rPr>
          <w:rFonts w:ascii="Verdana" w:hAnsi="Verdana"/>
          <w:sz w:val="22"/>
          <w:szCs w:val="22"/>
        </w:rPr>
      </w:pPr>
    </w:p>
    <w:p w:rsidR="00DA0E87" w:rsidRDefault="00DA0E87" w:rsidP="00DA0E87">
      <w:pPr>
        <w:ind w:left="3600" w:firstLine="720"/>
        <w:rPr>
          <w:rFonts w:ascii="Verdana" w:hAnsi="Verdana"/>
          <w:sz w:val="22"/>
          <w:szCs w:val="22"/>
        </w:rPr>
      </w:pPr>
    </w:p>
    <w:p w:rsidR="00DA0E87" w:rsidRDefault="00DA0E87" w:rsidP="00DA0E87">
      <w:pPr>
        <w:ind w:left="3600" w:firstLine="720"/>
        <w:rPr>
          <w:rFonts w:ascii="Verdana" w:hAnsi="Verdana"/>
          <w:sz w:val="22"/>
          <w:szCs w:val="22"/>
        </w:rPr>
      </w:pPr>
    </w:p>
    <w:p w:rsidR="00DA0E87" w:rsidRDefault="00DA0E87" w:rsidP="00DA0E87">
      <w:pPr>
        <w:rPr>
          <w:b/>
          <w:sz w:val="36"/>
          <w:szCs w:val="36"/>
        </w:rPr>
      </w:pPr>
    </w:p>
    <w:p w:rsidR="00DA0E87" w:rsidRDefault="00DA0E87" w:rsidP="00DA0E87">
      <w:pPr>
        <w:rPr>
          <w:b/>
          <w:sz w:val="36"/>
          <w:szCs w:val="36"/>
        </w:rPr>
      </w:pPr>
    </w:p>
    <w:p w:rsidR="00DA0E87" w:rsidRDefault="00DA0E87" w:rsidP="00DA0E87">
      <w:pPr>
        <w:rPr>
          <w:b/>
          <w:sz w:val="36"/>
          <w:szCs w:val="36"/>
        </w:rPr>
      </w:pPr>
    </w:p>
    <w:p w:rsidR="00DA0E87" w:rsidRDefault="00DA0E87" w:rsidP="00DA0E87">
      <w:pPr>
        <w:rPr>
          <w:b/>
          <w:sz w:val="36"/>
          <w:szCs w:val="36"/>
        </w:rPr>
      </w:pPr>
    </w:p>
    <w:p w:rsidR="00DA0E87" w:rsidRDefault="00DA0E87" w:rsidP="00DA0E87">
      <w:pPr>
        <w:rPr>
          <w:b/>
          <w:sz w:val="36"/>
          <w:szCs w:val="36"/>
        </w:rPr>
      </w:pPr>
    </w:p>
    <w:tbl>
      <w:tblPr>
        <w:tblW w:w="9700" w:type="dxa"/>
        <w:tblInd w:w="91" w:type="dxa"/>
        <w:tblLook w:val="0000"/>
      </w:tblPr>
      <w:tblGrid>
        <w:gridCol w:w="520"/>
        <w:gridCol w:w="3120"/>
        <w:gridCol w:w="1071"/>
        <w:gridCol w:w="5080"/>
      </w:tblGrid>
      <w:tr w:rsidR="00DA0E87" w:rsidTr="00BB6E28">
        <w:trPr>
          <w:trHeight w:val="255"/>
        </w:trPr>
        <w:tc>
          <w:tcPr>
            <w:tcW w:w="97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  <w:u w:val="single"/>
              </w:rPr>
              <w:t>Cost To Company - Break up</w:t>
            </w:r>
          </w:p>
        </w:tc>
      </w:tr>
      <w:tr w:rsidR="00DA0E87" w:rsidTr="00BB6E28">
        <w:trPr>
          <w:trHeight w:val="300"/>
        </w:trPr>
        <w:tc>
          <w:tcPr>
            <w:tcW w:w="970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Employer :</w:t>
            </w:r>
            <w:proofErr w:type="gramEnd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Birla Cellulosic (A  unit of Grasim Ind. Ltd.)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20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TARUN  N</w:t>
            </w:r>
            <w:proofErr w:type="gramEnd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.  PATEL.</w:t>
            </w:r>
          </w:p>
        </w:tc>
      </w:tr>
      <w:tr w:rsidR="00DA0E87" w:rsidTr="00BB6E28">
        <w:trPr>
          <w:trHeight w:val="27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0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Designation :</w:t>
            </w:r>
            <w:proofErr w:type="gramEnd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Sr. Technician.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DA0E87" w:rsidRDefault="00DA0E87" w:rsidP="00BB6E28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S. No.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</w:tcPr>
          <w:p w:rsidR="00DA0E87" w:rsidRDefault="00DA0E87" w:rsidP="00BB6E28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Particulars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DA0E87" w:rsidRDefault="00DA0E87" w:rsidP="00BB6E28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Monthly Basis</w:t>
            </w:r>
          </w:p>
        </w:tc>
        <w:tc>
          <w:tcPr>
            <w:tcW w:w="50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DA0E87" w:rsidRDefault="00DA0E87" w:rsidP="00BB6E28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DA0E87" w:rsidTr="00BB6E28">
        <w:trPr>
          <w:trHeight w:val="195"/>
        </w:trPr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A0E87" w:rsidRDefault="00DA0E87" w:rsidP="00BB6E28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  <w:tc>
          <w:tcPr>
            <w:tcW w:w="31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A0E87" w:rsidRDefault="00DA0E87" w:rsidP="00BB6E28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A0E87" w:rsidRDefault="00DA0E87" w:rsidP="00BB6E28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A0E87" w:rsidRDefault="00DA0E87" w:rsidP="00BB6E28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  <w:t>Salary &amp; Allowances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 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Basic Salary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6827.00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color w:val="000000"/>
                <w:sz w:val="16"/>
                <w:szCs w:val="16"/>
              </w:rPr>
              <w:t>Adhoc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1319.00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Monthly Calculated 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CONVEYANCE Allowance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999.00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House Maintenance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200.00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Colony House Maintenance Reimbursement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Children Education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300.00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(Rs. 300 for school going Kids)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Canteen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1357.00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 xml:space="preserve">Annual Bonus + </w:t>
            </w:r>
            <w:proofErr w:type="spellStart"/>
            <w:r>
              <w:rPr>
                <w:rFonts w:ascii="Verdana" w:hAnsi="Verdana" w:cs="Arial"/>
                <w:color w:val="000000"/>
                <w:sz w:val="16"/>
                <w:szCs w:val="16"/>
              </w:rPr>
              <w:t>Exgretia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35779">
              <w:rPr>
                <w:rFonts w:ascii="Verdana" w:hAnsi="Verdana" w:cs="Arial"/>
                <w:sz w:val="16"/>
                <w:szCs w:val="16"/>
              </w:rPr>
              <w:t>13</w:t>
            </w:r>
            <w:r>
              <w:rPr>
                <w:rFonts w:ascii="Verdana" w:hAnsi="Verdana" w:cs="Arial"/>
                <w:sz w:val="16"/>
                <w:szCs w:val="16"/>
              </w:rPr>
              <w:t>86</w:t>
            </w:r>
            <w:r w:rsidRPr="00235779">
              <w:rPr>
                <w:rFonts w:ascii="Verdana" w:hAnsi="Verdana" w:cs="Arial"/>
                <w:sz w:val="16"/>
                <w:szCs w:val="16"/>
              </w:rPr>
              <w:t>.00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Monthly Calculated.(20% Bonus+1300Rs.Exgretia yearly)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Medical Allowance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568.92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Monthly Calculated 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Leave Travel Allowance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568.92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Monthly Calculated 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Washing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1000</w:t>
            </w:r>
            <w:r w:rsidRPr="00235779">
              <w:rPr>
                <w:rFonts w:ascii="Verdana" w:hAnsi="Verdana" w:cs="Arial"/>
                <w:sz w:val="16"/>
                <w:szCs w:val="16"/>
              </w:rPr>
              <w:t>.00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Attendance Incentive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1200.00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Safety Allowance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300.00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PH Incentive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150.00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Harmonious Allowance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70</w:t>
            </w:r>
            <w:r w:rsidRPr="00235779">
              <w:rPr>
                <w:rFonts w:ascii="Verdana" w:hAnsi="Verdana" w:cs="Arial"/>
                <w:sz w:val="16"/>
                <w:szCs w:val="16"/>
              </w:rPr>
              <w:t>0.00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Monthly Calculated 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Annual Regularity award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333.00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Monthly Calculated 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Stitching Charges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35779">
              <w:rPr>
                <w:rFonts w:ascii="Verdana" w:hAnsi="Verdana" w:cs="Arial"/>
                <w:sz w:val="16"/>
                <w:szCs w:val="16"/>
              </w:rPr>
              <w:t>75.00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Monthly Calculated 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Soap Allowance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22.00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Monthly Calculated 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Production Incentive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200.00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b/>
                <w:bCs/>
                <w:color w:val="FF6600"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color w:val="FF6600"/>
                <w:sz w:val="16"/>
                <w:szCs w:val="16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Sub Total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17505.84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FF"/>
                <w:sz w:val="16"/>
                <w:szCs w:val="16"/>
              </w:rPr>
            </w:pPr>
            <w:r>
              <w:rPr>
                <w:rFonts w:ascii="Verdana" w:hAnsi="Verdana" w:cs="Arial"/>
                <w:color w:val="0000FF"/>
                <w:sz w:val="16"/>
                <w:szCs w:val="16"/>
              </w:rPr>
              <w:t> 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II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  <w:t>Retiral</w:t>
            </w:r>
            <w:proofErr w:type="spellEnd"/>
            <w:r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  <w:t xml:space="preserve"> Benefits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 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Provident Fund Policy.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1638.48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@ 24 % of basic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Gratuity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328.38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@ 4.81% of basic (0.5 month basic for every completed year)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Sub Total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1966.86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III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  <w:t>Other Facilities &amp; Perks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Electricity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214.00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100 units free@ Rs.3/unit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Water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43.00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 xml:space="preserve">Free 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HRA/HM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365.40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Semi Furnished(2 room kitchen)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Misc. Loan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319.00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 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Accommodation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1365.40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color w:val="000000"/>
                <w:sz w:val="16"/>
                <w:szCs w:val="16"/>
              </w:rPr>
              <w:t>Mediclaim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 xml:space="preserve">For Self &amp; Family Members (Rs 30000/- per annum). </w:t>
            </w:r>
          </w:p>
        </w:tc>
      </w:tr>
      <w:tr w:rsidR="00DA0E87" w:rsidTr="00BB6E28">
        <w:trPr>
          <w:trHeight w:val="46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Personal Accident Insurance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For Self Rs. 5,50000</w:t>
            </w:r>
          </w:p>
        </w:tc>
      </w:tr>
      <w:tr w:rsidR="00DA0E87" w:rsidTr="00BB6E28">
        <w:trPr>
          <w:trHeight w:val="6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 xml:space="preserve">Club Facility , TV Cable, Swimming pool with </w:t>
            </w:r>
            <w:proofErr w:type="spellStart"/>
            <w:r>
              <w:rPr>
                <w:rFonts w:ascii="Verdana" w:hAnsi="Verdana" w:cs="Arial"/>
                <w:color w:val="000000"/>
                <w:sz w:val="16"/>
                <w:szCs w:val="16"/>
              </w:rPr>
              <w:t>sona</w:t>
            </w:r>
            <w:proofErr w:type="spellEnd"/>
            <w:r>
              <w:rPr>
                <w:rFonts w:ascii="Verdana" w:hAnsi="Verdana" w:cs="Arial"/>
                <w:color w:val="000000"/>
                <w:sz w:val="16"/>
                <w:szCs w:val="16"/>
              </w:rPr>
              <w:t xml:space="preserve"> &amp; steam bath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Rs 400 Per Month Chargeable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 xml:space="preserve">Free Transport facility for night train , and college going kids , Shopping trip for </w:t>
            </w:r>
            <w:proofErr w:type="spellStart"/>
            <w:r>
              <w:rPr>
                <w:rFonts w:ascii="Verdana" w:hAnsi="Verdana" w:cs="Arial"/>
                <w:color w:val="000000"/>
                <w:sz w:val="16"/>
                <w:szCs w:val="16"/>
              </w:rPr>
              <w:t>Kosamba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Free</w:t>
            </w:r>
          </w:p>
        </w:tc>
      </w:tr>
      <w:tr w:rsidR="00DA0E87" w:rsidTr="00BB6E28">
        <w:trPr>
          <w:trHeight w:val="48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Safety Shoes, Three sets of Uniforms ,Rain Coat, Rainy Shoes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Free as per Company Policy</w:t>
            </w:r>
          </w:p>
        </w:tc>
      </w:tr>
      <w:tr w:rsidR="00DA0E87" w:rsidTr="00BB6E28">
        <w:trPr>
          <w:trHeight w:val="25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right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Loan for     1. Emergency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Interest Free Loan with 10% subsidy, limit Rs. 40000 /- &amp; Festival loan limit Rs.5000/- without interest per year.</w:t>
            </w:r>
          </w:p>
        </w:tc>
      </w:tr>
      <w:tr w:rsidR="00DA0E87" w:rsidTr="00BB6E28">
        <w:trPr>
          <w:trHeight w:val="19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Sub Total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2306.80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</w:tr>
      <w:tr w:rsidR="00DA0E87" w:rsidTr="00BB6E28">
        <w:trPr>
          <w:trHeight w:val="19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 IV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Exclusive of Perks &amp; Leaves / Holidays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</w:tr>
      <w:tr w:rsidR="00DA0E87" w:rsidTr="00BB6E28">
        <w:trPr>
          <w:trHeight w:val="33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Pr="00CE0D4D" w:rsidRDefault="00DA0E87" w:rsidP="00BB6E28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CE0D4D">
              <w:rPr>
                <w:rFonts w:ascii="Verdana" w:hAnsi="Verdana" w:cs="Arial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Pr="00CE0D4D" w:rsidRDefault="00DA0E87" w:rsidP="00BB6E28">
            <w:pPr>
              <w:rPr>
                <w:rFonts w:ascii="Verdana" w:hAnsi="Verdana" w:cs="Arial"/>
                <w:bCs/>
                <w:color w:val="000000"/>
                <w:sz w:val="16"/>
                <w:szCs w:val="16"/>
              </w:rPr>
            </w:pPr>
            <w:r w:rsidRPr="00CE0D4D">
              <w:rPr>
                <w:rFonts w:ascii="Verdana" w:hAnsi="Verdana" w:cs="Arial"/>
                <w:bCs/>
                <w:color w:val="000000"/>
                <w:sz w:val="16"/>
                <w:szCs w:val="16"/>
              </w:rPr>
              <w:t>Over 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E87" w:rsidRDefault="00DA0E87" w:rsidP="00BB6E28">
            <w:pPr>
              <w:rPr>
                <w:rFonts w:ascii="Arial" w:hAnsi="Arial" w:cs="Arial"/>
                <w:sz w:val="14"/>
                <w:szCs w:val="14"/>
              </w:rPr>
            </w:pPr>
            <w:r w:rsidRPr="00D812B5">
              <w:rPr>
                <w:rFonts w:ascii="Verdana" w:hAnsi="Verdana" w:cs="Arial"/>
                <w:color w:val="000000"/>
                <w:sz w:val="16"/>
                <w:szCs w:val="16"/>
              </w:rPr>
              <w:t>Basic Amount / Month day / 8 X 2 X OT Hrs. = OT Pay.</w:t>
            </w:r>
          </w:p>
        </w:tc>
      </w:tr>
      <w:tr w:rsidR="00DA0E87" w:rsidTr="00BB6E28">
        <w:trPr>
          <w:trHeight w:val="33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  <w:t>Leaves and Holidays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E87" w:rsidRDefault="00DA0E87" w:rsidP="00BB6E28">
            <w:pPr>
              <w:rPr>
                <w:rFonts w:ascii="Arial" w:hAnsi="Arial" w:cs="Arial"/>
                <w:sz w:val="14"/>
                <w:szCs w:val="14"/>
              </w:rPr>
            </w:pPr>
            <w:r w:rsidRPr="00D812B5">
              <w:rPr>
                <w:rFonts w:ascii="Verdana" w:hAnsi="Verdana" w:cs="Arial"/>
                <w:color w:val="000000"/>
                <w:sz w:val="16"/>
                <w:szCs w:val="16"/>
              </w:rPr>
              <w:t>Privileged Leave - 20, Medical - 8, Casual - 8 and Holidays - 9 per year</w:t>
            </w:r>
          </w:p>
        </w:tc>
      </w:tr>
      <w:tr w:rsidR="00DA0E87" w:rsidTr="00BB6E28">
        <w:trPr>
          <w:trHeight w:val="27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Total Per Month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21779.49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0E87" w:rsidRDefault="00DA0E87" w:rsidP="00BB6E28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Total Annually –Rs. 261353.88/-</w:t>
            </w:r>
          </w:p>
        </w:tc>
      </w:tr>
    </w:tbl>
    <w:p w:rsidR="00DA0E87" w:rsidRDefault="00DA0E87" w:rsidP="00DA0E87"/>
    <w:p w:rsidR="00A47B18" w:rsidRDefault="00A47B18"/>
    <w:sectPr w:rsidR="00A47B18" w:rsidSect="002F665A">
      <w:pgSz w:w="12240" w:h="15840"/>
      <w:pgMar w:top="576" w:right="180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Omega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7FE9"/>
    <w:multiLevelType w:val="hybridMultilevel"/>
    <w:tmpl w:val="A63277EE"/>
    <w:lvl w:ilvl="0" w:tplc="E2580D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A31D36"/>
    <w:multiLevelType w:val="hybridMultilevel"/>
    <w:tmpl w:val="2A64C11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F597DC0"/>
    <w:multiLevelType w:val="hybridMultilevel"/>
    <w:tmpl w:val="B4769F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680DEE"/>
    <w:multiLevelType w:val="hybridMultilevel"/>
    <w:tmpl w:val="0BD8B8EA"/>
    <w:lvl w:ilvl="0" w:tplc="04090001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6"/>
        </w:tabs>
        <w:ind w:left="16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66"/>
        </w:tabs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6"/>
        </w:tabs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6"/>
        </w:tabs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6"/>
        </w:tabs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6"/>
        </w:tabs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6"/>
        </w:tabs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6"/>
        </w:tabs>
        <w:ind w:left="66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0E87"/>
    <w:rsid w:val="00A47B18"/>
    <w:rsid w:val="00DA0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E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A0E8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0E8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DA0E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eltarun8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2</cp:revision>
  <dcterms:created xsi:type="dcterms:W3CDTF">2014-02-21T17:06:00Z</dcterms:created>
  <dcterms:modified xsi:type="dcterms:W3CDTF">2014-02-21T17:08:00Z</dcterms:modified>
</cp:coreProperties>
</file>