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CF" w:rsidRDefault="00601A3A" w:rsidP="00076AC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01A3A">
        <w:rPr>
          <w:rFonts w:ascii="Times New Roman" w:hAnsi="Times New Roman"/>
          <w:b/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76.6pt;margin-top:-22.3pt;width:90.25pt;height:91.7pt;z-index:251654656;mso-width-relative:margin;mso-height-relative:margin">
            <v:textbox style="mso-next-textbox:#_x0000_s1031">
              <w:txbxContent>
                <w:p w:rsidR="0071698D" w:rsidRDefault="0071698D" w:rsidP="00B33354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021080" cy="1211580"/>
                        <wp:effectExtent l="19050" t="0" r="7620" b="0"/>
                        <wp:docPr id="31" name="Picture 31" descr="C:\Documents and Settings\Administrator\Desktop\P\New Doc 1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Documents and Settings\Administrator\Desktop\P\New Doc 1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080" cy="1211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698D" w:rsidRDefault="0071698D" w:rsidP="00B33354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rect id="_x0000_s1028" style="position:absolute;left:0;text-align:left;margin-left:-113.75pt;margin-top:-49.45pt;width:595.4pt;height:131.1pt;z-index:251649536" fillcolor="#4f81bd" strokecolor="#f2f2f2" strokeweight="3pt">
            <v:shadow on="t" type="perspective" color="#243f60" opacity=".5" offset="1pt" offset2="-1pt"/>
          </v:rect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45pt;margin-top:-9.2pt;width:0;height:1in;z-index:251651584" o:connectortype="straight" strokecolor="#404040" strokeweight="2.5pt">
            <v:shadow color="#868686"/>
          </v:shape>
        </w:pict>
      </w:r>
      <w:r w:rsidR="00445F31">
        <w:rPr>
          <w:rFonts w:ascii="Times New Roman" w:hAnsi="Times New Roman"/>
          <w:b/>
          <w:noProof/>
          <w:sz w:val="28"/>
          <w:szCs w:val="28"/>
          <w:lang w:bidi="hi-IN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-204470</wp:posOffset>
            </wp:positionV>
            <wp:extent cx="1069975" cy="1062990"/>
            <wp:effectExtent l="19050" t="19050" r="15875" b="22860"/>
            <wp:wrapSquare wrapText="bothSides"/>
            <wp:docPr id="26" name="Picture 1" descr="C:\Users\abc\Pictures\20130726_134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Pictures\20130726_1347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2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1A3A">
        <w:rPr>
          <w:rFonts w:ascii="Times New Roman" w:hAnsi="Times New Roman"/>
          <w:b/>
          <w:noProof/>
          <w:sz w:val="24"/>
          <w:szCs w:val="28"/>
          <w:lang w:eastAsia="zh-TW"/>
        </w:rPr>
        <w:pict>
          <v:shape id="_x0000_s1029" type="#_x0000_t202" style="position:absolute;left:0;text-align:left;margin-left:94.55pt;margin-top:-22.3pt;width:235.05pt;height:58.25pt;z-index:251652608;mso-position-horizontal-relative:text;mso-position-vertical-relative:text;mso-width-relative:margin;mso-height-relative:margin" filled="f" stroked="f">
            <v:textbox style="mso-next-textbox:#_x0000_s1029">
              <w:txbxContent>
                <w:p w:rsidR="0071698D" w:rsidRPr="00363B22" w:rsidRDefault="0071698D" w:rsidP="00867F3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sz w:val="36"/>
                      <w:szCs w:val="36"/>
                      <w:lang w:val="en-IN"/>
                    </w:rPr>
                    <w:t>PROJITA PALRECHA</w:t>
                  </w:r>
                </w:p>
                <w:p w:rsidR="0071698D" w:rsidRDefault="0071698D" w:rsidP="00867F3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en-IN"/>
                    </w:rPr>
                    <w:t>MBA (FINANCE)</w:t>
                  </w:r>
                </w:p>
                <w:p w:rsidR="0071698D" w:rsidRDefault="0071698D" w:rsidP="00867F3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lang w:val="en-IN"/>
                    </w:rPr>
                  </w:pPr>
                </w:p>
                <w:p w:rsidR="0071698D" w:rsidRPr="001C2290" w:rsidRDefault="0071698D" w:rsidP="00867F3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lang w:val="en-IN"/>
                    </w:rPr>
                  </w:pPr>
                </w:p>
              </w:txbxContent>
            </v:textbox>
          </v:shape>
        </w:pict>
      </w:r>
      <w:r w:rsidR="00C85980">
        <w:rPr>
          <w:rFonts w:ascii="Times New Roman" w:hAnsi="Times New Roman"/>
          <w:b/>
          <w:sz w:val="28"/>
          <w:szCs w:val="28"/>
        </w:rPr>
        <w:t>(</w:t>
      </w:r>
    </w:p>
    <w:p w:rsidR="00076ACF" w:rsidRDefault="00601A3A" w:rsidP="00076AC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01A3A">
        <w:rPr>
          <w:rFonts w:ascii="Times New Roman" w:hAnsi="Times New Roman"/>
          <w:b/>
          <w:noProof/>
          <w:sz w:val="24"/>
          <w:szCs w:val="28"/>
        </w:rPr>
        <w:pict>
          <v:shape id="_x0000_s1030" type="#_x0000_t202" style="position:absolute;left:0;text-align:left;margin-left:14.75pt;margin-top:-.1pt;width:294pt;height:40.7pt;z-index:251653632;mso-width-relative:margin;mso-height-relative:margin" filled="f" stroked="f">
            <v:textbox style="mso-next-textbox:#_x0000_s1030">
              <w:txbxContent>
                <w:p w:rsidR="0071698D" w:rsidRPr="00686758" w:rsidRDefault="0071698D" w:rsidP="00867F3A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686758">
                    <w:rPr>
                      <w:rFonts w:ascii="Times New Roman" w:hAnsi="Times New Roman"/>
                      <w:b/>
                      <w:sz w:val="24"/>
                    </w:rPr>
                    <w:t>Email: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PROJITAJAIN1234@GMAIL.COM</w:t>
                  </w:r>
                </w:p>
                <w:p w:rsidR="0071698D" w:rsidRPr="00686758" w:rsidRDefault="0071698D" w:rsidP="00867F3A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686758">
                    <w:rPr>
                      <w:rFonts w:ascii="Times New Roman" w:hAnsi="Times New Roman"/>
                      <w:b/>
                      <w:sz w:val="24"/>
                    </w:rPr>
                    <w:t>Mobile: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9462218921</w:t>
                  </w:r>
                </w:p>
              </w:txbxContent>
            </v:textbox>
          </v:shape>
        </w:pict>
      </w:r>
    </w:p>
    <w:p w:rsidR="00EE3C38" w:rsidRDefault="00EE3C38" w:rsidP="00076AC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EE3C38" w:rsidRDefault="00EE3C38" w:rsidP="00076AC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EE3C38" w:rsidRDefault="00EE3C38" w:rsidP="00076AC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EE3C38" w:rsidRDefault="00601A3A" w:rsidP="00076AC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  <w:lang w:eastAsia="zh-TW"/>
        </w:rPr>
        <w:pict>
          <v:shape id="_x0000_s1032" type="#_x0000_t202" style="position:absolute;margin-left:-29.5pt;margin-top:8.05pt;width:595.4pt;height:62.35pt;z-index:251655680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32">
              <w:txbxContent>
                <w:p w:rsidR="0071698D" w:rsidRPr="00ED5A6F" w:rsidRDefault="0071698D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Career Objective:</w:t>
                  </w:r>
                  <w:r w:rsidR="00ED5A6F" w:rsidRPr="00ED5A6F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D5A6F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D5A6F" w:rsidRPr="00ED5A6F">
                    <w:rPr>
                      <w:b/>
                      <w:bCs/>
                      <w:sz w:val="24"/>
                      <w:szCs w:val="24"/>
                    </w:rPr>
                    <w:t xml:space="preserve">Looking for an opportunity to work with a leading organization with commitment and </w:t>
                  </w:r>
                  <w:r w:rsidR="00ED5A6F">
                    <w:rPr>
                      <w:b/>
                      <w:bCs/>
                      <w:sz w:val="24"/>
                      <w:szCs w:val="24"/>
                    </w:rPr>
                    <w:t xml:space="preserve">           </w:t>
                  </w:r>
                  <w:r w:rsidR="00ED5A6F" w:rsidRPr="00ED5A6F">
                    <w:rPr>
                      <w:b/>
                      <w:bCs/>
                      <w:sz w:val="24"/>
                      <w:szCs w:val="24"/>
                    </w:rPr>
                    <w:t xml:space="preserve">dedication, which will help create a healthy environment for efficiency, potentiality and development of my career. </w:t>
                  </w:r>
                  <w:r w:rsidR="00ED5A6F" w:rsidRPr="00ED5A6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ED5A6F">
                    <w:rPr>
                      <w:b/>
                      <w:bCs/>
                      <w:sz w:val="24"/>
                      <w:szCs w:val="24"/>
                    </w:rPr>
                    <w:br/>
                  </w:r>
                  <w:r w:rsidR="00715E03" w:rsidRPr="00ED5A6F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ED5A6F" w:rsidRPr="00ED5A6F">
                    <w:rPr>
                      <w:b/>
                      <w:bCs/>
                      <w:sz w:val="24"/>
                      <w:szCs w:val="24"/>
                    </w:rPr>
                    <w:t xml:space="preserve">                          </w:t>
                  </w:r>
                </w:p>
              </w:txbxContent>
            </v:textbox>
          </v:shape>
        </w:pict>
      </w:r>
    </w:p>
    <w:p w:rsidR="00EE3C38" w:rsidRDefault="00EE3C38" w:rsidP="00076AC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EE3C38" w:rsidRDefault="00EE3C38" w:rsidP="00076AC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E2535D" w:rsidRDefault="00E2535D" w:rsidP="00E2535D">
      <w:pPr>
        <w:ind w:right="-180"/>
        <w:jc w:val="both"/>
        <w:rPr>
          <w:bCs/>
        </w:rPr>
      </w:pPr>
    </w:p>
    <w:tbl>
      <w:tblPr>
        <w:tblpPr w:leftFromText="180" w:rightFromText="180" w:vertAnchor="text" w:horzAnchor="margin" w:tblpY="973"/>
        <w:tblW w:w="10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5"/>
        <w:gridCol w:w="3543"/>
        <w:gridCol w:w="2546"/>
        <w:gridCol w:w="20"/>
        <w:gridCol w:w="1396"/>
        <w:gridCol w:w="1273"/>
      </w:tblGrid>
      <w:tr w:rsidR="000379B8" w:rsidRPr="000A6A0E" w:rsidTr="000379B8">
        <w:trPr>
          <w:trHeight w:hRule="exact" w:val="310"/>
        </w:trPr>
        <w:tc>
          <w:tcPr>
            <w:tcW w:w="2085" w:type="dxa"/>
          </w:tcPr>
          <w:p w:rsidR="000379B8" w:rsidRPr="000A6A0E" w:rsidRDefault="000379B8" w:rsidP="000379B8">
            <w:pPr>
              <w:ind w:left="-2340" w:right="-36" w:firstLine="2340"/>
              <w:rPr>
                <w:b/>
              </w:rPr>
            </w:pPr>
            <w:r w:rsidRPr="000A6A0E">
              <w:rPr>
                <w:b/>
              </w:rPr>
              <w:t>Degree</w:t>
            </w:r>
          </w:p>
          <w:p w:rsidR="000379B8" w:rsidRPr="000A6A0E" w:rsidRDefault="000379B8" w:rsidP="000379B8">
            <w:pPr>
              <w:ind w:left="-2340" w:right="-36" w:firstLine="2340"/>
              <w:rPr>
                <w:b/>
              </w:rPr>
            </w:pPr>
          </w:p>
          <w:p w:rsidR="000379B8" w:rsidRPr="000A6A0E" w:rsidRDefault="000379B8" w:rsidP="000379B8">
            <w:pPr>
              <w:ind w:left="-2340" w:right="-36" w:firstLine="2340"/>
              <w:rPr>
                <w:b/>
              </w:rPr>
            </w:pPr>
          </w:p>
        </w:tc>
        <w:tc>
          <w:tcPr>
            <w:tcW w:w="3543" w:type="dxa"/>
          </w:tcPr>
          <w:p w:rsidR="000379B8" w:rsidRPr="000A6A0E" w:rsidRDefault="000379B8" w:rsidP="000379B8">
            <w:pPr>
              <w:ind w:left="-72" w:right="-36"/>
              <w:rPr>
                <w:b/>
              </w:rPr>
            </w:pPr>
            <w:r w:rsidRPr="000A6A0E">
              <w:rPr>
                <w:b/>
              </w:rPr>
              <w:t>Institute/School</w:t>
            </w:r>
          </w:p>
        </w:tc>
        <w:tc>
          <w:tcPr>
            <w:tcW w:w="2546" w:type="dxa"/>
          </w:tcPr>
          <w:p w:rsidR="000379B8" w:rsidRPr="000A6A0E" w:rsidRDefault="000379B8" w:rsidP="000379B8">
            <w:pPr>
              <w:ind w:left="-94" w:right="-36"/>
              <w:rPr>
                <w:b/>
              </w:rPr>
            </w:pPr>
            <w:r w:rsidRPr="000A6A0E">
              <w:rPr>
                <w:b/>
              </w:rPr>
              <w:t>Board/University</w:t>
            </w:r>
          </w:p>
        </w:tc>
        <w:tc>
          <w:tcPr>
            <w:tcW w:w="1416" w:type="dxa"/>
            <w:gridSpan w:val="2"/>
          </w:tcPr>
          <w:p w:rsidR="000379B8" w:rsidRPr="000A6A0E" w:rsidRDefault="000379B8" w:rsidP="000379B8">
            <w:pPr>
              <w:ind w:right="-36"/>
              <w:rPr>
                <w:b/>
              </w:rPr>
            </w:pPr>
            <w:r w:rsidRPr="000A6A0E">
              <w:rPr>
                <w:b/>
              </w:rPr>
              <w:t>From/To</w:t>
            </w:r>
          </w:p>
        </w:tc>
        <w:tc>
          <w:tcPr>
            <w:tcW w:w="1273" w:type="dxa"/>
          </w:tcPr>
          <w:p w:rsidR="000379B8" w:rsidRPr="000A6A0E" w:rsidRDefault="000379B8" w:rsidP="000379B8">
            <w:pPr>
              <w:ind w:right="-36"/>
              <w:rPr>
                <w:b/>
              </w:rPr>
            </w:pPr>
            <w:r w:rsidRPr="000A6A0E">
              <w:rPr>
                <w:b/>
              </w:rPr>
              <w:t>CGPA/%</w:t>
            </w:r>
          </w:p>
        </w:tc>
      </w:tr>
      <w:tr w:rsidR="000379B8" w:rsidRPr="000A6A0E" w:rsidTr="000379B8">
        <w:trPr>
          <w:trHeight w:hRule="exact" w:val="962"/>
        </w:trPr>
        <w:tc>
          <w:tcPr>
            <w:tcW w:w="2085" w:type="dxa"/>
          </w:tcPr>
          <w:p w:rsidR="000379B8" w:rsidRPr="000A6A0E" w:rsidRDefault="000379B8" w:rsidP="000379B8">
            <w:pPr>
              <w:ind w:right="-36"/>
            </w:pPr>
            <w:r w:rsidRPr="000A6A0E">
              <w:t>Post Graduation</w:t>
            </w:r>
          </w:p>
        </w:tc>
        <w:tc>
          <w:tcPr>
            <w:tcW w:w="3543" w:type="dxa"/>
          </w:tcPr>
          <w:p w:rsidR="000379B8" w:rsidRPr="000A6A0E" w:rsidRDefault="000379B8" w:rsidP="000379B8">
            <w:pPr>
              <w:ind w:left="-72" w:right="-36"/>
            </w:pPr>
            <w:r>
              <w:t>L.J institute of management studies,Ahmedabad</w:t>
            </w:r>
          </w:p>
        </w:tc>
        <w:tc>
          <w:tcPr>
            <w:tcW w:w="2566" w:type="dxa"/>
            <w:gridSpan w:val="2"/>
          </w:tcPr>
          <w:p w:rsidR="000379B8" w:rsidRPr="000A6A0E" w:rsidRDefault="000379B8" w:rsidP="000379B8">
            <w:pPr>
              <w:ind w:left="-72" w:right="-36"/>
            </w:pPr>
            <w:r>
              <w:t>Gujarat technological university</w:t>
            </w:r>
          </w:p>
        </w:tc>
        <w:tc>
          <w:tcPr>
            <w:tcW w:w="1396" w:type="dxa"/>
          </w:tcPr>
          <w:p w:rsidR="000379B8" w:rsidRPr="000A6A0E" w:rsidRDefault="000379B8" w:rsidP="000379B8">
            <w:pPr>
              <w:ind w:right="-36"/>
            </w:pPr>
            <w:r>
              <w:t>2016-2018</w:t>
            </w:r>
          </w:p>
        </w:tc>
        <w:tc>
          <w:tcPr>
            <w:tcW w:w="1273" w:type="dxa"/>
          </w:tcPr>
          <w:p w:rsidR="000379B8" w:rsidRPr="000A6A0E" w:rsidRDefault="002D2EBE" w:rsidP="000379B8">
            <w:pPr>
              <w:ind w:right="-36"/>
            </w:pPr>
            <w:r>
              <w:t>7.14</w:t>
            </w:r>
          </w:p>
        </w:tc>
      </w:tr>
      <w:tr w:rsidR="000379B8" w:rsidRPr="000A6A0E" w:rsidTr="000379B8">
        <w:trPr>
          <w:trHeight w:hRule="exact" w:val="1131"/>
        </w:trPr>
        <w:tc>
          <w:tcPr>
            <w:tcW w:w="2085" w:type="dxa"/>
          </w:tcPr>
          <w:p w:rsidR="000379B8" w:rsidRPr="000A6A0E" w:rsidRDefault="000379B8" w:rsidP="000379B8">
            <w:pPr>
              <w:ind w:left="720" w:right="-36" w:hanging="720"/>
            </w:pPr>
            <w:r w:rsidRPr="000A6A0E">
              <w:t>Graduation</w:t>
            </w:r>
          </w:p>
        </w:tc>
        <w:tc>
          <w:tcPr>
            <w:tcW w:w="3543" w:type="dxa"/>
          </w:tcPr>
          <w:p w:rsidR="000379B8" w:rsidRPr="000A6A0E" w:rsidRDefault="000379B8" w:rsidP="000379B8">
            <w:pPr>
              <w:ind w:left="-72" w:right="-36"/>
            </w:pPr>
            <w:r>
              <w:t xml:space="preserve">Dr. bhimrav ambedkar college,nimbahera, Rajasthan </w:t>
            </w:r>
          </w:p>
        </w:tc>
        <w:tc>
          <w:tcPr>
            <w:tcW w:w="2566" w:type="dxa"/>
            <w:gridSpan w:val="2"/>
          </w:tcPr>
          <w:p w:rsidR="000379B8" w:rsidRPr="000A6A0E" w:rsidRDefault="000379B8" w:rsidP="000379B8">
            <w:pPr>
              <w:ind w:right="-36"/>
            </w:pPr>
            <w:r>
              <w:t>Mohanlal sukhadiya university ,Udaipur, Rajasthan</w:t>
            </w:r>
          </w:p>
        </w:tc>
        <w:tc>
          <w:tcPr>
            <w:tcW w:w="1396" w:type="dxa"/>
          </w:tcPr>
          <w:p w:rsidR="000379B8" w:rsidRPr="000A6A0E" w:rsidRDefault="000379B8" w:rsidP="000379B8">
            <w:pPr>
              <w:ind w:right="-36"/>
            </w:pPr>
            <w:r>
              <w:t>2013-2016</w:t>
            </w:r>
          </w:p>
        </w:tc>
        <w:tc>
          <w:tcPr>
            <w:tcW w:w="1273" w:type="dxa"/>
          </w:tcPr>
          <w:p w:rsidR="000379B8" w:rsidRPr="000A6A0E" w:rsidRDefault="000379B8" w:rsidP="000379B8">
            <w:pPr>
              <w:ind w:right="-36"/>
            </w:pPr>
            <w:r>
              <w:t>61.02%</w:t>
            </w:r>
          </w:p>
        </w:tc>
      </w:tr>
      <w:tr w:rsidR="000379B8" w:rsidRPr="000A6A0E" w:rsidTr="000379B8">
        <w:trPr>
          <w:trHeight w:hRule="exact" w:val="669"/>
        </w:trPr>
        <w:tc>
          <w:tcPr>
            <w:tcW w:w="2085" w:type="dxa"/>
          </w:tcPr>
          <w:p w:rsidR="000379B8" w:rsidRPr="000A6A0E" w:rsidRDefault="000379B8" w:rsidP="000379B8">
            <w:pPr>
              <w:ind w:left="720" w:right="-36" w:hanging="720"/>
            </w:pPr>
            <w:r w:rsidRPr="000A6A0E">
              <w:t>HSC</w:t>
            </w:r>
          </w:p>
        </w:tc>
        <w:tc>
          <w:tcPr>
            <w:tcW w:w="3543" w:type="dxa"/>
          </w:tcPr>
          <w:p w:rsidR="000379B8" w:rsidRPr="000A6A0E" w:rsidRDefault="000379B8" w:rsidP="000379B8">
            <w:pPr>
              <w:ind w:right="-36"/>
            </w:pPr>
            <w:r>
              <w:t>Higher Senior secondary school,nimbahera, rajasthan</w:t>
            </w:r>
          </w:p>
        </w:tc>
        <w:tc>
          <w:tcPr>
            <w:tcW w:w="2566" w:type="dxa"/>
            <w:gridSpan w:val="2"/>
          </w:tcPr>
          <w:p w:rsidR="000379B8" w:rsidRPr="000A6A0E" w:rsidRDefault="000379B8" w:rsidP="000379B8">
            <w:pPr>
              <w:ind w:left="-72" w:right="-36"/>
              <w:rPr>
                <w:lang w:val="fr-FR"/>
              </w:rPr>
            </w:pPr>
            <w:r>
              <w:rPr>
                <w:lang w:val="fr-FR"/>
              </w:rPr>
              <w:t>Rajasthan board secondary education</w:t>
            </w:r>
          </w:p>
        </w:tc>
        <w:tc>
          <w:tcPr>
            <w:tcW w:w="1396" w:type="dxa"/>
          </w:tcPr>
          <w:p w:rsidR="000379B8" w:rsidRPr="000A6A0E" w:rsidRDefault="000379B8" w:rsidP="000379B8">
            <w:pPr>
              <w:ind w:right="-36"/>
            </w:pPr>
            <w:r>
              <w:t>2013</w:t>
            </w:r>
          </w:p>
        </w:tc>
        <w:tc>
          <w:tcPr>
            <w:tcW w:w="1273" w:type="dxa"/>
          </w:tcPr>
          <w:p w:rsidR="000379B8" w:rsidRPr="000A6A0E" w:rsidRDefault="000379B8" w:rsidP="000379B8">
            <w:pPr>
              <w:ind w:right="-36"/>
            </w:pPr>
            <w:r>
              <w:t>65.60</w:t>
            </w:r>
          </w:p>
        </w:tc>
      </w:tr>
      <w:tr w:rsidR="000379B8" w:rsidRPr="000A6A0E" w:rsidTr="000379B8">
        <w:trPr>
          <w:trHeight w:hRule="exact" w:val="593"/>
        </w:trPr>
        <w:tc>
          <w:tcPr>
            <w:tcW w:w="2085" w:type="dxa"/>
          </w:tcPr>
          <w:p w:rsidR="000379B8" w:rsidRPr="000A6A0E" w:rsidRDefault="000379B8" w:rsidP="000379B8">
            <w:pPr>
              <w:tabs>
                <w:tab w:val="center" w:pos="954"/>
              </w:tabs>
              <w:ind w:left="720" w:right="-36" w:hanging="720"/>
              <w:rPr>
                <w:lang w:val="fr-FR"/>
              </w:rPr>
            </w:pPr>
            <w:r w:rsidRPr="000A6A0E">
              <w:rPr>
                <w:lang w:val="fr-FR"/>
              </w:rPr>
              <w:t>SSC</w:t>
            </w:r>
          </w:p>
        </w:tc>
        <w:tc>
          <w:tcPr>
            <w:tcW w:w="3543" w:type="dxa"/>
          </w:tcPr>
          <w:p w:rsidR="000379B8" w:rsidRPr="000A6A0E" w:rsidRDefault="000379B8" w:rsidP="000379B8">
            <w:pPr>
              <w:ind w:right="-36"/>
            </w:pPr>
            <w:r>
              <w:t>Saraswati madhyamik vidhya vihar,nimbahera, rajasthan</w:t>
            </w:r>
          </w:p>
        </w:tc>
        <w:tc>
          <w:tcPr>
            <w:tcW w:w="2566" w:type="dxa"/>
            <w:gridSpan w:val="2"/>
          </w:tcPr>
          <w:p w:rsidR="000379B8" w:rsidRPr="000A6A0E" w:rsidRDefault="000379B8" w:rsidP="000379B8">
            <w:pPr>
              <w:ind w:left="-72" w:right="-36"/>
            </w:pPr>
            <w:r>
              <w:rPr>
                <w:lang w:val="fr-FR"/>
              </w:rPr>
              <w:t>Rajasthan board secondary education</w:t>
            </w:r>
          </w:p>
        </w:tc>
        <w:tc>
          <w:tcPr>
            <w:tcW w:w="1396" w:type="dxa"/>
          </w:tcPr>
          <w:p w:rsidR="000379B8" w:rsidRPr="000A6A0E" w:rsidRDefault="000379B8" w:rsidP="000379B8">
            <w:pPr>
              <w:ind w:right="-36"/>
            </w:pPr>
            <w:r>
              <w:t>2011</w:t>
            </w:r>
          </w:p>
        </w:tc>
        <w:tc>
          <w:tcPr>
            <w:tcW w:w="1273" w:type="dxa"/>
          </w:tcPr>
          <w:p w:rsidR="000379B8" w:rsidRPr="000A6A0E" w:rsidRDefault="000379B8" w:rsidP="000379B8">
            <w:pPr>
              <w:ind w:right="-36"/>
            </w:pPr>
            <w:r>
              <w:t>73%</w:t>
            </w:r>
          </w:p>
        </w:tc>
      </w:tr>
    </w:tbl>
    <w:p w:rsidR="00E2535D" w:rsidRDefault="00601A3A" w:rsidP="00E2535D">
      <w:pPr>
        <w:ind w:right="-180"/>
        <w:jc w:val="both"/>
        <w:rPr>
          <w:bCs/>
        </w:rPr>
      </w:pPr>
      <w:r>
        <w:rPr>
          <w:bCs/>
          <w:noProof/>
        </w:rPr>
        <w:pict>
          <v:shape id="_x0000_s1033" type="#_x0000_t202" style="position:absolute;left:0;text-align:left;margin-left:-29.95pt;margin-top:15.9pt;width:595.85pt;height:20.55pt;z-index:251656704;mso-position-horizontal-relative:text;mso-position-vertical-relative:text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33">
              <w:txbxContent>
                <w:p w:rsidR="0071698D" w:rsidRDefault="0071698D" w:rsidP="00CE2BE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Academic Qualifications:</w:t>
                  </w:r>
                </w:p>
                <w:p w:rsidR="0071698D" w:rsidRDefault="0071698D" w:rsidP="00CE2BE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71698D" w:rsidRDefault="0071698D" w:rsidP="00CE2BE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71698D" w:rsidRPr="00686758" w:rsidRDefault="0071698D" w:rsidP="00CE2BE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3720F4" w:rsidRDefault="003720F4" w:rsidP="00C85980">
      <w:pPr>
        <w:ind w:right="-180"/>
        <w:jc w:val="center"/>
        <w:rPr>
          <w:bCs/>
        </w:rPr>
      </w:pPr>
    </w:p>
    <w:p w:rsidR="00446231" w:rsidRPr="008529A8" w:rsidRDefault="00601A3A" w:rsidP="00E2535D">
      <w:pPr>
        <w:ind w:right="-180"/>
        <w:jc w:val="both"/>
        <w:rPr>
          <w:rFonts w:ascii="Times New Roman" w:hAnsi="Times New Roman"/>
          <w:bCs/>
          <w:sz w:val="24"/>
          <w:szCs w:val="24"/>
        </w:rPr>
      </w:pPr>
      <w:r w:rsidRPr="00601A3A">
        <w:rPr>
          <w:bCs/>
          <w:noProof/>
        </w:rPr>
        <w:pict>
          <v:shape id="_x0000_s1052" type="#_x0000_t202" style="position:absolute;left:0;text-align:left;margin-left:-27.75pt;margin-top:5.1pt;width:595.85pt;height:27.1pt;z-index:251665920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52">
              <w:txbxContent>
                <w:p w:rsidR="0071698D" w:rsidRPr="00686758" w:rsidRDefault="0071698D" w:rsidP="00CF6CAF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Internships and Projects:</w:t>
                  </w:r>
                </w:p>
              </w:txbxContent>
            </v:textbox>
          </v:shape>
        </w:pict>
      </w:r>
    </w:p>
    <w:p w:rsidR="008529A8" w:rsidRDefault="008529A8" w:rsidP="00E2535D">
      <w:pPr>
        <w:ind w:right="-180"/>
        <w:jc w:val="both"/>
        <w:rPr>
          <w:bCs/>
        </w:rPr>
      </w:pPr>
    </w:p>
    <w:p w:rsidR="004B6DB4" w:rsidRDefault="004B6DB4" w:rsidP="004B6DB4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 xml:space="preserve">A </w:t>
      </w:r>
      <w:r w:rsidRPr="006B2550">
        <w:rPr>
          <w:bCs/>
          <w:sz w:val="24"/>
        </w:rPr>
        <w:t xml:space="preserve">practice school </w:t>
      </w:r>
      <w:r w:rsidR="00856264">
        <w:rPr>
          <w:bCs/>
          <w:sz w:val="24"/>
        </w:rPr>
        <w:t>project report on “TATA Motors” in MBA SEM 1</w:t>
      </w:r>
    </w:p>
    <w:p w:rsidR="004B6DB4" w:rsidRDefault="004B6DB4" w:rsidP="004B6DB4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>A project report on financial statement analysis of HUL.</w:t>
      </w:r>
      <w:r w:rsidR="00856264">
        <w:rPr>
          <w:bCs/>
          <w:sz w:val="24"/>
        </w:rPr>
        <w:t>in MBA SEM 1</w:t>
      </w:r>
    </w:p>
    <w:p w:rsidR="005E3F84" w:rsidRDefault="004B6DB4" w:rsidP="00E2535D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 xml:space="preserve">A project report on economic analysis on Tata nano </w:t>
      </w:r>
      <w:r w:rsidR="002D2EBE">
        <w:rPr>
          <w:bCs/>
          <w:sz w:val="24"/>
        </w:rPr>
        <w:t>in MBA SEM 1</w:t>
      </w:r>
    </w:p>
    <w:p w:rsidR="002D2EBE" w:rsidRDefault="002D2EBE" w:rsidP="00E2535D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 xml:space="preserve">A project repot on </w:t>
      </w:r>
      <w:r w:rsidR="0043194B">
        <w:rPr>
          <w:bCs/>
          <w:sz w:val="24"/>
        </w:rPr>
        <w:t>artificial intelligence in MBA SEM 2</w:t>
      </w:r>
    </w:p>
    <w:p w:rsidR="0043194B" w:rsidRDefault="0043194B" w:rsidP="00E2535D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 xml:space="preserve">A study on Minimum Wages Act    </w:t>
      </w:r>
    </w:p>
    <w:p w:rsidR="002D2EBE" w:rsidRDefault="0043194B" w:rsidP="00E2535D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>Comperative analysis of taste of different biscuit</w:t>
      </w:r>
    </w:p>
    <w:p w:rsidR="0043194B" w:rsidRDefault="0043194B" w:rsidP="00E2535D">
      <w:pPr>
        <w:numPr>
          <w:ilvl w:val="0"/>
          <w:numId w:val="3"/>
        </w:numPr>
        <w:ind w:right="-180"/>
        <w:jc w:val="both"/>
        <w:rPr>
          <w:bCs/>
          <w:sz w:val="24"/>
        </w:rPr>
      </w:pPr>
      <w:r>
        <w:rPr>
          <w:bCs/>
          <w:sz w:val="24"/>
        </w:rPr>
        <w:t xml:space="preserve">A Summer internship project on Impact of online </w:t>
      </w:r>
      <w:r w:rsidR="000E0569">
        <w:rPr>
          <w:bCs/>
          <w:sz w:val="24"/>
        </w:rPr>
        <w:t>services of mutual funds on partners of NJ India invest  pvt ltd</w:t>
      </w:r>
    </w:p>
    <w:p w:rsidR="002D2EBE" w:rsidRPr="003720F4" w:rsidRDefault="00601A3A" w:rsidP="0043194B">
      <w:pPr>
        <w:ind w:left="720" w:right="-180"/>
        <w:jc w:val="both"/>
        <w:rPr>
          <w:bCs/>
          <w:sz w:val="24"/>
        </w:rPr>
      </w:pPr>
      <w:r w:rsidRPr="00601A3A">
        <w:rPr>
          <w:rFonts w:ascii="Times New Roman" w:hAnsi="Times New Roman"/>
          <w:bCs/>
          <w:noProof/>
          <w:sz w:val="24"/>
        </w:rPr>
        <w:lastRenderedPageBreak/>
        <w:pict>
          <v:shape id="_x0000_s1044" type="#_x0000_t202" style="position:absolute;left:0;text-align:left;margin-left:-81pt;margin-top:18.8pt;width:595.85pt;height:27.75pt;z-index:251661824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44">
              <w:txbxContent>
                <w:p w:rsidR="0071698D" w:rsidRPr="00686758" w:rsidRDefault="0071698D" w:rsidP="008529A8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Co-Curricular Activities:</w:t>
                  </w:r>
                </w:p>
              </w:txbxContent>
            </v:textbox>
          </v:shape>
        </w:pict>
      </w:r>
    </w:p>
    <w:p w:rsidR="008529A8" w:rsidRPr="009279D9" w:rsidRDefault="008529A8" w:rsidP="00E2535D">
      <w:pPr>
        <w:ind w:right="-180"/>
        <w:jc w:val="both"/>
        <w:rPr>
          <w:rFonts w:ascii="Times New Roman" w:hAnsi="Times New Roman"/>
          <w:bCs/>
          <w:sz w:val="24"/>
        </w:rPr>
      </w:pPr>
    </w:p>
    <w:p w:rsidR="004B6DB4" w:rsidRDefault="004B6DB4" w:rsidP="004B6DB4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Industrial visit: Parle Agro,</w:t>
      </w:r>
    </w:p>
    <w:p w:rsidR="004B6DB4" w:rsidRPr="004B6DB4" w:rsidRDefault="003141C6" w:rsidP="004B6DB4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Aa</w:t>
      </w:r>
      <w:r w:rsidR="003720F4">
        <w:rPr>
          <w:rFonts w:ascii="Times New Roman" w:hAnsi="Times New Roman"/>
          <w:bCs/>
          <w:sz w:val="24"/>
        </w:rPr>
        <w:t xml:space="preserve">n </w:t>
      </w:r>
      <w:r w:rsidR="004B6DB4">
        <w:rPr>
          <w:rFonts w:ascii="Times New Roman" w:hAnsi="Times New Roman"/>
          <w:bCs/>
          <w:sz w:val="24"/>
        </w:rPr>
        <w:t>pharma</w:t>
      </w:r>
    </w:p>
    <w:p w:rsidR="004B6DB4" w:rsidRDefault="003720F4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Attended </w:t>
      </w:r>
      <w:r w:rsidR="000379B8">
        <w:rPr>
          <w:rFonts w:ascii="Times New Roman" w:hAnsi="Times New Roman"/>
          <w:bCs/>
          <w:sz w:val="24"/>
        </w:rPr>
        <w:t>the CRADLE</w:t>
      </w:r>
      <w:r w:rsidR="004B6DB4">
        <w:rPr>
          <w:rFonts w:ascii="Times New Roman" w:hAnsi="Times New Roman"/>
          <w:bCs/>
          <w:sz w:val="24"/>
        </w:rPr>
        <w:t xml:space="preserve"> in MBA-1  </w:t>
      </w:r>
    </w:p>
    <w:p w:rsidR="001D628F" w:rsidRDefault="001D628F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Attended the Mutual Fund Seminar in summer internship</w:t>
      </w:r>
      <w:r w:rsidR="00525AD5">
        <w:rPr>
          <w:rFonts w:ascii="Times New Roman" w:hAnsi="Times New Roman"/>
          <w:bCs/>
          <w:sz w:val="24"/>
        </w:rPr>
        <w:t xml:space="preserve"> in AMA</w:t>
      </w:r>
    </w:p>
    <w:p w:rsidR="001D628F" w:rsidRDefault="001D628F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Attended the Finance Excellence Series on Forex Market, Crypto Currency, bit coin, Crowd funding, financial inclusion &amp; Private Equity Finance  </w:t>
      </w:r>
    </w:p>
    <w:p w:rsidR="008529A8" w:rsidRDefault="00601A3A" w:rsidP="00071F89">
      <w:pPr>
        <w:ind w:right="-180"/>
        <w:jc w:val="both"/>
        <w:rPr>
          <w:rFonts w:ascii="Times New Roman" w:hAnsi="Times New Roman"/>
          <w:bCs/>
          <w:sz w:val="24"/>
        </w:rPr>
      </w:pPr>
      <w:r w:rsidRPr="00601A3A">
        <w:rPr>
          <w:rFonts w:ascii="Times New Roman" w:hAnsi="Times New Roman"/>
          <w:bCs/>
          <w:noProof/>
          <w:sz w:val="24"/>
          <w:lang w:val="en-IN" w:eastAsia="en-IN"/>
        </w:rPr>
        <w:pict>
          <v:shape id="_x0000_s1048" type="#_x0000_t202" style="position:absolute;left:0;text-align:left;margin-left:-27.8pt;margin-top:16.8pt;width:579.4pt;height:23.85pt;z-index:251663872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48">
              <w:txbxContent>
                <w:p w:rsidR="0071698D" w:rsidRPr="00686758" w:rsidRDefault="0071698D" w:rsidP="00F96398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Extra Curricular Activities:</w:t>
                  </w:r>
                </w:p>
              </w:txbxContent>
            </v:textbox>
          </v:shape>
        </w:pict>
      </w:r>
    </w:p>
    <w:p w:rsidR="0007327B" w:rsidRDefault="0007327B" w:rsidP="00071F89">
      <w:pPr>
        <w:ind w:right="-180"/>
        <w:jc w:val="both"/>
        <w:rPr>
          <w:rFonts w:ascii="Times New Roman" w:hAnsi="Times New Roman"/>
          <w:bCs/>
          <w:sz w:val="24"/>
        </w:rPr>
      </w:pPr>
    </w:p>
    <w:p w:rsidR="004B6DB4" w:rsidRDefault="004B6DB4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Participated in college Annual program in B.com</w:t>
      </w:r>
    </w:p>
    <w:p w:rsidR="001D628F" w:rsidRDefault="004B6DB4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Coordinating in </w:t>
      </w:r>
      <w:r w:rsidR="00C436A6">
        <w:rPr>
          <w:rFonts w:ascii="Times New Roman" w:hAnsi="Times New Roman"/>
          <w:bCs/>
          <w:sz w:val="24"/>
        </w:rPr>
        <w:t>college’s ADVENTURE</w:t>
      </w:r>
    </w:p>
    <w:p w:rsidR="001D628F" w:rsidRDefault="001D628F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 w:rsidR="00AC7468">
        <w:rPr>
          <w:rFonts w:ascii="Times New Roman" w:hAnsi="Times New Roman"/>
          <w:bCs/>
          <w:sz w:val="24"/>
        </w:rPr>
        <w:t>oordinating in Finex(</w:t>
      </w:r>
      <w:r w:rsidR="00AC7468" w:rsidRPr="00AC7468">
        <w:rPr>
          <w:rFonts w:ascii="Times New Roman" w:hAnsi="Times New Roman"/>
          <w:bCs/>
          <w:sz w:val="24"/>
        </w:rPr>
        <w:t xml:space="preserve"> </w:t>
      </w:r>
      <w:r w:rsidR="00AC7468">
        <w:rPr>
          <w:rFonts w:ascii="Times New Roman" w:hAnsi="Times New Roman"/>
          <w:bCs/>
          <w:sz w:val="24"/>
        </w:rPr>
        <w:t>Finance Excellence Series )</w:t>
      </w:r>
    </w:p>
    <w:p w:rsidR="001D628F" w:rsidRDefault="00601A3A" w:rsidP="00071F89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noProof/>
          <w:sz w:val="24"/>
        </w:rPr>
        <w:pict>
          <v:shape id="_x0000_s1036" type="#_x0000_t202" style="position:absolute;left:0;text-align:left;margin-left:-17.95pt;margin-top:19.3pt;width:579.4pt;height:23.85pt;z-index:251657728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36">
              <w:txbxContent>
                <w:p w:rsidR="0071698D" w:rsidRPr="00686758" w:rsidRDefault="0071698D" w:rsidP="00D03F6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Proficiencies:</w:t>
                  </w:r>
                </w:p>
              </w:txbxContent>
            </v:textbox>
          </v:shape>
        </w:pict>
      </w:r>
    </w:p>
    <w:p w:rsidR="003720F4" w:rsidRDefault="003720F4" w:rsidP="003720F4">
      <w:pPr>
        <w:pStyle w:val="ListParagraph"/>
        <w:ind w:left="0" w:right="-180"/>
        <w:jc w:val="both"/>
        <w:rPr>
          <w:rFonts w:ascii="Times New Roman" w:hAnsi="Times New Roman"/>
          <w:bCs/>
          <w:sz w:val="24"/>
        </w:rPr>
      </w:pPr>
    </w:p>
    <w:p w:rsidR="003720F4" w:rsidRDefault="003720F4" w:rsidP="003720F4">
      <w:pPr>
        <w:pStyle w:val="ListParagraph"/>
        <w:ind w:left="0" w:right="-180"/>
        <w:jc w:val="both"/>
        <w:rPr>
          <w:rFonts w:ascii="Times New Roman" w:hAnsi="Times New Roman"/>
          <w:bCs/>
          <w:sz w:val="24"/>
        </w:rPr>
      </w:pPr>
    </w:p>
    <w:p w:rsidR="00AB65B0" w:rsidRDefault="00F055AA" w:rsidP="003720F4">
      <w:pPr>
        <w:pStyle w:val="ListParagraph"/>
        <w:ind w:left="0"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Languages known: </w:t>
      </w:r>
      <w:r w:rsidR="003720F4">
        <w:rPr>
          <w:rFonts w:ascii="Times New Roman" w:hAnsi="Times New Roman"/>
          <w:bCs/>
          <w:sz w:val="24"/>
        </w:rPr>
        <w:t xml:space="preserve">English, Hindi, </w:t>
      </w:r>
    </w:p>
    <w:p w:rsidR="00325E61" w:rsidRDefault="00CF6CAF" w:rsidP="000379B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Computer</w:t>
      </w:r>
      <w:r w:rsidR="00363B22">
        <w:rPr>
          <w:rFonts w:ascii="Times New Roman" w:hAnsi="Times New Roman"/>
          <w:bCs/>
          <w:sz w:val="24"/>
        </w:rPr>
        <w:t xml:space="preserve"> Skills:</w:t>
      </w:r>
      <w:r w:rsidR="004B6DB4">
        <w:rPr>
          <w:rFonts w:ascii="Times New Roman" w:hAnsi="Times New Roman"/>
          <w:bCs/>
          <w:sz w:val="24"/>
        </w:rPr>
        <w:t xml:space="preserve"> Ms Office</w:t>
      </w:r>
      <w:r w:rsidR="00ED5A6F">
        <w:rPr>
          <w:rFonts w:ascii="Times New Roman" w:hAnsi="Times New Roman"/>
          <w:bCs/>
          <w:sz w:val="24"/>
        </w:rPr>
        <w:t xml:space="preserve"> ,</w:t>
      </w:r>
      <w:r w:rsidR="004B6DB4">
        <w:rPr>
          <w:rFonts w:ascii="Times New Roman" w:hAnsi="Times New Roman"/>
          <w:bCs/>
          <w:sz w:val="24"/>
        </w:rPr>
        <w:t xml:space="preserve"> SPSS, TALLY</w:t>
      </w:r>
      <w:r w:rsidR="00ED5A6F">
        <w:rPr>
          <w:rFonts w:ascii="Times New Roman" w:hAnsi="Times New Roman"/>
          <w:bCs/>
          <w:sz w:val="24"/>
        </w:rPr>
        <w:t>, EXCEL</w:t>
      </w:r>
    </w:p>
    <w:p w:rsidR="00325E61" w:rsidRDefault="00601A3A" w:rsidP="000379B8">
      <w:pPr>
        <w:ind w:right="-180"/>
        <w:jc w:val="both"/>
        <w:rPr>
          <w:rFonts w:ascii="Times New Roman" w:hAnsi="Times New Roman"/>
          <w:bCs/>
          <w:sz w:val="24"/>
        </w:rPr>
      </w:pPr>
      <w:r w:rsidRPr="00601A3A">
        <w:rPr>
          <w:noProof/>
        </w:rPr>
        <w:pict>
          <v:shape id="_x0000_s1037" type="#_x0000_t202" style="position:absolute;left:0;text-align:left;margin-left:-11.35pt;margin-top:5.6pt;width:579.4pt;height:25.5pt;z-index:251658752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37">
              <w:txbxContent>
                <w:p w:rsidR="0071698D" w:rsidRPr="00686758" w:rsidRDefault="0071698D" w:rsidP="00AB65B0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Hobbies / Interests:</w:t>
                  </w:r>
                </w:p>
              </w:txbxContent>
            </v:textbox>
          </v:shape>
        </w:pict>
      </w:r>
    </w:p>
    <w:p w:rsidR="00596813" w:rsidRDefault="00596813" w:rsidP="00596813">
      <w:pPr>
        <w:ind w:right="-180"/>
        <w:jc w:val="both"/>
        <w:rPr>
          <w:rFonts w:ascii="Times New Roman" w:hAnsi="Times New Roman"/>
          <w:bCs/>
          <w:sz w:val="24"/>
        </w:rPr>
      </w:pPr>
    </w:p>
    <w:p w:rsidR="004B6DB4" w:rsidRDefault="004B6DB4" w:rsidP="00596813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Cooking</w:t>
      </w:r>
    </w:p>
    <w:p w:rsidR="000379B8" w:rsidRPr="00ED5A6F" w:rsidRDefault="004B6DB4" w:rsidP="004B6DB4">
      <w:pPr>
        <w:pStyle w:val="NoSpacing"/>
        <w:rPr>
          <w:rFonts w:ascii="Times New Roman" w:hAnsi="Times New Roman"/>
        </w:rPr>
      </w:pPr>
      <w:r w:rsidRPr="00ED5A6F">
        <w:rPr>
          <w:rFonts w:ascii="Times New Roman" w:hAnsi="Times New Roman"/>
        </w:rPr>
        <w:t xml:space="preserve">Travelling </w:t>
      </w:r>
    </w:p>
    <w:p w:rsidR="001D628F" w:rsidRPr="00ED5A6F" w:rsidRDefault="001D628F" w:rsidP="004B6DB4">
      <w:pPr>
        <w:pStyle w:val="NoSpacing"/>
        <w:rPr>
          <w:rFonts w:ascii="Times New Roman" w:hAnsi="Times New Roman"/>
        </w:rPr>
      </w:pPr>
    </w:p>
    <w:p w:rsidR="001D628F" w:rsidRPr="00ED5A6F" w:rsidRDefault="001D628F" w:rsidP="004B6DB4">
      <w:pPr>
        <w:pStyle w:val="NoSpacing"/>
        <w:rPr>
          <w:rFonts w:ascii="Times New Roman" w:hAnsi="Times New Roman"/>
        </w:rPr>
      </w:pPr>
      <w:r w:rsidRPr="00ED5A6F">
        <w:rPr>
          <w:rFonts w:ascii="Times New Roman" w:hAnsi="Times New Roman"/>
        </w:rPr>
        <w:t>Listening music</w:t>
      </w:r>
    </w:p>
    <w:p w:rsidR="00ED5A6F" w:rsidRPr="00ED5A6F" w:rsidRDefault="00ED5A6F" w:rsidP="004B6DB4">
      <w:pPr>
        <w:pStyle w:val="NoSpacing"/>
        <w:rPr>
          <w:rFonts w:ascii="Times New Roman" w:hAnsi="Times New Roman"/>
        </w:rPr>
      </w:pPr>
    </w:p>
    <w:p w:rsidR="00C85980" w:rsidRDefault="00ED5A6F" w:rsidP="008529A8">
      <w:pPr>
        <w:ind w:right="-180"/>
        <w:jc w:val="both"/>
        <w:rPr>
          <w:rFonts w:ascii="Times New Roman" w:hAnsi="Times New Roman"/>
        </w:rPr>
      </w:pPr>
      <w:r w:rsidRPr="00ED5A6F">
        <w:rPr>
          <w:rFonts w:ascii="Times New Roman" w:hAnsi="Times New Roman"/>
        </w:rPr>
        <w:t>Dance/Music</w:t>
      </w:r>
    </w:p>
    <w:p w:rsidR="00ED5A6F" w:rsidRPr="00ED5A6F" w:rsidRDefault="00ED5A6F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</w:rPr>
        <w:t>Artwork</w:t>
      </w:r>
    </w:p>
    <w:p w:rsidR="00C85980" w:rsidRDefault="00C85980" w:rsidP="008529A8">
      <w:pPr>
        <w:ind w:right="-180"/>
        <w:jc w:val="both"/>
        <w:rPr>
          <w:rFonts w:ascii="Times New Roman" w:hAnsi="Times New Roman"/>
          <w:bCs/>
          <w:sz w:val="24"/>
        </w:rPr>
      </w:pPr>
    </w:p>
    <w:p w:rsidR="00C85980" w:rsidRDefault="00C85980" w:rsidP="008529A8">
      <w:pPr>
        <w:ind w:right="-180"/>
        <w:jc w:val="both"/>
        <w:rPr>
          <w:rFonts w:ascii="Times New Roman" w:hAnsi="Times New Roman"/>
          <w:bCs/>
          <w:sz w:val="24"/>
        </w:rPr>
      </w:pPr>
    </w:p>
    <w:p w:rsidR="00ED5A6F" w:rsidRDefault="00ED5A6F" w:rsidP="008529A8">
      <w:pPr>
        <w:ind w:right="-180"/>
        <w:jc w:val="both"/>
        <w:rPr>
          <w:rFonts w:ascii="Times New Roman" w:hAnsi="Times New Roman"/>
          <w:bCs/>
          <w:sz w:val="24"/>
        </w:rPr>
      </w:pPr>
    </w:p>
    <w:p w:rsidR="00ED5A6F" w:rsidRDefault="00ED5A6F" w:rsidP="008529A8">
      <w:pPr>
        <w:ind w:right="-180"/>
        <w:jc w:val="both"/>
        <w:rPr>
          <w:rFonts w:ascii="Times New Roman" w:hAnsi="Times New Roman"/>
          <w:bCs/>
          <w:sz w:val="24"/>
        </w:rPr>
      </w:pPr>
    </w:p>
    <w:p w:rsidR="00BF5E16" w:rsidRDefault="00601A3A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noProof/>
          <w:sz w:val="24"/>
        </w:rPr>
        <w:pict>
          <v:shape id="_x0000_s1045" type="#_x0000_t202" style="position:absolute;left:0;text-align:left;margin-left:-17.95pt;margin-top:9.15pt;width:579.4pt;height:23.85pt;z-index:251662848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45">
              <w:txbxContent>
                <w:p w:rsidR="0071698D" w:rsidRPr="00686758" w:rsidRDefault="0071698D" w:rsidP="008529A8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Personal Details:</w:t>
                  </w:r>
                </w:p>
              </w:txbxContent>
            </v:textbox>
          </v:shape>
        </w:pict>
      </w:r>
    </w:p>
    <w:p w:rsidR="00ED5A6F" w:rsidRDefault="00ED5A6F" w:rsidP="008529A8">
      <w:pPr>
        <w:ind w:right="-180"/>
        <w:jc w:val="both"/>
        <w:rPr>
          <w:rFonts w:ascii="Times New Roman" w:hAnsi="Times New Roman"/>
          <w:bCs/>
          <w:sz w:val="24"/>
        </w:rPr>
      </w:pPr>
    </w:p>
    <w:p w:rsidR="001C4F39" w:rsidRDefault="00363B22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Address</w:t>
      </w:r>
      <w:r w:rsidR="00C85980">
        <w:rPr>
          <w:rFonts w:ascii="Times New Roman" w:hAnsi="Times New Roman"/>
          <w:bCs/>
          <w:sz w:val="24"/>
        </w:rPr>
        <w:t xml:space="preserve">         </w:t>
      </w:r>
      <w:r w:rsidR="00ED5A6F">
        <w:rPr>
          <w:rFonts w:ascii="Times New Roman" w:hAnsi="Times New Roman"/>
          <w:bCs/>
          <w:sz w:val="24"/>
        </w:rPr>
        <w:t xml:space="preserve">  </w:t>
      </w:r>
      <w:r w:rsidR="00C85980">
        <w:rPr>
          <w:rFonts w:ascii="Times New Roman" w:hAnsi="Times New Roman"/>
          <w:bCs/>
          <w:sz w:val="24"/>
        </w:rPr>
        <w:t xml:space="preserve">  </w:t>
      </w:r>
      <w:r>
        <w:rPr>
          <w:rFonts w:ascii="Times New Roman" w:hAnsi="Times New Roman"/>
          <w:bCs/>
          <w:sz w:val="24"/>
        </w:rPr>
        <w:t>:</w:t>
      </w:r>
      <w:r w:rsidR="00C85980">
        <w:rPr>
          <w:rFonts w:ascii="Times New Roman" w:hAnsi="Times New Roman"/>
          <w:bCs/>
          <w:sz w:val="24"/>
        </w:rPr>
        <w:t xml:space="preserve">  </w:t>
      </w:r>
      <w:r w:rsidR="004B6DB4">
        <w:rPr>
          <w:rFonts w:ascii="Times New Roman" w:hAnsi="Times New Roman"/>
          <w:bCs/>
          <w:sz w:val="24"/>
        </w:rPr>
        <w:t xml:space="preserve"> Silawati mohlla,sundar sadan, nimbahera rajasthan</w:t>
      </w:r>
    </w:p>
    <w:p w:rsidR="00C85980" w:rsidRDefault="00C85980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Father’s name </w:t>
      </w:r>
      <w:r w:rsidR="00ED5A6F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 :    Praveen Palrecha</w:t>
      </w:r>
    </w:p>
    <w:p w:rsidR="00C85980" w:rsidRDefault="00363B22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Date of Birth</w:t>
      </w:r>
      <w:r w:rsidR="00C85980">
        <w:rPr>
          <w:rFonts w:ascii="Times New Roman" w:hAnsi="Times New Roman"/>
          <w:bCs/>
          <w:sz w:val="24"/>
        </w:rPr>
        <w:t xml:space="preserve"> </w:t>
      </w:r>
      <w:r w:rsidR="00ED5A6F">
        <w:rPr>
          <w:rFonts w:ascii="Times New Roman" w:hAnsi="Times New Roman"/>
          <w:bCs/>
          <w:sz w:val="24"/>
        </w:rPr>
        <w:t xml:space="preserve">   </w:t>
      </w:r>
      <w:r w:rsidR="00C85980">
        <w:rPr>
          <w:rFonts w:ascii="Times New Roman" w:hAnsi="Times New Roman"/>
          <w:bCs/>
          <w:sz w:val="24"/>
        </w:rPr>
        <w:t xml:space="preserve"> </w:t>
      </w:r>
      <w:r w:rsidR="00C436A6">
        <w:rPr>
          <w:rFonts w:ascii="Times New Roman" w:hAnsi="Times New Roman"/>
          <w:bCs/>
          <w:sz w:val="24"/>
        </w:rPr>
        <w:t>:</w:t>
      </w:r>
      <w:r w:rsidR="00C85980">
        <w:rPr>
          <w:rFonts w:ascii="Times New Roman" w:hAnsi="Times New Roman"/>
          <w:bCs/>
          <w:sz w:val="24"/>
        </w:rPr>
        <w:t xml:space="preserve">    </w:t>
      </w:r>
      <w:r w:rsidR="00C436A6">
        <w:rPr>
          <w:rFonts w:ascii="Times New Roman" w:hAnsi="Times New Roman"/>
          <w:bCs/>
          <w:sz w:val="24"/>
        </w:rPr>
        <w:t xml:space="preserve"> 12</w:t>
      </w:r>
      <w:r w:rsidR="004B6DB4">
        <w:rPr>
          <w:rFonts w:ascii="Times New Roman" w:hAnsi="Times New Roman"/>
          <w:bCs/>
          <w:sz w:val="24"/>
        </w:rPr>
        <w:t>/12/1995</w:t>
      </w:r>
    </w:p>
    <w:p w:rsidR="00C85980" w:rsidRDefault="00363B22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Gender</w:t>
      </w:r>
      <w:r w:rsidR="00325E61">
        <w:rPr>
          <w:rFonts w:ascii="Times New Roman" w:hAnsi="Times New Roman"/>
          <w:bCs/>
          <w:sz w:val="24"/>
        </w:rPr>
        <w:t xml:space="preserve">           </w:t>
      </w:r>
      <w:r w:rsidR="00ED5A6F">
        <w:rPr>
          <w:rFonts w:ascii="Times New Roman" w:hAnsi="Times New Roman"/>
          <w:bCs/>
          <w:sz w:val="24"/>
        </w:rPr>
        <w:t xml:space="preserve"> </w:t>
      </w:r>
      <w:r w:rsidR="00325E61">
        <w:rPr>
          <w:rFonts w:ascii="Times New Roman" w:hAnsi="Times New Roman"/>
          <w:bCs/>
          <w:sz w:val="24"/>
        </w:rPr>
        <w:t xml:space="preserve"> </w:t>
      </w:r>
      <w:r w:rsidR="00ED5A6F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:</w:t>
      </w:r>
      <w:r w:rsidR="004B6DB4">
        <w:rPr>
          <w:rFonts w:ascii="Times New Roman" w:hAnsi="Times New Roman"/>
          <w:bCs/>
          <w:sz w:val="24"/>
        </w:rPr>
        <w:t xml:space="preserve"> </w:t>
      </w:r>
      <w:r w:rsidR="00325E61">
        <w:rPr>
          <w:rFonts w:ascii="Times New Roman" w:hAnsi="Times New Roman"/>
          <w:bCs/>
          <w:sz w:val="24"/>
        </w:rPr>
        <w:t xml:space="preserve">   F</w:t>
      </w:r>
      <w:r w:rsidR="004B6DB4">
        <w:rPr>
          <w:rFonts w:ascii="Times New Roman" w:hAnsi="Times New Roman"/>
          <w:bCs/>
          <w:sz w:val="24"/>
        </w:rPr>
        <w:t>emale</w:t>
      </w:r>
    </w:p>
    <w:p w:rsidR="00363B22" w:rsidRDefault="00363B22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Nationality</w:t>
      </w:r>
      <w:r w:rsidR="00C85980">
        <w:rPr>
          <w:rFonts w:ascii="Times New Roman" w:hAnsi="Times New Roman"/>
          <w:bCs/>
          <w:sz w:val="24"/>
        </w:rPr>
        <w:t xml:space="preserve">        </w:t>
      </w:r>
      <w:r>
        <w:rPr>
          <w:rFonts w:ascii="Times New Roman" w:hAnsi="Times New Roman"/>
          <w:bCs/>
          <w:sz w:val="24"/>
        </w:rPr>
        <w:t>:</w:t>
      </w:r>
      <w:r w:rsidR="00C85980">
        <w:rPr>
          <w:rFonts w:ascii="Times New Roman" w:hAnsi="Times New Roman"/>
          <w:bCs/>
          <w:sz w:val="24"/>
        </w:rPr>
        <w:t xml:space="preserve"> </w:t>
      </w:r>
      <w:r w:rsidR="004B6DB4">
        <w:rPr>
          <w:rFonts w:ascii="Times New Roman" w:hAnsi="Times New Roman"/>
          <w:bCs/>
          <w:sz w:val="24"/>
        </w:rPr>
        <w:t xml:space="preserve"> </w:t>
      </w:r>
      <w:r w:rsidR="00C85980">
        <w:rPr>
          <w:rFonts w:ascii="Times New Roman" w:hAnsi="Times New Roman"/>
          <w:bCs/>
          <w:sz w:val="24"/>
        </w:rPr>
        <w:t xml:space="preserve"> </w:t>
      </w:r>
      <w:r w:rsidR="004B6DB4">
        <w:rPr>
          <w:rFonts w:ascii="Times New Roman" w:hAnsi="Times New Roman"/>
          <w:bCs/>
          <w:sz w:val="24"/>
        </w:rPr>
        <w:t xml:space="preserve">Indian </w:t>
      </w:r>
    </w:p>
    <w:p w:rsidR="00363B22" w:rsidRDefault="004B6DB4" w:rsidP="008529A8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Marital Status</w:t>
      </w:r>
      <w:r w:rsidR="00C85980">
        <w:rPr>
          <w:rFonts w:ascii="Times New Roman" w:hAnsi="Times New Roman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>:</w:t>
      </w:r>
      <w:r w:rsidR="00C85980">
        <w:rPr>
          <w:rFonts w:ascii="Times New Roman" w:hAnsi="Times New Roman"/>
          <w:bCs/>
          <w:sz w:val="24"/>
        </w:rPr>
        <w:t xml:space="preserve">  </w:t>
      </w:r>
      <w:r>
        <w:rPr>
          <w:rFonts w:ascii="Times New Roman" w:hAnsi="Times New Roman"/>
          <w:bCs/>
          <w:sz w:val="24"/>
        </w:rPr>
        <w:t xml:space="preserve"> Single</w:t>
      </w:r>
    </w:p>
    <w:p w:rsidR="00596813" w:rsidRDefault="00C85980" w:rsidP="00596813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Blood group      :  </w:t>
      </w:r>
      <w:r w:rsidR="00ED5A6F">
        <w:rPr>
          <w:rFonts w:ascii="Times New Roman" w:hAnsi="Times New Roman"/>
          <w:bCs/>
          <w:sz w:val="24"/>
        </w:rPr>
        <w:t xml:space="preserve">  A Positive</w:t>
      </w:r>
      <w:r>
        <w:rPr>
          <w:rFonts w:ascii="Times New Roman" w:hAnsi="Times New Roman"/>
          <w:bCs/>
          <w:sz w:val="24"/>
        </w:rPr>
        <w:t xml:space="preserve">  </w:t>
      </w:r>
    </w:p>
    <w:p w:rsidR="00ED5A6F" w:rsidRPr="00C85980" w:rsidRDefault="00ED5A6F" w:rsidP="00596813">
      <w:pPr>
        <w:ind w:right="-18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Referance          :   karan kansara</w:t>
      </w:r>
    </w:p>
    <w:p w:rsidR="00596813" w:rsidRDefault="00601A3A" w:rsidP="00BF5E16">
      <w:pPr>
        <w:tabs>
          <w:tab w:val="left" w:pos="10130"/>
        </w:tabs>
        <w:ind w:right="-180"/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w:pict>
          <v:shape id="_x0000_s1038" type="#_x0000_t32" style="position:absolute;left:0;text-align:left;margin-left:-1.75pt;margin-top:21.05pt;width:133.95pt;height:0;z-index:251659776" o:connectortype="straight"/>
        </w:pict>
      </w:r>
      <w:r w:rsidR="00596813">
        <w:rPr>
          <w:rFonts w:ascii="Times New Roman" w:hAnsi="Times New Roman"/>
          <w:b/>
          <w:bCs/>
          <w:sz w:val="24"/>
        </w:rPr>
        <w:t xml:space="preserve">       </w:t>
      </w:r>
      <w:r w:rsidR="00BF5E16">
        <w:rPr>
          <w:rFonts w:ascii="Times New Roman" w:hAnsi="Times New Roman"/>
          <w:b/>
          <w:bCs/>
          <w:sz w:val="24"/>
        </w:rPr>
        <w:tab/>
      </w:r>
    </w:p>
    <w:p w:rsidR="005E3F84" w:rsidRPr="00BF5E16" w:rsidRDefault="00601A3A" w:rsidP="00BF5E16">
      <w:pPr>
        <w:ind w:right="-180" w:firstLine="72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w:pict>
          <v:shape id="_x0000_s1039" type="#_x0000_t32" style="position:absolute;left:0;text-align:left;margin-left:465.75pt;margin-top:11.8pt;width:89.3pt;height:0;z-index:251660800" o:connectortype="straight"/>
        </w:pict>
      </w:r>
      <w:r w:rsidR="000A6A0E">
        <w:rPr>
          <w:rFonts w:ascii="Times New Roman" w:hAnsi="Times New Roman"/>
          <w:b/>
          <w:bCs/>
          <w:sz w:val="24"/>
        </w:rPr>
        <w:t>Signature</w:t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</w:r>
      <w:r w:rsidR="00596813">
        <w:rPr>
          <w:rFonts w:ascii="Times New Roman" w:hAnsi="Times New Roman"/>
          <w:b/>
          <w:bCs/>
          <w:sz w:val="24"/>
        </w:rPr>
        <w:tab/>
        <w:t>Date:</w:t>
      </w:r>
    </w:p>
    <w:p w:rsidR="005C7BB8" w:rsidRDefault="005C7BB8" w:rsidP="00E2535D">
      <w:pPr>
        <w:ind w:right="-180"/>
        <w:jc w:val="both"/>
        <w:rPr>
          <w:bCs/>
        </w:rPr>
      </w:pPr>
    </w:p>
    <w:p w:rsidR="005C7BB8" w:rsidRDefault="005C7BB8" w:rsidP="00E2535D">
      <w:pPr>
        <w:ind w:right="-180"/>
        <w:jc w:val="both"/>
        <w:rPr>
          <w:bCs/>
        </w:rPr>
      </w:pPr>
    </w:p>
    <w:p w:rsidR="005C7BB8" w:rsidRDefault="005C7BB8" w:rsidP="00E2535D">
      <w:pPr>
        <w:ind w:right="-180"/>
        <w:jc w:val="both"/>
        <w:rPr>
          <w:bCs/>
        </w:rPr>
      </w:pPr>
    </w:p>
    <w:p w:rsidR="005C7BB8" w:rsidRDefault="005C7BB8" w:rsidP="00E2535D">
      <w:pPr>
        <w:ind w:right="-180"/>
        <w:jc w:val="both"/>
        <w:rPr>
          <w:bCs/>
        </w:rPr>
      </w:pPr>
    </w:p>
    <w:sectPr w:rsidR="005C7BB8" w:rsidSect="00076AC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ED0" w:rsidRDefault="00051ED0" w:rsidP="00A601C7">
      <w:pPr>
        <w:spacing w:after="0" w:line="240" w:lineRule="auto"/>
      </w:pPr>
      <w:r>
        <w:separator/>
      </w:r>
    </w:p>
  </w:endnote>
  <w:endnote w:type="continuationSeparator" w:id="1">
    <w:p w:rsidR="00051ED0" w:rsidRDefault="00051ED0" w:rsidP="00A6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98D" w:rsidRPr="00A601C7" w:rsidRDefault="0071698D" w:rsidP="00A601C7">
    <w:pPr>
      <w:pStyle w:val="Footer"/>
      <w:jc w:val="center"/>
      <w:rPr>
        <w:rFonts w:ascii="Times New Roman" w:hAnsi="Times New Roman"/>
        <w:szCs w:val="20"/>
      </w:rPr>
    </w:pPr>
    <w:r w:rsidRPr="00A601C7">
      <w:rPr>
        <w:rFonts w:ascii="Times New Roman" w:hAnsi="Times New Roman"/>
        <w:szCs w:val="20"/>
      </w:rPr>
      <w:t>L.J Institute of Management Studies, Opposite Kataria Motors,</w:t>
    </w:r>
  </w:p>
  <w:p w:rsidR="0071698D" w:rsidRPr="00A601C7" w:rsidRDefault="0071698D" w:rsidP="00A601C7">
    <w:pPr>
      <w:pStyle w:val="Footer"/>
      <w:jc w:val="center"/>
      <w:rPr>
        <w:rFonts w:ascii="Times New Roman" w:hAnsi="Times New Roman"/>
        <w:szCs w:val="20"/>
      </w:rPr>
    </w:pPr>
    <w:r w:rsidRPr="00A601C7">
      <w:rPr>
        <w:rFonts w:ascii="Times New Roman" w:hAnsi="Times New Roman"/>
        <w:szCs w:val="20"/>
      </w:rPr>
      <w:t xml:space="preserve">SG Highway, Ahmedabad, Gujarat, India; Email:ljmba2014@gmail.com; </w:t>
    </w:r>
  </w:p>
  <w:p w:rsidR="0071698D" w:rsidRPr="00A601C7" w:rsidRDefault="0071698D" w:rsidP="00A601C7">
    <w:pPr>
      <w:pStyle w:val="Footer"/>
      <w:jc w:val="center"/>
      <w:rPr>
        <w:rFonts w:ascii="Times New Roman" w:hAnsi="Times New Roman"/>
        <w:szCs w:val="20"/>
      </w:rPr>
    </w:pPr>
    <w:r w:rsidRPr="00A601C7">
      <w:rPr>
        <w:rFonts w:ascii="Times New Roman" w:hAnsi="Times New Roman"/>
        <w:szCs w:val="20"/>
      </w:rPr>
      <w:t>Website: www.ljinstitutes.org</w:t>
    </w:r>
  </w:p>
  <w:p w:rsidR="0071698D" w:rsidRDefault="007169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ED0" w:rsidRDefault="00051ED0" w:rsidP="00A601C7">
      <w:pPr>
        <w:spacing w:after="0" w:line="240" w:lineRule="auto"/>
      </w:pPr>
      <w:r>
        <w:separator/>
      </w:r>
    </w:p>
  </w:footnote>
  <w:footnote w:type="continuationSeparator" w:id="1">
    <w:p w:rsidR="00051ED0" w:rsidRDefault="00051ED0" w:rsidP="00A6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98D" w:rsidRDefault="00601A3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margin-left:-23.5pt;margin-top:-33.1pt;width:567.25pt;height:77.85pt;z-index:251657216;mso-width-relative:margin;mso-height-relative:margin" fillcolor="#4f81bd" strokecolor="#f2f2f2" strokeweight="3pt">
          <v:shadow on="t" type="perspective" color="#243f60" opacity=".5" offset="1pt" offset2="-1pt"/>
          <v:textbox style="mso-next-textbox:#_x0000_s5121">
            <w:txbxContent>
              <w:p w:rsidR="0071698D" w:rsidRPr="00A601C7" w:rsidRDefault="0071698D" w:rsidP="008529A8"/>
            </w:txbxContent>
          </v:textbox>
        </v:shape>
      </w:pict>
    </w:r>
    <w:r w:rsidR="0071698D">
      <w:rPr>
        <w:noProof/>
        <w:lang w:bidi="hi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-289560</wp:posOffset>
          </wp:positionV>
          <wp:extent cx="804545" cy="806450"/>
          <wp:effectExtent l="19050" t="19050" r="14605" b="12700"/>
          <wp:wrapSquare wrapText="bothSides"/>
          <wp:docPr id="3" name="Picture 1" descr="C:\Users\abc\Pictures\20130726_1347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c\Pictures\20130726_1347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8000" contrast="-4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806450"/>
                  </a:xfrm>
                  <a:prstGeom prst="rect">
                    <a:avLst/>
                  </a:prstGeom>
                  <a:noFill/>
                  <a:ln w="12700">
                    <a:solidFill>
                      <a:srgbClr val="00000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802"/>
    <w:multiLevelType w:val="hybridMultilevel"/>
    <w:tmpl w:val="052C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7312"/>
    <w:multiLevelType w:val="hybridMultilevel"/>
    <w:tmpl w:val="8EF6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A278D"/>
    <w:multiLevelType w:val="hybridMultilevel"/>
    <w:tmpl w:val="E98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F60BD"/>
    <w:multiLevelType w:val="hybridMultilevel"/>
    <w:tmpl w:val="F6CE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fillcolor="none [671]" strokecolor="none [1615]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1D61B4"/>
    <w:rsid w:val="000061BE"/>
    <w:rsid w:val="0001646D"/>
    <w:rsid w:val="000379B8"/>
    <w:rsid w:val="00041E44"/>
    <w:rsid w:val="00044E0F"/>
    <w:rsid w:val="00051ED0"/>
    <w:rsid w:val="00062B99"/>
    <w:rsid w:val="00071F89"/>
    <w:rsid w:val="0007327B"/>
    <w:rsid w:val="00076ACF"/>
    <w:rsid w:val="0008221D"/>
    <w:rsid w:val="00086026"/>
    <w:rsid w:val="000A360C"/>
    <w:rsid w:val="000A6A0E"/>
    <w:rsid w:val="000E0569"/>
    <w:rsid w:val="001103B1"/>
    <w:rsid w:val="00152467"/>
    <w:rsid w:val="001C2290"/>
    <w:rsid w:val="001C4F39"/>
    <w:rsid w:val="001D2DB2"/>
    <w:rsid w:val="001D61B4"/>
    <w:rsid w:val="001D628F"/>
    <w:rsid w:val="001F181F"/>
    <w:rsid w:val="00205600"/>
    <w:rsid w:val="002218E4"/>
    <w:rsid w:val="00284B76"/>
    <w:rsid w:val="002B1A43"/>
    <w:rsid w:val="002D2EBE"/>
    <w:rsid w:val="002D4C0E"/>
    <w:rsid w:val="003141C6"/>
    <w:rsid w:val="00325E61"/>
    <w:rsid w:val="00363B22"/>
    <w:rsid w:val="003720F4"/>
    <w:rsid w:val="0037422F"/>
    <w:rsid w:val="004028CB"/>
    <w:rsid w:val="0043194B"/>
    <w:rsid w:val="00445F31"/>
    <w:rsid w:val="00446231"/>
    <w:rsid w:val="0045768A"/>
    <w:rsid w:val="00470518"/>
    <w:rsid w:val="004B6DB4"/>
    <w:rsid w:val="004D40DB"/>
    <w:rsid w:val="004D7600"/>
    <w:rsid w:val="00512000"/>
    <w:rsid w:val="00525AD5"/>
    <w:rsid w:val="005536DD"/>
    <w:rsid w:val="00596813"/>
    <w:rsid w:val="005C7BB8"/>
    <w:rsid w:val="005E3F84"/>
    <w:rsid w:val="005F0133"/>
    <w:rsid w:val="00601A3A"/>
    <w:rsid w:val="006126DA"/>
    <w:rsid w:val="00643B70"/>
    <w:rsid w:val="00655417"/>
    <w:rsid w:val="00686758"/>
    <w:rsid w:val="006F24EF"/>
    <w:rsid w:val="00715E03"/>
    <w:rsid w:val="0071698D"/>
    <w:rsid w:val="007A7E10"/>
    <w:rsid w:val="007C557F"/>
    <w:rsid w:val="007E0262"/>
    <w:rsid w:val="00836DB9"/>
    <w:rsid w:val="0084317D"/>
    <w:rsid w:val="008529A8"/>
    <w:rsid w:val="00856264"/>
    <w:rsid w:val="00867F3A"/>
    <w:rsid w:val="008A1F31"/>
    <w:rsid w:val="008C7C03"/>
    <w:rsid w:val="009279D9"/>
    <w:rsid w:val="009505A1"/>
    <w:rsid w:val="009C76CF"/>
    <w:rsid w:val="009D0890"/>
    <w:rsid w:val="009E4341"/>
    <w:rsid w:val="009F666B"/>
    <w:rsid w:val="00A269F6"/>
    <w:rsid w:val="00A33B88"/>
    <w:rsid w:val="00A53B7F"/>
    <w:rsid w:val="00A601C7"/>
    <w:rsid w:val="00A76BAC"/>
    <w:rsid w:val="00A920C3"/>
    <w:rsid w:val="00AB65B0"/>
    <w:rsid w:val="00AC7468"/>
    <w:rsid w:val="00AE35D9"/>
    <w:rsid w:val="00B014A9"/>
    <w:rsid w:val="00B323B8"/>
    <w:rsid w:val="00B33354"/>
    <w:rsid w:val="00B36D95"/>
    <w:rsid w:val="00B84A9F"/>
    <w:rsid w:val="00B926A5"/>
    <w:rsid w:val="00BA5F64"/>
    <w:rsid w:val="00BE4B01"/>
    <w:rsid w:val="00BE7D05"/>
    <w:rsid w:val="00BF5E16"/>
    <w:rsid w:val="00C436A6"/>
    <w:rsid w:val="00C60F30"/>
    <w:rsid w:val="00C77175"/>
    <w:rsid w:val="00C85980"/>
    <w:rsid w:val="00CE2BE7"/>
    <w:rsid w:val="00CF6CAF"/>
    <w:rsid w:val="00D03F65"/>
    <w:rsid w:val="00D32F95"/>
    <w:rsid w:val="00D60118"/>
    <w:rsid w:val="00D6706A"/>
    <w:rsid w:val="00D87F4D"/>
    <w:rsid w:val="00DA200E"/>
    <w:rsid w:val="00DE3E90"/>
    <w:rsid w:val="00E02006"/>
    <w:rsid w:val="00E04D0A"/>
    <w:rsid w:val="00E16D36"/>
    <w:rsid w:val="00E2438E"/>
    <w:rsid w:val="00E2535D"/>
    <w:rsid w:val="00E26D0B"/>
    <w:rsid w:val="00E43B2F"/>
    <w:rsid w:val="00E75079"/>
    <w:rsid w:val="00ED5A6F"/>
    <w:rsid w:val="00EE3C38"/>
    <w:rsid w:val="00F055AA"/>
    <w:rsid w:val="00F21402"/>
    <w:rsid w:val="00F36DD5"/>
    <w:rsid w:val="00F958B2"/>
    <w:rsid w:val="00F96398"/>
    <w:rsid w:val="00FF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671]" strokecolor="none [1615]"/>
    </o:shapedefaults>
    <o:shapelayout v:ext="edit">
      <o:idmap v:ext="edit" data="1"/>
      <o:rules v:ext="edit">
        <o:r id="V:Rule4" type="connector" idref="#_x0000_s1039"/>
        <o:r id="V:Rule5" type="connector" idref="#_x0000_s1026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0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B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1C7"/>
  </w:style>
  <w:style w:type="paragraph" w:styleId="Footer">
    <w:name w:val="footer"/>
    <w:basedOn w:val="Normal"/>
    <w:link w:val="FooterChar"/>
    <w:unhideWhenUsed/>
    <w:rsid w:val="00A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1C7"/>
  </w:style>
  <w:style w:type="character" w:styleId="Hyperlink">
    <w:name w:val="Hyperlink"/>
    <w:basedOn w:val="DefaultParagraphFont"/>
    <w:uiPriority w:val="99"/>
    <w:unhideWhenUsed/>
    <w:rsid w:val="001C22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6DB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B6DB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Downloads\LJ%20Sample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LJ Sample CV</Template>
  <TotalTime>317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admin</cp:lastModifiedBy>
  <cp:revision>37</cp:revision>
  <cp:lastPrinted>2013-07-24T23:00:00Z</cp:lastPrinted>
  <dcterms:created xsi:type="dcterms:W3CDTF">2017-02-06T10:08:00Z</dcterms:created>
  <dcterms:modified xsi:type="dcterms:W3CDTF">2018-03-06T16:40:00Z</dcterms:modified>
</cp:coreProperties>
</file>