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144" w:type="dxa"/>
          <w:left w:w="1872" w:type="dxa"/>
          <w:bottom w:w="720" w:type="dxa"/>
          <w:right w:w="115" w:type="dxa"/>
        </w:tblCellMar>
        <w:tblLook w:val="04A0" w:firstRow="1" w:lastRow="0" w:firstColumn="1" w:lastColumn="0" w:noHBand="0" w:noVBand="1"/>
      </w:tblPr>
      <w:tblGrid>
        <w:gridCol w:w="8640"/>
      </w:tblGrid>
      <w:tr w:rsidR="00A704CA" w:rsidTr="005D6CA1">
        <w:trPr>
          <w:trHeight w:val="666"/>
        </w:trPr>
        <w:tc>
          <w:tcPr>
            <w:tcW w:w="8630" w:type="dxa"/>
          </w:tcPr>
          <w:p w:rsidR="00760480" w:rsidRDefault="00DD73B5" w:rsidP="00760480">
            <w:pPr>
              <w:pStyle w:val="Title"/>
              <w:ind w:left="-882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 xml:space="preserve">                                </w:t>
            </w:r>
            <w:sdt>
              <w:sdtPr>
                <w:rPr>
                  <w:rFonts w:ascii="Arial" w:hAnsi="Arial" w:cs="Arial"/>
                  <w:sz w:val="28"/>
                </w:rPr>
                <w:alias w:val="Enter your name:"/>
                <w:tag w:val="Enter your name:"/>
                <w:id w:val="461394294"/>
                <w:placeholder>
                  <w:docPart w:val="D4E07C9EAC4B4613B64B631405E924E7"/>
                </w:placeholder>
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<w:text w:multiLine="1"/>
              </w:sdtPr>
              <w:sdtEndPr/>
              <w:sdtContent>
                <w:r w:rsidR="00961622" w:rsidRPr="00E21EA3">
                  <w:rPr>
                    <w:rFonts w:ascii="Arial" w:hAnsi="Arial" w:cs="Arial"/>
                    <w:sz w:val="28"/>
                  </w:rPr>
                  <w:t>Abbas Saikh</w:t>
                </w:r>
              </w:sdtContent>
            </w:sdt>
          </w:p>
          <w:p w:rsidR="00961622" w:rsidRPr="00760480" w:rsidRDefault="00710505" w:rsidP="00760480">
            <w:pPr>
              <w:pStyle w:val="Title"/>
              <w:ind w:left="-882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0"/>
                <w:szCs w:val="22"/>
                <w:lang w:eastAsia="ja-JP"/>
              </w:rPr>
              <w:t xml:space="preserve"> </w:t>
            </w:r>
            <w:r w:rsidR="00BC68EA">
              <w:rPr>
                <w:rFonts w:ascii="Arial" w:hAnsi="Arial" w:cs="Arial"/>
                <w:sz w:val="20"/>
                <w:szCs w:val="22"/>
                <w:lang w:eastAsia="ja-JP"/>
              </w:rPr>
              <w:t>A-703</w:t>
            </w:r>
            <w:r w:rsidR="00961622" w:rsidRPr="00E8706D">
              <w:rPr>
                <w:rFonts w:ascii="Arial" w:hAnsi="Arial" w:cs="Arial"/>
                <w:sz w:val="20"/>
                <w:szCs w:val="22"/>
                <w:lang w:eastAsia="ja-JP"/>
              </w:rPr>
              <w:t>,</w:t>
            </w:r>
            <w:r w:rsidR="00806120">
              <w:rPr>
                <w:rFonts w:ascii="Arial" w:hAnsi="Arial" w:cs="Arial"/>
                <w:sz w:val="20"/>
                <w:szCs w:val="22"/>
                <w:lang w:eastAsia="ja-JP"/>
              </w:rPr>
              <w:t>Ahmed Residency</w:t>
            </w:r>
            <w:r w:rsidR="00704AAC">
              <w:rPr>
                <w:rFonts w:ascii="Arial" w:hAnsi="Arial" w:cs="Arial"/>
                <w:sz w:val="20"/>
                <w:szCs w:val="22"/>
                <w:lang w:eastAsia="ja-JP"/>
              </w:rPr>
              <w:t>, 100 FT</w:t>
            </w:r>
            <w:r w:rsidR="00A72EB0">
              <w:rPr>
                <w:rFonts w:ascii="Arial" w:hAnsi="Arial" w:cs="Arial"/>
                <w:sz w:val="20"/>
                <w:szCs w:val="22"/>
                <w:lang w:eastAsia="ja-JP"/>
              </w:rPr>
              <w:t xml:space="preserve"> Road,Sarkhej</w:t>
            </w:r>
            <w:r w:rsidR="00806120">
              <w:rPr>
                <w:rFonts w:ascii="Arial" w:hAnsi="Arial" w:cs="Arial"/>
                <w:sz w:val="20"/>
                <w:szCs w:val="22"/>
                <w:lang w:eastAsia="ja-JP"/>
              </w:rPr>
              <w:t xml:space="preserve">, </w:t>
            </w:r>
            <w:r w:rsidR="00961622" w:rsidRPr="00E8706D">
              <w:rPr>
                <w:rFonts w:ascii="Arial" w:hAnsi="Arial" w:cs="Arial"/>
                <w:sz w:val="20"/>
                <w:szCs w:val="22"/>
                <w:lang w:eastAsia="ja-JP"/>
              </w:rPr>
              <w:t xml:space="preserve">Ahmedabad, </w:t>
            </w:r>
            <w:r w:rsidR="002B6FFD" w:rsidRPr="00E8706D">
              <w:rPr>
                <w:rFonts w:ascii="Arial" w:hAnsi="Arial" w:cs="Arial"/>
                <w:sz w:val="20"/>
                <w:szCs w:val="22"/>
                <w:lang w:eastAsia="ja-JP"/>
              </w:rPr>
              <w:t>Gujarat,</w:t>
            </w:r>
            <w:r w:rsidR="00961622" w:rsidRPr="00E8706D">
              <w:rPr>
                <w:rFonts w:ascii="Arial" w:hAnsi="Arial" w:cs="Arial"/>
                <w:sz w:val="20"/>
                <w:szCs w:val="22"/>
                <w:lang w:eastAsia="ja-JP"/>
              </w:rPr>
              <w:t xml:space="preserve"> 380055</w:t>
            </w:r>
          </w:p>
          <w:p w:rsidR="00961622" w:rsidRPr="00E8706D" w:rsidRDefault="00A72EB0" w:rsidP="00961622">
            <w:pPr>
              <w:widowControl w:val="0"/>
              <w:autoSpaceDE w:val="0"/>
              <w:autoSpaceDN w:val="0"/>
              <w:adjustRightInd w:val="0"/>
              <w:ind w:left="-882"/>
              <w:contextualSpacing/>
              <w:rPr>
                <w:rFonts w:ascii="Arial" w:hAnsi="Arial" w:cs="Arial"/>
                <w:sz w:val="20"/>
                <w:szCs w:val="22"/>
                <w:lang w:eastAsia="ja-JP"/>
              </w:rPr>
            </w:pPr>
            <w:r>
              <w:rPr>
                <w:rFonts w:ascii="Arial" w:hAnsi="Arial" w:cs="Arial"/>
                <w:noProof/>
                <w:sz w:val="20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-519430</wp:posOffset>
                      </wp:positionH>
                      <wp:positionV relativeFrom="paragraph">
                        <wp:posOffset>278130</wp:posOffset>
                      </wp:positionV>
                      <wp:extent cx="4695825" cy="9525"/>
                      <wp:effectExtent l="0" t="0" r="9525" b="9525"/>
                      <wp:wrapNone/>
                      <wp:docPr id="2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469582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w16se="http://schemas.microsoft.com/office/word/2015/wordml/symex">
                  <w:pict>
                    <v:line w14:anchorId="424D7034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0.9pt,21.9pt" to="328.85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" strokecolor="black [3200]" strokeweight="1pt">
                      <o:lock v:ext="edit" shapetype="f"/>
                    </v:line>
                  </w:pict>
                </mc:Fallback>
              </mc:AlternateContent>
            </w:r>
            <w:r w:rsidR="00710505">
              <w:rPr>
                <w:rFonts w:ascii="Arial" w:hAnsi="Arial" w:cs="Arial"/>
                <w:b/>
                <w:sz w:val="20"/>
                <w:szCs w:val="22"/>
                <w:lang w:eastAsia="ja-JP"/>
              </w:rPr>
              <w:t xml:space="preserve">                   </w:t>
            </w:r>
            <w:r w:rsidR="00961622" w:rsidRPr="00E8706D">
              <w:rPr>
                <w:rFonts w:ascii="Arial" w:hAnsi="Arial" w:cs="Arial"/>
                <w:b/>
                <w:sz w:val="20"/>
                <w:szCs w:val="22"/>
                <w:lang w:eastAsia="ja-JP"/>
              </w:rPr>
              <w:t>Email :</w:t>
            </w:r>
            <w:r w:rsidR="00961622" w:rsidRPr="00E8706D">
              <w:rPr>
                <w:rFonts w:ascii="Arial" w:hAnsi="Arial" w:cs="Arial"/>
                <w:sz w:val="20"/>
                <w:szCs w:val="22"/>
                <w:lang w:eastAsia="ja-JP"/>
              </w:rPr>
              <w:t xml:space="preserve">  </w:t>
            </w:r>
            <w:hyperlink r:id="rId12" w:history="1">
              <w:r w:rsidR="00E21EA3" w:rsidRPr="00A72EB0">
                <w:rPr>
                  <w:rFonts w:ascii="Arial" w:hAnsi="Arial" w:cs="Arial"/>
                  <w:b/>
                  <w:color w:val="auto"/>
                  <w:szCs w:val="22"/>
                  <w:lang w:eastAsia="ja-JP"/>
                </w:rPr>
                <w:t>abbas.saikh@gmail.com</w:t>
              </w:r>
            </w:hyperlink>
            <w:r w:rsidR="00961622" w:rsidRPr="00A72EB0">
              <w:rPr>
                <w:rFonts w:ascii="Arial" w:hAnsi="Arial" w:cs="Arial"/>
                <w:b/>
                <w:color w:val="auto"/>
                <w:sz w:val="20"/>
                <w:szCs w:val="22"/>
                <w:lang w:eastAsia="ja-JP"/>
              </w:rPr>
              <w:t xml:space="preserve"> </w:t>
            </w:r>
            <w:r w:rsidR="00961622" w:rsidRPr="00E8706D">
              <w:rPr>
                <w:rFonts w:ascii="Arial" w:hAnsi="Arial" w:cs="Arial"/>
                <w:sz w:val="20"/>
                <w:szCs w:val="22"/>
                <w:lang w:eastAsia="ja-JP"/>
              </w:rPr>
              <w:t xml:space="preserve"> ; </w:t>
            </w:r>
            <w:r w:rsidR="00961622" w:rsidRPr="00E8706D">
              <w:rPr>
                <w:rFonts w:ascii="Arial" w:hAnsi="Arial" w:cs="Arial"/>
                <w:b/>
                <w:sz w:val="20"/>
                <w:szCs w:val="22"/>
                <w:lang w:eastAsia="ja-JP"/>
              </w:rPr>
              <w:t>Mob :</w:t>
            </w:r>
            <w:r w:rsidR="002B6FFD">
              <w:rPr>
                <w:rFonts w:ascii="Arial" w:hAnsi="Arial" w:cs="Arial"/>
                <w:sz w:val="20"/>
                <w:szCs w:val="22"/>
                <w:lang w:eastAsia="ja-JP"/>
              </w:rPr>
              <w:t xml:space="preserve"> </w:t>
            </w:r>
            <w:r w:rsidR="002B6FFD" w:rsidRPr="00A72EB0">
              <w:rPr>
                <w:rFonts w:ascii="Arial" w:hAnsi="Arial" w:cs="Arial"/>
                <w:b/>
                <w:sz w:val="20"/>
                <w:szCs w:val="22"/>
                <w:lang w:eastAsia="ja-JP"/>
              </w:rPr>
              <w:t xml:space="preserve">+91 </w:t>
            </w:r>
            <w:r w:rsidR="00961622" w:rsidRPr="00A72EB0">
              <w:rPr>
                <w:rFonts w:ascii="Arial" w:hAnsi="Arial" w:cs="Arial"/>
                <w:b/>
                <w:sz w:val="20"/>
                <w:szCs w:val="22"/>
                <w:lang w:eastAsia="ja-JP"/>
              </w:rPr>
              <w:t>7096014089</w:t>
            </w:r>
          </w:p>
        </w:tc>
      </w:tr>
    </w:tbl>
    <w:tbl>
      <w:tblPr>
        <w:tblW w:w="5780" w:type="pct"/>
        <w:tblInd w:w="-851" w:type="dxa"/>
        <w:tblLayout w:type="fixed"/>
        <w:tblCellMar>
          <w:left w:w="0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1873"/>
        <w:gridCol w:w="8115"/>
      </w:tblGrid>
      <w:tr w:rsidR="00CA44C2" w:rsidTr="009E1BA6">
        <w:tc>
          <w:tcPr>
            <w:tcW w:w="1897" w:type="dxa"/>
          </w:tcPr>
          <w:sdt>
            <w:sdtPr>
              <w:alias w:val="Objective:"/>
              <w:tag w:val="Objective:"/>
              <w:id w:val="-1889253789"/>
              <w:placeholder>
                <w:docPart w:val="5606E499C675434E9F322E0813E8F5A8"/>
              </w:placeholder>
              <w:temporary/>
              <w:showingPlcHdr/>
            </w:sdtPr>
            <w:sdtEndPr/>
            <w:sdtContent>
              <w:p w:rsidR="00CA44C2" w:rsidRDefault="00CA44C2" w:rsidP="00840DA9">
                <w:pPr>
                  <w:pStyle w:val="Heading1"/>
                </w:pPr>
                <w:r w:rsidRPr="00E8706D">
                  <w:rPr>
                    <w:rStyle w:val="Heading1Char"/>
                    <w:rFonts w:ascii="Arial" w:eastAsiaTheme="minorEastAsia" w:hAnsi="Arial" w:cs="Arial"/>
                    <w:b/>
                  </w:rPr>
                  <w:t>Objective</w:t>
                </w:r>
              </w:p>
            </w:sdtContent>
          </w:sdt>
          <w:p w:rsidR="00EF6942" w:rsidRDefault="00EF6942" w:rsidP="00840DA9">
            <w:pPr>
              <w:pStyle w:val="Heading1"/>
            </w:pPr>
          </w:p>
          <w:p w:rsidR="00EF6942" w:rsidRDefault="00EF6942" w:rsidP="00840DA9">
            <w:pPr>
              <w:pStyle w:val="Heading1"/>
            </w:pPr>
          </w:p>
          <w:p w:rsidR="00EF6942" w:rsidRPr="00EF6942" w:rsidRDefault="00EF6942" w:rsidP="00840DA9">
            <w:pPr>
              <w:pStyle w:val="Heading1"/>
              <w:rPr>
                <w:b w:val="0"/>
              </w:rPr>
            </w:pPr>
            <w:r w:rsidRPr="00EF6942">
              <w:rPr>
                <w:rStyle w:val="Heading1Char"/>
                <w:rFonts w:ascii="Arial" w:eastAsiaTheme="minorEastAsia" w:hAnsi="Arial" w:cs="Arial"/>
                <w:b/>
              </w:rPr>
              <w:t>Overview</w:t>
            </w:r>
          </w:p>
        </w:tc>
        <w:tc>
          <w:tcPr>
            <w:tcW w:w="8224" w:type="dxa"/>
            <w:tcMar>
              <w:top w:w="144" w:type="dxa"/>
            </w:tcMar>
          </w:tcPr>
          <w:p w:rsidR="00CA44C2" w:rsidRDefault="00961622" w:rsidP="00CA44C2">
            <w:pPr>
              <w:rPr>
                <w:rFonts w:ascii="Arial" w:hAnsi="Arial" w:cs="Arial"/>
                <w:sz w:val="20"/>
              </w:rPr>
            </w:pPr>
            <w:r w:rsidRPr="000B6652">
              <w:rPr>
                <w:rFonts w:ascii="Arial" w:hAnsi="Arial" w:cs="Arial"/>
                <w:sz w:val="20"/>
              </w:rPr>
              <w:t>To Obtain a challenging leadership position in an organization that will utilize my skills of Quality &amp; Materials Management to benefit mutual growth &amp; success.</w:t>
            </w:r>
          </w:p>
          <w:p w:rsidR="00EF6942" w:rsidRDefault="00EF6942" w:rsidP="00CA44C2">
            <w:pPr>
              <w:rPr>
                <w:rFonts w:ascii="Arial" w:hAnsi="Arial" w:cs="Arial"/>
                <w:sz w:val="20"/>
              </w:rPr>
            </w:pPr>
          </w:p>
          <w:p w:rsidR="00EF6942" w:rsidRPr="00EF6942" w:rsidRDefault="00EF6942" w:rsidP="00BA657A">
            <w:pPr>
              <w:pStyle w:val="BodyText"/>
              <w:numPr>
                <w:ilvl w:val="0"/>
                <w:numId w:val="18"/>
              </w:numPr>
              <w:spacing w:after="0" w:line="276" w:lineRule="auto"/>
              <w:contextualSpacing/>
              <w:rPr>
                <w:rFonts w:ascii="Arial" w:hAnsi="Arial" w:cs="Arial"/>
                <w:sz w:val="20"/>
              </w:rPr>
            </w:pPr>
            <w:r w:rsidRPr="00EF6942">
              <w:rPr>
                <w:rFonts w:ascii="Arial" w:hAnsi="Arial" w:cs="Arial"/>
                <w:sz w:val="20"/>
              </w:rPr>
              <w:t xml:space="preserve">A dynamic professional with </w:t>
            </w:r>
            <w:r w:rsidR="00BC68EA">
              <w:rPr>
                <w:rFonts w:ascii="Arial" w:hAnsi="Arial" w:cs="Arial"/>
                <w:sz w:val="20"/>
              </w:rPr>
              <w:t>14</w:t>
            </w:r>
            <w:r w:rsidRPr="00EF6942">
              <w:rPr>
                <w:rFonts w:ascii="Arial" w:hAnsi="Arial" w:cs="Arial"/>
                <w:sz w:val="20"/>
              </w:rPr>
              <w:t>+</w:t>
            </w:r>
            <w:r w:rsidR="00E21EA3">
              <w:rPr>
                <w:rFonts w:ascii="Arial" w:hAnsi="Arial" w:cs="Arial"/>
                <w:sz w:val="20"/>
              </w:rPr>
              <w:t xml:space="preserve"> </w:t>
            </w:r>
            <w:r w:rsidR="00BC68EA">
              <w:rPr>
                <w:rFonts w:ascii="Arial" w:hAnsi="Arial" w:cs="Arial"/>
                <w:sz w:val="20"/>
              </w:rPr>
              <w:t>years</w:t>
            </w:r>
            <w:r w:rsidR="00BC68EA" w:rsidRPr="00EF6942">
              <w:rPr>
                <w:rFonts w:ascii="Arial" w:hAnsi="Arial" w:cs="Arial"/>
                <w:sz w:val="20"/>
              </w:rPr>
              <w:t>’ experience</w:t>
            </w:r>
            <w:r w:rsidRPr="00EF6942">
              <w:rPr>
                <w:rFonts w:ascii="Arial" w:hAnsi="Arial" w:cs="Arial"/>
                <w:sz w:val="20"/>
              </w:rPr>
              <w:t xml:space="preserve"> in Quality </w:t>
            </w:r>
            <w:r w:rsidR="002B6FFD">
              <w:rPr>
                <w:rFonts w:ascii="Arial" w:hAnsi="Arial" w:cs="Arial"/>
                <w:sz w:val="20"/>
              </w:rPr>
              <w:t>&amp; Auto Materials department</w:t>
            </w:r>
            <w:r w:rsidR="00BC68EA">
              <w:rPr>
                <w:rFonts w:ascii="Arial" w:hAnsi="Arial" w:cs="Arial"/>
                <w:sz w:val="20"/>
              </w:rPr>
              <w:t xml:space="preserve"> </w:t>
            </w:r>
            <w:r w:rsidR="002B6FFD">
              <w:rPr>
                <w:rFonts w:ascii="Arial" w:hAnsi="Arial" w:cs="Arial"/>
                <w:sz w:val="20"/>
              </w:rPr>
              <w:t>(</w:t>
            </w:r>
            <w:r w:rsidRPr="00EF6942">
              <w:rPr>
                <w:rFonts w:ascii="Arial" w:hAnsi="Arial" w:cs="Arial"/>
                <w:sz w:val="20"/>
              </w:rPr>
              <w:t>Logistic &amp; Supply Chain)</w:t>
            </w:r>
            <w:r>
              <w:rPr>
                <w:rFonts w:ascii="Arial" w:hAnsi="Arial" w:cs="Arial"/>
                <w:sz w:val="20"/>
              </w:rPr>
              <w:t xml:space="preserve"> at </w:t>
            </w:r>
            <w:r w:rsidRPr="00EF6942">
              <w:rPr>
                <w:rFonts w:ascii="Arial" w:hAnsi="Arial" w:cs="Arial"/>
                <w:sz w:val="20"/>
              </w:rPr>
              <w:t>Major OEM</w:t>
            </w:r>
            <w:r>
              <w:rPr>
                <w:rFonts w:ascii="Arial" w:hAnsi="Arial" w:cs="Arial"/>
                <w:sz w:val="20"/>
              </w:rPr>
              <w:t>s</w:t>
            </w:r>
            <w:r w:rsidRPr="00EF6942">
              <w:rPr>
                <w:rFonts w:ascii="Arial" w:hAnsi="Arial" w:cs="Arial"/>
                <w:sz w:val="20"/>
              </w:rPr>
              <w:t>.</w:t>
            </w:r>
          </w:p>
          <w:p w:rsidR="00EF6942" w:rsidRPr="00EF6942" w:rsidRDefault="00EF6942" w:rsidP="00BA657A">
            <w:pPr>
              <w:pStyle w:val="BodyText"/>
              <w:numPr>
                <w:ilvl w:val="0"/>
                <w:numId w:val="18"/>
              </w:numPr>
              <w:spacing w:after="0" w:line="276" w:lineRule="auto"/>
              <w:contextualSpacing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Having Hands on</w:t>
            </w:r>
            <w:r w:rsidRPr="00EF6942">
              <w:rPr>
                <w:rFonts w:ascii="Arial" w:hAnsi="Arial" w:cs="Arial"/>
                <w:sz w:val="20"/>
              </w:rPr>
              <w:t xml:space="preserve"> Experience of</w:t>
            </w:r>
            <w:r w:rsidR="00BC68EA">
              <w:rPr>
                <w:rFonts w:ascii="Arial" w:hAnsi="Arial" w:cs="Arial"/>
                <w:sz w:val="20"/>
              </w:rPr>
              <w:t xml:space="preserve"> assembly processes, planning, manpower m</w:t>
            </w:r>
            <w:r w:rsidRPr="00EF6942">
              <w:rPr>
                <w:rFonts w:ascii="Arial" w:hAnsi="Arial" w:cs="Arial"/>
                <w:sz w:val="20"/>
              </w:rPr>
              <w:t xml:space="preserve">anagement, team leadership, </w:t>
            </w:r>
            <w:r w:rsidR="00BC68EA">
              <w:rPr>
                <w:rFonts w:ascii="Arial" w:hAnsi="Arial" w:cs="Arial"/>
                <w:sz w:val="20"/>
              </w:rPr>
              <w:t>defect p</w:t>
            </w:r>
            <w:r>
              <w:rPr>
                <w:rFonts w:ascii="Arial" w:hAnsi="Arial" w:cs="Arial"/>
                <w:sz w:val="20"/>
              </w:rPr>
              <w:t>ro</w:t>
            </w:r>
            <w:r w:rsidR="00BC68EA">
              <w:rPr>
                <w:rFonts w:ascii="Arial" w:hAnsi="Arial" w:cs="Arial"/>
                <w:sz w:val="20"/>
              </w:rPr>
              <w:t>blem s</w:t>
            </w:r>
            <w:r>
              <w:rPr>
                <w:rFonts w:ascii="Arial" w:hAnsi="Arial" w:cs="Arial"/>
                <w:sz w:val="20"/>
              </w:rPr>
              <w:t>olving and conflicts</w:t>
            </w:r>
            <w:r w:rsidRPr="00EF6942">
              <w:rPr>
                <w:rFonts w:ascii="Arial" w:hAnsi="Arial" w:cs="Arial"/>
                <w:sz w:val="20"/>
              </w:rPr>
              <w:t xml:space="preserve"> resolution.</w:t>
            </w:r>
          </w:p>
          <w:p w:rsidR="00EF6942" w:rsidRPr="000B6652" w:rsidRDefault="00EF6942" w:rsidP="00A72EB0">
            <w:pPr>
              <w:pStyle w:val="BodyText"/>
              <w:spacing w:after="0" w:line="276" w:lineRule="auto"/>
              <w:ind w:left="360"/>
              <w:contextualSpacing/>
              <w:rPr>
                <w:rFonts w:ascii="Arial" w:hAnsi="Arial" w:cs="Arial"/>
                <w:sz w:val="20"/>
              </w:rPr>
            </w:pPr>
          </w:p>
        </w:tc>
      </w:tr>
      <w:tr w:rsidR="00CA44C2" w:rsidTr="009E1BA6">
        <w:sdt>
          <w:sdtPr>
            <w:alias w:val="Experience:"/>
            <w:tag w:val="Experience:"/>
            <w:id w:val="1033002868"/>
            <w:placeholder>
              <w:docPart w:val="8BACC433918F42A2A64A2C2540986F29"/>
            </w:placeholder>
            <w:temporary/>
            <w:showingPlcHdr/>
          </w:sdtPr>
          <w:sdtEndPr/>
          <w:sdtContent>
            <w:tc>
              <w:tcPr>
                <w:tcW w:w="1897" w:type="dxa"/>
              </w:tcPr>
              <w:p w:rsidR="00CA44C2" w:rsidRDefault="00CA44C2" w:rsidP="00840DA9">
                <w:pPr>
                  <w:pStyle w:val="Heading1"/>
                </w:pPr>
                <w:r w:rsidRPr="00E8706D">
                  <w:rPr>
                    <w:rFonts w:ascii="Arial" w:hAnsi="Arial" w:cs="Arial"/>
                  </w:rPr>
                  <w:t>Experience</w:t>
                </w:r>
              </w:p>
            </w:tc>
          </w:sdtContent>
        </w:sdt>
        <w:tc>
          <w:tcPr>
            <w:tcW w:w="8224" w:type="dxa"/>
            <w:tcMar>
              <w:top w:w="144" w:type="dxa"/>
            </w:tcMar>
          </w:tcPr>
          <w:p w:rsidR="00CA44C2" w:rsidRPr="00BC68EA" w:rsidRDefault="00704AAC" w:rsidP="000B6652">
            <w:pPr>
              <w:pStyle w:val="Heading1"/>
              <w:spacing w:after="0"/>
              <w:rPr>
                <w:rFonts w:ascii="Arial" w:eastAsiaTheme="minorEastAsia" w:hAnsi="Arial" w:cs="Arial"/>
                <w:sz w:val="20"/>
              </w:rPr>
            </w:pPr>
            <w:r w:rsidRPr="00BC68EA">
              <w:rPr>
                <w:rFonts w:ascii="Arial" w:hAnsi="Arial" w:cs="Arial"/>
                <w:noProof/>
                <w:sz w:val="18"/>
                <w:lang w:val="en-IN" w:eastAsia="en-IN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4067175</wp:posOffset>
                  </wp:positionH>
                  <wp:positionV relativeFrom="paragraph">
                    <wp:posOffset>0</wp:posOffset>
                  </wp:positionV>
                  <wp:extent cx="1083310" cy="465455"/>
                  <wp:effectExtent l="0" t="0" r="2540" b="0"/>
                  <wp:wrapSquare wrapText="bothSides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3310" cy="465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BC68EA" w:rsidRPr="00BC68EA">
              <w:rPr>
                <w:rFonts w:ascii="Arial" w:hAnsi="Arial" w:cs="Arial"/>
                <w:sz w:val="20"/>
              </w:rPr>
              <w:t>Senior Manager</w:t>
            </w:r>
            <w:r w:rsidR="00961622" w:rsidRPr="00BC68EA">
              <w:rPr>
                <w:rFonts w:ascii="Arial" w:hAnsi="Arial" w:cs="Arial"/>
                <w:sz w:val="20"/>
              </w:rPr>
              <w:t>, Operat</w:t>
            </w:r>
            <w:r w:rsidR="002B6FFD" w:rsidRPr="00BC68EA">
              <w:rPr>
                <w:rFonts w:ascii="Arial" w:hAnsi="Arial" w:cs="Arial"/>
                <w:sz w:val="20"/>
              </w:rPr>
              <w:t xml:space="preserve">ions Quality – </w:t>
            </w:r>
            <w:r w:rsidR="00BC68EA">
              <w:rPr>
                <w:rFonts w:ascii="Arial" w:hAnsi="Arial" w:cs="Arial"/>
                <w:sz w:val="20"/>
              </w:rPr>
              <w:t>Engine Shop</w:t>
            </w:r>
          </w:p>
          <w:p w:rsidR="00CA44C2" w:rsidRPr="000B6652" w:rsidRDefault="00961622" w:rsidP="000B6652">
            <w:pPr>
              <w:spacing w:after="0"/>
              <w:rPr>
                <w:rFonts w:ascii="Arial" w:hAnsi="Arial" w:cs="Arial"/>
                <w:sz w:val="20"/>
              </w:rPr>
            </w:pPr>
            <w:r w:rsidRPr="000B6652">
              <w:rPr>
                <w:rFonts w:ascii="Arial" w:hAnsi="Arial" w:cs="Arial"/>
                <w:sz w:val="20"/>
              </w:rPr>
              <w:t xml:space="preserve">TATA Motors </w:t>
            </w:r>
            <w:r w:rsidR="00BC68EA">
              <w:rPr>
                <w:rFonts w:ascii="Arial" w:hAnsi="Arial" w:cs="Arial"/>
                <w:sz w:val="20"/>
              </w:rPr>
              <w:t xml:space="preserve">PV </w:t>
            </w:r>
            <w:r w:rsidRPr="000B6652">
              <w:rPr>
                <w:rFonts w:ascii="Arial" w:hAnsi="Arial" w:cs="Arial"/>
                <w:sz w:val="20"/>
              </w:rPr>
              <w:t>Ltd</w:t>
            </w:r>
            <w:r w:rsidR="00CA44C2" w:rsidRPr="000B6652">
              <w:rPr>
                <w:rFonts w:ascii="Arial" w:hAnsi="Arial" w:cs="Arial"/>
                <w:sz w:val="20"/>
              </w:rPr>
              <w:t xml:space="preserve">, </w:t>
            </w:r>
            <w:r w:rsidRPr="000B6652">
              <w:rPr>
                <w:rFonts w:ascii="Arial" w:hAnsi="Arial" w:cs="Arial"/>
                <w:sz w:val="20"/>
              </w:rPr>
              <w:t>Ahmedabad, Gujarat</w:t>
            </w:r>
          </w:p>
          <w:p w:rsidR="00CA44C2" w:rsidRPr="000B6652" w:rsidRDefault="00961622" w:rsidP="000B6652">
            <w:pPr>
              <w:pStyle w:val="Date"/>
              <w:spacing w:after="0"/>
              <w:rPr>
                <w:rFonts w:ascii="Arial" w:hAnsi="Arial" w:cs="Arial"/>
                <w:sz w:val="20"/>
              </w:rPr>
            </w:pPr>
            <w:r w:rsidRPr="000B6652">
              <w:rPr>
                <w:rFonts w:ascii="Arial" w:hAnsi="Arial" w:cs="Arial"/>
                <w:sz w:val="20"/>
              </w:rPr>
              <w:t>Aug’15</w:t>
            </w:r>
            <w:r w:rsidR="00CA44C2" w:rsidRPr="000B6652">
              <w:rPr>
                <w:rFonts w:ascii="Arial" w:hAnsi="Arial" w:cs="Arial"/>
                <w:sz w:val="20"/>
              </w:rPr>
              <w:t xml:space="preserve"> – </w:t>
            </w:r>
            <w:r w:rsidRPr="000B6652">
              <w:rPr>
                <w:rFonts w:ascii="Arial" w:hAnsi="Arial" w:cs="Arial"/>
                <w:sz w:val="20"/>
              </w:rPr>
              <w:t>Till Date</w:t>
            </w:r>
          </w:p>
          <w:p w:rsidR="00961622" w:rsidRPr="000B6652" w:rsidRDefault="00E21EA3" w:rsidP="005D6CA1">
            <w:pPr>
              <w:numPr>
                <w:ilvl w:val="0"/>
                <w:numId w:val="14"/>
              </w:numPr>
              <w:spacing w:after="0" w:line="276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Analysis &amp; resolution</w:t>
            </w:r>
            <w:r w:rsidR="00961622" w:rsidRPr="000B6652">
              <w:rPr>
                <w:rFonts w:ascii="Arial" w:hAnsi="Arial" w:cs="Arial"/>
                <w:sz w:val="20"/>
              </w:rPr>
              <w:t xml:space="preserve"> of next </w:t>
            </w:r>
            <w:r w:rsidR="00107AEA" w:rsidRPr="000B6652">
              <w:rPr>
                <w:rFonts w:ascii="Arial" w:hAnsi="Arial" w:cs="Arial"/>
                <w:sz w:val="20"/>
              </w:rPr>
              <w:t>customer</w:t>
            </w:r>
            <w:r w:rsidR="00107AEA">
              <w:rPr>
                <w:rFonts w:ascii="Arial" w:hAnsi="Arial" w:cs="Arial"/>
                <w:sz w:val="20"/>
              </w:rPr>
              <w:t xml:space="preserve"> (</w:t>
            </w:r>
            <w:r w:rsidR="002B6FFD">
              <w:rPr>
                <w:rFonts w:ascii="Arial" w:hAnsi="Arial" w:cs="Arial"/>
                <w:sz w:val="20"/>
              </w:rPr>
              <w:t>TCF)</w:t>
            </w:r>
            <w:r w:rsidR="00961622" w:rsidRPr="000B6652"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 xml:space="preserve">complaints related to </w:t>
            </w:r>
            <w:r w:rsidR="00BC68EA">
              <w:rPr>
                <w:rFonts w:ascii="Arial" w:hAnsi="Arial" w:cs="Arial"/>
                <w:sz w:val="20"/>
              </w:rPr>
              <w:t>engine</w:t>
            </w:r>
            <w:r w:rsidR="00961622" w:rsidRPr="000B6652">
              <w:rPr>
                <w:rFonts w:ascii="Arial" w:hAnsi="Arial" w:cs="Arial"/>
                <w:sz w:val="20"/>
              </w:rPr>
              <w:t>.</w:t>
            </w:r>
          </w:p>
          <w:p w:rsidR="00961622" w:rsidRDefault="00BC68EA" w:rsidP="005D6CA1">
            <w:pPr>
              <w:numPr>
                <w:ilvl w:val="0"/>
                <w:numId w:val="14"/>
              </w:numPr>
              <w:spacing w:after="0" w:line="276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TMPV authorized d</w:t>
            </w:r>
            <w:r w:rsidR="00961622" w:rsidRPr="000B6652">
              <w:rPr>
                <w:rFonts w:ascii="Arial" w:hAnsi="Arial" w:cs="Arial"/>
                <w:sz w:val="20"/>
              </w:rPr>
              <w:t>ealer visit related to field complaints</w:t>
            </w:r>
            <w:r w:rsidR="002B6FFD">
              <w:rPr>
                <w:rFonts w:ascii="Arial" w:hAnsi="Arial" w:cs="Arial"/>
                <w:sz w:val="20"/>
              </w:rPr>
              <w:t xml:space="preserve"> of </w:t>
            </w:r>
            <w:r>
              <w:rPr>
                <w:rFonts w:ascii="Arial" w:hAnsi="Arial" w:cs="Arial"/>
                <w:sz w:val="20"/>
              </w:rPr>
              <w:t>engines.</w:t>
            </w:r>
          </w:p>
          <w:p w:rsidR="00BC68EA" w:rsidRDefault="00BC68EA" w:rsidP="005D6CA1">
            <w:pPr>
              <w:numPr>
                <w:ilvl w:val="0"/>
                <w:numId w:val="14"/>
              </w:numPr>
              <w:spacing w:after="0" w:line="276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Field return engine </w:t>
            </w:r>
            <w:r w:rsidR="00B21538">
              <w:rPr>
                <w:rFonts w:ascii="Arial" w:hAnsi="Arial" w:cs="Arial"/>
                <w:sz w:val="20"/>
              </w:rPr>
              <w:t>analysis,</w:t>
            </w:r>
            <w:r>
              <w:rPr>
                <w:rFonts w:ascii="Arial" w:hAnsi="Arial" w:cs="Arial"/>
                <w:sz w:val="20"/>
              </w:rPr>
              <w:t xml:space="preserve"> engine warranty claim monitoring &amp; settlement. </w:t>
            </w:r>
          </w:p>
          <w:p w:rsidR="00E21EA3" w:rsidRPr="000B6652" w:rsidRDefault="002B6FFD" w:rsidP="005D6CA1">
            <w:pPr>
              <w:numPr>
                <w:ilvl w:val="0"/>
                <w:numId w:val="14"/>
              </w:numPr>
              <w:spacing w:after="0" w:line="276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Root cause a</w:t>
            </w:r>
            <w:r w:rsidR="00E21EA3">
              <w:rPr>
                <w:rFonts w:ascii="Arial" w:hAnsi="Arial" w:cs="Arial"/>
                <w:sz w:val="20"/>
              </w:rPr>
              <w:t xml:space="preserve">nalysis of defects reported from engine assembly and coordinating with </w:t>
            </w:r>
            <w:r w:rsidR="00527C85">
              <w:rPr>
                <w:rFonts w:ascii="Arial" w:hAnsi="Arial" w:cs="Arial"/>
                <w:sz w:val="20"/>
              </w:rPr>
              <w:t>VQA and supplier quality teams for resolution of part issues, with manufacturing teams for process issues and with ERC for design issues.</w:t>
            </w:r>
          </w:p>
          <w:p w:rsidR="002B6FFD" w:rsidRDefault="002B6FFD" w:rsidP="005D6CA1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Arial" w:hAnsi="Arial" w:cs="Arial"/>
                <w:sz w:val="20"/>
              </w:rPr>
            </w:pPr>
            <w:r w:rsidRPr="002B6FFD">
              <w:rPr>
                <w:rFonts w:ascii="Arial" w:hAnsi="Arial" w:cs="Arial"/>
                <w:sz w:val="20"/>
              </w:rPr>
              <w:t>Engineering Change Management</w:t>
            </w:r>
            <w:r>
              <w:rPr>
                <w:rFonts w:ascii="Arial" w:hAnsi="Arial" w:cs="Arial"/>
                <w:sz w:val="20"/>
              </w:rPr>
              <w:t>(ECM)</w:t>
            </w:r>
            <w:r w:rsidRPr="002B6FFD">
              <w:rPr>
                <w:rFonts w:ascii="Arial" w:hAnsi="Arial" w:cs="Arial"/>
                <w:sz w:val="20"/>
              </w:rPr>
              <w:t xml:space="preserve"> Implementation</w:t>
            </w:r>
          </w:p>
          <w:p w:rsidR="00A72EB0" w:rsidRDefault="00BC68EA" w:rsidP="00A72EB0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Daily process &amp; product audit in engine assembly l</w:t>
            </w:r>
            <w:r w:rsidR="00A72EB0" w:rsidRPr="00A72EB0">
              <w:rPr>
                <w:rFonts w:ascii="Arial" w:hAnsi="Arial" w:cs="Arial"/>
                <w:sz w:val="20"/>
              </w:rPr>
              <w:t>ine</w:t>
            </w:r>
            <w:r w:rsidR="00A72EB0"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&amp; t</w:t>
            </w:r>
            <w:r w:rsidR="00A72EB0" w:rsidRPr="00A72EB0">
              <w:rPr>
                <w:rFonts w:ascii="Arial" w:hAnsi="Arial" w:cs="Arial"/>
                <w:sz w:val="20"/>
              </w:rPr>
              <w:t>esting.</w:t>
            </w:r>
          </w:p>
          <w:p w:rsidR="00A72EB0" w:rsidRDefault="00A72EB0" w:rsidP="00A72EB0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Arial" w:hAnsi="Arial" w:cs="Arial"/>
                <w:sz w:val="20"/>
              </w:rPr>
            </w:pPr>
            <w:r w:rsidRPr="00A72EB0">
              <w:rPr>
                <w:rFonts w:ascii="Arial" w:hAnsi="Arial" w:cs="Arial"/>
                <w:sz w:val="20"/>
              </w:rPr>
              <w:t>Daily analysis for in-house rejection &amp; RTV (Return to vendor) rejection through QCRT approach (PPM)</w:t>
            </w:r>
            <w:r w:rsidR="00B21538">
              <w:rPr>
                <w:rFonts w:ascii="Arial" w:hAnsi="Arial" w:cs="Arial"/>
                <w:sz w:val="20"/>
              </w:rPr>
              <w:t>.</w:t>
            </w:r>
          </w:p>
          <w:p w:rsidR="00A72EB0" w:rsidRDefault="00A72EB0" w:rsidP="00A72EB0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Arial" w:hAnsi="Arial" w:cs="Arial"/>
                <w:sz w:val="20"/>
              </w:rPr>
            </w:pPr>
            <w:r w:rsidRPr="00A72EB0">
              <w:rPr>
                <w:rFonts w:ascii="Arial" w:hAnsi="Arial" w:cs="Arial"/>
                <w:sz w:val="20"/>
              </w:rPr>
              <w:t>Kaizen related to quality and adherence of 5’S  and</w:t>
            </w:r>
            <w:r>
              <w:rPr>
                <w:rFonts w:ascii="Arial" w:hAnsi="Arial" w:cs="Arial"/>
                <w:sz w:val="20"/>
              </w:rPr>
              <w:t xml:space="preserve"> standardize work in shop floor</w:t>
            </w:r>
          </w:p>
          <w:p w:rsidR="00A72EB0" w:rsidRPr="002B6FFD" w:rsidRDefault="00A72EB0" w:rsidP="00A72EB0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Arial" w:hAnsi="Arial" w:cs="Arial"/>
                <w:sz w:val="20"/>
              </w:rPr>
            </w:pPr>
            <w:r w:rsidRPr="00A72EB0">
              <w:rPr>
                <w:rFonts w:ascii="Arial" w:hAnsi="Arial" w:cs="Arial"/>
                <w:sz w:val="20"/>
              </w:rPr>
              <w:t xml:space="preserve">Working on Zero </w:t>
            </w:r>
            <w:r w:rsidR="00D94A86" w:rsidRPr="00A72EB0">
              <w:rPr>
                <w:rFonts w:ascii="Arial" w:hAnsi="Arial" w:cs="Arial"/>
                <w:sz w:val="20"/>
              </w:rPr>
              <w:t>Defects for</w:t>
            </w:r>
            <w:r w:rsidRPr="00A72EB0">
              <w:rPr>
                <w:rFonts w:ascii="Arial" w:hAnsi="Arial" w:cs="Arial"/>
                <w:sz w:val="20"/>
              </w:rPr>
              <w:t xml:space="preserve"> assembly &amp; Testing Process</w:t>
            </w:r>
            <w:r w:rsidR="00B21538">
              <w:rPr>
                <w:rFonts w:ascii="Arial" w:hAnsi="Arial" w:cs="Arial"/>
                <w:sz w:val="20"/>
              </w:rPr>
              <w:t>.</w:t>
            </w:r>
          </w:p>
          <w:p w:rsidR="002B6FFD" w:rsidRPr="000B6652" w:rsidRDefault="002B6FFD" w:rsidP="002B6FFD">
            <w:pPr>
              <w:spacing w:after="0" w:line="276" w:lineRule="auto"/>
              <w:ind w:left="720"/>
              <w:contextualSpacing/>
              <w:rPr>
                <w:rFonts w:ascii="Arial" w:hAnsi="Arial" w:cs="Arial"/>
                <w:sz w:val="20"/>
              </w:rPr>
            </w:pPr>
          </w:p>
          <w:p w:rsidR="00CA44C2" w:rsidRPr="00961622" w:rsidRDefault="00961622" w:rsidP="000B6652">
            <w:pPr>
              <w:pStyle w:val="Heading2"/>
              <w:spacing w:after="0"/>
              <w:rPr>
                <w:rFonts w:ascii="Arial" w:hAnsi="Arial" w:cs="Arial"/>
              </w:rPr>
            </w:pPr>
            <w:r w:rsidRPr="00961622">
              <w:rPr>
                <w:rFonts w:ascii="Arial" w:hAnsi="Arial" w:cs="Arial"/>
              </w:rPr>
              <w:t xml:space="preserve">Officer, </w:t>
            </w:r>
            <w:r w:rsidR="00A72EB0">
              <w:rPr>
                <w:rFonts w:ascii="Arial" w:hAnsi="Arial" w:cs="Arial"/>
              </w:rPr>
              <w:t xml:space="preserve">Logistics &amp; Supply Chain </w:t>
            </w:r>
            <w:r w:rsidR="00760480">
              <w:rPr>
                <w:rFonts w:ascii="Arial" w:hAnsi="Arial" w:cs="Arial"/>
              </w:rPr>
              <w:t>Management (</w:t>
            </w:r>
            <w:r w:rsidR="00A72EB0">
              <w:rPr>
                <w:rFonts w:ascii="Arial" w:hAnsi="Arial" w:cs="Arial"/>
              </w:rPr>
              <w:t>SCM)</w:t>
            </w:r>
            <w:r w:rsidR="00704AAC">
              <w:rPr>
                <w:rFonts w:ascii="Arial" w:hAnsi="Arial" w:cs="Arial"/>
              </w:rPr>
              <w:t xml:space="preserve">  </w:t>
            </w:r>
          </w:p>
          <w:p w:rsidR="00CA44C2" w:rsidRPr="00961622" w:rsidRDefault="00961622" w:rsidP="000B6652">
            <w:pPr>
              <w:spacing w:after="0"/>
              <w:rPr>
                <w:rFonts w:ascii="Arial" w:hAnsi="Arial" w:cs="Arial"/>
                <w:sz w:val="20"/>
              </w:rPr>
            </w:pPr>
            <w:r w:rsidRPr="00961622">
              <w:rPr>
                <w:rFonts w:ascii="Arial" w:hAnsi="Arial" w:cs="Arial"/>
                <w:sz w:val="18"/>
              </w:rPr>
              <w:t>TATA Motors Ltd, Jamshedpur, Jharkhand</w:t>
            </w:r>
            <w:r w:rsidR="00CA44C2" w:rsidRPr="00961622">
              <w:rPr>
                <w:rFonts w:ascii="Arial" w:hAnsi="Arial" w:cs="Arial"/>
                <w:sz w:val="20"/>
              </w:rPr>
              <w:t xml:space="preserve">, </w:t>
            </w:r>
          </w:p>
          <w:p w:rsidR="00CA44C2" w:rsidRPr="00961622" w:rsidRDefault="00961622" w:rsidP="000B6652">
            <w:pPr>
              <w:pStyle w:val="Date"/>
              <w:spacing w:after="0"/>
              <w:rPr>
                <w:rFonts w:ascii="Arial" w:hAnsi="Arial" w:cs="Arial"/>
                <w:sz w:val="20"/>
              </w:rPr>
            </w:pPr>
            <w:r w:rsidRPr="00961622">
              <w:rPr>
                <w:rFonts w:ascii="Arial" w:hAnsi="Arial" w:cs="Arial"/>
                <w:sz w:val="20"/>
              </w:rPr>
              <w:t>Apr’10</w:t>
            </w:r>
            <w:r w:rsidR="00CA44C2" w:rsidRPr="00961622">
              <w:rPr>
                <w:rFonts w:ascii="Arial" w:hAnsi="Arial" w:cs="Arial"/>
                <w:sz w:val="20"/>
              </w:rPr>
              <w:t xml:space="preserve"> – </w:t>
            </w:r>
            <w:r w:rsidRPr="00961622">
              <w:rPr>
                <w:rFonts w:ascii="Arial" w:hAnsi="Arial" w:cs="Arial"/>
                <w:sz w:val="20"/>
              </w:rPr>
              <w:t>Aug’15</w:t>
            </w:r>
          </w:p>
          <w:p w:rsidR="00961622" w:rsidRPr="00961622" w:rsidRDefault="00961622" w:rsidP="005D6CA1">
            <w:pPr>
              <w:pStyle w:val="ListParagraph"/>
              <w:numPr>
                <w:ilvl w:val="0"/>
                <w:numId w:val="14"/>
              </w:numPr>
              <w:spacing w:after="0"/>
              <w:rPr>
                <w:rFonts w:ascii="Arial" w:hAnsi="Arial" w:cs="Arial"/>
                <w:sz w:val="20"/>
              </w:rPr>
            </w:pPr>
            <w:r w:rsidRPr="00961622">
              <w:rPr>
                <w:rFonts w:ascii="Arial" w:hAnsi="Arial" w:cs="Arial"/>
                <w:sz w:val="20"/>
              </w:rPr>
              <w:t>Scheduling - Release the schedule to the vendors/other plants according to the Monthly Plan.</w:t>
            </w:r>
          </w:p>
          <w:p w:rsidR="00961622" w:rsidRPr="00961622" w:rsidRDefault="00961622" w:rsidP="005D6CA1">
            <w:pPr>
              <w:pStyle w:val="ListParagraph"/>
              <w:numPr>
                <w:ilvl w:val="0"/>
                <w:numId w:val="14"/>
              </w:numPr>
              <w:spacing w:after="0"/>
              <w:rPr>
                <w:rFonts w:ascii="Arial" w:hAnsi="Arial" w:cs="Arial"/>
                <w:sz w:val="20"/>
              </w:rPr>
            </w:pPr>
            <w:r w:rsidRPr="00961622">
              <w:rPr>
                <w:rFonts w:ascii="Arial" w:hAnsi="Arial" w:cs="Arial"/>
                <w:sz w:val="20"/>
              </w:rPr>
              <w:t>Inventory management - Interact with the suppliers for planning of their raw materials &amp; child parts against the schedule</w:t>
            </w:r>
          </w:p>
          <w:p w:rsidR="00961622" w:rsidRPr="00961622" w:rsidRDefault="00961622" w:rsidP="005D6CA1">
            <w:pPr>
              <w:pStyle w:val="ListParagraph"/>
              <w:numPr>
                <w:ilvl w:val="0"/>
                <w:numId w:val="14"/>
              </w:numPr>
              <w:spacing w:after="0"/>
              <w:ind w:right="-683"/>
              <w:rPr>
                <w:rFonts w:ascii="Arial" w:hAnsi="Arial" w:cs="Arial"/>
                <w:sz w:val="20"/>
              </w:rPr>
            </w:pPr>
            <w:r w:rsidRPr="00961622">
              <w:rPr>
                <w:rFonts w:ascii="Arial" w:hAnsi="Arial" w:cs="Arial"/>
                <w:sz w:val="20"/>
              </w:rPr>
              <w:t>Plan the delivery of critical components in advance in order to reduce the premium freight</w:t>
            </w:r>
          </w:p>
          <w:p w:rsidR="00961622" w:rsidRDefault="00704AAC" w:rsidP="005D6CA1">
            <w:pPr>
              <w:pStyle w:val="ListParagraph"/>
              <w:numPr>
                <w:ilvl w:val="0"/>
                <w:numId w:val="14"/>
              </w:numPr>
              <w:spacing w:after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2258059</wp:posOffset>
                      </wp:positionH>
                      <wp:positionV relativeFrom="paragraph">
                        <wp:posOffset>201930</wp:posOffset>
                      </wp:positionV>
                      <wp:extent cx="2857500" cy="1630680"/>
                      <wp:effectExtent l="19050" t="0" r="38100" b="64770"/>
                      <wp:wrapSquare wrapText="bothSides"/>
                      <wp:docPr id="1" name="Pentagon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2857500" cy="1630680"/>
                              </a:xfrm>
                              <a:prstGeom prst="homePlate">
                                <a:avLst>
                                  <a:gd name="adj" fmla="val 47286"/>
                                </a:avLst>
                              </a:prstGeom>
                              <a:gradFill rotWithShape="0">
                                <a:gsLst>
                                  <a:gs pos="0">
                                    <a:schemeClr val="accent1">
                                      <a:lumMod val="60000"/>
                                      <a:lumOff val="40000"/>
                                    </a:schemeClr>
                                  </a:gs>
                                  <a:gs pos="50000">
                                    <a:schemeClr val="accent1">
                                      <a:lumMod val="20000"/>
                                      <a:lumOff val="80000"/>
                                    </a:schemeClr>
                                  </a:gs>
                                  <a:gs pos="100000">
                                    <a:schemeClr val="accent1">
                                      <a:lumMod val="60000"/>
                                      <a:lumOff val="40000"/>
                                    </a:schemeClr>
                                  </a:gs>
                                </a:gsLst>
                                <a:lin ang="18900000" scaled="1"/>
                              </a:gradFill>
                              <a:ln w="12700">
                                <a:solidFill>
                                  <a:schemeClr val="accent1">
                                    <a:lumMod val="60000"/>
                                    <a:lumOff val="40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:rsidR="00107AEA" w:rsidRPr="00107AEA" w:rsidRDefault="00107AEA" w:rsidP="00107AEA">
                                  <w:pPr>
                                    <w:jc w:val="center"/>
                                    <w:rPr>
                                      <w:rFonts w:asciiTheme="majorHAnsi" w:hAnsiTheme="majorHAnsi"/>
                                      <w:b/>
                                      <w:sz w:val="18"/>
                                      <w:szCs w:val="16"/>
                                    </w:rPr>
                                  </w:pPr>
                                  <w:r w:rsidRPr="00107AEA">
                                    <w:rPr>
                                      <w:rFonts w:asciiTheme="majorHAnsi" w:hAnsiTheme="majorHAnsi"/>
                                      <w:b/>
                                      <w:sz w:val="18"/>
                                      <w:szCs w:val="16"/>
                                    </w:rPr>
                                    <w:t>Other Contributions:</w:t>
                                  </w:r>
                                </w:p>
                                <w:p w:rsidR="00107AEA" w:rsidRPr="00107AEA" w:rsidRDefault="00107AEA" w:rsidP="00107AEA">
                                  <w:pPr>
                                    <w:pStyle w:val="ListParagraph"/>
                                    <w:numPr>
                                      <w:ilvl w:val="0"/>
                                      <w:numId w:val="20"/>
                                    </w:numPr>
                                    <w:spacing w:after="200" w:line="276" w:lineRule="auto"/>
                                    <w:rPr>
                                      <w:rFonts w:asciiTheme="majorHAnsi" w:hAnsiTheme="majorHAnsi" w:cs="Arial"/>
                                      <w:b/>
                                      <w:sz w:val="18"/>
                                      <w:szCs w:val="16"/>
                                    </w:rPr>
                                  </w:pPr>
                                  <w:r w:rsidRPr="00107AEA">
                                    <w:rPr>
                                      <w:rFonts w:asciiTheme="majorHAnsi" w:hAnsiTheme="majorHAnsi" w:cs="Arial"/>
                                      <w:b/>
                                      <w:sz w:val="18"/>
                                      <w:szCs w:val="16"/>
                                    </w:rPr>
                                    <w:t>Preparation of FMEA, CP (Control plan), PFD with CFT</w:t>
                                  </w:r>
                                </w:p>
                                <w:p w:rsidR="00107AEA" w:rsidRPr="00107AEA" w:rsidRDefault="00107AEA" w:rsidP="00107AEA">
                                  <w:pPr>
                                    <w:pStyle w:val="ListParagraph"/>
                                    <w:numPr>
                                      <w:ilvl w:val="0"/>
                                      <w:numId w:val="20"/>
                                    </w:numPr>
                                    <w:spacing w:after="200" w:line="276" w:lineRule="auto"/>
                                    <w:rPr>
                                      <w:rFonts w:asciiTheme="majorHAnsi" w:hAnsiTheme="majorHAnsi" w:cs="Arial"/>
                                      <w:b/>
                                      <w:sz w:val="18"/>
                                      <w:szCs w:val="16"/>
                                    </w:rPr>
                                  </w:pPr>
                                  <w:r w:rsidRPr="00107AEA">
                                    <w:rPr>
                                      <w:rFonts w:asciiTheme="majorHAnsi" w:hAnsiTheme="majorHAnsi" w:cs="Arial"/>
                                      <w:b/>
                                      <w:sz w:val="18"/>
                                      <w:szCs w:val="16"/>
                                    </w:rPr>
                                    <w:t xml:space="preserve">Worked at EOL PDI gate </w:t>
                                  </w:r>
                                </w:p>
                                <w:p w:rsidR="00107AEA" w:rsidRPr="00107AEA" w:rsidRDefault="00107AEA" w:rsidP="00107AEA">
                                  <w:pPr>
                                    <w:pStyle w:val="ListParagraph"/>
                                    <w:numPr>
                                      <w:ilvl w:val="0"/>
                                      <w:numId w:val="20"/>
                                    </w:numPr>
                                    <w:spacing w:after="200" w:line="276" w:lineRule="auto"/>
                                    <w:rPr>
                                      <w:rFonts w:asciiTheme="majorHAnsi" w:hAnsiTheme="majorHAnsi" w:cs="Arial"/>
                                      <w:b/>
                                      <w:sz w:val="18"/>
                                      <w:szCs w:val="16"/>
                                    </w:rPr>
                                  </w:pPr>
                                  <w:r w:rsidRPr="00107AEA">
                                    <w:rPr>
                                      <w:rFonts w:asciiTheme="majorHAnsi" w:hAnsiTheme="majorHAnsi" w:cs="Arial"/>
                                      <w:b/>
                                      <w:sz w:val="18"/>
                                      <w:szCs w:val="16"/>
                                    </w:rPr>
                                    <w:t xml:space="preserve">Resolving warranty related issues </w:t>
                                  </w:r>
                                </w:p>
                                <w:p w:rsidR="00107AEA" w:rsidRPr="00107AEA" w:rsidRDefault="00107AEA" w:rsidP="00107AEA">
                                  <w:pPr>
                                    <w:pStyle w:val="ListParagraph"/>
                                    <w:numPr>
                                      <w:ilvl w:val="0"/>
                                      <w:numId w:val="20"/>
                                    </w:numPr>
                                    <w:spacing w:after="200" w:line="276" w:lineRule="auto"/>
                                    <w:rPr>
                                      <w:rFonts w:asciiTheme="majorHAnsi" w:hAnsiTheme="majorHAnsi" w:cs="Arial"/>
                                      <w:b/>
                                      <w:sz w:val="18"/>
                                      <w:szCs w:val="16"/>
                                    </w:rPr>
                                  </w:pPr>
                                  <w:r w:rsidRPr="00107AEA">
                                    <w:rPr>
                                      <w:rFonts w:asciiTheme="majorHAnsi" w:hAnsiTheme="majorHAnsi" w:cs="Arial"/>
                                      <w:b/>
                                      <w:sz w:val="18"/>
                                      <w:szCs w:val="16"/>
                                    </w:rPr>
                                    <w:t xml:space="preserve">Incoming Inspection Quality </w:t>
                                  </w:r>
                                </w:p>
                                <w:p w:rsidR="00107AEA" w:rsidRPr="00107AEA" w:rsidRDefault="00107AEA" w:rsidP="00107AEA">
                                  <w:pPr>
                                    <w:pStyle w:val="ListParagraph"/>
                                    <w:numPr>
                                      <w:ilvl w:val="0"/>
                                      <w:numId w:val="20"/>
                                    </w:numPr>
                                    <w:spacing w:after="200" w:line="276" w:lineRule="auto"/>
                                    <w:rPr>
                                      <w:rFonts w:asciiTheme="majorHAnsi" w:hAnsiTheme="majorHAnsi" w:cs="Arial"/>
                                      <w:b/>
                                      <w:sz w:val="18"/>
                                      <w:szCs w:val="16"/>
                                    </w:rPr>
                                  </w:pPr>
                                  <w:r w:rsidRPr="00107AEA">
                                    <w:rPr>
                                      <w:rFonts w:asciiTheme="majorHAnsi" w:hAnsiTheme="majorHAnsi" w:cs="Arial"/>
                                      <w:b/>
                                      <w:sz w:val="18"/>
                                      <w:szCs w:val="16"/>
                                    </w:rPr>
                                    <w:t>Calculating FSO with improvement of FSO Score</w:t>
                                  </w:r>
                                </w:p>
                                <w:p w:rsidR="00107AEA" w:rsidRPr="00B074BD" w:rsidRDefault="00107AEA" w:rsidP="00107AEA">
                                  <w:pPr>
                                    <w:pStyle w:val="ListParagraph"/>
                                    <w:numPr>
                                      <w:ilvl w:val="0"/>
                                      <w:numId w:val="20"/>
                                    </w:numPr>
                                    <w:spacing w:after="200" w:line="276" w:lineRule="auto"/>
                                    <w:rPr>
                                      <w:rFonts w:asciiTheme="majorHAnsi" w:hAnsiTheme="majorHAnsi" w:cs="Arial"/>
                                      <w:sz w:val="16"/>
                                      <w:szCs w:val="16"/>
                                    </w:rPr>
                                  </w:pPr>
                                  <w:r w:rsidRPr="00B074BD">
                                    <w:rPr>
                                      <w:rFonts w:asciiTheme="majorHAnsi" w:hAnsiTheme="majorHAnsi" w:cs="Arial"/>
                                      <w:sz w:val="16"/>
                                      <w:szCs w:val="16"/>
                                    </w:rPr>
                                    <w:t>New Parts Implementation Activity In-line</w:t>
                                  </w:r>
                                </w:p>
                                <w:p w:rsidR="00107AEA" w:rsidRPr="00CF7F93" w:rsidRDefault="00107AEA" w:rsidP="00107AEA">
                                  <w:pPr>
                                    <w:jc w:val="center"/>
                                    <w:rPr>
                                      <w:rFonts w:asciiTheme="majorHAnsi" w:hAnsiTheme="majorHAnsi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14" o:spid="_x0000_s1026" type="#_x0000_t15" style="position:absolute;left:0;text-align:left;margin-left:177.8pt;margin-top:15.9pt;width:225pt;height:128.4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" adj="15771" fillcolor="#95b3d7 [1940]" strokecolor="#95b3d7 [1940]" strokeweight="1pt">
                      <v:fill color2="#dbe5f1 [660]" angle="135" focus="50%" type="gradient"/>
                      <v:shadow on="t" color="#243f60 [1604]" opacity=".5" offset="1pt"/>
                      <v:textbox>
                        <w:txbxContent>
                          <w:p w:rsidR="00107AEA" w:rsidRPr="00107AEA" w:rsidRDefault="00107AEA" w:rsidP="00107AEA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sz w:val="18"/>
                                <w:szCs w:val="16"/>
                              </w:rPr>
                            </w:pPr>
                            <w:r w:rsidRPr="00107AEA">
                              <w:rPr>
                                <w:rFonts w:asciiTheme="majorHAnsi" w:hAnsiTheme="majorHAnsi"/>
                                <w:b/>
                                <w:sz w:val="18"/>
                                <w:szCs w:val="16"/>
                              </w:rPr>
                              <w:t>Other Contributions:</w:t>
                            </w:r>
                          </w:p>
                          <w:p w:rsidR="00107AEA" w:rsidRPr="00107AEA" w:rsidRDefault="00107AEA" w:rsidP="00107AEA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after="200" w:line="276" w:lineRule="auto"/>
                              <w:rPr>
                                <w:rFonts w:asciiTheme="majorHAnsi" w:hAnsiTheme="majorHAnsi" w:cs="Arial"/>
                                <w:b/>
                                <w:sz w:val="18"/>
                                <w:szCs w:val="16"/>
                              </w:rPr>
                            </w:pPr>
                            <w:r w:rsidRPr="00107AEA">
                              <w:rPr>
                                <w:rFonts w:asciiTheme="majorHAnsi" w:hAnsiTheme="majorHAnsi" w:cs="Arial"/>
                                <w:b/>
                                <w:sz w:val="18"/>
                                <w:szCs w:val="16"/>
                              </w:rPr>
                              <w:t>Preparation of FMEA, CP (Control plan), PFD with CFT</w:t>
                            </w:r>
                          </w:p>
                          <w:p w:rsidR="00107AEA" w:rsidRPr="00107AEA" w:rsidRDefault="00107AEA" w:rsidP="00107AEA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after="200" w:line="276" w:lineRule="auto"/>
                              <w:rPr>
                                <w:rFonts w:asciiTheme="majorHAnsi" w:hAnsiTheme="majorHAnsi" w:cs="Arial"/>
                                <w:b/>
                                <w:sz w:val="18"/>
                                <w:szCs w:val="16"/>
                              </w:rPr>
                            </w:pPr>
                            <w:r w:rsidRPr="00107AEA">
                              <w:rPr>
                                <w:rFonts w:asciiTheme="majorHAnsi" w:hAnsiTheme="majorHAnsi" w:cs="Arial"/>
                                <w:b/>
                                <w:sz w:val="18"/>
                                <w:szCs w:val="16"/>
                              </w:rPr>
                              <w:t xml:space="preserve">Worked at EOL PDI gate </w:t>
                            </w:r>
                          </w:p>
                          <w:p w:rsidR="00107AEA" w:rsidRPr="00107AEA" w:rsidRDefault="00107AEA" w:rsidP="00107AEA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after="200" w:line="276" w:lineRule="auto"/>
                              <w:rPr>
                                <w:rFonts w:asciiTheme="majorHAnsi" w:hAnsiTheme="majorHAnsi" w:cs="Arial"/>
                                <w:b/>
                                <w:sz w:val="18"/>
                                <w:szCs w:val="16"/>
                              </w:rPr>
                            </w:pPr>
                            <w:r w:rsidRPr="00107AEA">
                              <w:rPr>
                                <w:rFonts w:asciiTheme="majorHAnsi" w:hAnsiTheme="majorHAnsi" w:cs="Arial"/>
                                <w:b/>
                                <w:sz w:val="18"/>
                                <w:szCs w:val="16"/>
                              </w:rPr>
                              <w:t xml:space="preserve">Resolving warranty related issues </w:t>
                            </w:r>
                          </w:p>
                          <w:p w:rsidR="00107AEA" w:rsidRPr="00107AEA" w:rsidRDefault="00107AEA" w:rsidP="00107AEA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after="200" w:line="276" w:lineRule="auto"/>
                              <w:rPr>
                                <w:rFonts w:asciiTheme="majorHAnsi" w:hAnsiTheme="majorHAnsi" w:cs="Arial"/>
                                <w:b/>
                                <w:sz w:val="18"/>
                                <w:szCs w:val="16"/>
                              </w:rPr>
                            </w:pPr>
                            <w:r w:rsidRPr="00107AEA">
                              <w:rPr>
                                <w:rFonts w:asciiTheme="majorHAnsi" w:hAnsiTheme="majorHAnsi" w:cs="Arial"/>
                                <w:b/>
                                <w:sz w:val="18"/>
                                <w:szCs w:val="16"/>
                              </w:rPr>
                              <w:t xml:space="preserve">Incoming Inspection Quality </w:t>
                            </w:r>
                          </w:p>
                          <w:p w:rsidR="00107AEA" w:rsidRPr="00107AEA" w:rsidRDefault="00107AEA" w:rsidP="00107AEA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after="200" w:line="276" w:lineRule="auto"/>
                              <w:rPr>
                                <w:rFonts w:asciiTheme="majorHAnsi" w:hAnsiTheme="majorHAnsi" w:cs="Arial"/>
                                <w:b/>
                                <w:sz w:val="18"/>
                                <w:szCs w:val="16"/>
                              </w:rPr>
                            </w:pPr>
                            <w:r w:rsidRPr="00107AEA">
                              <w:rPr>
                                <w:rFonts w:asciiTheme="majorHAnsi" w:hAnsiTheme="majorHAnsi" w:cs="Arial"/>
                                <w:b/>
                                <w:sz w:val="18"/>
                                <w:szCs w:val="16"/>
                              </w:rPr>
                              <w:t>Calculating FSO with improvement of FSO Score</w:t>
                            </w:r>
                          </w:p>
                          <w:p w:rsidR="00107AEA" w:rsidRPr="00B074BD" w:rsidRDefault="00107AEA" w:rsidP="00107AEA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after="200" w:line="276" w:lineRule="auto"/>
                              <w:rPr>
                                <w:rFonts w:asciiTheme="majorHAnsi" w:hAnsiTheme="majorHAnsi" w:cs="Arial"/>
                                <w:sz w:val="16"/>
                                <w:szCs w:val="16"/>
                              </w:rPr>
                            </w:pPr>
                            <w:r w:rsidRPr="00B074BD">
                              <w:rPr>
                                <w:rFonts w:asciiTheme="majorHAnsi" w:hAnsiTheme="majorHAnsi" w:cs="Arial"/>
                                <w:sz w:val="16"/>
                                <w:szCs w:val="16"/>
                              </w:rPr>
                              <w:t>New Parts Implementation Activity In-line</w:t>
                            </w:r>
                          </w:p>
                          <w:p w:rsidR="00107AEA" w:rsidRPr="00CF7F93" w:rsidRDefault="00107AEA" w:rsidP="00107AEA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961622" w:rsidRPr="00961622">
              <w:rPr>
                <w:rFonts w:ascii="Arial" w:hAnsi="Arial" w:cs="Arial"/>
                <w:sz w:val="20"/>
              </w:rPr>
              <w:t>Interact with the relevant suppliers on a monthly basis for debottlenecking pain areas</w:t>
            </w:r>
          </w:p>
          <w:p w:rsidR="005D6CA1" w:rsidRPr="00961622" w:rsidRDefault="005D6CA1" w:rsidP="005D6CA1">
            <w:pPr>
              <w:pStyle w:val="ListParagraph"/>
              <w:spacing w:after="0"/>
              <w:ind w:left="714"/>
              <w:rPr>
                <w:rFonts w:ascii="Arial" w:hAnsi="Arial" w:cs="Arial"/>
                <w:sz w:val="20"/>
              </w:rPr>
            </w:pPr>
          </w:p>
          <w:p w:rsidR="00F31381" w:rsidRDefault="00E8706D" w:rsidP="00E8706D">
            <w:pPr>
              <w:pStyle w:val="Heading2"/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Trainee Engineer</w:t>
            </w:r>
          </w:p>
          <w:p w:rsidR="00F31381" w:rsidRPr="00F31381" w:rsidRDefault="00F31381" w:rsidP="00E8706D">
            <w:pPr>
              <w:pStyle w:val="Heading2"/>
              <w:spacing w:after="0"/>
              <w:rPr>
                <w:rFonts w:ascii="Arial" w:eastAsiaTheme="minorEastAsia" w:hAnsi="Arial" w:cs="Arial"/>
                <w:b w:val="0"/>
                <w:sz w:val="20"/>
                <w:szCs w:val="22"/>
              </w:rPr>
            </w:pPr>
            <w:r w:rsidRPr="00F31381">
              <w:rPr>
                <w:rFonts w:ascii="Arial" w:eastAsiaTheme="minorEastAsia" w:hAnsi="Arial" w:cs="Arial"/>
                <w:b w:val="0"/>
                <w:sz w:val="20"/>
                <w:szCs w:val="22"/>
              </w:rPr>
              <w:t xml:space="preserve">Cummins India Limited, </w:t>
            </w:r>
            <w:r>
              <w:rPr>
                <w:rFonts w:ascii="Arial" w:eastAsiaTheme="minorEastAsia" w:hAnsi="Arial" w:cs="Arial"/>
                <w:b w:val="0"/>
                <w:sz w:val="20"/>
                <w:szCs w:val="22"/>
              </w:rPr>
              <w:t>Pune</w:t>
            </w:r>
          </w:p>
          <w:p w:rsidR="00E8706D" w:rsidRPr="00F31381" w:rsidRDefault="00F31381" w:rsidP="00E8706D">
            <w:pPr>
              <w:pStyle w:val="Heading2"/>
              <w:spacing w:after="0"/>
              <w:rPr>
                <w:rFonts w:ascii="Arial" w:eastAsiaTheme="minorEastAsia" w:hAnsi="Arial" w:cs="Arial"/>
                <w:b w:val="0"/>
                <w:i/>
                <w:sz w:val="20"/>
                <w:szCs w:val="22"/>
              </w:rPr>
            </w:pPr>
            <w:r w:rsidRPr="00F31381">
              <w:rPr>
                <w:rFonts w:ascii="Arial" w:eastAsiaTheme="minorEastAsia" w:hAnsi="Arial" w:cs="Arial"/>
                <w:b w:val="0"/>
                <w:sz w:val="20"/>
                <w:szCs w:val="22"/>
              </w:rPr>
              <w:t xml:space="preserve"> </w:t>
            </w:r>
            <w:r w:rsidR="00E8706D" w:rsidRPr="00F31381">
              <w:rPr>
                <w:rFonts w:ascii="Arial" w:eastAsiaTheme="minorEastAsia" w:hAnsi="Arial" w:cs="Arial"/>
                <w:b w:val="0"/>
                <w:i/>
                <w:sz w:val="20"/>
                <w:szCs w:val="22"/>
              </w:rPr>
              <w:t>Apr</w:t>
            </w:r>
            <w:r>
              <w:rPr>
                <w:rFonts w:ascii="Arial" w:eastAsiaTheme="minorEastAsia" w:hAnsi="Arial" w:cs="Arial"/>
                <w:b w:val="0"/>
                <w:i/>
                <w:sz w:val="20"/>
                <w:szCs w:val="22"/>
              </w:rPr>
              <w:t>’08</w:t>
            </w:r>
            <w:r w:rsidR="00E8706D" w:rsidRPr="00F31381">
              <w:rPr>
                <w:rFonts w:ascii="Arial" w:eastAsiaTheme="minorEastAsia" w:hAnsi="Arial" w:cs="Arial"/>
                <w:b w:val="0"/>
                <w:i/>
                <w:sz w:val="20"/>
                <w:szCs w:val="22"/>
              </w:rPr>
              <w:t xml:space="preserve"> – </w:t>
            </w:r>
            <w:r w:rsidRPr="00F31381">
              <w:rPr>
                <w:rFonts w:ascii="Arial" w:eastAsiaTheme="minorEastAsia" w:hAnsi="Arial" w:cs="Arial"/>
                <w:b w:val="0"/>
                <w:i/>
                <w:sz w:val="20"/>
                <w:szCs w:val="22"/>
              </w:rPr>
              <w:t>Apr’10</w:t>
            </w:r>
          </w:p>
          <w:p w:rsidR="00E8706D" w:rsidRPr="002B6FFD" w:rsidRDefault="00E8706D" w:rsidP="005D6CA1">
            <w:pPr>
              <w:numPr>
                <w:ilvl w:val="0"/>
                <w:numId w:val="14"/>
              </w:numPr>
              <w:tabs>
                <w:tab w:val="left" w:pos="1423"/>
              </w:tabs>
              <w:spacing w:after="0" w:line="240" w:lineRule="auto"/>
              <w:rPr>
                <w:rFonts w:ascii="Verdana" w:hAnsi="Verdana"/>
                <w:sz w:val="18"/>
                <w:szCs w:val="20"/>
              </w:rPr>
            </w:pPr>
            <w:r w:rsidRPr="00F31381">
              <w:rPr>
                <w:rFonts w:ascii="Arial" w:hAnsi="Arial" w:cs="Arial"/>
                <w:sz w:val="20"/>
              </w:rPr>
              <w:t>Vendor</w:t>
            </w:r>
            <w:r w:rsidR="004039F6">
              <w:rPr>
                <w:rFonts w:ascii="Arial" w:hAnsi="Arial" w:cs="Arial"/>
                <w:sz w:val="20"/>
              </w:rPr>
              <w:t xml:space="preserve"> part</w:t>
            </w:r>
            <w:r w:rsidRPr="00F31381">
              <w:rPr>
                <w:rFonts w:ascii="Arial" w:hAnsi="Arial" w:cs="Arial"/>
                <w:sz w:val="20"/>
              </w:rPr>
              <w:t xml:space="preserve"> </w:t>
            </w:r>
            <w:r w:rsidR="004039F6">
              <w:rPr>
                <w:rFonts w:ascii="Arial" w:hAnsi="Arial" w:cs="Arial"/>
                <w:sz w:val="20"/>
              </w:rPr>
              <w:t>i</w:t>
            </w:r>
            <w:r w:rsidRPr="00F31381">
              <w:rPr>
                <w:rFonts w:ascii="Arial" w:hAnsi="Arial" w:cs="Arial"/>
                <w:sz w:val="20"/>
              </w:rPr>
              <w:t>nspection and Vendor Quality issues resolution</w:t>
            </w:r>
          </w:p>
          <w:p w:rsidR="005D6CA1" w:rsidRDefault="005D6CA1" w:rsidP="005D6CA1">
            <w:pPr>
              <w:numPr>
                <w:ilvl w:val="0"/>
                <w:numId w:val="14"/>
              </w:numPr>
              <w:tabs>
                <w:tab w:val="left" w:pos="1423"/>
              </w:tabs>
              <w:spacing w:after="0" w:line="240" w:lineRule="auto"/>
              <w:rPr>
                <w:rFonts w:ascii="Verdana" w:hAnsi="Verdana"/>
                <w:sz w:val="18"/>
                <w:szCs w:val="20"/>
              </w:rPr>
            </w:pPr>
            <w:r>
              <w:rPr>
                <w:rFonts w:ascii="Verdana" w:hAnsi="Verdana"/>
                <w:sz w:val="18"/>
                <w:szCs w:val="20"/>
              </w:rPr>
              <w:t>Development sample inspection.</w:t>
            </w:r>
          </w:p>
          <w:p w:rsidR="00A72EB0" w:rsidRDefault="00A72EB0" w:rsidP="005D6CA1">
            <w:pPr>
              <w:numPr>
                <w:ilvl w:val="0"/>
                <w:numId w:val="14"/>
              </w:numPr>
              <w:tabs>
                <w:tab w:val="left" w:pos="1423"/>
              </w:tabs>
              <w:spacing w:after="0" w:line="240" w:lineRule="auto"/>
              <w:rPr>
                <w:rFonts w:ascii="Verdana" w:hAnsi="Verdana"/>
                <w:sz w:val="18"/>
                <w:szCs w:val="20"/>
              </w:rPr>
            </w:pPr>
          </w:p>
          <w:p w:rsidR="002B6FFD" w:rsidRPr="00A4098A" w:rsidRDefault="002B6FFD" w:rsidP="005D6CA1">
            <w:pPr>
              <w:tabs>
                <w:tab w:val="left" w:pos="1423"/>
              </w:tabs>
              <w:spacing w:after="0" w:line="240" w:lineRule="auto"/>
              <w:ind w:left="720"/>
              <w:rPr>
                <w:rFonts w:ascii="Verdana" w:hAnsi="Verdana"/>
                <w:sz w:val="18"/>
                <w:szCs w:val="20"/>
              </w:rPr>
            </w:pPr>
          </w:p>
          <w:p w:rsidR="00A4098A" w:rsidRPr="00E8706D" w:rsidRDefault="00A4098A" w:rsidP="00A4098A">
            <w:pPr>
              <w:tabs>
                <w:tab w:val="left" w:pos="1423"/>
              </w:tabs>
              <w:spacing w:after="0" w:line="240" w:lineRule="auto"/>
              <w:rPr>
                <w:rFonts w:ascii="Verdana" w:hAnsi="Verdana"/>
                <w:sz w:val="18"/>
                <w:szCs w:val="20"/>
              </w:rPr>
            </w:pPr>
          </w:p>
        </w:tc>
      </w:tr>
      <w:tr w:rsidR="00F8731E" w:rsidTr="009E1BA6">
        <w:tc>
          <w:tcPr>
            <w:tcW w:w="1897" w:type="dxa"/>
          </w:tcPr>
          <w:p w:rsidR="00BA657A" w:rsidRDefault="00BA657A" w:rsidP="00840DA9">
            <w:pPr>
              <w:pStyle w:val="Heading1"/>
            </w:pPr>
          </w:p>
          <w:p w:rsidR="00BA657A" w:rsidRDefault="00BA657A" w:rsidP="00840DA9">
            <w:pPr>
              <w:pStyle w:val="Heading1"/>
            </w:pPr>
          </w:p>
          <w:sdt>
            <w:sdtPr>
              <w:alias w:val="Education:"/>
              <w:tag w:val="Education:"/>
              <w:id w:val="1405184291"/>
              <w:placeholder>
                <w:docPart w:val="93BC2D66FDDF4F018CED44AAC88A6660"/>
              </w:placeholder>
              <w:temporary/>
              <w:showingPlcHdr/>
            </w:sdtPr>
            <w:sdtEndPr/>
            <w:sdtContent>
              <w:p w:rsidR="00F8731E" w:rsidRDefault="00F8731E" w:rsidP="00840DA9">
                <w:pPr>
                  <w:pStyle w:val="Heading1"/>
                </w:pPr>
                <w:r w:rsidRPr="00E8706D">
                  <w:rPr>
                    <w:rFonts w:ascii="Arial" w:hAnsi="Arial" w:cs="Arial"/>
                  </w:rPr>
                  <w:t>Education</w:t>
                </w:r>
              </w:p>
            </w:sdtContent>
          </w:sdt>
        </w:tc>
        <w:tc>
          <w:tcPr>
            <w:tcW w:w="8224" w:type="dxa"/>
            <w:tcMar>
              <w:top w:w="144" w:type="dxa"/>
            </w:tcMar>
          </w:tcPr>
          <w:p w:rsidR="00BA657A" w:rsidRDefault="00BA657A" w:rsidP="00840DA9">
            <w:pPr>
              <w:pStyle w:val="Heading1"/>
              <w:rPr>
                <w:rFonts w:ascii="Arial" w:eastAsiaTheme="majorEastAsia" w:hAnsi="Arial" w:cs="Arial"/>
                <w:szCs w:val="26"/>
              </w:rPr>
            </w:pPr>
          </w:p>
          <w:p w:rsidR="00BA657A" w:rsidRDefault="00BA657A" w:rsidP="00840DA9">
            <w:pPr>
              <w:pStyle w:val="Heading1"/>
              <w:rPr>
                <w:rFonts w:ascii="Arial" w:eastAsiaTheme="majorEastAsia" w:hAnsi="Arial" w:cs="Arial"/>
                <w:szCs w:val="26"/>
              </w:rPr>
            </w:pPr>
          </w:p>
          <w:p w:rsidR="00BA657A" w:rsidRDefault="00BA657A" w:rsidP="00840DA9">
            <w:pPr>
              <w:pStyle w:val="Heading1"/>
              <w:rPr>
                <w:rFonts w:ascii="Arial" w:eastAsiaTheme="majorEastAsia" w:hAnsi="Arial" w:cs="Arial"/>
                <w:szCs w:val="26"/>
              </w:rPr>
            </w:pPr>
          </w:p>
          <w:p w:rsidR="00B21538" w:rsidRDefault="00B21538" w:rsidP="00840DA9">
            <w:pPr>
              <w:pStyle w:val="Heading1"/>
              <w:rPr>
                <w:rFonts w:ascii="Arial" w:eastAsiaTheme="majorEastAsia" w:hAnsi="Arial" w:cs="Arial"/>
                <w:szCs w:val="26"/>
              </w:rPr>
            </w:pPr>
            <w:r>
              <w:rPr>
                <w:rFonts w:ascii="Arial" w:eastAsiaTheme="majorEastAsia" w:hAnsi="Arial" w:cs="Arial"/>
                <w:szCs w:val="26"/>
              </w:rPr>
              <w:t xml:space="preserve">B.Tech in </w:t>
            </w:r>
            <w:r w:rsidRPr="00B21538">
              <w:rPr>
                <w:rFonts w:ascii="Arial" w:eastAsiaTheme="majorEastAsia" w:hAnsi="Arial" w:cs="Arial"/>
                <w:szCs w:val="26"/>
              </w:rPr>
              <w:t>Manufacturing Technology</w:t>
            </w:r>
            <w:r>
              <w:rPr>
                <w:rFonts w:ascii="Arial" w:eastAsiaTheme="majorEastAsia" w:hAnsi="Arial" w:cs="Arial"/>
                <w:szCs w:val="26"/>
              </w:rPr>
              <w:t xml:space="preserve"> </w:t>
            </w:r>
          </w:p>
          <w:p w:rsidR="002A4A84" w:rsidRDefault="002A4A84" w:rsidP="002A4A8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2019 - 2022</w:t>
            </w:r>
            <w:r w:rsidR="00A83CD6">
              <w:rPr>
                <w:rFonts w:ascii="Arial" w:hAnsi="Arial" w:cs="Arial"/>
                <w:sz w:val="20"/>
              </w:rPr>
              <w:t>, Percentage – 60</w:t>
            </w:r>
            <w:r w:rsidRPr="00E8706D">
              <w:rPr>
                <w:rFonts w:ascii="Arial" w:hAnsi="Arial" w:cs="Arial"/>
                <w:sz w:val="20"/>
              </w:rPr>
              <w:t xml:space="preserve"> %, </w:t>
            </w:r>
            <w:r>
              <w:rPr>
                <w:rFonts w:ascii="Arial" w:hAnsi="Arial" w:cs="Arial"/>
                <w:sz w:val="20"/>
              </w:rPr>
              <w:t>Nirma University, Ahmedabad</w:t>
            </w:r>
          </w:p>
          <w:p w:rsidR="00F8731E" w:rsidRPr="00E8706D" w:rsidRDefault="00E8706D" w:rsidP="00840DA9">
            <w:pPr>
              <w:pStyle w:val="Heading1"/>
              <w:rPr>
                <w:rFonts w:ascii="Arial" w:eastAsiaTheme="majorEastAsia" w:hAnsi="Arial" w:cs="Arial"/>
                <w:szCs w:val="26"/>
              </w:rPr>
            </w:pPr>
            <w:r w:rsidRPr="00E8706D">
              <w:rPr>
                <w:rFonts w:ascii="Arial" w:eastAsiaTheme="majorEastAsia" w:hAnsi="Arial" w:cs="Arial"/>
                <w:szCs w:val="26"/>
              </w:rPr>
              <w:t>Diploma in Mechanical Engineering</w:t>
            </w:r>
          </w:p>
          <w:p w:rsidR="00F8731E" w:rsidRDefault="00F31381" w:rsidP="00E8706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2005 - </w:t>
            </w:r>
            <w:r w:rsidR="00E8706D" w:rsidRPr="00E8706D">
              <w:rPr>
                <w:rFonts w:ascii="Arial" w:hAnsi="Arial" w:cs="Arial"/>
                <w:sz w:val="20"/>
              </w:rPr>
              <w:t xml:space="preserve">2008, Percentage – 74 %, </w:t>
            </w:r>
            <w:r w:rsidR="00E8706D">
              <w:rPr>
                <w:rFonts w:ascii="Arial" w:hAnsi="Arial" w:cs="Arial"/>
                <w:sz w:val="20"/>
              </w:rPr>
              <w:t>Murshidabad Institute of technology,</w:t>
            </w:r>
            <w:r w:rsidR="00A83CD6">
              <w:rPr>
                <w:rFonts w:ascii="Arial" w:hAnsi="Arial" w:cs="Arial"/>
                <w:sz w:val="20"/>
              </w:rPr>
              <w:t>WB</w:t>
            </w:r>
            <w:bookmarkStart w:id="0" w:name="_GoBack"/>
            <w:bookmarkEnd w:id="0"/>
          </w:p>
          <w:p w:rsidR="00F31381" w:rsidRDefault="00F31381" w:rsidP="00F31381">
            <w:pPr>
              <w:pStyle w:val="BodyText"/>
              <w:spacing w:after="0" w:line="360" w:lineRule="auto"/>
              <w:contextualSpacing/>
              <w:jc w:val="both"/>
              <w:rPr>
                <w:rFonts w:ascii="Arial" w:eastAsiaTheme="majorEastAsia" w:hAnsi="Arial" w:cs="Arial"/>
                <w:b/>
                <w:szCs w:val="26"/>
              </w:rPr>
            </w:pPr>
            <w:r w:rsidRPr="00F31381">
              <w:rPr>
                <w:rFonts w:ascii="Arial" w:eastAsiaTheme="majorEastAsia" w:hAnsi="Arial" w:cs="Arial"/>
                <w:b/>
                <w:szCs w:val="26"/>
              </w:rPr>
              <w:t xml:space="preserve">10th </w:t>
            </w:r>
            <w:r>
              <w:rPr>
                <w:rFonts w:ascii="Arial" w:eastAsiaTheme="majorEastAsia" w:hAnsi="Arial" w:cs="Arial"/>
                <w:b/>
                <w:szCs w:val="26"/>
              </w:rPr>
              <w:t>Board</w:t>
            </w:r>
          </w:p>
          <w:p w:rsidR="00F31381" w:rsidRPr="00F31381" w:rsidRDefault="00F31381" w:rsidP="00F31381">
            <w:pPr>
              <w:pStyle w:val="BodyText"/>
              <w:spacing w:after="0" w:line="360" w:lineRule="auto"/>
              <w:contextualSpacing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2004 - 2005, Percentage - 73%,</w:t>
            </w:r>
            <w:r w:rsidRPr="00F31381">
              <w:rPr>
                <w:rFonts w:ascii="Arial" w:hAnsi="Arial" w:cs="Arial"/>
                <w:sz w:val="20"/>
              </w:rPr>
              <w:t xml:space="preserve"> West Bengal</w:t>
            </w:r>
            <w:r w:rsidR="00E21EA3">
              <w:rPr>
                <w:rFonts w:ascii="Arial" w:hAnsi="Arial" w:cs="Arial"/>
                <w:sz w:val="20"/>
              </w:rPr>
              <w:t xml:space="preserve"> State</w:t>
            </w:r>
            <w:r w:rsidRPr="00F31381">
              <w:rPr>
                <w:rFonts w:ascii="Arial" w:hAnsi="Arial" w:cs="Arial"/>
                <w:sz w:val="20"/>
              </w:rPr>
              <w:t xml:space="preserve"> Board</w:t>
            </w:r>
          </w:p>
        </w:tc>
      </w:tr>
      <w:tr w:rsidR="00F8731E" w:rsidTr="009E1BA6">
        <w:tc>
          <w:tcPr>
            <w:tcW w:w="1897" w:type="dxa"/>
          </w:tcPr>
          <w:p w:rsidR="00F8731E" w:rsidRDefault="00E8706D" w:rsidP="00E8706D">
            <w:pPr>
              <w:pStyle w:val="Heading1"/>
            </w:pPr>
            <w:r>
              <w:t>T</w:t>
            </w:r>
            <w:r w:rsidRPr="00FF7657">
              <w:rPr>
                <w:rFonts w:ascii="Arial" w:hAnsi="Arial" w:cs="Arial"/>
              </w:rPr>
              <w:t>rainings</w:t>
            </w:r>
          </w:p>
          <w:p w:rsidR="00C92C36" w:rsidRDefault="00C92C36" w:rsidP="00E8706D">
            <w:pPr>
              <w:pStyle w:val="Heading1"/>
            </w:pPr>
          </w:p>
          <w:p w:rsidR="00C92C36" w:rsidRDefault="00C92C36" w:rsidP="00E8706D">
            <w:pPr>
              <w:pStyle w:val="Heading1"/>
            </w:pPr>
          </w:p>
          <w:p w:rsidR="00C92C36" w:rsidRDefault="00C92C36" w:rsidP="00E8706D">
            <w:pPr>
              <w:pStyle w:val="Heading1"/>
            </w:pPr>
          </w:p>
          <w:p w:rsidR="00C92C36" w:rsidRDefault="00C92C36" w:rsidP="00E8706D">
            <w:pPr>
              <w:pStyle w:val="Heading1"/>
            </w:pPr>
          </w:p>
          <w:p w:rsidR="00C92C36" w:rsidRDefault="00C92C36" w:rsidP="00E8706D">
            <w:pPr>
              <w:pStyle w:val="Heading1"/>
            </w:pPr>
          </w:p>
          <w:p w:rsidR="00C92C36" w:rsidRDefault="00C92C36" w:rsidP="00E8706D">
            <w:pPr>
              <w:pStyle w:val="Heading1"/>
            </w:pPr>
            <w:r w:rsidRPr="00FF7657">
              <w:rPr>
                <w:rFonts w:ascii="Arial" w:hAnsi="Arial" w:cs="Arial"/>
              </w:rPr>
              <w:t>Technical Skills</w:t>
            </w:r>
            <w:r w:rsidR="00704AAC">
              <w:rPr>
                <w:rFonts w:ascii="Arial" w:hAnsi="Arial" w:cs="Arial"/>
              </w:rPr>
              <w:t xml:space="preserve">     </w:t>
            </w:r>
          </w:p>
        </w:tc>
        <w:tc>
          <w:tcPr>
            <w:tcW w:w="8224" w:type="dxa"/>
            <w:tcMar>
              <w:top w:w="144" w:type="dxa"/>
            </w:tcMar>
          </w:tcPr>
          <w:p w:rsidR="00E8706D" w:rsidRPr="00E8706D" w:rsidRDefault="00E8706D" w:rsidP="00F31381">
            <w:pPr>
              <w:numPr>
                <w:ilvl w:val="0"/>
                <w:numId w:val="15"/>
              </w:numPr>
              <w:tabs>
                <w:tab w:val="clear" w:pos="900"/>
                <w:tab w:val="num" w:pos="681"/>
                <w:tab w:val="left" w:pos="1423"/>
              </w:tabs>
              <w:spacing w:after="0" w:line="240" w:lineRule="auto"/>
              <w:ind w:left="398" w:hanging="398"/>
              <w:rPr>
                <w:rFonts w:ascii="Arial" w:hAnsi="Arial" w:cs="Arial"/>
                <w:sz w:val="20"/>
              </w:rPr>
            </w:pPr>
            <w:r w:rsidRPr="00E8706D">
              <w:rPr>
                <w:rFonts w:ascii="Arial" w:hAnsi="Arial" w:cs="Arial"/>
                <w:sz w:val="20"/>
              </w:rPr>
              <w:t>5’S Training.</w:t>
            </w:r>
          </w:p>
          <w:p w:rsidR="00E8706D" w:rsidRPr="00E8706D" w:rsidRDefault="00E8706D" w:rsidP="00F31381">
            <w:pPr>
              <w:numPr>
                <w:ilvl w:val="0"/>
                <w:numId w:val="15"/>
              </w:numPr>
              <w:tabs>
                <w:tab w:val="num" w:pos="681"/>
                <w:tab w:val="left" w:pos="1423"/>
              </w:tabs>
              <w:spacing w:after="0" w:line="240" w:lineRule="auto"/>
              <w:ind w:left="398" w:hanging="398"/>
              <w:rPr>
                <w:rFonts w:ascii="Arial" w:hAnsi="Arial" w:cs="Arial"/>
                <w:sz w:val="20"/>
              </w:rPr>
            </w:pPr>
            <w:r w:rsidRPr="00E8706D">
              <w:rPr>
                <w:rFonts w:ascii="Arial" w:hAnsi="Arial" w:cs="Arial"/>
                <w:sz w:val="20"/>
              </w:rPr>
              <w:t>Kaizen Awareness &amp; Problem Solving.</w:t>
            </w:r>
          </w:p>
          <w:p w:rsidR="00E8706D" w:rsidRPr="00E8706D" w:rsidRDefault="00E8706D" w:rsidP="00F31381">
            <w:pPr>
              <w:numPr>
                <w:ilvl w:val="0"/>
                <w:numId w:val="15"/>
              </w:numPr>
              <w:tabs>
                <w:tab w:val="num" w:pos="681"/>
                <w:tab w:val="left" w:pos="1423"/>
              </w:tabs>
              <w:spacing w:after="0" w:line="240" w:lineRule="auto"/>
              <w:ind w:left="398" w:hanging="398"/>
              <w:rPr>
                <w:rFonts w:ascii="Arial" w:hAnsi="Arial" w:cs="Arial"/>
                <w:sz w:val="20"/>
              </w:rPr>
            </w:pPr>
            <w:r w:rsidRPr="00E8706D">
              <w:rPr>
                <w:rFonts w:ascii="Arial" w:hAnsi="Arial" w:cs="Arial"/>
                <w:sz w:val="20"/>
              </w:rPr>
              <w:t>7QC tools</w:t>
            </w:r>
          </w:p>
          <w:p w:rsidR="00E8706D" w:rsidRPr="00E8706D" w:rsidRDefault="00E8706D" w:rsidP="00F31381">
            <w:pPr>
              <w:numPr>
                <w:ilvl w:val="0"/>
                <w:numId w:val="15"/>
              </w:numPr>
              <w:tabs>
                <w:tab w:val="num" w:pos="681"/>
                <w:tab w:val="left" w:pos="1423"/>
              </w:tabs>
              <w:spacing w:after="0" w:line="240" w:lineRule="auto"/>
              <w:ind w:left="398" w:hanging="398"/>
              <w:rPr>
                <w:rFonts w:ascii="Arial" w:hAnsi="Arial" w:cs="Arial"/>
                <w:sz w:val="20"/>
              </w:rPr>
            </w:pPr>
            <w:r w:rsidRPr="00E8706D">
              <w:rPr>
                <w:rFonts w:ascii="Arial" w:hAnsi="Arial" w:cs="Arial"/>
                <w:sz w:val="20"/>
              </w:rPr>
              <w:t>Engine Tear Down.</w:t>
            </w:r>
          </w:p>
          <w:p w:rsidR="00E8706D" w:rsidRPr="00E8706D" w:rsidRDefault="00E8706D" w:rsidP="00F31381">
            <w:pPr>
              <w:numPr>
                <w:ilvl w:val="0"/>
                <w:numId w:val="15"/>
              </w:numPr>
              <w:tabs>
                <w:tab w:val="num" w:pos="681"/>
                <w:tab w:val="left" w:pos="1423"/>
              </w:tabs>
              <w:spacing w:after="0" w:line="240" w:lineRule="auto"/>
              <w:ind w:left="398" w:hanging="398"/>
              <w:rPr>
                <w:rFonts w:ascii="Arial" w:hAnsi="Arial" w:cs="Arial"/>
                <w:sz w:val="20"/>
              </w:rPr>
            </w:pPr>
            <w:r w:rsidRPr="00E8706D">
              <w:rPr>
                <w:rFonts w:ascii="Arial" w:hAnsi="Arial" w:cs="Arial"/>
                <w:sz w:val="20"/>
              </w:rPr>
              <w:t>Basic Metrology &amp; Gauging</w:t>
            </w:r>
          </w:p>
          <w:p w:rsidR="00C92C36" w:rsidRDefault="00E8706D" w:rsidP="00C92C36">
            <w:pPr>
              <w:numPr>
                <w:ilvl w:val="0"/>
                <w:numId w:val="15"/>
              </w:numPr>
              <w:tabs>
                <w:tab w:val="num" w:pos="681"/>
                <w:tab w:val="left" w:pos="1423"/>
              </w:tabs>
              <w:spacing w:after="0" w:line="240" w:lineRule="auto"/>
              <w:ind w:left="398" w:hanging="398"/>
              <w:rPr>
                <w:rFonts w:ascii="Arial" w:hAnsi="Arial" w:cs="Arial"/>
                <w:sz w:val="20"/>
              </w:rPr>
            </w:pPr>
            <w:r w:rsidRPr="00E8706D">
              <w:rPr>
                <w:rFonts w:ascii="Arial" w:hAnsi="Arial" w:cs="Arial"/>
                <w:sz w:val="20"/>
              </w:rPr>
              <w:t>ISO Standards &amp; NABL Training</w:t>
            </w:r>
          </w:p>
          <w:p w:rsidR="00C92C36" w:rsidRDefault="00C92C36" w:rsidP="00C92C36">
            <w:pPr>
              <w:tabs>
                <w:tab w:val="left" w:pos="1423"/>
              </w:tabs>
              <w:spacing w:after="0" w:line="240" w:lineRule="auto"/>
              <w:rPr>
                <w:rFonts w:ascii="Arial" w:hAnsi="Arial" w:cs="Arial"/>
                <w:sz w:val="20"/>
              </w:rPr>
            </w:pPr>
          </w:p>
          <w:p w:rsidR="00C92C36" w:rsidRDefault="00C92C36" w:rsidP="00C92C36">
            <w:pPr>
              <w:tabs>
                <w:tab w:val="left" w:pos="1423"/>
              </w:tabs>
              <w:spacing w:after="0" w:line="276" w:lineRule="auto"/>
              <w:rPr>
                <w:rFonts w:ascii="Arial" w:hAnsi="Arial" w:cs="Arial"/>
                <w:sz w:val="20"/>
              </w:rPr>
            </w:pPr>
          </w:p>
          <w:p w:rsidR="00C92C36" w:rsidRPr="00C92C36" w:rsidRDefault="00704AAC" w:rsidP="00C92C36">
            <w:pPr>
              <w:tabs>
                <w:tab w:val="left" w:pos="1423"/>
              </w:tabs>
              <w:spacing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   </w:t>
            </w:r>
            <w:r w:rsidR="00C92C36" w:rsidRPr="00C92C36">
              <w:rPr>
                <w:rFonts w:ascii="Arial" w:hAnsi="Arial" w:cs="Arial"/>
                <w:sz w:val="20"/>
              </w:rPr>
              <w:t>SAP, Oracle Application 11i, MS Office .</w:t>
            </w:r>
          </w:p>
          <w:p w:rsidR="00F8731E" w:rsidRDefault="00F8731E" w:rsidP="00840DA9"/>
        </w:tc>
      </w:tr>
      <w:tr w:rsidR="00F31381" w:rsidTr="009E1BA6">
        <w:tc>
          <w:tcPr>
            <w:tcW w:w="1897" w:type="dxa"/>
          </w:tcPr>
          <w:p w:rsidR="00F31381" w:rsidRDefault="00F31381" w:rsidP="00F31381">
            <w:pPr>
              <w:pStyle w:val="Heading1"/>
            </w:pPr>
            <w:r w:rsidRPr="00FF7657">
              <w:rPr>
                <w:rFonts w:ascii="Arial" w:hAnsi="Arial" w:cs="Arial"/>
              </w:rPr>
              <w:t>Achievements</w:t>
            </w:r>
          </w:p>
        </w:tc>
        <w:tc>
          <w:tcPr>
            <w:tcW w:w="8224" w:type="dxa"/>
            <w:tcMar>
              <w:top w:w="144" w:type="dxa"/>
            </w:tcMar>
          </w:tcPr>
          <w:p w:rsidR="00F31381" w:rsidRPr="00E8706D" w:rsidRDefault="00F31381" w:rsidP="00EF6942">
            <w:pPr>
              <w:numPr>
                <w:ilvl w:val="0"/>
                <w:numId w:val="15"/>
              </w:numPr>
              <w:tabs>
                <w:tab w:val="clear" w:pos="900"/>
                <w:tab w:val="num" w:pos="681"/>
                <w:tab w:val="left" w:pos="1423"/>
              </w:tabs>
              <w:spacing w:after="0" w:line="276" w:lineRule="auto"/>
              <w:ind w:left="398" w:hanging="398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Recognized by Plant Head, Sanand Plant for speedy resolution of warranty issues. </w:t>
            </w:r>
          </w:p>
          <w:p w:rsidR="00F31381" w:rsidRPr="00E8706D" w:rsidRDefault="00F31381" w:rsidP="00EF6942">
            <w:pPr>
              <w:numPr>
                <w:ilvl w:val="0"/>
                <w:numId w:val="15"/>
              </w:numPr>
              <w:tabs>
                <w:tab w:val="num" w:pos="681"/>
                <w:tab w:val="left" w:pos="1423"/>
              </w:tabs>
              <w:spacing w:after="0" w:line="276" w:lineRule="auto"/>
              <w:ind w:left="398" w:hanging="398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  <w:r w:rsidRPr="00F31381">
              <w:rPr>
                <w:rFonts w:ascii="Arial" w:hAnsi="Arial" w:cs="Arial"/>
                <w:sz w:val="20"/>
              </w:rPr>
              <w:t>st</w:t>
            </w:r>
            <w:r>
              <w:rPr>
                <w:rFonts w:ascii="Arial" w:hAnsi="Arial" w:cs="Arial"/>
                <w:sz w:val="20"/>
              </w:rPr>
              <w:t xml:space="preserve"> runner-up in CII national Level Supervisor</w:t>
            </w:r>
            <w:r w:rsidR="00AB7BFC">
              <w:rPr>
                <w:rFonts w:ascii="Arial" w:hAnsi="Arial" w:cs="Arial"/>
                <w:sz w:val="20"/>
              </w:rPr>
              <w:t xml:space="preserve"> skill Competition.</w:t>
            </w:r>
          </w:p>
          <w:p w:rsidR="00F31381" w:rsidRPr="00E8706D" w:rsidRDefault="00AB7BFC" w:rsidP="00EF6942">
            <w:pPr>
              <w:numPr>
                <w:ilvl w:val="0"/>
                <w:numId w:val="15"/>
              </w:numPr>
              <w:tabs>
                <w:tab w:val="num" w:pos="681"/>
                <w:tab w:val="left" w:pos="1423"/>
              </w:tabs>
              <w:spacing w:after="0" w:line="276" w:lineRule="auto"/>
              <w:ind w:left="398" w:hanging="398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Champion for Management of Changes (MOC) in Plant level at Sanand plant. </w:t>
            </w:r>
          </w:p>
          <w:p w:rsidR="00F255E2" w:rsidRPr="00F255E2" w:rsidRDefault="00AB7BFC" w:rsidP="00F255E2">
            <w:pPr>
              <w:numPr>
                <w:ilvl w:val="0"/>
                <w:numId w:val="15"/>
              </w:numPr>
              <w:tabs>
                <w:tab w:val="num" w:pos="681"/>
                <w:tab w:val="left" w:pos="1423"/>
              </w:tabs>
              <w:spacing w:after="0" w:line="276" w:lineRule="auto"/>
              <w:ind w:left="398" w:hanging="398"/>
            </w:pPr>
            <w:r w:rsidRPr="00AB7BFC">
              <w:rPr>
                <w:rFonts w:ascii="Arial" w:hAnsi="Arial" w:cs="Arial"/>
                <w:sz w:val="20"/>
              </w:rPr>
              <w:t>Succe</w:t>
            </w:r>
            <w:r>
              <w:rPr>
                <w:rFonts w:ascii="Arial" w:hAnsi="Arial" w:cs="Arial"/>
                <w:sz w:val="20"/>
              </w:rPr>
              <w:t>ss</w:t>
            </w:r>
            <w:r w:rsidRPr="00AB7BFC">
              <w:rPr>
                <w:rFonts w:ascii="Arial" w:hAnsi="Arial" w:cs="Arial"/>
                <w:sz w:val="20"/>
              </w:rPr>
              <w:t xml:space="preserve">fully handles Retro activity </w:t>
            </w:r>
            <w:r>
              <w:rPr>
                <w:rFonts w:ascii="Arial" w:hAnsi="Arial" w:cs="Arial"/>
                <w:sz w:val="20"/>
              </w:rPr>
              <w:t>for new launch of product at Sanand plant, Recognized by VP-Operations.</w:t>
            </w:r>
          </w:p>
          <w:p w:rsidR="00B2026A" w:rsidRPr="00F255E2" w:rsidRDefault="00B2026A" w:rsidP="00F255E2">
            <w:pPr>
              <w:tabs>
                <w:tab w:val="left" w:pos="1423"/>
              </w:tabs>
              <w:spacing w:after="0" w:line="276" w:lineRule="auto"/>
              <w:ind w:left="398"/>
            </w:pPr>
          </w:p>
          <w:p w:rsidR="00C92C36" w:rsidRDefault="00C92C36" w:rsidP="00C92C36">
            <w:pPr>
              <w:tabs>
                <w:tab w:val="left" w:pos="1423"/>
              </w:tabs>
              <w:spacing w:after="0" w:line="276" w:lineRule="auto"/>
              <w:ind w:left="398"/>
            </w:pPr>
          </w:p>
        </w:tc>
      </w:tr>
      <w:tr w:rsidR="00F31381" w:rsidRPr="00F255E2" w:rsidTr="009E1BA6">
        <w:tc>
          <w:tcPr>
            <w:tcW w:w="1897" w:type="dxa"/>
          </w:tcPr>
          <w:p w:rsidR="00F255E2" w:rsidRDefault="00F255E2" w:rsidP="00F31381">
            <w:pPr>
              <w:pStyle w:val="Heading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Projects                       </w:t>
            </w:r>
          </w:p>
          <w:p w:rsidR="00F255E2" w:rsidRDefault="00F255E2" w:rsidP="00F31381">
            <w:pPr>
              <w:pStyle w:val="Heading1"/>
              <w:rPr>
                <w:rFonts w:ascii="Arial" w:hAnsi="Arial" w:cs="Arial"/>
              </w:rPr>
            </w:pPr>
          </w:p>
          <w:p w:rsidR="00F255E2" w:rsidRDefault="00F255E2" w:rsidP="00F31381">
            <w:pPr>
              <w:pStyle w:val="Heading1"/>
              <w:rPr>
                <w:rFonts w:ascii="Arial" w:hAnsi="Arial" w:cs="Arial"/>
              </w:rPr>
            </w:pPr>
          </w:p>
          <w:p w:rsidR="00F31381" w:rsidRDefault="00F31381" w:rsidP="00F31381">
            <w:pPr>
              <w:pStyle w:val="Heading1"/>
            </w:pPr>
            <w:r w:rsidRPr="00FF7657">
              <w:rPr>
                <w:rFonts w:ascii="Arial" w:hAnsi="Arial" w:cs="Arial"/>
              </w:rPr>
              <w:t>Personal Info</w:t>
            </w:r>
          </w:p>
        </w:tc>
        <w:tc>
          <w:tcPr>
            <w:tcW w:w="8224" w:type="dxa"/>
            <w:tcMar>
              <w:top w:w="144" w:type="dxa"/>
            </w:tcMar>
          </w:tcPr>
          <w:p w:rsidR="009E1BA6" w:rsidRDefault="00F255E2" w:rsidP="009E1BA6">
            <w:pPr>
              <w:ind w:left="-180" w:right="-540"/>
              <w:jc w:val="center"/>
              <w:rPr>
                <w:rFonts w:ascii="Arial" w:hAnsi="Arial" w:cs="Arial"/>
                <w:sz w:val="20"/>
              </w:rPr>
            </w:pPr>
            <w:r w:rsidRPr="00F255E2">
              <w:rPr>
                <w:rFonts w:ascii="Arial" w:hAnsi="Arial" w:cs="Arial"/>
                <w:sz w:val="20"/>
              </w:rPr>
              <w:t xml:space="preserve">To Enhance CED Coating of Frame Parts at  M/s New Era to meet total requirement of </w:t>
            </w:r>
            <w:r w:rsidR="009E1BA6">
              <w:rPr>
                <w:rFonts w:ascii="Arial" w:hAnsi="Arial" w:cs="Arial"/>
                <w:sz w:val="20"/>
              </w:rPr>
              <w:t xml:space="preserve"> </w:t>
            </w:r>
          </w:p>
          <w:p w:rsidR="00F255E2" w:rsidRDefault="00B21538" w:rsidP="00B21538">
            <w:pPr>
              <w:ind w:left="-180" w:right="-5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         </w:t>
            </w:r>
            <w:r w:rsidR="00F255E2" w:rsidRPr="00F255E2">
              <w:rPr>
                <w:rFonts w:ascii="Arial" w:hAnsi="Arial" w:cs="Arial"/>
                <w:sz w:val="20"/>
              </w:rPr>
              <w:t>Frame Factory in TATA M</w:t>
            </w:r>
            <w:r w:rsidR="009E1BA6">
              <w:rPr>
                <w:rFonts w:ascii="Arial" w:hAnsi="Arial" w:cs="Arial"/>
                <w:sz w:val="20"/>
              </w:rPr>
              <w:t>otors Ltd</w:t>
            </w:r>
            <w:r w:rsidR="00F255E2" w:rsidRPr="00F255E2">
              <w:rPr>
                <w:rFonts w:ascii="Arial" w:hAnsi="Arial" w:cs="Arial"/>
                <w:sz w:val="20"/>
              </w:rPr>
              <w:t>, Jamshedpur</w:t>
            </w:r>
          </w:p>
          <w:p w:rsidR="00F255E2" w:rsidRPr="00F255E2" w:rsidRDefault="00F255E2" w:rsidP="00F255E2">
            <w:pPr>
              <w:ind w:left="-180" w:right="-540"/>
              <w:jc w:val="center"/>
              <w:rPr>
                <w:rFonts w:ascii="Arial" w:hAnsi="Arial" w:cs="Arial"/>
                <w:sz w:val="20"/>
              </w:rPr>
            </w:pPr>
          </w:p>
          <w:p w:rsidR="00F31381" w:rsidRPr="00F31381" w:rsidRDefault="00F31381" w:rsidP="00F255E2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0"/>
              </w:rPr>
            </w:pPr>
            <w:r w:rsidRPr="00F31381">
              <w:rPr>
                <w:rFonts w:ascii="Arial" w:hAnsi="Arial" w:cs="Arial"/>
                <w:sz w:val="20"/>
              </w:rPr>
              <w:t>Father’s Name</w:t>
            </w:r>
            <w:r>
              <w:rPr>
                <w:rFonts w:ascii="Arial" w:hAnsi="Arial" w:cs="Arial"/>
                <w:sz w:val="20"/>
              </w:rPr>
              <w:t xml:space="preserve">  :    </w:t>
            </w:r>
            <w:r w:rsidRPr="00F31381">
              <w:rPr>
                <w:rFonts w:ascii="Arial" w:hAnsi="Arial" w:cs="Arial"/>
                <w:sz w:val="20"/>
              </w:rPr>
              <w:t>Jumsed Saikh</w:t>
            </w:r>
          </w:p>
          <w:p w:rsidR="00F31381" w:rsidRPr="00F31381" w:rsidRDefault="00F31381" w:rsidP="00F31381">
            <w:pPr>
              <w:widowControl w:val="0"/>
              <w:autoSpaceDE w:val="0"/>
              <w:autoSpaceDN w:val="0"/>
              <w:adjustRightInd w:val="0"/>
              <w:ind w:left="2160" w:hanging="2160"/>
              <w:contextualSpacing/>
              <w:rPr>
                <w:rFonts w:ascii="Arial" w:hAnsi="Arial" w:cs="Arial"/>
                <w:sz w:val="20"/>
              </w:rPr>
            </w:pPr>
            <w:r w:rsidRPr="00F31381">
              <w:rPr>
                <w:rFonts w:ascii="Arial" w:hAnsi="Arial" w:cs="Arial"/>
                <w:sz w:val="20"/>
              </w:rPr>
              <w:t>DOB</w:t>
            </w:r>
            <w:r>
              <w:rPr>
                <w:rFonts w:ascii="Arial" w:hAnsi="Arial" w:cs="Arial"/>
                <w:sz w:val="20"/>
              </w:rPr>
              <w:t xml:space="preserve">  :                    </w:t>
            </w:r>
            <w:r w:rsidRPr="00F31381">
              <w:rPr>
                <w:rFonts w:ascii="Arial" w:hAnsi="Arial" w:cs="Arial"/>
                <w:sz w:val="20"/>
              </w:rPr>
              <w:t>24th March 1989</w:t>
            </w:r>
          </w:p>
          <w:p w:rsidR="00F31381" w:rsidRPr="00F31381" w:rsidRDefault="00F31381" w:rsidP="00F31381">
            <w:pPr>
              <w:widowControl w:val="0"/>
              <w:autoSpaceDE w:val="0"/>
              <w:autoSpaceDN w:val="0"/>
              <w:adjustRightInd w:val="0"/>
              <w:ind w:left="2160" w:hanging="2160"/>
              <w:contextualSpacing/>
              <w:rPr>
                <w:rFonts w:ascii="Arial" w:hAnsi="Arial" w:cs="Arial"/>
                <w:sz w:val="20"/>
              </w:rPr>
            </w:pPr>
            <w:r w:rsidRPr="00F31381">
              <w:rPr>
                <w:rFonts w:ascii="Arial" w:hAnsi="Arial" w:cs="Arial"/>
                <w:sz w:val="20"/>
              </w:rPr>
              <w:t>Interest</w:t>
            </w:r>
            <w:r>
              <w:rPr>
                <w:rFonts w:ascii="Arial" w:hAnsi="Arial" w:cs="Arial"/>
                <w:sz w:val="20"/>
              </w:rPr>
              <w:t xml:space="preserve">:                  </w:t>
            </w:r>
            <w:r w:rsidR="005D6CA1">
              <w:rPr>
                <w:rFonts w:ascii="Arial" w:hAnsi="Arial" w:cs="Arial"/>
                <w:sz w:val="20"/>
              </w:rPr>
              <w:t>Playing Cricket, Travelling</w:t>
            </w:r>
          </w:p>
          <w:p w:rsidR="00F31381" w:rsidRPr="00F31381" w:rsidRDefault="00F31381" w:rsidP="00F31381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0"/>
              </w:rPr>
            </w:pPr>
            <w:r w:rsidRPr="00F31381">
              <w:rPr>
                <w:rFonts w:ascii="Arial" w:hAnsi="Arial" w:cs="Arial"/>
                <w:sz w:val="20"/>
              </w:rPr>
              <w:t>Languages</w:t>
            </w:r>
            <w:r>
              <w:rPr>
                <w:rFonts w:ascii="Arial" w:hAnsi="Arial" w:cs="Arial"/>
                <w:sz w:val="20"/>
              </w:rPr>
              <w:t xml:space="preserve">  :          </w:t>
            </w:r>
            <w:r w:rsidRPr="00F31381">
              <w:rPr>
                <w:rFonts w:ascii="Arial" w:hAnsi="Arial" w:cs="Arial"/>
                <w:sz w:val="20"/>
              </w:rPr>
              <w:t>English, Hindi, Bengali, Marathi</w:t>
            </w:r>
          </w:p>
          <w:p w:rsidR="00F31381" w:rsidRPr="00F31381" w:rsidRDefault="00F31381" w:rsidP="00F31381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0"/>
              </w:rPr>
            </w:pPr>
            <w:r w:rsidRPr="00F31381">
              <w:rPr>
                <w:rFonts w:ascii="Arial" w:hAnsi="Arial" w:cs="Arial"/>
                <w:sz w:val="20"/>
              </w:rPr>
              <w:t>Current CTC</w:t>
            </w:r>
            <w:r>
              <w:rPr>
                <w:rFonts w:ascii="Arial" w:hAnsi="Arial" w:cs="Arial"/>
                <w:sz w:val="20"/>
              </w:rPr>
              <w:t xml:space="preserve">  :       </w:t>
            </w:r>
            <w:r w:rsidR="00BD7749">
              <w:rPr>
                <w:rFonts w:ascii="Arial" w:hAnsi="Arial" w:cs="Arial"/>
                <w:sz w:val="20"/>
              </w:rPr>
              <w:t>13</w:t>
            </w:r>
            <w:r w:rsidR="005D6CA1">
              <w:rPr>
                <w:rFonts w:ascii="Arial" w:hAnsi="Arial" w:cs="Arial"/>
                <w:sz w:val="20"/>
              </w:rPr>
              <w:t>.</w:t>
            </w:r>
            <w:r w:rsidR="00BD7749">
              <w:rPr>
                <w:rFonts w:ascii="Arial" w:hAnsi="Arial" w:cs="Arial"/>
                <w:sz w:val="20"/>
              </w:rPr>
              <w:t>4</w:t>
            </w:r>
            <w:r w:rsidR="00DD73B5">
              <w:rPr>
                <w:rFonts w:ascii="Arial" w:hAnsi="Arial" w:cs="Arial"/>
                <w:sz w:val="20"/>
              </w:rPr>
              <w:t>0</w:t>
            </w:r>
            <w:r w:rsidRPr="00F31381">
              <w:rPr>
                <w:rFonts w:ascii="Arial" w:hAnsi="Arial" w:cs="Arial"/>
                <w:sz w:val="20"/>
              </w:rPr>
              <w:t xml:space="preserve"> Lacks  </w:t>
            </w:r>
            <w:r w:rsidR="005D6CA1">
              <w:rPr>
                <w:rFonts w:ascii="Arial" w:hAnsi="Arial" w:cs="Arial"/>
                <w:sz w:val="20"/>
              </w:rPr>
              <w:t>(Fixed Pay)</w:t>
            </w:r>
          </w:p>
          <w:p w:rsidR="00F31381" w:rsidRPr="00AB7BFC" w:rsidRDefault="00F31381" w:rsidP="00F31381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Home </w:t>
            </w:r>
            <w:r w:rsidRPr="00F31381">
              <w:rPr>
                <w:rFonts w:ascii="Arial" w:hAnsi="Arial" w:cs="Arial"/>
                <w:sz w:val="20"/>
              </w:rPr>
              <w:t>Address</w:t>
            </w:r>
            <w:r>
              <w:rPr>
                <w:rFonts w:ascii="Arial" w:hAnsi="Arial" w:cs="Arial"/>
                <w:sz w:val="20"/>
              </w:rPr>
              <w:t xml:space="preserve">:      </w:t>
            </w:r>
            <w:r w:rsidRPr="00F31381">
              <w:rPr>
                <w:rFonts w:ascii="Arial" w:hAnsi="Arial" w:cs="Arial"/>
                <w:sz w:val="20"/>
              </w:rPr>
              <w:t>Vill. - Harijanpara, P.O -Lalgola, M</w:t>
            </w:r>
            <w:r w:rsidR="00704AAC">
              <w:rPr>
                <w:rFonts w:ascii="Arial" w:hAnsi="Arial" w:cs="Arial"/>
                <w:sz w:val="20"/>
              </w:rPr>
              <w:t>urshidabad</w:t>
            </w:r>
            <w:r w:rsidRPr="00F31381">
              <w:rPr>
                <w:rFonts w:ascii="Arial" w:hAnsi="Arial" w:cs="Arial"/>
                <w:sz w:val="20"/>
              </w:rPr>
              <w:t>, West</w:t>
            </w:r>
            <w:r w:rsidR="009E1BA6">
              <w:rPr>
                <w:rFonts w:ascii="Arial" w:hAnsi="Arial" w:cs="Arial"/>
                <w:sz w:val="20"/>
              </w:rPr>
              <w:t xml:space="preserve"> Bengal,</w:t>
            </w:r>
            <w:r w:rsidR="00704AAC">
              <w:rPr>
                <w:rFonts w:ascii="Arial" w:hAnsi="Arial" w:cs="Arial"/>
                <w:sz w:val="20"/>
              </w:rPr>
              <w:t xml:space="preserve"> </w:t>
            </w:r>
            <w:r w:rsidR="009E1BA6">
              <w:rPr>
                <w:rFonts w:ascii="Arial" w:hAnsi="Arial" w:cs="Arial"/>
                <w:sz w:val="20"/>
              </w:rPr>
              <w:t>India, Pin-742148</w:t>
            </w:r>
            <w:r w:rsidRPr="00AB7BFC">
              <w:rPr>
                <w:rFonts w:ascii="Arial" w:hAnsi="Arial" w:cs="Arial"/>
                <w:sz w:val="20"/>
              </w:rPr>
              <w:t>8</w:t>
            </w:r>
          </w:p>
          <w:p w:rsidR="00F31381" w:rsidRPr="00F255E2" w:rsidRDefault="00F31381" w:rsidP="00F31381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0"/>
              </w:rPr>
            </w:pPr>
          </w:p>
          <w:p w:rsidR="00F31381" w:rsidRPr="00F255E2" w:rsidRDefault="00F31381" w:rsidP="00F31381">
            <w:pPr>
              <w:rPr>
                <w:rFonts w:ascii="Arial" w:hAnsi="Arial" w:cs="Arial"/>
                <w:sz w:val="20"/>
              </w:rPr>
            </w:pPr>
          </w:p>
        </w:tc>
      </w:tr>
    </w:tbl>
    <w:p w:rsidR="003D37C1" w:rsidRDefault="003D37C1" w:rsidP="00BB1ED9"/>
    <w:sectPr w:rsidR="003D37C1" w:rsidSect="00F31381">
      <w:pgSz w:w="12240" w:h="15840" w:code="1"/>
      <w:pgMar w:top="720" w:right="1800" w:bottom="709" w:left="1800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1135" w:rsidRDefault="00981135">
      <w:pPr>
        <w:spacing w:after="0" w:line="240" w:lineRule="auto"/>
      </w:pPr>
      <w:r>
        <w:separator/>
      </w:r>
    </w:p>
  </w:endnote>
  <w:endnote w:type="continuationSeparator" w:id="0">
    <w:p w:rsidR="00981135" w:rsidRDefault="009811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1135" w:rsidRDefault="00981135">
      <w:pPr>
        <w:spacing w:after="0" w:line="240" w:lineRule="auto"/>
      </w:pPr>
      <w:r>
        <w:separator/>
      </w:r>
    </w:p>
  </w:footnote>
  <w:footnote w:type="continuationSeparator" w:id="0">
    <w:p w:rsidR="00981135" w:rsidRDefault="009811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AC4EA45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B76C2E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6E0C4ED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EC8B88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A1EF3F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2A67EE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626EC1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B78ECF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18A1E9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18A37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7233EE5"/>
    <w:multiLevelType w:val="hybridMultilevel"/>
    <w:tmpl w:val="2CD6689E"/>
    <w:lvl w:ilvl="0" w:tplc="4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19E21FEA"/>
    <w:multiLevelType w:val="hybridMultilevel"/>
    <w:tmpl w:val="06728B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E0272F7"/>
    <w:multiLevelType w:val="hybridMultilevel"/>
    <w:tmpl w:val="671ABD8C"/>
    <w:lvl w:ilvl="0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2"/>
        </w:tabs>
        <w:ind w:left="18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2"/>
        </w:tabs>
        <w:ind w:left="25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2"/>
        </w:tabs>
        <w:ind w:left="32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2"/>
        </w:tabs>
        <w:ind w:left="39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2"/>
        </w:tabs>
        <w:ind w:left="46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2"/>
        </w:tabs>
        <w:ind w:left="54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2"/>
        </w:tabs>
        <w:ind w:left="61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2"/>
        </w:tabs>
        <w:ind w:left="6842" w:hanging="360"/>
      </w:pPr>
      <w:rPr>
        <w:rFonts w:ascii="Wingdings" w:hAnsi="Wingdings" w:hint="default"/>
      </w:rPr>
    </w:lvl>
  </w:abstractNum>
  <w:abstractNum w:abstractNumId="13">
    <w:nsid w:val="388754F5"/>
    <w:multiLevelType w:val="hybridMultilevel"/>
    <w:tmpl w:val="E1566544"/>
    <w:lvl w:ilvl="0" w:tplc="40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C235AC4"/>
    <w:multiLevelType w:val="hybridMultilevel"/>
    <w:tmpl w:val="B568EA5C"/>
    <w:lvl w:ilvl="0" w:tplc="67267C8A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5448D384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E6F0142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FA460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5509D42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EB6F354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74BCC172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C39273C4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A98285BA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B3202CE"/>
    <w:multiLevelType w:val="hybridMultilevel"/>
    <w:tmpl w:val="A1A482D4"/>
    <w:lvl w:ilvl="0" w:tplc="4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F437608"/>
    <w:multiLevelType w:val="hybridMultilevel"/>
    <w:tmpl w:val="D29E70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7C44C4D"/>
    <w:multiLevelType w:val="hybridMultilevel"/>
    <w:tmpl w:val="CB007B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6B75600"/>
    <w:multiLevelType w:val="singleLevel"/>
    <w:tmpl w:val="14F68CC2"/>
    <w:lvl w:ilvl="0">
      <w:start w:val="1"/>
      <w:numFmt w:val="bullet"/>
      <w:lvlText w:val=""/>
      <w:lvlJc w:val="left"/>
      <w:pPr>
        <w:ind w:left="605" w:hanging="360"/>
      </w:pPr>
      <w:rPr>
        <w:rFonts w:ascii="Symbol" w:hAnsi="Symbol" w:hint="default"/>
        <w:sz w:val="16"/>
      </w:rPr>
    </w:lvl>
  </w:abstractNum>
  <w:num w:numId="1">
    <w:abstractNumId w:val="18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3">
    <w:abstractNumId w:val="17"/>
  </w:num>
  <w:num w:numId="14">
    <w:abstractNumId w:val="16"/>
  </w:num>
  <w:num w:numId="15">
    <w:abstractNumId w:val="12"/>
  </w:num>
  <w:num w:numId="16">
    <w:abstractNumId w:val="10"/>
  </w:num>
  <w:num w:numId="17">
    <w:abstractNumId w:val="15"/>
  </w:num>
  <w:num w:numId="18">
    <w:abstractNumId w:val="13"/>
  </w:num>
  <w:num w:numId="19">
    <w:abstractNumId w:val="12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622"/>
    <w:rsid w:val="00014CE3"/>
    <w:rsid w:val="000B32EC"/>
    <w:rsid w:val="000B6652"/>
    <w:rsid w:val="000E000D"/>
    <w:rsid w:val="00107AEA"/>
    <w:rsid w:val="001905AF"/>
    <w:rsid w:val="001C5D03"/>
    <w:rsid w:val="002A4A84"/>
    <w:rsid w:val="002B6FFD"/>
    <w:rsid w:val="002F798F"/>
    <w:rsid w:val="00331C78"/>
    <w:rsid w:val="00343E91"/>
    <w:rsid w:val="003D37C1"/>
    <w:rsid w:val="004039F6"/>
    <w:rsid w:val="004A2D07"/>
    <w:rsid w:val="004B37C5"/>
    <w:rsid w:val="005203B5"/>
    <w:rsid w:val="00527C85"/>
    <w:rsid w:val="005D21FB"/>
    <w:rsid w:val="005D6CA1"/>
    <w:rsid w:val="005F7B40"/>
    <w:rsid w:val="006724A7"/>
    <w:rsid w:val="00675AA5"/>
    <w:rsid w:val="006A0F9F"/>
    <w:rsid w:val="006B2AB4"/>
    <w:rsid w:val="006D22E1"/>
    <w:rsid w:val="006E1287"/>
    <w:rsid w:val="00704AAC"/>
    <w:rsid w:val="00710505"/>
    <w:rsid w:val="00731AC7"/>
    <w:rsid w:val="00744D5B"/>
    <w:rsid w:val="00760480"/>
    <w:rsid w:val="00784B25"/>
    <w:rsid w:val="00806120"/>
    <w:rsid w:val="00833285"/>
    <w:rsid w:val="008333FC"/>
    <w:rsid w:val="00841341"/>
    <w:rsid w:val="008466F0"/>
    <w:rsid w:val="008569E5"/>
    <w:rsid w:val="00961622"/>
    <w:rsid w:val="00963E0F"/>
    <w:rsid w:val="0096638F"/>
    <w:rsid w:val="00981135"/>
    <w:rsid w:val="009916BD"/>
    <w:rsid w:val="009B1B1B"/>
    <w:rsid w:val="009B20C1"/>
    <w:rsid w:val="009E1BA6"/>
    <w:rsid w:val="009F6D0B"/>
    <w:rsid w:val="00A265F3"/>
    <w:rsid w:val="00A4098A"/>
    <w:rsid w:val="00A449BF"/>
    <w:rsid w:val="00A7034D"/>
    <w:rsid w:val="00A704CA"/>
    <w:rsid w:val="00A72EB0"/>
    <w:rsid w:val="00A83CD6"/>
    <w:rsid w:val="00A86F61"/>
    <w:rsid w:val="00AB606C"/>
    <w:rsid w:val="00AB7BFC"/>
    <w:rsid w:val="00AD0CCD"/>
    <w:rsid w:val="00B2026A"/>
    <w:rsid w:val="00B21538"/>
    <w:rsid w:val="00B67BCB"/>
    <w:rsid w:val="00BA657A"/>
    <w:rsid w:val="00BB1ED9"/>
    <w:rsid w:val="00BC68EA"/>
    <w:rsid w:val="00BD7749"/>
    <w:rsid w:val="00C92C36"/>
    <w:rsid w:val="00C92C71"/>
    <w:rsid w:val="00CA44C2"/>
    <w:rsid w:val="00D1036E"/>
    <w:rsid w:val="00D140F4"/>
    <w:rsid w:val="00D94A86"/>
    <w:rsid w:val="00DB300E"/>
    <w:rsid w:val="00DC00B3"/>
    <w:rsid w:val="00DD73B5"/>
    <w:rsid w:val="00E21D64"/>
    <w:rsid w:val="00E21EA3"/>
    <w:rsid w:val="00E266DF"/>
    <w:rsid w:val="00E33851"/>
    <w:rsid w:val="00E8706D"/>
    <w:rsid w:val="00EB0A7E"/>
    <w:rsid w:val="00EF6942"/>
    <w:rsid w:val="00F255E2"/>
    <w:rsid w:val="00F3010C"/>
    <w:rsid w:val="00F31381"/>
    <w:rsid w:val="00F31BF6"/>
    <w:rsid w:val="00F32F29"/>
    <w:rsid w:val="00F8731E"/>
    <w:rsid w:val="00FD1863"/>
    <w:rsid w:val="00FD43A7"/>
    <w:rsid w:val="00FD59B6"/>
    <w:rsid w:val="00FF7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0697950-0604-4C9A-BB66-C195EF5E6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000000" w:themeColor="text1"/>
        <w:sz w:val="22"/>
        <w:szCs w:val="22"/>
        <w:lang w:val="en-US" w:eastAsia="ja-JP" w:bidi="ar-SA"/>
      </w:rPr>
    </w:rPrDefault>
    <w:pPrDefault>
      <w:pPr>
        <w:spacing w:after="8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4A84"/>
  </w:style>
  <w:style w:type="paragraph" w:styleId="Heading1">
    <w:name w:val="heading 1"/>
    <w:basedOn w:val="Normal"/>
    <w:link w:val="Heading1Char"/>
    <w:uiPriority w:val="9"/>
    <w:qFormat/>
    <w:rsid w:val="000B32EC"/>
    <w:pPr>
      <w:contextualSpacing/>
      <w:outlineLvl w:val="0"/>
    </w:pPr>
    <w:rPr>
      <w:rFonts w:asciiTheme="majorHAnsi" w:eastAsia="Times New Roman" w:hAnsiTheme="majorHAnsi" w:cs="Times New Roman"/>
      <w:b/>
    </w:rPr>
  </w:style>
  <w:style w:type="paragraph" w:styleId="Heading2">
    <w:name w:val="heading 2"/>
    <w:basedOn w:val="Normal"/>
    <w:link w:val="Heading2Char"/>
    <w:uiPriority w:val="9"/>
    <w:unhideWhenUsed/>
    <w:qFormat/>
    <w:rsid w:val="00F3010C"/>
    <w:pPr>
      <w:keepNext/>
      <w:keepLines/>
      <w:spacing w:before="200"/>
      <w:contextualSpacing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328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i/>
      <w:color w:val="243F6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328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20C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20C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20C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20C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20C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sid w:val="0083328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569E5"/>
    <w:rPr>
      <w:b/>
      <w:bCs/>
      <w:caps w:val="0"/>
      <w:smallCaps/>
      <w:color w:val="365F91" w:themeColor="accent1" w:themeShade="BF"/>
      <w:spacing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3285"/>
    <w:pPr>
      <w:spacing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3285"/>
    <w:rPr>
      <w:rFonts w:ascii="Tahoma" w:hAnsi="Tahoma" w:cs="Tahoma"/>
      <w:color w:val="000000" w:themeColor="text1"/>
      <w:sz w:val="18"/>
      <w:szCs w:val="16"/>
      <w:lang w:eastAsia="en-US"/>
    </w:rPr>
  </w:style>
  <w:style w:type="paragraph" w:customStyle="1" w:styleId="BulletedList">
    <w:name w:val="Bulleted List"/>
    <w:basedOn w:val="Normal"/>
    <w:semiHidden/>
    <w:unhideWhenUsed/>
    <w:qFormat/>
    <w:rsid w:val="00833285"/>
    <w:pPr>
      <w:ind w:left="288" w:hanging="288"/>
    </w:pPr>
  </w:style>
  <w:style w:type="paragraph" w:customStyle="1" w:styleId="ContactInformation">
    <w:name w:val="Contact Information"/>
    <w:basedOn w:val="Normal"/>
    <w:uiPriority w:val="3"/>
    <w:qFormat/>
    <w:rsid w:val="00833285"/>
    <w:pPr>
      <w:pBdr>
        <w:bottom w:val="single" w:sz="4" w:space="6" w:color="auto"/>
      </w:pBdr>
      <w:spacing w:before="40" w:after="40"/>
    </w:pPr>
    <w:rPr>
      <w:kern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010C"/>
    <w:rPr>
      <w:rFonts w:asciiTheme="majorHAnsi" w:eastAsiaTheme="majorEastAsia" w:hAnsiTheme="majorHAnsi" w:cstheme="majorBidi"/>
      <w:b/>
      <w:szCs w:val="26"/>
    </w:rPr>
  </w:style>
  <w:style w:type="paragraph" w:styleId="Footer">
    <w:name w:val="footer"/>
    <w:basedOn w:val="Normal"/>
    <w:link w:val="FooterChar"/>
    <w:uiPriority w:val="99"/>
    <w:unhideWhenUsed/>
    <w:rsid w:val="00833285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3285"/>
    <w:rPr>
      <w:szCs w:val="22"/>
    </w:rPr>
  </w:style>
  <w:style w:type="paragraph" w:styleId="Header">
    <w:name w:val="header"/>
    <w:basedOn w:val="Normal"/>
    <w:link w:val="HeaderChar"/>
    <w:uiPriority w:val="99"/>
    <w:unhideWhenUsed/>
    <w:rsid w:val="00833285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3285"/>
  </w:style>
  <w:style w:type="character" w:customStyle="1" w:styleId="Heading1Char">
    <w:name w:val="Heading 1 Char"/>
    <w:basedOn w:val="DefaultParagraphFont"/>
    <w:link w:val="Heading1"/>
    <w:uiPriority w:val="9"/>
    <w:rsid w:val="000B32EC"/>
    <w:rPr>
      <w:rFonts w:asciiTheme="majorHAnsi" w:eastAsia="Times New Roman" w:hAnsiTheme="majorHAnsi" w:cs="Times New Roman"/>
      <w:b/>
    </w:rPr>
  </w:style>
  <w:style w:type="table" w:styleId="TableGrid">
    <w:name w:val="Table Grid"/>
    <w:basedOn w:val="TableNormal"/>
    <w:uiPriority w:val="39"/>
    <w:rsid w:val="00833285"/>
    <w:pPr>
      <w:spacing w:after="0" w:line="240" w:lineRule="auto"/>
    </w:pPr>
    <w:rPr>
      <w:rFonts w:cs="Times New Roman"/>
      <w:szCs w:val="20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4B37C5"/>
    <w:rPr>
      <w:color w:val="595959" w:themeColor="text1" w:themeTint="A6"/>
    </w:rPr>
  </w:style>
  <w:style w:type="paragraph" w:styleId="Title">
    <w:name w:val="Title"/>
    <w:basedOn w:val="Normal"/>
    <w:link w:val="TitleChar"/>
    <w:uiPriority w:val="1"/>
    <w:qFormat/>
    <w:rsid w:val="000B32EC"/>
    <w:pPr>
      <w:spacing w:after="0"/>
      <w:contextualSpacing/>
    </w:pPr>
    <w:rPr>
      <w:rFonts w:asciiTheme="majorHAnsi" w:eastAsiaTheme="majorEastAsia" w:hAnsiTheme="majorHAnsi" w:cstheme="majorBidi"/>
      <w:b/>
      <w:kern w:val="28"/>
      <w:sz w:val="2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0B32EC"/>
    <w:rPr>
      <w:rFonts w:asciiTheme="majorHAnsi" w:eastAsiaTheme="majorEastAsia" w:hAnsiTheme="majorHAnsi" w:cstheme="majorBidi"/>
      <w:b/>
      <w:kern w:val="28"/>
      <w:sz w:val="2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3285"/>
    <w:rPr>
      <w:rFonts w:asciiTheme="majorHAnsi" w:eastAsiaTheme="majorEastAsia" w:hAnsiTheme="majorHAnsi" w:cstheme="majorBidi"/>
      <w:i/>
      <w:color w:val="243F60" w:themeColor="accent1" w:themeShade="7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3285"/>
    <w:rPr>
      <w:rFonts w:asciiTheme="majorHAnsi" w:eastAsiaTheme="majorEastAsia" w:hAnsiTheme="majorHAnsi" w:cstheme="majorBidi"/>
      <w:b/>
      <w:i/>
      <w:iCs/>
      <w:color w:val="365F91" w:themeColor="accent1" w:themeShade="BF"/>
      <w:szCs w:val="22"/>
    </w:rPr>
  </w:style>
  <w:style w:type="paragraph" w:styleId="Date">
    <w:name w:val="Date"/>
    <w:basedOn w:val="Normal"/>
    <w:next w:val="Normal"/>
    <w:link w:val="DateChar"/>
    <w:uiPriority w:val="99"/>
    <w:qFormat/>
    <w:rsid w:val="00833285"/>
    <w:rPr>
      <w:i/>
    </w:rPr>
  </w:style>
  <w:style w:type="character" w:customStyle="1" w:styleId="DateChar">
    <w:name w:val="Date Char"/>
    <w:basedOn w:val="DefaultParagraphFont"/>
    <w:link w:val="Date"/>
    <w:uiPriority w:val="99"/>
    <w:rsid w:val="00833285"/>
    <w:rPr>
      <w:i/>
      <w:szCs w:val="22"/>
    </w:rPr>
  </w:style>
  <w:style w:type="table" w:customStyle="1" w:styleId="TableGridLight1">
    <w:name w:val="Table Grid Light1"/>
    <w:basedOn w:val="TableNormal"/>
    <w:uiPriority w:val="40"/>
    <w:rsid w:val="009B20C1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ibliography">
    <w:name w:val="Bibliography"/>
    <w:basedOn w:val="Normal"/>
    <w:next w:val="Normal"/>
    <w:uiPriority w:val="37"/>
    <w:semiHidden/>
    <w:unhideWhenUsed/>
    <w:rsid w:val="009B20C1"/>
  </w:style>
  <w:style w:type="paragraph" w:styleId="BlockText">
    <w:name w:val="Block Text"/>
    <w:basedOn w:val="Normal"/>
    <w:uiPriority w:val="99"/>
    <w:semiHidden/>
    <w:unhideWhenUsed/>
    <w:rsid w:val="008569E5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i/>
      <w:iCs/>
      <w:color w:val="365F91" w:themeColor="accent1" w:themeShade="BF"/>
    </w:rPr>
  </w:style>
  <w:style w:type="paragraph" w:styleId="BodyText">
    <w:name w:val="Body Text"/>
    <w:basedOn w:val="Normal"/>
    <w:link w:val="BodyTextChar"/>
    <w:uiPriority w:val="99"/>
    <w:unhideWhenUsed/>
    <w:rsid w:val="009B20C1"/>
  </w:style>
  <w:style w:type="character" w:customStyle="1" w:styleId="BodyTextChar">
    <w:name w:val="Body Text Char"/>
    <w:basedOn w:val="DefaultParagraphFont"/>
    <w:link w:val="BodyText"/>
    <w:uiPriority w:val="99"/>
    <w:rsid w:val="009B20C1"/>
  </w:style>
  <w:style w:type="paragraph" w:styleId="BodyText2">
    <w:name w:val="Body Text 2"/>
    <w:basedOn w:val="Normal"/>
    <w:link w:val="BodyText2Char"/>
    <w:uiPriority w:val="99"/>
    <w:semiHidden/>
    <w:unhideWhenUsed/>
    <w:rsid w:val="009B20C1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B20C1"/>
  </w:style>
  <w:style w:type="paragraph" w:styleId="BodyText3">
    <w:name w:val="Body Text 3"/>
    <w:basedOn w:val="Normal"/>
    <w:link w:val="BodyText3Char"/>
    <w:uiPriority w:val="99"/>
    <w:semiHidden/>
    <w:unhideWhenUsed/>
    <w:rsid w:val="009B20C1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B20C1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9B20C1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B20C1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B20C1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B20C1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9B20C1"/>
    <w:pPr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B20C1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9B20C1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B20C1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9B20C1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B20C1"/>
    <w:rPr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B20C1"/>
    <w:pPr>
      <w:spacing w:after="200" w:line="240" w:lineRule="auto"/>
    </w:pPr>
    <w:rPr>
      <w:i/>
      <w:iCs/>
      <w:color w:val="1F497D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9B20C1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9B20C1"/>
  </w:style>
  <w:style w:type="table" w:styleId="ColorfulGrid">
    <w:name w:val="Colorful Grid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9B20C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9B20C1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20C1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20C1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20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20C1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9B20C1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B20C1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9B20C1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B20C1"/>
  </w:style>
  <w:style w:type="character" w:styleId="Emphasis">
    <w:name w:val="Emphasis"/>
    <w:basedOn w:val="DefaultParagraphFont"/>
    <w:uiPriority w:val="20"/>
    <w:semiHidden/>
    <w:unhideWhenUsed/>
    <w:qFormat/>
    <w:rsid w:val="009B20C1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9B20C1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B20C1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B20C1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9B20C1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B20C1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9B20C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B20C1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B20C1"/>
    <w:rPr>
      <w:szCs w:val="20"/>
    </w:rPr>
  </w:style>
  <w:style w:type="table" w:customStyle="1" w:styleId="GridTable1Light1">
    <w:name w:val="Grid Table 1 Light1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31">
    <w:name w:val="Grid Table 31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customStyle="1" w:styleId="Hashtag">
    <w:name w:val="Hashtag"/>
    <w:basedOn w:val="DefaultParagraphFont"/>
    <w:uiPriority w:val="99"/>
    <w:semiHidden/>
    <w:unhideWhenUsed/>
    <w:rsid w:val="009B20C1"/>
    <w:rPr>
      <w:color w:val="2B579A"/>
      <w:shd w:val="clear" w:color="auto" w:fill="E6E6E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20C1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20C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20C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20C1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20C1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9B20C1"/>
  </w:style>
  <w:style w:type="paragraph" w:styleId="HTMLAddress">
    <w:name w:val="HTML Address"/>
    <w:basedOn w:val="Normal"/>
    <w:link w:val="HTMLAddressChar"/>
    <w:uiPriority w:val="99"/>
    <w:semiHidden/>
    <w:unhideWhenUsed/>
    <w:rsid w:val="009B20C1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B20C1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9B20C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9B20C1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9B20C1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9B20C1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20C1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20C1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9B20C1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9B20C1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9B20C1"/>
    <w:rPr>
      <w:i/>
      <w:iCs/>
    </w:rPr>
  </w:style>
  <w:style w:type="character" w:styleId="Hyperlink">
    <w:name w:val="Hyperlink"/>
    <w:basedOn w:val="DefaultParagraphFont"/>
    <w:unhideWhenUsed/>
    <w:rsid w:val="009B20C1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9B20C1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569E5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569E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569E5"/>
    <w:rPr>
      <w:i/>
      <w:iCs/>
      <w:color w:val="365F91" w:themeColor="accent1" w:themeShade="BF"/>
    </w:rPr>
  </w:style>
  <w:style w:type="table" w:styleId="LightGrid">
    <w:name w:val="Light Grid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9B20C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9B20C1"/>
  </w:style>
  <w:style w:type="paragraph" w:styleId="List">
    <w:name w:val="List"/>
    <w:basedOn w:val="Normal"/>
    <w:uiPriority w:val="99"/>
    <w:semiHidden/>
    <w:unhideWhenUsed/>
    <w:rsid w:val="009B20C1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9B20C1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9B20C1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9B20C1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9B20C1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9B20C1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9B20C1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9B20C1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9B20C1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9B20C1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9B20C1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9B20C1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9B20C1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9B20C1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9B20C1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9B20C1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9B20C1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9B20C1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9B20C1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9B20C1"/>
    <w:pPr>
      <w:numPr>
        <w:numId w:val="11"/>
      </w:numPr>
      <w:contextualSpacing/>
    </w:pPr>
  </w:style>
  <w:style w:type="paragraph" w:styleId="ListParagraph">
    <w:name w:val="List Paragraph"/>
    <w:basedOn w:val="Normal"/>
    <w:link w:val="ListParagraphChar"/>
    <w:uiPriority w:val="34"/>
    <w:unhideWhenUsed/>
    <w:qFormat/>
    <w:rsid w:val="009B20C1"/>
    <w:pPr>
      <w:ind w:left="720"/>
      <w:contextualSpacing/>
    </w:pPr>
  </w:style>
  <w:style w:type="table" w:customStyle="1" w:styleId="ListTable1Light1">
    <w:name w:val="List Table 1 Light1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21">
    <w:name w:val="List Table 21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31">
    <w:name w:val="List Table 31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4" w:space="0" w:color="C0504D" w:themeColor="accent2"/>
        <w:bottom w:val="single" w:sz="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4" w:space="0" w:color="9BBB59" w:themeColor="accent3"/>
        <w:bottom w:val="single" w:sz="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4" w:space="0" w:color="8064A2" w:themeColor="accent4"/>
        <w:bottom w:val="single" w:sz="4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4" w:space="0" w:color="4BACC6" w:themeColor="accent5"/>
        <w:bottom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4" w:space="0" w:color="F79646" w:themeColor="accent6"/>
        <w:bottom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sid w:val="009B20C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9B20C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B20C1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">
    <w:name w:val="Mention"/>
    <w:basedOn w:val="DefaultParagraphFont"/>
    <w:uiPriority w:val="99"/>
    <w:semiHidden/>
    <w:unhideWhenUsed/>
    <w:rsid w:val="009B20C1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9B20C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B20C1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9B20C1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9B20C1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9B20C1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9B20C1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B20C1"/>
  </w:style>
  <w:style w:type="character" w:styleId="PageNumber">
    <w:name w:val="page number"/>
    <w:basedOn w:val="DefaultParagraphFont"/>
    <w:uiPriority w:val="99"/>
    <w:semiHidden/>
    <w:unhideWhenUsed/>
    <w:rsid w:val="009B20C1"/>
  </w:style>
  <w:style w:type="table" w:customStyle="1" w:styleId="PlainTable11">
    <w:name w:val="Plain Table 11"/>
    <w:basedOn w:val="TableNormal"/>
    <w:uiPriority w:val="41"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rsid w:val="009B20C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rsid w:val="009B20C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rsid w:val="009B20C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9B20C1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B20C1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4B37C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4B37C5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9B20C1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9B20C1"/>
  </w:style>
  <w:style w:type="paragraph" w:styleId="Signature">
    <w:name w:val="Signature"/>
    <w:basedOn w:val="Normal"/>
    <w:link w:val="SignatureChar"/>
    <w:uiPriority w:val="99"/>
    <w:semiHidden/>
    <w:unhideWhenUsed/>
    <w:rsid w:val="009B20C1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9B20C1"/>
  </w:style>
  <w:style w:type="character" w:customStyle="1" w:styleId="SmartHyperlink">
    <w:name w:val="Smart Hyperlink"/>
    <w:basedOn w:val="DefaultParagraphFont"/>
    <w:uiPriority w:val="99"/>
    <w:semiHidden/>
    <w:unhideWhenUsed/>
    <w:rsid w:val="009B20C1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9B20C1"/>
    <w:rPr>
      <w:b/>
      <w:bCs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4B37C5"/>
    <w:pPr>
      <w:numPr>
        <w:ilvl w:val="1"/>
      </w:numPr>
      <w:spacing w:after="160"/>
      <w:contextualSpacing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B37C5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9B20C1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9B20C1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9B20C1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9B20C1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9B20C1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9B20C1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9B20C1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9B20C1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9B20C1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9B20C1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9B20C1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9B20C1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9B20C1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9B20C1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9B20C1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9B20C1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9B20C1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9B20C1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9B20C1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9B20C1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9B20C1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9B20C1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9B20C1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9B20C1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9B20C1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9B20C1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9B20C1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9B20C1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9B20C1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9B20C1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9B20C1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9B20C1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9B20C1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9B20C1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9B20C1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9B20C1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9B20C1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9B20C1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9B20C1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9B20C1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9B20C1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9B20C1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9B20C1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9B20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9B20C1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9B20C1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9B20C1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9B20C1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9B20C1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9B20C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9B20C1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9B20C1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9B20C1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9B20C1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9B20C1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9B20C1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9B20C1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59B6"/>
    <w:pPr>
      <w:keepNext/>
      <w:keepLines/>
      <w:outlineLvl w:val="9"/>
    </w:pPr>
    <w:rPr>
      <w:rFonts w:eastAsiaTheme="majorEastAsia" w:cstheme="majorBidi"/>
      <w:szCs w:val="32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B20C1"/>
    <w:rPr>
      <w:color w:val="808080"/>
      <w:shd w:val="clear" w:color="auto" w:fill="E6E6E6"/>
    </w:rPr>
  </w:style>
  <w:style w:type="character" w:customStyle="1" w:styleId="ListParagraphChar">
    <w:name w:val="List Paragraph Char"/>
    <w:link w:val="ListParagraph"/>
    <w:uiPriority w:val="34"/>
    <w:rsid w:val="00107A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286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mailto:abbas.saikh@gmail.com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s397396\AppData\Roaming\Microsoft\Templates\Chronological%20resume%20(Minimalist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4E07C9EAC4B4613B64B631405E924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00C5B0-A8AF-4758-8637-284DDF998EC1}"/>
      </w:docPartPr>
      <w:docPartBody>
        <w:p w:rsidR="00FB6EB9" w:rsidRDefault="002B61C8">
          <w:pPr>
            <w:pStyle w:val="D4E07C9EAC4B4613B64B631405E924E7"/>
          </w:pPr>
          <w:r>
            <w:t>Your Name</w:t>
          </w:r>
        </w:p>
      </w:docPartBody>
    </w:docPart>
    <w:docPart>
      <w:docPartPr>
        <w:name w:val="5606E499C675434E9F322E0813E8F5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928CD4-3079-4E7E-9821-C84D59B9B660}"/>
      </w:docPartPr>
      <w:docPartBody>
        <w:p w:rsidR="00FB6EB9" w:rsidRDefault="002B61C8">
          <w:pPr>
            <w:pStyle w:val="5606E499C675434E9F322E0813E8F5A8"/>
          </w:pPr>
          <w:r w:rsidRPr="005F7B40">
            <w:rPr>
              <w:rStyle w:val="Heading1Char"/>
              <w:rFonts w:eastAsiaTheme="minorEastAsia"/>
            </w:rPr>
            <w:t>Objective</w:t>
          </w:r>
        </w:p>
      </w:docPartBody>
    </w:docPart>
    <w:docPart>
      <w:docPartPr>
        <w:name w:val="8BACC433918F42A2A64A2C2540986F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81BEBA-16ED-4D8B-8F3B-F02876A0896D}"/>
      </w:docPartPr>
      <w:docPartBody>
        <w:p w:rsidR="00FB6EB9" w:rsidRDefault="002B61C8">
          <w:pPr>
            <w:pStyle w:val="8BACC433918F42A2A64A2C2540986F29"/>
          </w:pPr>
          <w:r w:rsidRPr="005F7B40">
            <w:t>Experience</w:t>
          </w:r>
        </w:p>
      </w:docPartBody>
    </w:docPart>
    <w:docPart>
      <w:docPartPr>
        <w:name w:val="93BC2D66FDDF4F018CED44AAC88A66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E8C022-4787-4DA7-B87F-ABE4D8E384EC}"/>
      </w:docPartPr>
      <w:docPartBody>
        <w:p w:rsidR="00FB6EB9" w:rsidRDefault="002B61C8">
          <w:pPr>
            <w:pStyle w:val="93BC2D66FDDF4F018CED44AAC88A6660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B61C8"/>
    <w:rsid w:val="002B61C8"/>
    <w:rsid w:val="004E3524"/>
    <w:rsid w:val="0095448C"/>
    <w:rsid w:val="0095688E"/>
    <w:rsid w:val="009C1A9C"/>
    <w:rsid w:val="00A10D0D"/>
    <w:rsid w:val="00A34FD0"/>
    <w:rsid w:val="00BE7338"/>
    <w:rsid w:val="00C8043D"/>
    <w:rsid w:val="00CF5208"/>
    <w:rsid w:val="00D97E65"/>
    <w:rsid w:val="00EE71A0"/>
    <w:rsid w:val="00FB6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4FD0"/>
  </w:style>
  <w:style w:type="paragraph" w:styleId="Heading1">
    <w:name w:val="heading 1"/>
    <w:basedOn w:val="Normal"/>
    <w:link w:val="Heading1Char"/>
    <w:uiPriority w:val="9"/>
    <w:qFormat/>
    <w:rsid w:val="00CF5208"/>
    <w:pPr>
      <w:spacing w:after="80" w:line="288" w:lineRule="auto"/>
      <w:contextualSpacing/>
      <w:outlineLvl w:val="0"/>
    </w:pPr>
    <w:rPr>
      <w:rFonts w:asciiTheme="majorHAnsi" w:eastAsia="Times New Roman" w:hAnsiTheme="majorHAnsi" w:cs="Times New Roman"/>
      <w:b/>
      <w:color w:val="000000" w:themeColor="text1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4E07C9EAC4B4613B64B631405E924E7">
    <w:name w:val="D4E07C9EAC4B4613B64B631405E924E7"/>
    <w:rsid w:val="00A34FD0"/>
  </w:style>
  <w:style w:type="paragraph" w:customStyle="1" w:styleId="C4F1AD00BD324118A4E665CAD2250737">
    <w:name w:val="C4F1AD00BD324118A4E665CAD2250737"/>
    <w:rsid w:val="00A34FD0"/>
  </w:style>
  <w:style w:type="paragraph" w:customStyle="1" w:styleId="B99583E53225489E86BCCD9CCC064A95">
    <w:name w:val="B99583E53225489E86BCCD9CCC064A95"/>
    <w:rsid w:val="00A34FD0"/>
  </w:style>
  <w:style w:type="paragraph" w:customStyle="1" w:styleId="FE29A5BFE1BE4B6EA68272ACC933B148">
    <w:name w:val="FE29A5BFE1BE4B6EA68272ACC933B148"/>
    <w:rsid w:val="00A34FD0"/>
  </w:style>
  <w:style w:type="character" w:customStyle="1" w:styleId="Heading1Char">
    <w:name w:val="Heading 1 Char"/>
    <w:basedOn w:val="DefaultParagraphFont"/>
    <w:link w:val="Heading1"/>
    <w:uiPriority w:val="9"/>
    <w:rsid w:val="00CF5208"/>
    <w:rPr>
      <w:rFonts w:asciiTheme="majorHAnsi" w:eastAsia="Times New Roman" w:hAnsiTheme="majorHAnsi" w:cs="Times New Roman"/>
      <w:b/>
      <w:color w:val="000000" w:themeColor="text1"/>
      <w:lang w:val="en-US" w:eastAsia="ja-JP"/>
    </w:rPr>
  </w:style>
  <w:style w:type="paragraph" w:customStyle="1" w:styleId="5606E499C675434E9F322E0813E8F5A8">
    <w:name w:val="5606E499C675434E9F322E0813E8F5A8"/>
    <w:rsid w:val="00A34FD0"/>
  </w:style>
  <w:style w:type="paragraph" w:customStyle="1" w:styleId="06EE90615D0F4659BA70508F7607FA69">
    <w:name w:val="06EE90615D0F4659BA70508F7607FA69"/>
    <w:rsid w:val="00A34FD0"/>
  </w:style>
  <w:style w:type="paragraph" w:customStyle="1" w:styleId="8BACC433918F42A2A64A2C2540986F29">
    <w:name w:val="8BACC433918F42A2A64A2C2540986F29"/>
    <w:rsid w:val="00A34FD0"/>
  </w:style>
  <w:style w:type="paragraph" w:customStyle="1" w:styleId="EE517631DBD24D748A952EF016FCB7BB">
    <w:name w:val="EE517631DBD24D748A952EF016FCB7BB"/>
    <w:rsid w:val="00A34FD0"/>
  </w:style>
  <w:style w:type="paragraph" w:customStyle="1" w:styleId="4DD040F17AD541B491263C739D17C6AC">
    <w:name w:val="4DD040F17AD541B491263C739D17C6AC"/>
    <w:rsid w:val="00A34FD0"/>
  </w:style>
  <w:style w:type="paragraph" w:customStyle="1" w:styleId="6A88A5638C954837B3922F8DBA30B825">
    <w:name w:val="6A88A5638C954837B3922F8DBA30B825"/>
    <w:rsid w:val="00A34FD0"/>
  </w:style>
  <w:style w:type="paragraph" w:customStyle="1" w:styleId="3873343784FE4A01BE169AE4A805FC9E">
    <w:name w:val="3873343784FE4A01BE169AE4A805FC9E"/>
    <w:rsid w:val="00A34FD0"/>
  </w:style>
  <w:style w:type="paragraph" w:customStyle="1" w:styleId="B25B3F8447004BFDAAA5B7A3A7DD6549">
    <w:name w:val="B25B3F8447004BFDAAA5B7A3A7DD6549"/>
    <w:rsid w:val="00A34FD0"/>
  </w:style>
  <w:style w:type="paragraph" w:customStyle="1" w:styleId="A88DA74A3EF8409E86C5E0ACC5E35DC8">
    <w:name w:val="A88DA74A3EF8409E86C5E0ACC5E35DC8"/>
    <w:rsid w:val="00A34FD0"/>
  </w:style>
  <w:style w:type="paragraph" w:customStyle="1" w:styleId="45C52A973B3A44D18CED1D425D528BA2">
    <w:name w:val="45C52A973B3A44D18CED1D425D528BA2"/>
    <w:rsid w:val="00A34FD0"/>
  </w:style>
  <w:style w:type="paragraph" w:customStyle="1" w:styleId="08609DD204D842ED972888C6268B5C2C">
    <w:name w:val="08609DD204D842ED972888C6268B5C2C"/>
    <w:rsid w:val="00A34FD0"/>
  </w:style>
  <w:style w:type="paragraph" w:customStyle="1" w:styleId="20D22AFF8ADF4E46ACCA85BA0927E394">
    <w:name w:val="20D22AFF8ADF4E46ACCA85BA0927E394"/>
    <w:rsid w:val="00A34FD0"/>
  </w:style>
  <w:style w:type="paragraph" w:customStyle="1" w:styleId="9BFA3C56E32C4695BE6EC5DD887D8588">
    <w:name w:val="9BFA3C56E32C4695BE6EC5DD887D8588"/>
    <w:rsid w:val="00A34FD0"/>
  </w:style>
  <w:style w:type="paragraph" w:customStyle="1" w:styleId="E576710D9E6A49F68A4787ECD868CB22">
    <w:name w:val="E576710D9E6A49F68A4787ECD868CB22"/>
    <w:rsid w:val="00A34FD0"/>
  </w:style>
  <w:style w:type="paragraph" w:customStyle="1" w:styleId="65399F0780FD402BA1DD3048AB9CA4C6">
    <w:name w:val="65399F0780FD402BA1DD3048AB9CA4C6"/>
    <w:rsid w:val="00A34FD0"/>
  </w:style>
  <w:style w:type="paragraph" w:customStyle="1" w:styleId="93BC2D66FDDF4F018CED44AAC88A6660">
    <w:name w:val="93BC2D66FDDF4F018CED44AAC88A6660"/>
    <w:rsid w:val="00A34FD0"/>
  </w:style>
  <w:style w:type="paragraph" w:customStyle="1" w:styleId="E274CF27994F4D6DB3D9A16C7032D1D9">
    <w:name w:val="E274CF27994F4D6DB3D9A16C7032D1D9"/>
    <w:rsid w:val="00A34FD0"/>
  </w:style>
  <w:style w:type="paragraph" w:customStyle="1" w:styleId="51DDB54FE31C43F38897ABA87DD8D546">
    <w:name w:val="51DDB54FE31C43F38897ABA87DD8D546"/>
    <w:rsid w:val="00A34FD0"/>
  </w:style>
  <w:style w:type="paragraph" w:customStyle="1" w:styleId="4B8ACAE3568C4DBBB53E0F8F724DE08F">
    <w:name w:val="4B8ACAE3568C4DBBB53E0F8F724DE08F"/>
    <w:rsid w:val="00A34FD0"/>
  </w:style>
  <w:style w:type="paragraph" w:customStyle="1" w:styleId="6A271F1F767247898D67BA8CC2A19BBB">
    <w:name w:val="6A271F1F767247898D67BA8CC2A19BBB"/>
    <w:rsid w:val="00A34FD0"/>
  </w:style>
  <w:style w:type="paragraph" w:customStyle="1" w:styleId="1422FAB3E51742D4AB4AE917C8D26AAF">
    <w:name w:val="1422FAB3E51742D4AB4AE917C8D26AAF"/>
    <w:rsid w:val="00A34FD0"/>
  </w:style>
  <w:style w:type="paragraph" w:customStyle="1" w:styleId="A4CD2D695B344C5B8B3D6555A997DE36">
    <w:name w:val="A4CD2D695B344C5B8B3D6555A997DE36"/>
    <w:rsid w:val="00A34FD0"/>
  </w:style>
  <w:style w:type="paragraph" w:customStyle="1" w:styleId="D20B4FB58571439E9EFDA5B0D1FE5FD9">
    <w:name w:val="D20B4FB58571439E9EFDA5B0D1FE5FD9"/>
    <w:rsid w:val="00A34FD0"/>
  </w:style>
  <w:style w:type="paragraph" w:customStyle="1" w:styleId="5576FD13E8004973BA536A921AC8C953">
    <w:name w:val="5576FD13E8004973BA536A921AC8C953"/>
    <w:rsid w:val="00A34FD0"/>
  </w:style>
  <w:style w:type="paragraph" w:customStyle="1" w:styleId="574A863F4D564E0D8430D1680F72104C">
    <w:name w:val="574A863F4D564E0D8430D1680F72104C"/>
    <w:rsid w:val="00A34FD0"/>
  </w:style>
  <w:style w:type="paragraph" w:customStyle="1" w:styleId="4D7650864CE943B69A8934B2E6E4E4D7">
    <w:name w:val="4D7650864CE943B69A8934B2E6E4E4D7"/>
    <w:rsid w:val="00A34FD0"/>
  </w:style>
  <w:style w:type="paragraph" w:customStyle="1" w:styleId="E324CEF671D344B5A049828472B00747">
    <w:name w:val="E324CEF671D344B5A049828472B00747"/>
    <w:rsid w:val="00A34FD0"/>
  </w:style>
  <w:style w:type="paragraph" w:customStyle="1" w:styleId="99674CA8EDC947EF813F39EEAF30BDB1">
    <w:name w:val="99674CA8EDC947EF813F39EEAF30BDB1"/>
    <w:rsid w:val="00A34FD0"/>
  </w:style>
  <w:style w:type="paragraph" w:customStyle="1" w:styleId="43F5D2A769A84B78A1A1D2AE7956612E">
    <w:name w:val="43F5D2A769A84B78A1A1D2AE7956612E"/>
    <w:rsid w:val="00A34FD0"/>
  </w:style>
  <w:style w:type="paragraph" w:customStyle="1" w:styleId="6C91AA0EE87140A5A6A07C124C4F89E2">
    <w:name w:val="6C91AA0EE87140A5A6A07C124C4F89E2"/>
    <w:rsid w:val="00CF5208"/>
  </w:style>
  <w:style w:type="paragraph" w:customStyle="1" w:styleId="B519EBAA285D4CD5A980FDFCB827CDA2">
    <w:name w:val="B519EBAA285D4CD5A980FDFCB827CDA2"/>
    <w:rsid w:val="00CF5208"/>
  </w:style>
  <w:style w:type="paragraph" w:customStyle="1" w:styleId="3EEEBDA2BA2344049B44455C67A1D444">
    <w:name w:val="3EEEBDA2BA2344049B44455C67A1D444"/>
    <w:rsid w:val="00CF52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Resum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entury">
      <a:majorFont>
        <a:latin typeface="Century Gothic"/>
        <a:ea typeface=""/>
        <a:cs typeface=""/>
      </a:majorFont>
      <a:minorFont>
        <a:latin typeface="Century Gothic"/>
        <a:ea typeface=""/>
        <a:cs typeface=""/>
      </a:minorFont>
    </a:fontScheme>
    <a:fmtScheme name="Fresh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00000"/>
              </a:schemeClr>
            </a:gs>
            <a:gs pos="27000">
              <a:schemeClr val="phClr">
                <a:tint val="45000"/>
                <a:shade val="100000"/>
                <a:satMod val="100000"/>
              </a:schemeClr>
            </a:gs>
            <a:gs pos="81000">
              <a:schemeClr val="phClr">
                <a:tint val="25000"/>
                <a:shade val="100000"/>
                <a:satMod val="100000"/>
              </a:schemeClr>
            </a:gs>
            <a:gs pos="100000">
              <a:schemeClr val="phClr">
                <a:tint val="10000"/>
                <a:shade val="100000"/>
                <a:satMod val="100000"/>
              </a:schemeClr>
            </a:gs>
          </a:gsLst>
          <a:lin ang="12600000" scaled="1"/>
        </a:gradFill>
        <a:gradFill rotWithShape="1">
          <a:gsLst>
            <a:gs pos="0">
              <a:schemeClr val="phClr">
                <a:tint val="100000"/>
                <a:shade val="85000"/>
                <a:satMod val="240000"/>
              </a:schemeClr>
            </a:gs>
            <a:gs pos="31000">
              <a:schemeClr val="phClr">
                <a:tint val="100000"/>
                <a:shade val="95000"/>
                <a:satMod val="190000"/>
              </a:schemeClr>
            </a:gs>
            <a:gs pos="50000">
              <a:schemeClr val="phClr">
                <a:tint val="100000"/>
                <a:shade val="100000"/>
                <a:satMod val="175000"/>
              </a:schemeClr>
            </a:gs>
            <a:gs pos="72000">
              <a:schemeClr val="phClr">
                <a:tint val="95000"/>
                <a:shade val="100000"/>
                <a:satMod val="150000"/>
              </a:schemeClr>
            </a:gs>
            <a:gs pos="100000">
              <a:schemeClr val="phClr">
                <a:tint val="80000"/>
                <a:shade val="100000"/>
                <a:satMod val="230000"/>
              </a:schemeClr>
            </a:gs>
          </a:gsLst>
          <a:lin ang="120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50800" dir="2700000">
              <a:srgbClr val="000000">
                <a:alpha val="54117"/>
              </a:srgbClr>
            </a:outerShdw>
          </a:effectLst>
          <a:scene3d>
            <a:camera prst="orthographicFront" fov="0">
              <a:rot lat="0" lon="0" rev="0"/>
            </a:camera>
            <a:lightRig rig="flat" dir="tl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25400" stA="30000" endPos="20000" dist="50800" dir="5400000" sy="-100000"/>
          </a:effectLst>
          <a:scene3d>
            <a:camera prst="perspectiveFront" fov="0">
              <a:rot lat="0" lon="0" rev="0"/>
            </a:camera>
            <a:lightRig rig="flood" dir="tl">
              <a:rot lat="0" lon="0" rev="3300000"/>
            </a:lightRig>
          </a:scene3d>
          <a:sp3d>
            <a:bevelT w="38100" h="25400" prst="angle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38100" stA="40000" endPos="50000" dist="76200" dir="5400000" sy="-100000"/>
          </a:effectLst>
          <a:scene3d>
            <a:camera prst="perspectiveHeroicExtremeLeftFacing" fov="0"/>
            <a:lightRig rig="flat" dir="tl">
              <a:rot lat="0" lon="0" rev="6600000"/>
            </a:lightRig>
          </a:scene3d>
          <a:sp3d prstMaterial="metal">
            <a:bevelT w="101600"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70000"/>
                <a:shade val="100000"/>
                <a:satMod val="100000"/>
              </a:schemeClr>
            </a:gs>
            <a:gs pos="18000">
              <a:schemeClr val="phClr">
                <a:tint val="25000"/>
                <a:shade val="100000"/>
                <a:satMod val="100000"/>
              </a:schemeClr>
            </a:gs>
            <a:gs pos="100000">
              <a:schemeClr val="phClr">
                <a:tint val="0"/>
                <a:shade val="100000"/>
                <a:satMod val="1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rgbClr val="FFFFFF"/>
              <a:schemeClr val="phClr">
                <a:tint val="100000"/>
                <a:shade val="100000"/>
                <a:satMod val="100000"/>
              </a:schemeClr>
            </a:duotone>
          </a:blip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96221270CBD64B830831693D27BE5F" ma:contentTypeVersion="15" ma:contentTypeDescription="Create a new document." ma:contentTypeScope="" ma:versionID="73f4d14944818f8faee8d52b10e38975">
  <xsd:schema xmlns:xsd="http://www.w3.org/2001/XMLSchema" xmlns:xs="http://www.w3.org/2001/XMLSchema" xmlns:p="http://schemas.microsoft.com/office/2006/metadata/properties" xmlns:ns3="dc7b6d39-cb7a-4cad-a8d2-ab93b1ee0f7f" xmlns:ns4="f7a683f2-f6ce-4bfd-9980-46839e53aa68" targetNamespace="http://schemas.microsoft.com/office/2006/metadata/properties" ma:root="true" ma:fieldsID="62b6bc6f80252daf3971af928d7ed518" ns3:_="" ns4:_="">
    <xsd:import namespace="dc7b6d39-cb7a-4cad-a8d2-ab93b1ee0f7f"/>
    <xsd:import namespace="f7a683f2-f6ce-4bfd-9980-46839e53aa6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3:SharedWithDetails" minOccurs="0"/>
                <xsd:element ref="ns3:SharingHintHash" minOccurs="0"/>
                <xsd:element ref="ns4:MediaLengthInSeconds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7b6d39-cb7a-4cad-a8d2-ab93b1ee0f7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a683f2-f6ce-4bfd-9980-46839e53aa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9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2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3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7a683f2-f6ce-4bfd-9980-46839e53aa68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B8C16A5-6AE8-4F1A-BF67-F8F12ABF1A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c7b6d39-cb7a-4cad-a8d2-ab93b1ee0f7f"/>
    <ds:schemaRef ds:uri="f7a683f2-f6ce-4bfd-9980-46839e53aa6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C549E05-71E1-4D15-B83D-03B64EE7379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346D5C5-5796-4BB0-B973-10855782D212}">
  <ds:schemaRefs>
    <ds:schemaRef ds:uri="http://schemas.microsoft.com/office/2006/metadata/properties"/>
    <ds:schemaRef ds:uri="http://schemas.microsoft.com/office/infopath/2007/PartnerControls"/>
    <ds:schemaRef ds:uri="f7a683f2-f6ce-4bfd-9980-46839e53aa68"/>
  </ds:schemaRefs>
</ds:datastoreItem>
</file>

<file path=customXml/itemProps5.xml><?xml version="1.0" encoding="utf-8"?>
<ds:datastoreItem xmlns:ds="http://schemas.openxmlformats.org/officeDocument/2006/customXml" ds:itemID="{94E1B9D0-8746-46EC-ACAC-281B1A95E1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 (Minimalist design).dotx</Template>
  <TotalTime>20</TotalTime>
  <Pages>2</Pages>
  <Words>546</Words>
  <Characters>3114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ABBAS SAIKH [ PVBU, Quality, Sanand ]</dc:creator>
  <dc:description>Abbas Saikh</dc:description>
  <cp:lastModifiedBy>Microsoft account</cp:lastModifiedBy>
  <cp:revision>4</cp:revision>
  <dcterms:created xsi:type="dcterms:W3CDTF">2023-05-04T11:30:00Z</dcterms:created>
  <dcterms:modified xsi:type="dcterms:W3CDTF">2023-05-07T14:00:00Z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0x0101008996221270CBD64B830831693D27BE5F</vt:lpwstr>
  </property>
</Properties>
</file>