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108" w:rsidRDefault="00F06D55">
      <w:pPr>
        <w:pStyle w:val="Title"/>
      </w:pPr>
      <w:r>
        <w:rPr>
          <w:color w:val="863330"/>
        </w:rPr>
        <w:t>AMRISH SHAH</w:t>
      </w:r>
    </w:p>
    <w:p w:rsidR="007F1108" w:rsidRPr="00F2531D" w:rsidRDefault="007F1108" w:rsidP="00F2531D">
      <w:pPr>
        <w:pStyle w:val="BodyText"/>
        <w:spacing w:before="1"/>
        <w:jc w:val="center"/>
        <w:rPr>
          <w:rFonts w:ascii="Times New Roman"/>
          <w:sz w:val="24"/>
          <w:szCs w:val="2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1"/>
        <w:gridCol w:w="6934"/>
      </w:tblGrid>
      <w:tr w:rsidR="007F1108">
        <w:trPr>
          <w:trHeight w:val="12142"/>
        </w:trPr>
        <w:tc>
          <w:tcPr>
            <w:tcW w:w="2901" w:type="dxa"/>
          </w:tcPr>
          <w:p w:rsidR="007F1108" w:rsidRDefault="00F06D55">
            <w:pPr>
              <w:pStyle w:val="TableParagraph"/>
              <w:spacing w:line="221" w:lineRule="exact"/>
              <w:ind w:left="215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923634"/>
                <w:sz w:val="20"/>
              </w:rPr>
              <w:t>AREAS OF EXPERTISE</w:t>
            </w:r>
          </w:p>
          <w:p w:rsidR="007F1108" w:rsidRDefault="007F1108">
            <w:pPr>
              <w:pStyle w:val="TableParagraph"/>
              <w:spacing w:before="7"/>
              <w:ind w:left="0"/>
              <w:rPr>
                <w:rFonts w:ascii="Times New Roman"/>
                <w:sz w:val="27"/>
              </w:rPr>
            </w:pPr>
          </w:p>
          <w:p w:rsidR="007F1108" w:rsidRDefault="00147BF6">
            <w:pPr>
              <w:pStyle w:val="TableParagraph"/>
              <w:spacing w:line="472" w:lineRule="auto"/>
              <w:ind w:left="215" w:right="543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pacing w:val="2"/>
                <w:sz w:val="20"/>
              </w:rPr>
              <w:t>25</w:t>
            </w:r>
            <w:r w:rsidR="00F06D55">
              <w:rPr>
                <w:rFonts w:ascii="Times New Roman" w:hAnsi="Times New Roman"/>
                <w:i/>
                <w:spacing w:val="2"/>
                <w:sz w:val="20"/>
              </w:rPr>
              <w:t xml:space="preserve">+ years’ </w:t>
            </w:r>
            <w:r w:rsidR="00F06D55">
              <w:rPr>
                <w:rFonts w:ascii="Times New Roman" w:hAnsi="Times New Roman"/>
                <w:i/>
                <w:sz w:val="20"/>
              </w:rPr>
              <w:t xml:space="preserve">Experience Account &amp; Finance Design and Implementing Financial system Financial Planning Auditing &amp; Taxation Commercial Operation Resource </w:t>
            </w:r>
            <w:r w:rsidR="00F06D55">
              <w:rPr>
                <w:rFonts w:ascii="Times New Roman" w:hAnsi="Times New Roman"/>
                <w:i/>
                <w:spacing w:val="2"/>
                <w:sz w:val="20"/>
              </w:rPr>
              <w:t xml:space="preserve">management </w:t>
            </w:r>
            <w:r w:rsidR="00F06D55">
              <w:rPr>
                <w:rFonts w:ascii="Times New Roman" w:hAnsi="Times New Roman"/>
                <w:i/>
                <w:sz w:val="20"/>
              </w:rPr>
              <w:t>Risk</w:t>
            </w:r>
            <w:r w:rsidR="00F06D55">
              <w:rPr>
                <w:rFonts w:ascii="Times New Roman" w:hAnsi="Times New Roman"/>
                <w:i/>
                <w:spacing w:val="11"/>
                <w:sz w:val="20"/>
              </w:rPr>
              <w:t xml:space="preserve"> </w:t>
            </w:r>
            <w:r w:rsidR="00F06D55">
              <w:rPr>
                <w:rFonts w:ascii="Times New Roman" w:hAnsi="Times New Roman"/>
                <w:i/>
                <w:spacing w:val="2"/>
                <w:sz w:val="20"/>
              </w:rPr>
              <w:t>management</w:t>
            </w:r>
          </w:p>
          <w:p w:rsidR="007F1108" w:rsidRDefault="00F06D55">
            <w:pPr>
              <w:pStyle w:val="TableParagraph"/>
              <w:spacing w:line="224" w:lineRule="exact"/>
              <w:ind w:left="215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MIS</w:t>
            </w:r>
          </w:p>
          <w:p w:rsidR="007F1108" w:rsidRDefault="007F1108">
            <w:pPr>
              <w:pStyle w:val="TableParagraph"/>
              <w:spacing w:before="3"/>
              <w:ind w:left="0"/>
              <w:rPr>
                <w:rFonts w:ascii="Times New Roman"/>
                <w:sz w:val="19"/>
              </w:rPr>
            </w:pPr>
          </w:p>
          <w:p w:rsidR="007F1108" w:rsidRDefault="00F06D55">
            <w:pPr>
              <w:pStyle w:val="TableParagraph"/>
              <w:spacing w:line="475" w:lineRule="auto"/>
              <w:ind w:left="215" w:right="690" w:firstLine="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Strong Analytical skill Quick educated decision</w:t>
            </w:r>
          </w:p>
          <w:p w:rsidR="007F1108" w:rsidRDefault="00F06D55">
            <w:pPr>
              <w:pStyle w:val="TableParagraph"/>
              <w:spacing w:before="1" w:line="242" w:lineRule="auto"/>
              <w:ind w:left="206" w:right="274"/>
              <w:rPr>
                <w:rFonts w:ascii="Times New Roman"/>
                <w:i/>
                <w:sz w:val="19"/>
              </w:rPr>
            </w:pPr>
            <w:r>
              <w:rPr>
                <w:rFonts w:ascii="Times New Roman"/>
                <w:i/>
                <w:sz w:val="19"/>
              </w:rPr>
              <w:t>Communication skill with Bank and other Authorities.</w:t>
            </w:r>
          </w:p>
          <w:p w:rsidR="007F1108" w:rsidRDefault="007F1108">
            <w:pPr>
              <w:pStyle w:val="TableParagraph"/>
              <w:spacing w:before="10"/>
              <w:ind w:left="0"/>
              <w:rPr>
                <w:rFonts w:ascii="Times New Roman"/>
                <w:sz w:val="18"/>
              </w:rPr>
            </w:pPr>
          </w:p>
          <w:p w:rsidR="007F1108" w:rsidRDefault="00F06D55">
            <w:pPr>
              <w:pStyle w:val="TableParagraph"/>
              <w:ind w:left="167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Leadership quality</w:t>
            </w:r>
          </w:p>
          <w:p w:rsidR="007F1108" w:rsidRDefault="007F1108">
            <w:pPr>
              <w:pStyle w:val="TableParagraph"/>
              <w:ind w:left="0"/>
              <w:rPr>
                <w:rFonts w:ascii="Times New Roman"/>
              </w:rPr>
            </w:pPr>
          </w:p>
          <w:p w:rsidR="007F1108" w:rsidRDefault="007F1108">
            <w:pPr>
              <w:pStyle w:val="TableParagraph"/>
              <w:spacing w:before="9"/>
              <w:ind w:left="0"/>
              <w:rPr>
                <w:rFonts w:ascii="Times New Roman"/>
                <w:sz w:val="19"/>
              </w:rPr>
            </w:pPr>
          </w:p>
          <w:p w:rsidR="007F1108" w:rsidRDefault="00F06D55">
            <w:pPr>
              <w:pStyle w:val="TableParagraph"/>
              <w:ind w:left="215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923634"/>
                <w:sz w:val="20"/>
              </w:rPr>
              <w:t>CAREER STATEMENT</w:t>
            </w:r>
          </w:p>
          <w:p w:rsidR="007F1108" w:rsidRDefault="00F06D55">
            <w:pPr>
              <w:pStyle w:val="TableParagraph"/>
              <w:spacing w:before="183"/>
              <w:ind w:left="215" w:right="306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“Apart from contributing to the processes and strategies which enhance any projects I am working on, I feel that my greatest strengths are firstly my ability to deliver projects to agreed timescales.</w:t>
            </w:r>
          </w:p>
          <w:p w:rsidR="007F1108" w:rsidRDefault="00F06D55">
            <w:pPr>
              <w:pStyle w:val="TableParagraph"/>
              <w:spacing w:before="3"/>
              <w:ind w:left="215" w:right="187"/>
              <w:rPr>
                <w:rFonts w:ascii="Times New Roman" w:hAnsi="Times New Roman"/>
                <w:i/>
                <w:sz w:val="20"/>
              </w:rPr>
            </w:pPr>
            <w:r>
              <w:rPr>
                <w:rFonts w:ascii="Times New Roman" w:hAnsi="Times New Roman"/>
                <w:i/>
                <w:sz w:val="20"/>
              </w:rPr>
              <w:t>Secondly my skill at gaining a clear understanding of a client’s exact needs, and thirdly being able to co- ordinate and lead all project team resources whilst at the same time building strong working relationship with other project managers.“</w:t>
            </w:r>
          </w:p>
          <w:p w:rsidR="007F1108" w:rsidRDefault="007F1108">
            <w:pPr>
              <w:pStyle w:val="TableParagraph"/>
              <w:spacing w:before="5"/>
              <w:ind w:left="0"/>
              <w:rPr>
                <w:rFonts w:ascii="Times New Roman"/>
                <w:sz w:val="20"/>
              </w:rPr>
            </w:pPr>
          </w:p>
          <w:p w:rsidR="007F1108" w:rsidRDefault="00F06D55">
            <w:pPr>
              <w:pStyle w:val="TableParagraph"/>
              <w:ind w:left="215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Amrish</w:t>
            </w:r>
            <w:proofErr w:type="spellEnd"/>
            <w:r>
              <w:rPr>
                <w:rFonts w:ascii="Times New Roman"/>
                <w:sz w:val="20"/>
              </w:rPr>
              <w:t xml:space="preserve"> Shah</w:t>
            </w:r>
          </w:p>
        </w:tc>
        <w:tc>
          <w:tcPr>
            <w:tcW w:w="6934" w:type="dxa"/>
          </w:tcPr>
          <w:p w:rsidR="007F1108" w:rsidRDefault="00F06D55">
            <w:pPr>
              <w:pStyle w:val="TableParagraph"/>
              <w:spacing w:before="97"/>
              <w:ind w:left="210"/>
              <w:rPr>
                <w:rFonts w:ascii="Times New Roman"/>
              </w:rPr>
            </w:pPr>
            <w:r>
              <w:rPr>
                <w:rFonts w:ascii="Times New Roman"/>
                <w:color w:val="923634"/>
              </w:rPr>
              <w:t>PERSONAL SUMMARY</w:t>
            </w:r>
          </w:p>
          <w:p w:rsidR="007F1108" w:rsidRDefault="007F1108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:rsidR="007F1108" w:rsidRDefault="00E741BB">
            <w:pPr>
              <w:pStyle w:val="TableParagraph"/>
              <w:spacing w:before="1"/>
              <w:ind w:left="109" w:firstLine="48"/>
              <w:rPr>
                <w:sz w:val="20"/>
              </w:rPr>
            </w:pPr>
            <w:r>
              <w:rPr>
                <w:sz w:val="20"/>
              </w:rPr>
              <w:t>Having 25</w:t>
            </w:r>
            <w:r w:rsidR="00F06D55">
              <w:rPr>
                <w:sz w:val="20"/>
              </w:rPr>
              <w:t>+ years of work experienc</w:t>
            </w:r>
            <w:r>
              <w:rPr>
                <w:sz w:val="20"/>
              </w:rPr>
              <w:t>e, out of 13 years in India &amp; 12</w:t>
            </w:r>
            <w:r w:rsidR="00F06D55">
              <w:rPr>
                <w:sz w:val="20"/>
              </w:rPr>
              <w:t xml:space="preserve">+ years </w:t>
            </w:r>
            <w:r w:rsidR="000165DA">
              <w:rPr>
                <w:sz w:val="20"/>
              </w:rPr>
              <w:t xml:space="preserve">  </w:t>
            </w:r>
            <w:r w:rsidR="00F06D55">
              <w:rPr>
                <w:sz w:val="20"/>
              </w:rPr>
              <w:t>in Dubai (UAE)</w:t>
            </w:r>
          </w:p>
          <w:p w:rsidR="007F1108" w:rsidRDefault="007F1108">
            <w:pPr>
              <w:pStyle w:val="TableParagraph"/>
              <w:spacing w:before="9"/>
              <w:ind w:left="0"/>
              <w:rPr>
                <w:rFonts w:ascii="Times New Roman"/>
                <w:sz w:val="21"/>
              </w:rPr>
            </w:pPr>
          </w:p>
          <w:p w:rsidR="007F1108" w:rsidRDefault="00F06D55">
            <w:pPr>
              <w:pStyle w:val="TableParagraph"/>
              <w:ind w:left="157" w:right="25"/>
              <w:rPr>
                <w:sz w:val="20"/>
              </w:rPr>
            </w:pPr>
            <w:r>
              <w:rPr>
                <w:sz w:val="20"/>
              </w:rPr>
              <w:t>To work and grow in a reputed company suitable to my position. I would also like to works in an atmosphere where I can use the best of my knowledge and skills to grow professionally and personally along with the organization to achieve the goals.</w:t>
            </w:r>
          </w:p>
          <w:p w:rsidR="007F1108" w:rsidRDefault="007F1108">
            <w:pPr>
              <w:pStyle w:val="TableParagraph"/>
              <w:spacing w:before="8"/>
              <w:ind w:left="0"/>
              <w:rPr>
                <w:rFonts w:ascii="Times New Roman"/>
              </w:rPr>
            </w:pPr>
          </w:p>
          <w:p w:rsidR="007F1108" w:rsidRDefault="00F06D55">
            <w:pPr>
              <w:pStyle w:val="TableParagraph"/>
              <w:spacing w:line="276" w:lineRule="auto"/>
              <w:ind w:left="210" w:right="44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 am willing to travel and/or spend long periods abroad, and I currently looking for a suitable position with a market leader company.</w:t>
            </w:r>
          </w:p>
          <w:p w:rsidR="007F1108" w:rsidRDefault="007F1108">
            <w:pPr>
              <w:pStyle w:val="TableParagraph"/>
              <w:spacing w:before="5"/>
              <w:ind w:left="0"/>
              <w:rPr>
                <w:rFonts w:ascii="Times New Roman"/>
                <w:sz w:val="25"/>
              </w:rPr>
            </w:pPr>
          </w:p>
          <w:p w:rsidR="007F1108" w:rsidRDefault="00F06D55">
            <w:pPr>
              <w:pStyle w:val="TableParagraph"/>
              <w:ind w:left="210"/>
              <w:rPr>
                <w:rFonts w:ascii="Times New Roman"/>
              </w:rPr>
            </w:pPr>
            <w:r>
              <w:rPr>
                <w:rFonts w:ascii="Times New Roman"/>
                <w:color w:val="923634"/>
              </w:rPr>
              <w:t>CAREER SUMMARY</w:t>
            </w:r>
          </w:p>
          <w:p w:rsidR="007F1108" w:rsidRDefault="007F1108">
            <w:pPr>
              <w:pStyle w:val="TableParagraph"/>
              <w:spacing w:before="10"/>
              <w:ind w:left="0"/>
              <w:rPr>
                <w:rFonts w:ascii="Times New Roman"/>
              </w:rPr>
            </w:pPr>
          </w:p>
          <w:p w:rsidR="007F1108" w:rsidRDefault="00F06D5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line="237" w:lineRule="auto"/>
              <w:ind w:right="299"/>
              <w:rPr>
                <w:sz w:val="20"/>
              </w:rPr>
            </w:pPr>
            <w:r>
              <w:rPr>
                <w:sz w:val="20"/>
              </w:rPr>
              <w:t>Expertise in spearheading corporate and financial planning initiatives in Commercial Operation, Accounts &amp; Finance, Auditing &amp; Taxation, MIS, Exports Management and export document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negotiation.</w:t>
            </w:r>
          </w:p>
          <w:p w:rsidR="007F1108" w:rsidRDefault="00F06D5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10" w:line="235" w:lineRule="auto"/>
              <w:ind w:right="493"/>
              <w:rPr>
                <w:sz w:val="20"/>
              </w:rPr>
            </w:pPr>
            <w:r>
              <w:rPr>
                <w:sz w:val="20"/>
              </w:rPr>
              <w:t>Expertise in designing and implementing systems to achieve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financial discipline and improve the overall efficiency of the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organization.</w:t>
            </w:r>
          </w:p>
          <w:p w:rsidR="007F1108" w:rsidRDefault="00F06D5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7" w:line="25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Strong analytical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</w:p>
          <w:p w:rsidR="007F1108" w:rsidRDefault="00F06D5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3" w:line="235" w:lineRule="auto"/>
              <w:ind w:right="523"/>
              <w:rPr>
                <w:sz w:val="20"/>
              </w:rPr>
            </w:pPr>
            <w:r>
              <w:rPr>
                <w:sz w:val="20"/>
              </w:rPr>
              <w:t>Good relationship management &amp; negotiation skills in liaising with Banks, other financial institutions and various regulatory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authorities.</w:t>
            </w:r>
          </w:p>
          <w:p w:rsidR="007F1108" w:rsidRDefault="00F06D5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6"/>
              <w:ind w:hanging="361"/>
              <w:rPr>
                <w:sz w:val="20"/>
              </w:rPr>
            </w:pPr>
            <w:bookmarkStart w:id="0" w:name="_GoBack"/>
            <w:r>
              <w:rPr>
                <w:sz w:val="20"/>
              </w:rPr>
              <w:t>Well versed wit</w:t>
            </w:r>
            <w:r w:rsidR="00E741BB">
              <w:rPr>
                <w:sz w:val="20"/>
              </w:rPr>
              <w:t>h Tally ERP, Tally Prime, and Microsoft</w:t>
            </w:r>
            <w:r w:rsidR="004D47CD">
              <w:rPr>
                <w:sz w:val="20"/>
              </w:rPr>
              <w:t xml:space="preserve"> office.</w:t>
            </w:r>
          </w:p>
          <w:bookmarkEnd w:id="0"/>
          <w:p w:rsidR="007F1108" w:rsidRDefault="007F1108">
            <w:pPr>
              <w:pStyle w:val="TableParagraph"/>
              <w:spacing w:before="7"/>
              <w:ind w:left="0"/>
              <w:rPr>
                <w:rFonts w:ascii="Times New Roman"/>
                <w:sz w:val="19"/>
              </w:rPr>
            </w:pPr>
          </w:p>
          <w:p w:rsidR="007F1108" w:rsidRDefault="00F06D55">
            <w:pPr>
              <w:pStyle w:val="TableParagraph"/>
              <w:ind w:left="21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923634"/>
                <w:sz w:val="20"/>
              </w:rPr>
              <w:t>KEY SKILLS</w:t>
            </w:r>
          </w:p>
          <w:p w:rsidR="007F1108" w:rsidRDefault="007F1108">
            <w:pPr>
              <w:pStyle w:val="TableParagraph"/>
              <w:spacing w:before="10"/>
              <w:ind w:left="0"/>
              <w:rPr>
                <w:rFonts w:ascii="Times New Roman"/>
                <w:sz w:val="20"/>
              </w:rPr>
            </w:pPr>
          </w:p>
          <w:p w:rsidR="007F1108" w:rsidRDefault="00F06D5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line="235" w:lineRule="auto"/>
              <w:ind w:right="487"/>
              <w:rPr>
                <w:sz w:val="20"/>
              </w:rPr>
            </w:pPr>
            <w:r>
              <w:rPr>
                <w:sz w:val="20"/>
              </w:rPr>
              <w:t>Determining financial objectives. Designing &amp; implementing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systems, policies &amp; procedures to facilitate internal financial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control.</w:t>
            </w:r>
          </w:p>
          <w:p w:rsidR="007F1108" w:rsidRDefault="00F06D5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6" w:line="25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Preparing Annual Budget and forecasting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trends.</w:t>
            </w:r>
          </w:p>
          <w:p w:rsidR="007F1108" w:rsidRDefault="00F06D5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ind w:right="407"/>
              <w:rPr>
                <w:sz w:val="20"/>
              </w:rPr>
            </w:pPr>
            <w:r>
              <w:rPr>
                <w:sz w:val="20"/>
              </w:rPr>
              <w:t xml:space="preserve">Developing reports for top management summarizing the business financial position in areas of income, expenses, capital </w:t>
            </w:r>
            <w:r>
              <w:rPr>
                <w:spacing w:val="-3"/>
                <w:sz w:val="20"/>
              </w:rPr>
              <w:t xml:space="preserve">usage </w:t>
            </w:r>
            <w:r w:rsidR="002D3A3B">
              <w:rPr>
                <w:sz w:val="20"/>
              </w:rPr>
              <w:t>and cash flows, and coordinating</w:t>
            </w:r>
            <w:r>
              <w:rPr>
                <w:sz w:val="20"/>
              </w:rPr>
              <w:t xml:space="preserve"> the preparat</w:t>
            </w:r>
            <w:r w:rsidR="002D3A3B">
              <w:rPr>
                <w:sz w:val="20"/>
              </w:rPr>
              <w:t xml:space="preserve">ion of strategic plans, budgets, </w:t>
            </w:r>
            <w:r>
              <w:rPr>
                <w:sz w:val="20"/>
              </w:rPr>
              <w:t>and financial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forecast</w:t>
            </w:r>
            <w:r w:rsidR="002D3A3B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  <w:p w:rsidR="007F1108" w:rsidRDefault="00F06D5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6" w:line="235" w:lineRule="auto"/>
              <w:ind w:right="295"/>
              <w:rPr>
                <w:sz w:val="20"/>
              </w:rPr>
            </w:pPr>
            <w:r>
              <w:rPr>
                <w:sz w:val="20"/>
              </w:rPr>
              <w:t>Developing and updating accounting, finance and management policies</w:t>
            </w:r>
            <w:r w:rsidR="002D3A3B">
              <w:rPr>
                <w:sz w:val="20"/>
              </w:rPr>
              <w:t>,</w:t>
            </w:r>
            <w:r>
              <w:rPr>
                <w:sz w:val="20"/>
              </w:rPr>
              <w:t xml:space="preserve">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procedures.</w:t>
            </w:r>
          </w:p>
          <w:p w:rsidR="007F1108" w:rsidRDefault="00F06D5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6" w:line="25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Effective Cash Flow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</w:p>
          <w:p w:rsidR="007F1108" w:rsidRDefault="00F06D5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4" w:line="235" w:lineRule="auto"/>
              <w:ind w:right="272"/>
              <w:rPr>
                <w:sz w:val="20"/>
              </w:rPr>
            </w:pPr>
            <w:r>
              <w:rPr>
                <w:sz w:val="20"/>
              </w:rPr>
              <w:t xml:space="preserve">Monitoring budgets </w:t>
            </w:r>
            <w:r>
              <w:rPr>
                <w:spacing w:val="-3"/>
                <w:sz w:val="20"/>
              </w:rPr>
              <w:t xml:space="preserve">and </w:t>
            </w:r>
            <w:r>
              <w:rPr>
                <w:sz w:val="20"/>
              </w:rPr>
              <w:t>comparing them with actual cost</w:t>
            </w:r>
            <w:r w:rsidR="002D3A3B">
              <w:rPr>
                <w:sz w:val="20"/>
              </w:rPr>
              <w:t>s</w:t>
            </w:r>
            <w:r>
              <w:rPr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 xml:space="preserve">and </w:t>
            </w:r>
            <w:r>
              <w:rPr>
                <w:sz w:val="20"/>
              </w:rPr>
              <w:t>revenues related to production, marketing</w:t>
            </w:r>
            <w:r w:rsidR="002D3A3B">
              <w:rPr>
                <w:sz w:val="20"/>
              </w:rPr>
              <w:t>,</w:t>
            </w:r>
            <w:r>
              <w:rPr>
                <w:sz w:val="20"/>
              </w:rPr>
              <w:t xml:space="preserve"> 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capital.</w:t>
            </w:r>
          </w:p>
          <w:p w:rsidR="007F1108" w:rsidRDefault="00F06D5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8" w:line="237" w:lineRule="auto"/>
              <w:ind w:right="353"/>
              <w:rPr>
                <w:sz w:val="20"/>
              </w:rPr>
            </w:pPr>
            <w:r>
              <w:rPr>
                <w:sz w:val="20"/>
              </w:rPr>
              <w:t>Coordinating the preparation, maintenance and filing of projected P&amp;L Account</w:t>
            </w:r>
            <w:r w:rsidR="002D3A3B">
              <w:rPr>
                <w:sz w:val="20"/>
              </w:rPr>
              <w:t>s</w:t>
            </w:r>
            <w:r>
              <w:rPr>
                <w:sz w:val="20"/>
              </w:rPr>
              <w:t>, Bills Discounting</w:t>
            </w:r>
            <w:r w:rsidR="002D3A3B">
              <w:rPr>
                <w:sz w:val="20"/>
              </w:rPr>
              <w:t>,</w:t>
            </w:r>
            <w:r>
              <w:rPr>
                <w:sz w:val="20"/>
              </w:rPr>
              <w:t xml:space="preserve"> and Balance Sheet as required by bank authorities</w:t>
            </w:r>
            <w:r w:rsidR="002D3A3B">
              <w:rPr>
                <w:sz w:val="20"/>
              </w:rPr>
              <w:t>,</w:t>
            </w:r>
            <w:r>
              <w:rPr>
                <w:sz w:val="20"/>
              </w:rPr>
              <w:t xml:space="preserve"> and other financial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institutions.</w:t>
            </w:r>
          </w:p>
          <w:p w:rsidR="007F1108" w:rsidRDefault="00F06D5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6" w:line="235" w:lineRule="auto"/>
              <w:ind w:right="419"/>
              <w:rPr>
                <w:sz w:val="20"/>
              </w:rPr>
            </w:pPr>
            <w:r>
              <w:rPr>
                <w:sz w:val="20"/>
              </w:rPr>
              <w:t>Coordinate the preparation of Financial Statements, Financial Reports for internal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usage.</w:t>
            </w:r>
          </w:p>
          <w:p w:rsidR="007F1108" w:rsidRDefault="00F06D5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6" w:line="25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Getting control accounts reconciled and sorting out the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discrepancies</w:t>
            </w:r>
          </w:p>
          <w:p w:rsidR="007F1108" w:rsidRDefault="00F06D55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0"/>
              </w:tabs>
              <w:spacing w:before="7" w:line="238" w:lineRule="exact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Filing </w:t>
            </w:r>
            <w:r w:rsidR="003C43C5">
              <w:rPr>
                <w:sz w:val="20"/>
              </w:rPr>
              <w:t xml:space="preserve">GST, </w:t>
            </w:r>
            <w:r>
              <w:rPr>
                <w:sz w:val="20"/>
              </w:rPr>
              <w:t>VAT return, E-TDS payment &amp; E-TDS quarterly return,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Independent</w:t>
            </w:r>
          </w:p>
        </w:tc>
      </w:tr>
    </w:tbl>
    <w:p w:rsidR="007F1108" w:rsidRDefault="007F1108">
      <w:pPr>
        <w:spacing w:line="238" w:lineRule="exact"/>
        <w:rPr>
          <w:sz w:val="20"/>
        </w:rPr>
        <w:sectPr w:rsidR="007F1108" w:rsidSect="00C32374">
          <w:footerReference w:type="default" r:id="rId9"/>
          <w:type w:val="continuous"/>
          <w:pgSz w:w="12240" w:h="15840"/>
          <w:pgMar w:top="270" w:right="960" w:bottom="280" w:left="1220" w:header="720" w:footer="720" w:gutter="0"/>
          <w:cols w:space="720"/>
        </w:sect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1"/>
        <w:gridCol w:w="6934"/>
      </w:tblGrid>
      <w:tr w:rsidR="007F1108">
        <w:trPr>
          <w:trHeight w:val="13482"/>
        </w:trPr>
        <w:tc>
          <w:tcPr>
            <w:tcW w:w="2901" w:type="dxa"/>
          </w:tcPr>
          <w:p w:rsidR="007F1108" w:rsidRDefault="007F1108"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</w:p>
          <w:p w:rsidR="007F1108" w:rsidRDefault="00F06D55">
            <w:pPr>
              <w:pStyle w:val="TableParagraph"/>
              <w:ind w:left="244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923634"/>
                <w:sz w:val="20"/>
              </w:rPr>
              <w:t>PERSONAL</w:t>
            </w:r>
            <w:r>
              <w:rPr>
                <w:rFonts w:ascii="Times New Roman"/>
                <w:color w:val="923634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color w:val="923634"/>
                <w:sz w:val="20"/>
              </w:rPr>
              <w:t>SKILLS</w:t>
            </w:r>
          </w:p>
          <w:p w:rsidR="007F1108" w:rsidRDefault="007F1108"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 w:rsidR="007F1108" w:rsidRDefault="00F06D55">
            <w:pPr>
              <w:pStyle w:val="TableParagraph"/>
              <w:spacing w:line="542" w:lineRule="auto"/>
              <w:ind w:left="244" w:right="49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Solution orientated Relationship building Detail orientated Decision making</w:t>
            </w:r>
            <w:r>
              <w:rPr>
                <w:rFonts w:ascii="Times New Roman"/>
                <w:i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Perseverance</w:t>
            </w:r>
          </w:p>
          <w:p w:rsidR="007F1108" w:rsidRDefault="00F06D55">
            <w:pPr>
              <w:pStyle w:val="TableParagraph"/>
              <w:spacing w:line="511" w:lineRule="auto"/>
              <w:ind w:left="244" w:right="1182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Attention to detail Confident</w:t>
            </w:r>
          </w:p>
          <w:p w:rsidR="007F1108" w:rsidRDefault="00F06D55">
            <w:pPr>
              <w:pStyle w:val="TableParagraph"/>
              <w:spacing w:before="29" w:line="540" w:lineRule="auto"/>
              <w:ind w:left="244" w:right="916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Flexible &amp; adaptable Positive attitude</w:t>
            </w:r>
          </w:p>
          <w:p w:rsidR="007F1108" w:rsidRDefault="007F1108">
            <w:pPr>
              <w:pStyle w:val="TableParagraph"/>
              <w:ind w:left="0"/>
              <w:rPr>
                <w:rFonts w:ascii="Times New Roman"/>
              </w:rPr>
            </w:pPr>
          </w:p>
          <w:p w:rsidR="007F1108" w:rsidRDefault="007F1108">
            <w:pPr>
              <w:pStyle w:val="TableParagraph"/>
              <w:ind w:left="0"/>
              <w:rPr>
                <w:rFonts w:ascii="Times New Roman"/>
              </w:rPr>
            </w:pPr>
          </w:p>
          <w:p w:rsidR="007F1108" w:rsidRDefault="007F1108">
            <w:pPr>
              <w:pStyle w:val="TableParagraph"/>
              <w:ind w:left="0"/>
              <w:rPr>
                <w:rFonts w:ascii="Times New Roman"/>
              </w:rPr>
            </w:pPr>
          </w:p>
          <w:p w:rsidR="007F1108" w:rsidRDefault="007F1108">
            <w:pPr>
              <w:pStyle w:val="TableParagraph"/>
              <w:spacing w:before="7"/>
              <w:ind w:left="0"/>
              <w:rPr>
                <w:rFonts w:ascii="Times New Roman"/>
                <w:sz w:val="30"/>
              </w:rPr>
            </w:pPr>
          </w:p>
          <w:p w:rsidR="007F1108" w:rsidRDefault="00F06D55">
            <w:pPr>
              <w:pStyle w:val="TableParagraph"/>
              <w:ind w:left="230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923634"/>
                <w:sz w:val="20"/>
              </w:rPr>
              <w:t>PROFESSIONAL</w:t>
            </w:r>
          </w:p>
          <w:p w:rsidR="007F1108" w:rsidRDefault="007F1108"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 w:rsidR="007F1108" w:rsidRDefault="00F06D55">
            <w:pPr>
              <w:pStyle w:val="TableParagraph"/>
              <w:spacing w:line="547" w:lineRule="auto"/>
              <w:ind w:left="230" w:right="132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Microsoft Office Tally ERP</w:t>
            </w:r>
          </w:p>
          <w:p w:rsidR="007F1108" w:rsidRDefault="00386E68">
            <w:pPr>
              <w:pStyle w:val="TableParagraph"/>
              <w:spacing w:line="223" w:lineRule="exact"/>
              <w:ind w:left="230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Tally Prime</w:t>
            </w:r>
          </w:p>
          <w:p w:rsidR="007F1108" w:rsidRDefault="007F1108">
            <w:pPr>
              <w:pStyle w:val="TableParagraph"/>
              <w:spacing w:before="1"/>
              <w:ind w:left="0"/>
              <w:rPr>
                <w:rFonts w:ascii="Times New Roman"/>
                <w:sz w:val="25"/>
              </w:rPr>
            </w:pPr>
          </w:p>
          <w:p w:rsidR="007F1108" w:rsidRDefault="00F06D55">
            <w:pPr>
              <w:pStyle w:val="TableParagraph"/>
              <w:spacing w:line="576" w:lineRule="auto"/>
              <w:ind w:left="244" w:right="1243" w:hanging="15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English Speaker Gujarati Speaker</w:t>
            </w:r>
          </w:p>
          <w:p w:rsidR="007F1108" w:rsidRDefault="007F1108">
            <w:pPr>
              <w:pStyle w:val="TableParagraph"/>
              <w:ind w:left="0"/>
              <w:rPr>
                <w:rFonts w:ascii="Times New Roman"/>
              </w:rPr>
            </w:pPr>
          </w:p>
          <w:p w:rsidR="007F1108" w:rsidRDefault="007F1108">
            <w:pPr>
              <w:pStyle w:val="TableParagraph"/>
              <w:spacing w:before="6"/>
              <w:ind w:left="0"/>
              <w:rPr>
                <w:rFonts w:ascii="Times New Roman"/>
                <w:sz w:val="23"/>
              </w:rPr>
            </w:pPr>
          </w:p>
          <w:p w:rsidR="007F1108" w:rsidRDefault="00F06D55">
            <w:pPr>
              <w:pStyle w:val="TableParagraph"/>
              <w:ind w:left="244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923634"/>
                <w:sz w:val="20"/>
              </w:rPr>
              <w:t>PERSONAL DETAILS</w:t>
            </w:r>
          </w:p>
          <w:p w:rsidR="007F1108" w:rsidRDefault="007F1108">
            <w:pPr>
              <w:pStyle w:val="TableParagraph"/>
              <w:spacing w:before="6"/>
              <w:ind w:left="0"/>
              <w:rPr>
                <w:rFonts w:ascii="Times New Roman"/>
                <w:sz w:val="20"/>
              </w:rPr>
            </w:pPr>
          </w:p>
          <w:p w:rsidR="007F1108" w:rsidRDefault="00F06D55">
            <w:pPr>
              <w:pStyle w:val="TableParagraph"/>
              <w:ind w:left="244" w:right="931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 xml:space="preserve">C/1003, Shree Narayan Exotica,  Opp. </w:t>
            </w:r>
            <w:proofErr w:type="spellStart"/>
            <w:r>
              <w:rPr>
                <w:rFonts w:ascii="Times New Roman"/>
                <w:i/>
                <w:sz w:val="20"/>
              </w:rPr>
              <w:t>Vishram</w:t>
            </w:r>
            <w:proofErr w:type="spellEnd"/>
            <w:r>
              <w:rPr>
                <w:rFonts w:ascii="Times New Roman"/>
                <w:i/>
                <w:sz w:val="20"/>
              </w:rPr>
              <w:t xml:space="preserve"> Nagar</w:t>
            </w:r>
            <w:r>
              <w:rPr>
                <w:rFonts w:ascii="Times New Roman"/>
                <w:i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i/>
                <w:sz w:val="20"/>
              </w:rPr>
              <w:t>Gurukul</w:t>
            </w:r>
            <w:proofErr w:type="spellEnd"/>
            <w:r>
              <w:rPr>
                <w:rFonts w:ascii="Times New Roman"/>
                <w:i/>
                <w:sz w:val="20"/>
              </w:rPr>
              <w:t xml:space="preserve"> Road, Ahmedabad, Gujarat,</w:t>
            </w:r>
            <w:r>
              <w:rPr>
                <w:rFonts w:ascii="Times New Roman"/>
                <w:i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i/>
                <w:sz w:val="20"/>
              </w:rPr>
              <w:t>India</w:t>
            </w:r>
          </w:p>
          <w:p w:rsidR="0063639C" w:rsidRDefault="0063639C">
            <w:pPr>
              <w:pStyle w:val="TableParagraph"/>
              <w:ind w:left="244" w:right="931"/>
              <w:rPr>
                <w:rFonts w:ascii="Times New Roman"/>
                <w:i/>
                <w:sz w:val="20"/>
              </w:rPr>
            </w:pPr>
          </w:p>
          <w:p w:rsidR="0063639C" w:rsidRDefault="0063639C">
            <w:pPr>
              <w:pStyle w:val="TableParagraph"/>
              <w:ind w:left="244" w:right="931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Date of Birth: 11.09.1968</w:t>
            </w:r>
          </w:p>
          <w:p w:rsidR="007F1108" w:rsidRDefault="007F1108">
            <w:pPr>
              <w:pStyle w:val="TableParagraph"/>
              <w:spacing w:before="10"/>
              <w:ind w:left="0"/>
              <w:rPr>
                <w:rFonts w:ascii="Times New Roman"/>
                <w:sz w:val="19"/>
              </w:rPr>
            </w:pPr>
          </w:p>
          <w:p w:rsidR="007F1108" w:rsidRDefault="00F06D55">
            <w:pPr>
              <w:pStyle w:val="TableParagraph"/>
              <w:ind w:left="24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M: 9426621441</w:t>
            </w:r>
          </w:p>
          <w:p w:rsidR="007F1108" w:rsidRDefault="007F1108">
            <w:pPr>
              <w:pStyle w:val="TableParagraph"/>
              <w:spacing w:before="6"/>
              <w:ind w:left="0"/>
              <w:rPr>
                <w:rFonts w:ascii="Times New Roman"/>
                <w:sz w:val="20"/>
              </w:rPr>
            </w:pPr>
          </w:p>
          <w:p w:rsidR="007F1108" w:rsidRDefault="00F06D55">
            <w:pPr>
              <w:pStyle w:val="TableParagraph"/>
              <w:ind w:left="244"/>
              <w:rPr>
                <w:rFonts w:ascii="Times New Roman"/>
                <w:i/>
                <w:sz w:val="20"/>
              </w:rPr>
            </w:pPr>
            <w:r>
              <w:rPr>
                <w:rFonts w:ascii="Times New Roman"/>
                <w:i/>
                <w:sz w:val="20"/>
              </w:rPr>
              <w:t>E</w:t>
            </w:r>
            <w:r>
              <w:rPr>
                <w:rFonts w:ascii="Times New Roman"/>
                <w:i/>
                <w:color w:val="625F5F"/>
                <w:sz w:val="20"/>
              </w:rPr>
              <w:t xml:space="preserve">: </w:t>
            </w:r>
            <w:hyperlink r:id="rId10">
              <w:r>
                <w:rPr>
                  <w:rFonts w:ascii="Times New Roman"/>
                  <w:i/>
                  <w:color w:val="0000FF"/>
                  <w:sz w:val="20"/>
                  <w:u w:val="single" w:color="0000FF"/>
                </w:rPr>
                <w:t>amshah68@gmail.com</w:t>
              </w:r>
            </w:hyperlink>
          </w:p>
        </w:tc>
        <w:tc>
          <w:tcPr>
            <w:tcW w:w="6934" w:type="dxa"/>
          </w:tcPr>
          <w:p w:rsidR="007F1108" w:rsidRDefault="00C32374" w:rsidP="00C32374">
            <w:pPr>
              <w:pStyle w:val="TableParagraph"/>
              <w:spacing w:line="23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   </w:t>
            </w:r>
            <w:proofErr w:type="gramStart"/>
            <w:r w:rsidR="00F06D55">
              <w:rPr>
                <w:sz w:val="20"/>
              </w:rPr>
              <w:t>handling</w:t>
            </w:r>
            <w:proofErr w:type="gramEnd"/>
            <w:r w:rsidR="00F06D55">
              <w:rPr>
                <w:sz w:val="20"/>
              </w:rPr>
              <w:t xml:space="preserve"> of VAT, TDS &amp; Income tax assessment.</w:t>
            </w:r>
          </w:p>
          <w:p w:rsidR="007F1108" w:rsidRDefault="00F06D55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8" w:line="235" w:lineRule="auto"/>
              <w:ind w:right="523"/>
              <w:rPr>
                <w:sz w:val="20"/>
              </w:rPr>
            </w:pPr>
            <w:r>
              <w:rPr>
                <w:sz w:val="20"/>
              </w:rPr>
              <w:t>Remitting foreign currency for import advance &amp; other expenses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like traveling, consultancy, advertising and project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export.</w:t>
            </w:r>
          </w:p>
          <w:p w:rsidR="007F1108" w:rsidRDefault="00F06D55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6" w:line="25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Negotiating with the banks for export documentation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 w:rsidR="002D3A3B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  <w:p w:rsidR="007F1108" w:rsidRDefault="00F06D55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4" w:line="235" w:lineRule="auto"/>
              <w:ind w:right="319"/>
              <w:rPr>
                <w:sz w:val="20"/>
              </w:rPr>
            </w:pPr>
            <w:r>
              <w:rPr>
                <w:sz w:val="20"/>
              </w:rPr>
              <w:t>Opening LC for inland and foreign party, bank guarantee for the import goods and Govt.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policy.</w:t>
            </w:r>
          </w:p>
          <w:p w:rsidR="007F1108" w:rsidRDefault="00F06D55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9" w:line="237" w:lineRule="auto"/>
              <w:ind w:right="365"/>
              <w:rPr>
                <w:sz w:val="20"/>
              </w:rPr>
            </w:pPr>
            <w:r>
              <w:rPr>
                <w:sz w:val="20"/>
              </w:rPr>
              <w:t xml:space="preserve">Processing of Purchase Bills of Raw Material, Asset &amp; Passing Bills of expenses </w:t>
            </w:r>
            <w:r>
              <w:rPr>
                <w:spacing w:val="-3"/>
                <w:sz w:val="20"/>
              </w:rPr>
              <w:t xml:space="preserve">from </w:t>
            </w:r>
            <w:r>
              <w:rPr>
                <w:sz w:val="20"/>
              </w:rPr>
              <w:t>various departments Implementing training courses for new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recruits</w:t>
            </w:r>
          </w:p>
          <w:p w:rsidR="007F1108" w:rsidRDefault="007F1108">
            <w:pPr>
              <w:pStyle w:val="TableParagraph"/>
              <w:ind w:left="0"/>
              <w:rPr>
                <w:rFonts w:ascii="Times New Roman"/>
                <w:sz w:val="21"/>
              </w:rPr>
            </w:pPr>
          </w:p>
          <w:p w:rsidR="007F1108" w:rsidRDefault="00F06D55">
            <w:pPr>
              <w:pStyle w:val="TableParagraph"/>
              <w:spacing w:before="1"/>
              <w:ind w:left="2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color w:val="923634"/>
                <w:sz w:val="24"/>
                <w:u w:val="thick" w:color="923634"/>
              </w:rPr>
              <w:t>EXPERIENCE</w:t>
            </w:r>
          </w:p>
          <w:p w:rsidR="007F1108" w:rsidRDefault="007F1108">
            <w:pPr>
              <w:pStyle w:val="TableParagraph"/>
              <w:spacing w:before="3"/>
              <w:ind w:left="0"/>
              <w:rPr>
                <w:rFonts w:ascii="Times New Roman"/>
                <w:sz w:val="21"/>
              </w:rPr>
            </w:pPr>
          </w:p>
          <w:p w:rsidR="00E741BB" w:rsidRDefault="00E741BB">
            <w:pPr>
              <w:pStyle w:val="TableParagraph"/>
              <w:ind w:left="2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V </w:t>
            </w:r>
            <w:proofErr w:type="spellStart"/>
            <w:r>
              <w:rPr>
                <w:rFonts w:ascii="Arial"/>
                <w:sz w:val="20"/>
              </w:rPr>
              <w:t>V</w:t>
            </w:r>
            <w:proofErr w:type="spellEnd"/>
            <w:r>
              <w:rPr>
                <w:rFonts w:ascii="Arial"/>
                <w:sz w:val="20"/>
              </w:rPr>
              <w:t xml:space="preserve"> </w:t>
            </w:r>
            <w:proofErr w:type="spellStart"/>
            <w:r>
              <w:rPr>
                <w:rFonts w:ascii="Arial"/>
                <w:sz w:val="20"/>
              </w:rPr>
              <w:t>Govani</w:t>
            </w:r>
            <w:proofErr w:type="spellEnd"/>
            <w:r>
              <w:rPr>
                <w:rFonts w:ascii="Arial"/>
                <w:sz w:val="20"/>
              </w:rPr>
              <w:t xml:space="preserve"> and Co. ( Chartered Accountant)</w:t>
            </w:r>
          </w:p>
          <w:p w:rsidR="00E741BB" w:rsidRDefault="00E741BB">
            <w:pPr>
              <w:pStyle w:val="TableParagraph"/>
              <w:ind w:left="2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Ahmedabad, Gujarat</w:t>
            </w:r>
          </w:p>
          <w:p w:rsidR="00E741BB" w:rsidRDefault="00E741BB">
            <w:pPr>
              <w:pStyle w:val="TableParagraph"/>
              <w:ind w:left="210"/>
              <w:rPr>
                <w:rFonts w:ascii="Arial"/>
                <w:sz w:val="20"/>
              </w:rPr>
            </w:pPr>
          </w:p>
          <w:p w:rsidR="00E741BB" w:rsidRDefault="00E741BB" w:rsidP="00E741BB">
            <w:pPr>
              <w:pStyle w:val="TableParagraph"/>
              <w:tabs>
                <w:tab w:val="left" w:pos="4733"/>
              </w:tabs>
              <w:ind w:left="210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Arial Black"/>
                <w:color w:val="943734"/>
                <w:sz w:val="20"/>
              </w:rPr>
              <w:t>GENERAL MANAGER-</w:t>
            </w:r>
            <w:r>
              <w:rPr>
                <w:rFonts w:ascii="Arial Black"/>
                <w:color w:val="943734"/>
                <w:spacing w:val="1"/>
                <w:sz w:val="20"/>
              </w:rPr>
              <w:t xml:space="preserve"> </w:t>
            </w:r>
            <w:r>
              <w:rPr>
                <w:rFonts w:ascii="Arial Black"/>
                <w:color w:val="943734"/>
                <w:sz w:val="20"/>
              </w:rPr>
              <w:t xml:space="preserve">Account </w:t>
            </w:r>
            <w:r>
              <w:rPr>
                <w:rFonts w:ascii="Arial Black"/>
                <w:color w:val="943734"/>
                <w:sz w:val="20"/>
              </w:rPr>
              <w:tab/>
            </w:r>
            <w:r w:rsidR="008D2417">
              <w:rPr>
                <w:rFonts w:ascii="Times New Roman"/>
                <w:b/>
                <w:i/>
                <w:sz w:val="20"/>
              </w:rPr>
              <w:t>From Oct</w:t>
            </w:r>
            <w:r>
              <w:rPr>
                <w:rFonts w:ascii="Times New Roman"/>
                <w:b/>
                <w:i/>
                <w:sz w:val="20"/>
              </w:rPr>
              <w:t xml:space="preserve">, 2021 </w:t>
            </w:r>
          </w:p>
          <w:p w:rsidR="00F9586E" w:rsidRDefault="00F9586E" w:rsidP="00E741BB">
            <w:pPr>
              <w:pStyle w:val="TableParagraph"/>
              <w:tabs>
                <w:tab w:val="left" w:pos="4733"/>
              </w:tabs>
              <w:ind w:left="210"/>
              <w:rPr>
                <w:rFonts w:ascii="Times New Roman"/>
                <w:b/>
                <w:i/>
                <w:sz w:val="20"/>
              </w:rPr>
            </w:pPr>
          </w:p>
          <w:p w:rsidR="00F9586E" w:rsidRDefault="00F9586E" w:rsidP="00F9586E">
            <w:pPr>
              <w:pStyle w:val="TableParagraph"/>
              <w:spacing w:before="1"/>
              <w:ind w:left="210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color w:val="923634"/>
              </w:rPr>
              <w:t>Duties</w:t>
            </w:r>
          </w:p>
          <w:p w:rsidR="00F9586E" w:rsidRDefault="00F9586E" w:rsidP="00E741BB">
            <w:pPr>
              <w:pStyle w:val="TableParagraph"/>
              <w:tabs>
                <w:tab w:val="left" w:pos="4733"/>
              </w:tabs>
              <w:ind w:left="210"/>
              <w:rPr>
                <w:rFonts w:ascii="Times New Roman"/>
                <w:b/>
                <w:i/>
                <w:sz w:val="20"/>
              </w:rPr>
            </w:pPr>
          </w:p>
          <w:p w:rsidR="00E741BB" w:rsidRPr="00E741BB" w:rsidRDefault="00E741BB" w:rsidP="00E741BB">
            <w:pPr>
              <w:pStyle w:val="TableParagraph"/>
              <w:tabs>
                <w:tab w:val="left" w:pos="4733"/>
              </w:tabs>
              <w:ind w:left="210"/>
              <w:rPr>
                <w:rFonts w:ascii="Times New Roman"/>
                <w:b/>
                <w:i/>
                <w:sz w:val="20"/>
              </w:rPr>
            </w:pPr>
          </w:p>
          <w:p w:rsidR="00E741BB" w:rsidRDefault="00E741BB" w:rsidP="00F9586E">
            <w:pPr>
              <w:pStyle w:val="TableParagraph"/>
              <w:numPr>
                <w:ilvl w:val="0"/>
                <w:numId w:val="4"/>
              </w:numPr>
              <w:rPr>
                <w:rFonts w:ascii="Symbol" w:hAnsi="Symbol"/>
              </w:rPr>
            </w:pPr>
            <w:r>
              <w:t xml:space="preserve">Directly reports to senior executives; provides financial guidance </w:t>
            </w:r>
            <w:r>
              <w:rPr>
                <w:spacing w:val="-3"/>
              </w:rPr>
              <w:t xml:space="preserve">and </w:t>
            </w:r>
            <w:r>
              <w:t>leadership to the company’s global R&amp;D</w:t>
            </w:r>
            <w:r>
              <w:rPr>
                <w:spacing w:val="-3"/>
              </w:rPr>
              <w:t xml:space="preserve"> </w:t>
            </w:r>
            <w:r>
              <w:t>team.</w:t>
            </w:r>
          </w:p>
          <w:p w:rsidR="00E741BB" w:rsidRDefault="00E741BB" w:rsidP="00F9586E">
            <w:pPr>
              <w:pStyle w:val="TableParagraph"/>
              <w:numPr>
                <w:ilvl w:val="0"/>
                <w:numId w:val="4"/>
              </w:numPr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Conducts financial analysis, planning, and reporting processes across the various corporate</w:t>
            </w:r>
            <w:r>
              <w:rPr>
                <w:spacing w:val="-6"/>
                <w:sz w:val="20"/>
              </w:rPr>
              <w:t xml:space="preserve"> </w:t>
            </w:r>
            <w:r w:rsidR="00F9586E">
              <w:rPr>
                <w:sz w:val="20"/>
              </w:rPr>
              <w:t>departments of all the clients.</w:t>
            </w:r>
          </w:p>
          <w:p w:rsidR="00E741BB" w:rsidRDefault="00C42AD9" w:rsidP="00F9586E">
            <w:pPr>
              <w:pStyle w:val="TableParagraph"/>
              <w:numPr>
                <w:ilvl w:val="0"/>
                <w:numId w:val="4"/>
              </w:numPr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 xml:space="preserve">Prepared, analyzed, </w:t>
            </w:r>
            <w:r w:rsidR="00E741BB">
              <w:rPr>
                <w:sz w:val="20"/>
              </w:rPr>
              <w:t>a</w:t>
            </w:r>
            <w:r w:rsidR="00F9586E">
              <w:rPr>
                <w:sz w:val="20"/>
              </w:rPr>
              <w:t>nd presented financial reports to</w:t>
            </w:r>
            <w:r w:rsidR="00E741BB">
              <w:rPr>
                <w:sz w:val="20"/>
              </w:rPr>
              <w:t xml:space="preserve"> </w:t>
            </w:r>
            <w:r w:rsidR="00E741BB">
              <w:rPr>
                <w:spacing w:val="-3"/>
                <w:sz w:val="20"/>
              </w:rPr>
              <w:t xml:space="preserve">the </w:t>
            </w:r>
            <w:r w:rsidR="00F9586E">
              <w:rPr>
                <w:spacing w:val="-3"/>
                <w:sz w:val="20"/>
              </w:rPr>
              <w:t>Client</w:t>
            </w:r>
            <w:r w:rsidR="00E741BB">
              <w:rPr>
                <w:sz w:val="20"/>
              </w:rPr>
              <w:t>.</w:t>
            </w:r>
          </w:p>
          <w:p w:rsidR="00E741BB" w:rsidRDefault="00E741BB" w:rsidP="00F9586E">
            <w:pPr>
              <w:pStyle w:val="TableParagraph"/>
              <w:numPr>
                <w:ilvl w:val="0"/>
                <w:numId w:val="4"/>
              </w:numPr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As</w:t>
            </w:r>
            <w:r w:rsidR="00F9586E">
              <w:rPr>
                <w:sz w:val="20"/>
              </w:rPr>
              <w:t>sessed and evaluated the Client</w:t>
            </w:r>
            <w:r>
              <w:rPr>
                <w:sz w:val="20"/>
              </w:rPr>
              <w:t>’s various business processes; introduced periodic changes for the purpose of improving forecasting models and financial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reporting.</w:t>
            </w:r>
          </w:p>
          <w:p w:rsidR="00E741BB" w:rsidRDefault="00E741BB" w:rsidP="00F9586E">
            <w:pPr>
              <w:pStyle w:val="TableParagraph"/>
              <w:numPr>
                <w:ilvl w:val="0"/>
                <w:numId w:val="4"/>
              </w:numPr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 xml:space="preserve">Represented the company in its meetings with </w:t>
            </w:r>
            <w:r w:rsidR="00F9586E">
              <w:rPr>
                <w:sz w:val="20"/>
              </w:rPr>
              <w:t>Client</w:t>
            </w:r>
            <w:r w:rsidR="00D90827">
              <w:rPr>
                <w:sz w:val="20"/>
              </w:rPr>
              <w:t>s</w:t>
            </w:r>
            <w:r w:rsidR="00F9586E">
              <w:rPr>
                <w:sz w:val="20"/>
              </w:rPr>
              <w:t xml:space="preserve">, </w:t>
            </w:r>
            <w:r>
              <w:rPr>
                <w:sz w:val="20"/>
              </w:rPr>
              <w:t>financial service providers namely the banks, treasure management groups, investment banks, fund managers, and insurance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corporations.</w:t>
            </w:r>
          </w:p>
          <w:p w:rsidR="00E741BB" w:rsidRDefault="00E741BB" w:rsidP="00F9586E">
            <w:pPr>
              <w:pStyle w:val="TableParagraph"/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Endeavored that the company strictly complied with proper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Cost Accounting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Standards.</w:t>
            </w:r>
          </w:p>
          <w:p w:rsidR="00F9586E" w:rsidRPr="00F9586E" w:rsidRDefault="00625703" w:rsidP="00F9586E">
            <w:pPr>
              <w:pStyle w:val="TableParagraph"/>
              <w:numPr>
                <w:ilvl w:val="0"/>
                <w:numId w:val="4"/>
              </w:numPr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GST Return fi</w:t>
            </w:r>
            <w:r w:rsidR="00F9586E">
              <w:rPr>
                <w:sz w:val="20"/>
              </w:rPr>
              <w:t>ling</w:t>
            </w:r>
          </w:p>
          <w:p w:rsidR="00F9586E" w:rsidRPr="00F9586E" w:rsidRDefault="002D4BB4" w:rsidP="00F9586E">
            <w:pPr>
              <w:pStyle w:val="TableParagraph"/>
              <w:numPr>
                <w:ilvl w:val="0"/>
                <w:numId w:val="4"/>
              </w:numPr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Income Tax return f</w:t>
            </w:r>
            <w:r w:rsidR="00625703">
              <w:rPr>
                <w:sz w:val="20"/>
              </w:rPr>
              <w:t>i</w:t>
            </w:r>
            <w:r w:rsidR="00F9586E">
              <w:rPr>
                <w:sz w:val="20"/>
              </w:rPr>
              <w:t>ling</w:t>
            </w:r>
          </w:p>
          <w:p w:rsidR="00E741BB" w:rsidRPr="002D4BB4" w:rsidRDefault="00F9586E" w:rsidP="002D4BB4">
            <w:pPr>
              <w:pStyle w:val="TableParagraph"/>
              <w:numPr>
                <w:ilvl w:val="0"/>
                <w:numId w:val="4"/>
              </w:numPr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TDS, VAT</w:t>
            </w:r>
          </w:p>
          <w:p w:rsidR="00C339D5" w:rsidRPr="00C339D5" w:rsidRDefault="00C339D5" w:rsidP="00E741BB">
            <w:pPr>
              <w:pStyle w:val="TableParagraph"/>
              <w:numPr>
                <w:ilvl w:val="0"/>
                <w:numId w:val="4"/>
              </w:numPr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Preparation of Audit reports.</w:t>
            </w:r>
          </w:p>
          <w:p w:rsidR="00C339D5" w:rsidRPr="00F9586E" w:rsidRDefault="00C339D5" w:rsidP="00E741BB">
            <w:pPr>
              <w:pStyle w:val="TableParagraph"/>
              <w:numPr>
                <w:ilvl w:val="0"/>
                <w:numId w:val="4"/>
              </w:numPr>
              <w:rPr>
                <w:rFonts w:ascii="Symbol" w:hAnsi="Symbol"/>
                <w:sz w:val="20"/>
              </w:rPr>
            </w:pPr>
            <w:r>
              <w:rPr>
                <w:sz w:val="20"/>
              </w:rPr>
              <w:t>Communication with Government Authority.</w:t>
            </w:r>
          </w:p>
          <w:p w:rsidR="00E741BB" w:rsidRDefault="00E741BB" w:rsidP="001A04A7">
            <w:pPr>
              <w:pStyle w:val="TableParagraph"/>
              <w:ind w:left="0"/>
              <w:rPr>
                <w:rFonts w:ascii="Arial"/>
                <w:sz w:val="20"/>
              </w:rPr>
            </w:pPr>
          </w:p>
          <w:p w:rsidR="00E741BB" w:rsidRDefault="00E741BB" w:rsidP="00F9586E">
            <w:pPr>
              <w:pStyle w:val="TableParagraph"/>
              <w:ind w:left="0"/>
              <w:rPr>
                <w:rFonts w:ascii="Arial"/>
                <w:sz w:val="20"/>
              </w:rPr>
            </w:pPr>
          </w:p>
          <w:p w:rsidR="007F1108" w:rsidRDefault="00F06D55">
            <w:pPr>
              <w:pStyle w:val="TableParagraph"/>
              <w:ind w:left="21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Alpha ARCH International Technical Works LLC</w:t>
            </w:r>
          </w:p>
          <w:p w:rsidR="007F1108" w:rsidRDefault="00F06D55">
            <w:pPr>
              <w:pStyle w:val="TableParagraph"/>
              <w:spacing w:before="2"/>
              <w:ind w:left="21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DUBAI, UNITED ARAB EMIRATES (UAE)</w:t>
            </w:r>
          </w:p>
          <w:p w:rsidR="007F1108" w:rsidRDefault="007F1108">
            <w:pPr>
              <w:pStyle w:val="TableParagraph"/>
              <w:spacing w:before="8"/>
              <w:ind w:left="0"/>
              <w:rPr>
                <w:rFonts w:ascii="Times New Roman"/>
                <w:sz w:val="19"/>
              </w:rPr>
            </w:pPr>
          </w:p>
          <w:p w:rsidR="007F1108" w:rsidRDefault="00F06D55">
            <w:pPr>
              <w:pStyle w:val="TableParagraph"/>
              <w:tabs>
                <w:tab w:val="left" w:pos="4733"/>
              </w:tabs>
              <w:ind w:left="210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Arial Black"/>
                <w:color w:val="943734"/>
                <w:sz w:val="20"/>
              </w:rPr>
              <w:t>GENERAL MANAGER-</w:t>
            </w:r>
            <w:r>
              <w:rPr>
                <w:rFonts w:ascii="Arial Black"/>
                <w:color w:val="943734"/>
                <w:spacing w:val="1"/>
                <w:sz w:val="20"/>
              </w:rPr>
              <w:t xml:space="preserve"> </w:t>
            </w:r>
            <w:r>
              <w:rPr>
                <w:rFonts w:ascii="Arial Black"/>
                <w:color w:val="943734"/>
                <w:sz w:val="20"/>
              </w:rPr>
              <w:t>Finance</w:t>
            </w:r>
            <w:r w:rsidR="00E741BB">
              <w:rPr>
                <w:rFonts w:ascii="Arial Black"/>
                <w:color w:val="943734"/>
                <w:sz w:val="20"/>
              </w:rPr>
              <w:t xml:space="preserve"> and Account </w:t>
            </w:r>
            <w:r>
              <w:rPr>
                <w:rFonts w:ascii="Arial Black"/>
                <w:color w:val="943734"/>
                <w:sz w:val="20"/>
              </w:rPr>
              <w:tab/>
            </w:r>
            <w:r>
              <w:rPr>
                <w:rFonts w:ascii="Times New Roman"/>
                <w:b/>
                <w:i/>
                <w:sz w:val="20"/>
              </w:rPr>
              <w:t>April 2012 -</w:t>
            </w:r>
            <w:r>
              <w:rPr>
                <w:rFonts w:ascii="Times New Roman"/>
                <w:b/>
                <w:i/>
                <w:spacing w:val="19"/>
                <w:sz w:val="20"/>
              </w:rPr>
              <w:t xml:space="preserve"> </w:t>
            </w:r>
            <w:r>
              <w:rPr>
                <w:rFonts w:ascii="Times New Roman"/>
                <w:b/>
                <w:i/>
                <w:spacing w:val="9"/>
                <w:sz w:val="20"/>
              </w:rPr>
              <w:t>2020</w:t>
            </w:r>
          </w:p>
          <w:p w:rsidR="007F1108" w:rsidRDefault="00F06D55" w:rsidP="001A04A7">
            <w:pPr>
              <w:pStyle w:val="TableParagraph"/>
              <w:spacing w:before="97"/>
              <w:ind w:left="210" w:right="96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An accountable </w:t>
            </w:r>
            <w:r>
              <w:rPr>
                <w:rFonts w:ascii="Times New Roman"/>
                <w:spacing w:val="-4"/>
                <w:sz w:val="20"/>
              </w:rPr>
              <w:t xml:space="preserve">for </w:t>
            </w:r>
            <w:r>
              <w:rPr>
                <w:rFonts w:ascii="Times New Roman"/>
                <w:sz w:val="20"/>
              </w:rPr>
              <w:t xml:space="preserve">managing the delivery of critical projects, and </w:t>
            </w:r>
            <w:r>
              <w:rPr>
                <w:rFonts w:ascii="Times New Roman"/>
                <w:spacing w:val="-4"/>
                <w:sz w:val="20"/>
              </w:rPr>
              <w:t xml:space="preserve">for </w:t>
            </w:r>
            <w:r>
              <w:rPr>
                <w:rFonts w:ascii="Times New Roman"/>
                <w:sz w:val="20"/>
              </w:rPr>
              <w:t xml:space="preserve">providing managerial support </w:t>
            </w:r>
            <w:r>
              <w:rPr>
                <w:rFonts w:ascii="Times New Roman"/>
                <w:spacing w:val="-4"/>
                <w:sz w:val="20"/>
              </w:rPr>
              <w:t xml:space="preserve">for </w:t>
            </w:r>
            <w:r>
              <w:rPr>
                <w:rFonts w:ascii="Times New Roman"/>
                <w:sz w:val="20"/>
              </w:rPr>
              <w:t xml:space="preserve">all the projects conducted by the </w:t>
            </w:r>
            <w:r>
              <w:rPr>
                <w:rFonts w:ascii="Times New Roman"/>
                <w:spacing w:val="-3"/>
                <w:sz w:val="20"/>
              </w:rPr>
              <w:t xml:space="preserve">company. </w:t>
            </w:r>
            <w:r>
              <w:rPr>
                <w:rFonts w:ascii="Times New Roman"/>
                <w:sz w:val="20"/>
              </w:rPr>
              <w:t xml:space="preserve">Also responsible </w:t>
            </w:r>
            <w:r>
              <w:rPr>
                <w:rFonts w:ascii="Times New Roman"/>
                <w:spacing w:val="-4"/>
                <w:sz w:val="20"/>
              </w:rPr>
              <w:t xml:space="preserve">for </w:t>
            </w:r>
            <w:r>
              <w:rPr>
                <w:rFonts w:ascii="Times New Roman"/>
                <w:sz w:val="20"/>
              </w:rPr>
              <w:t xml:space="preserve">providing monthly financial and technical updates </w:t>
            </w:r>
            <w:r>
              <w:rPr>
                <w:rFonts w:ascii="Times New Roman"/>
                <w:spacing w:val="-3"/>
                <w:sz w:val="20"/>
              </w:rPr>
              <w:t xml:space="preserve">of </w:t>
            </w:r>
            <w:r>
              <w:rPr>
                <w:rFonts w:ascii="Times New Roman"/>
                <w:sz w:val="20"/>
              </w:rPr>
              <w:t xml:space="preserve">any known issues/risks to MD/CEO. Also work closely with </w:t>
            </w:r>
            <w:r>
              <w:rPr>
                <w:rFonts w:ascii="Times New Roman"/>
                <w:spacing w:val="-3"/>
                <w:sz w:val="20"/>
              </w:rPr>
              <w:t xml:space="preserve">other </w:t>
            </w:r>
            <w:r>
              <w:rPr>
                <w:rFonts w:ascii="Times New Roman"/>
                <w:sz w:val="20"/>
              </w:rPr>
              <w:t>departmental managers to promote overall company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effectiveness.</w:t>
            </w:r>
          </w:p>
          <w:p w:rsidR="001A04A7" w:rsidRPr="001A04A7" w:rsidRDefault="001A04A7" w:rsidP="001A04A7">
            <w:pPr>
              <w:pStyle w:val="TableParagraph"/>
              <w:spacing w:before="97"/>
              <w:ind w:left="210" w:right="96"/>
              <w:jc w:val="both"/>
              <w:rPr>
                <w:rFonts w:ascii="Times New Roman"/>
                <w:sz w:val="20"/>
              </w:rPr>
            </w:pPr>
          </w:p>
          <w:p w:rsidR="007F1108" w:rsidRDefault="00F06D55" w:rsidP="001A04A7">
            <w:pPr>
              <w:pStyle w:val="TableParagraph"/>
              <w:spacing w:before="1"/>
              <w:ind w:left="210"/>
              <w:rPr>
                <w:rFonts w:ascii="Times New Roman"/>
                <w:b/>
                <w:color w:val="923634"/>
              </w:rPr>
            </w:pPr>
            <w:r>
              <w:rPr>
                <w:rFonts w:ascii="Times New Roman"/>
                <w:b/>
                <w:color w:val="923634"/>
              </w:rPr>
              <w:t>Duties</w:t>
            </w:r>
          </w:p>
          <w:p w:rsidR="001A04A7" w:rsidRPr="001A04A7" w:rsidRDefault="001A04A7" w:rsidP="001A04A7">
            <w:pPr>
              <w:pStyle w:val="TableParagraph"/>
              <w:spacing w:before="1"/>
              <w:ind w:left="210"/>
              <w:rPr>
                <w:rFonts w:ascii="Times New Roman"/>
                <w:b/>
              </w:rPr>
            </w:pPr>
          </w:p>
          <w:p w:rsidR="007F1108" w:rsidRDefault="00F06D55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line="235" w:lineRule="auto"/>
              <w:ind w:right="492"/>
              <w:rPr>
                <w:sz w:val="20"/>
              </w:rPr>
            </w:pPr>
            <w:r>
              <w:rPr>
                <w:sz w:val="20"/>
              </w:rPr>
              <w:t xml:space="preserve">Directly reports to senior executives; provides financial guidance </w:t>
            </w:r>
            <w:r>
              <w:rPr>
                <w:spacing w:val="-3"/>
                <w:sz w:val="20"/>
              </w:rPr>
              <w:t xml:space="preserve">and </w:t>
            </w:r>
            <w:r>
              <w:rPr>
                <w:sz w:val="20"/>
              </w:rPr>
              <w:t>leadership to the company’s global R&amp;D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team.</w:t>
            </w:r>
          </w:p>
          <w:p w:rsidR="007F1108" w:rsidRDefault="00F06D55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10" w:line="235" w:lineRule="auto"/>
              <w:ind w:right="195"/>
              <w:rPr>
                <w:sz w:val="20"/>
              </w:rPr>
            </w:pPr>
            <w:r>
              <w:rPr>
                <w:sz w:val="20"/>
              </w:rPr>
              <w:t>Conducts financial analysis, planning, and reporting processes across the various corporate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departments.</w:t>
            </w:r>
          </w:p>
          <w:p w:rsidR="00386E68" w:rsidRPr="00C32374" w:rsidRDefault="00F06D55" w:rsidP="00C32374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11" w:line="235" w:lineRule="auto"/>
              <w:ind w:right="186"/>
              <w:rPr>
                <w:sz w:val="20"/>
              </w:rPr>
            </w:pPr>
            <w:r>
              <w:rPr>
                <w:sz w:val="20"/>
              </w:rPr>
              <w:lastRenderedPageBreak/>
              <w:t>Partners with R&amp;D finance counterparts in all corporate sectors; manage costs and the P&amp;Ls of various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departments.</w:t>
            </w:r>
          </w:p>
          <w:p w:rsidR="007F1108" w:rsidRDefault="00F06D55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3" w:line="237" w:lineRule="auto"/>
              <w:ind w:right="442"/>
              <w:rPr>
                <w:sz w:val="20"/>
              </w:rPr>
            </w:pPr>
            <w:r>
              <w:rPr>
                <w:sz w:val="20"/>
              </w:rPr>
              <w:t xml:space="preserve">Provides financial updates and insights on departmental budgets; identifies risks, potential opportunities, and conceptualizes long-term strategies for </w:t>
            </w:r>
            <w:r>
              <w:rPr>
                <w:spacing w:val="-3"/>
                <w:sz w:val="20"/>
              </w:rPr>
              <w:t xml:space="preserve">the </w:t>
            </w:r>
            <w:r>
              <w:rPr>
                <w:sz w:val="20"/>
              </w:rPr>
              <w:t>purpose of improving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efficiency.</w:t>
            </w:r>
          </w:p>
          <w:p w:rsidR="007F1108" w:rsidRDefault="00F06D55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9" w:line="237" w:lineRule="auto"/>
              <w:ind w:right="150"/>
              <w:rPr>
                <w:sz w:val="20"/>
              </w:rPr>
            </w:pPr>
            <w:r>
              <w:rPr>
                <w:sz w:val="20"/>
              </w:rPr>
              <w:t>Studies, designs, and recommends complex business funding models across the various departments and divisions; provides creative solutions to funding problems.</w:t>
            </w:r>
          </w:p>
          <w:p w:rsidR="007F1108" w:rsidRDefault="00F06D55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8" w:line="237" w:lineRule="auto"/>
              <w:ind w:right="888"/>
              <w:rPr>
                <w:sz w:val="20"/>
              </w:rPr>
            </w:pPr>
            <w:r>
              <w:rPr>
                <w:sz w:val="20"/>
              </w:rPr>
              <w:t>Manages the periodic forecasting schedules including direct accountability for all costs for the purpose of providing accurate budgeting, variance analysis, and financial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reporting.</w:t>
            </w:r>
          </w:p>
          <w:p w:rsidR="007F1108" w:rsidRDefault="00F06D55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11" w:line="235" w:lineRule="auto"/>
              <w:ind w:right="225"/>
              <w:rPr>
                <w:sz w:val="20"/>
              </w:rPr>
            </w:pPr>
            <w:r>
              <w:rPr>
                <w:sz w:val="20"/>
              </w:rPr>
              <w:t>Assessed business needs, resolved risks, and identified opportunities for growth.</w:t>
            </w:r>
          </w:p>
          <w:p w:rsidR="007F1108" w:rsidRDefault="00F06D55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8" w:line="237" w:lineRule="auto"/>
              <w:ind w:right="210"/>
              <w:rPr>
                <w:sz w:val="20"/>
              </w:rPr>
            </w:pPr>
            <w:r>
              <w:rPr>
                <w:sz w:val="20"/>
              </w:rPr>
              <w:t xml:space="preserve">Developed team </w:t>
            </w:r>
            <w:r>
              <w:rPr>
                <w:spacing w:val="-3"/>
                <w:sz w:val="20"/>
              </w:rPr>
              <w:t xml:space="preserve">by </w:t>
            </w:r>
            <w:r>
              <w:rPr>
                <w:sz w:val="20"/>
              </w:rPr>
              <w:t xml:space="preserve">recruiting, selecting, orienting, and training personnel; factored in personal growth prospects for staff, </w:t>
            </w:r>
            <w:r>
              <w:rPr>
                <w:spacing w:val="-3"/>
                <w:sz w:val="20"/>
              </w:rPr>
              <w:t xml:space="preserve">and </w:t>
            </w:r>
            <w:r>
              <w:rPr>
                <w:sz w:val="20"/>
              </w:rPr>
              <w:t>provided timely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feedback.</w:t>
            </w:r>
          </w:p>
          <w:p w:rsidR="007F1108" w:rsidRDefault="00F06D55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10" w:line="235" w:lineRule="auto"/>
              <w:ind w:right="676"/>
              <w:rPr>
                <w:sz w:val="20"/>
              </w:rPr>
            </w:pPr>
            <w:r>
              <w:rPr>
                <w:sz w:val="20"/>
              </w:rPr>
              <w:t>Presided over the financial portion during the company’s quarterly business reviews.</w:t>
            </w:r>
          </w:p>
          <w:p w:rsidR="007F1108" w:rsidRDefault="00F06D55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10" w:line="235" w:lineRule="auto"/>
              <w:ind w:right="618"/>
              <w:rPr>
                <w:sz w:val="20"/>
              </w:rPr>
            </w:pPr>
            <w:r>
              <w:rPr>
                <w:sz w:val="20"/>
              </w:rPr>
              <w:t xml:space="preserve">Led </w:t>
            </w:r>
            <w:r>
              <w:rPr>
                <w:spacing w:val="-3"/>
                <w:sz w:val="20"/>
              </w:rPr>
              <w:t xml:space="preserve">the </w:t>
            </w:r>
            <w:r>
              <w:rPr>
                <w:sz w:val="20"/>
              </w:rPr>
              <w:t>creation of comprehensive pro forma financials for product development projects, customer, and competitive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analysis.</w:t>
            </w:r>
          </w:p>
          <w:p w:rsidR="007F1108" w:rsidRDefault="00F06D55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7" w:line="25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Actively headed the company’s various finance-wide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projects.</w:t>
            </w:r>
          </w:p>
          <w:p w:rsidR="007F1108" w:rsidRDefault="00F06D55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  <w:tab w:val="left" w:pos="830"/>
              </w:tabs>
              <w:spacing w:before="3" w:line="235" w:lineRule="auto"/>
              <w:ind w:right="207"/>
              <w:rPr>
                <w:sz w:val="20"/>
              </w:rPr>
            </w:pPr>
            <w:r>
              <w:rPr>
                <w:sz w:val="20"/>
              </w:rPr>
              <w:t>Provided formal and informal training on financial concepts and systems to various 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members.</w:t>
            </w:r>
          </w:p>
          <w:p w:rsidR="001A04A7" w:rsidRDefault="001A04A7" w:rsidP="001A04A7">
            <w:pPr>
              <w:pStyle w:val="TableParagraph"/>
              <w:tabs>
                <w:tab w:val="left" w:pos="829"/>
                <w:tab w:val="left" w:pos="830"/>
              </w:tabs>
              <w:spacing w:before="3" w:line="235" w:lineRule="auto"/>
              <w:ind w:right="207"/>
              <w:rPr>
                <w:sz w:val="20"/>
              </w:rPr>
            </w:pPr>
          </w:p>
          <w:p w:rsidR="001A04A7" w:rsidRDefault="001A04A7" w:rsidP="001A04A7">
            <w:pPr>
              <w:pStyle w:val="TableParagraph"/>
              <w:tabs>
                <w:tab w:val="left" w:pos="829"/>
                <w:tab w:val="left" w:pos="830"/>
              </w:tabs>
              <w:spacing w:before="3" w:line="235" w:lineRule="auto"/>
              <w:ind w:right="207"/>
              <w:rPr>
                <w:sz w:val="20"/>
              </w:rPr>
            </w:pPr>
          </w:p>
          <w:p w:rsidR="001A04A7" w:rsidRDefault="001A04A7" w:rsidP="001A04A7">
            <w:pPr>
              <w:pStyle w:val="Heading2"/>
              <w:ind w:left="0"/>
            </w:pPr>
            <w:r>
              <w:t xml:space="preserve">        AL ASKAR CONTRACTING</w:t>
            </w:r>
          </w:p>
          <w:p w:rsidR="001A04A7" w:rsidRDefault="001A04A7" w:rsidP="001A04A7">
            <w:pPr>
              <w:spacing w:before="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 xml:space="preserve">         DUBAI, United Arab Emirates (UAE)</w:t>
            </w:r>
          </w:p>
          <w:p w:rsidR="001A04A7" w:rsidRDefault="001A04A7" w:rsidP="001A04A7">
            <w:pPr>
              <w:spacing w:before="1"/>
              <w:rPr>
                <w:rFonts w:ascii="Times New Roman"/>
                <w:b/>
                <w:sz w:val="20"/>
              </w:rPr>
            </w:pPr>
          </w:p>
          <w:p w:rsidR="001A04A7" w:rsidRDefault="001A04A7" w:rsidP="001A04A7">
            <w:pPr>
              <w:spacing w:before="189"/>
              <w:rPr>
                <w:rFonts w:ascii="Times New Roman" w:hAnsi="Times New Roman"/>
                <w:b/>
                <w:i/>
                <w:sz w:val="20"/>
              </w:rPr>
            </w:pPr>
            <w:r>
              <w:rPr>
                <w:rFonts w:ascii="Arial Black"/>
                <w:color w:val="943734"/>
              </w:rPr>
              <w:t xml:space="preserve">      FINANCE MANAGER                       </w:t>
            </w:r>
            <w:r>
              <w:rPr>
                <w:rFonts w:ascii="Times New Roman" w:hAnsi="Times New Roman"/>
                <w:b/>
                <w:i/>
                <w:sz w:val="20"/>
              </w:rPr>
              <w:t>April 2008 – 2012</w:t>
            </w:r>
          </w:p>
          <w:p w:rsidR="00EF5792" w:rsidRDefault="00EF5792" w:rsidP="00EF5792">
            <w:pPr>
              <w:pStyle w:val="Heading1"/>
              <w:spacing w:before="232"/>
              <w:ind w:left="0"/>
              <w:rPr>
                <w:color w:val="923634"/>
              </w:rPr>
            </w:pPr>
            <w:r>
              <w:rPr>
                <w:rFonts w:ascii="Arial Black" w:eastAsia="Carlito" w:hAnsi="Carlito" w:cs="Carlito"/>
                <w:b w:val="0"/>
                <w:bCs w:val="0"/>
                <w:sz w:val="20"/>
                <w:szCs w:val="20"/>
              </w:rPr>
              <w:t xml:space="preserve">       </w:t>
            </w:r>
            <w:r>
              <w:rPr>
                <w:color w:val="923634"/>
              </w:rPr>
              <w:t>Duties</w:t>
            </w:r>
          </w:p>
          <w:p w:rsidR="00EF5792" w:rsidRPr="00EF5792" w:rsidRDefault="00EF5792" w:rsidP="00EF5792">
            <w:pPr>
              <w:pStyle w:val="ListParagraph"/>
              <w:numPr>
                <w:ilvl w:val="0"/>
                <w:numId w:val="4"/>
              </w:numPr>
              <w:tabs>
                <w:tab w:val="left" w:pos="3841"/>
                <w:tab w:val="left" w:pos="3842"/>
              </w:tabs>
              <w:spacing w:before="105" w:line="235" w:lineRule="auto"/>
              <w:ind w:right="617"/>
              <w:rPr>
                <w:rFonts w:ascii="Symbol" w:hAnsi="Symbol"/>
                <w:sz w:val="20"/>
              </w:rPr>
            </w:pPr>
            <w:r w:rsidRPr="00EF5792">
              <w:rPr>
                <w:sz w:val="20"/>
              </w:rPr>
              <w:t xml:space="preserve">Directly reports to senior executives; provides financial guidance </w:t>
            </w:r>
            <w:r w:rsidRPr="00EF5792">
              <w:rPr>
                <w:spacing w:val="-3"/>
                <w:sz w:val="20"/>
              </w:rPr>
              <w:t xml:space="preserve">and </w:t>
            </w:r>
            <w:r w:rsidRPr="00EF5792">
              <w:rPr>
                <w:sz w:val="20"/>
              </w:rPr>
              <w:t>leadership to the company’s global R&amp;D</w:t>
            </w:r>
            <w:r w:rsidRPr="00EF5792">
              <w:rPr>
                <w:spacing w:val="-3"/>
                <w:sz w:val="20"/>
              </w:rPr>
              <w:t xml:space="preserve"> </w:t>
            </w:r>
            <w:r w:rsidRPr="00EF5792">
              <w:rPr>
                <w:sz w:val="20"/>
              </w:rPr>
              <w:t>team.</w:t>
            </w:r>
          </w:p>
          <w:p w:rsidR="00EF5792" w:rsidRPr="00EF5792" w:rsidRDefault="00EF5792" w:rsidP="00EF5792">
            <w:pPr>
              <w:pStyle w:val="ListParagraph"/>
              <w:numPr>
                <w:ilvl w:val="0"/>
                <w:numId w:val="4"/>
              </w:numPr>
              <w:tabs>
                <w:tab w:val="left" w:pos="3841"/>
                <w:tab w:val="left" w:pos="3842"/>
              </w:tabs>
              <w:spacing w:before="10" w:line="235" w:lineRule="auto"/>
              <w:ind w:right="320"/>
              <w:rPr>
                <w:rFonts w:ascii="Symbol" w:hAnsi="Symbol"/>
                <w:sz w:val="20"/>
              </w:rPr>
            </w:pPr>
            <w:r w:rsidRPr="00EF5792">
              <w:rPr>
                <w:sz w:val="20"/>
              </w:rPr>
              <w:t>Conducts financial analysis, planning, and reporting processes across the various corporate</w:t>
            </w:r>
            <w:r w:rsidRPr="00EF5792">
              <w:rPr>
                <w:spacing w:val="-6"/>
                <w:sz w:val="20"/>
              </w:rPr>
              <w:t xml:space="preserve"> </w:t>
            </w:r>
            <w:r w:rsidRPr="00EF5792">
              <w:rPr>
                <w:sz w:val="20"/>
              </w:rPr>
              <w:t>departments.</w:t>
            </w:r>
          </w:p>
          <w:p w:rsidR="00EF5792" w:rsidRPr="00EF5792" w:rsidRDefault="00EF5792" w:rsidP="00EF5792">
            <w:pPr>
              <w:pStyle w:val="ListParagraph"/>
              <w:numPr>
                <w:ilvl w:val="0"/>
                <w:numId w:val="4"/>
              </w:numPr>
              <w:tabs>
                <w:tab w:val="left" w:pos="3841"/>
                <w:tab w:val="left" w:pos="3842"/>
              </w:tabs>
              <w:spacing w:before="11" w:line="235" w:lineRule="auto"/>
              <w:ind w:right="554"/>
              <w:rPr>
                <w:rFonts w:ascii="Symbol" w:hAnsi="Symbol"/>
                <w:sz w:val="20"/>
              </w:rPr>
            </w:pPr>
            <w:r w:rsidRPr="00EF5792">
              <w:rPr>
                <w:sz w:val="20"/>
              </w:rPr>
              <w:t xml:space="preserve">Prepared, analyzed, and presented financial reports to </w:t>
            </w:r>
            <w:r w:rsidRPr="00EF5792">
              <w:rPr>
                <w:spacing w:val="-3"/>
                <w:sz w:val="20"/>
              </w:rPr>
              <w:t xml:space="preserve">the </w:t>
            </w:r>
            <w:r w:rsidRPr="00EF5792">
              <w:rPr>
                <w:sz w:val="20"/>
              </w:rPr>
              <w:t>company’s main</w:t>
            </w:r>
            <w:r w:rsidRPr="00EF5792">
              <w:rPr>
                <w:spacing w:val="-3"/>
                <w:sz w:val="20"/>
              </w:rPr>
              <w:t xml:space="preserve"> </w:t>
            </w:r>
            <w:r w:rsidRPr="00EF5792">
              <w:rPr>
                <w:sz w:val="20"/>
              </w:rPr>
              <w:t>decision-makers.</w:t>
            </w:r>
          </w:p>
          <w:p w:rsidR="00EF5792" w:rsidRPr="00EF5792" w:rsidRDefault="00EF5792" w:rsidP="00EF5792">
            <w:pPr>
              <w:pStyle w:val="ListParagraph"/>
              <w:numPr>
                <w:ilvl w:val="0"/>
                <w:numId w:val="4"/>
              </w:numPr>
              <w:tabs>
                <w:tab w:val="left" w:pos="3841"/>
                <w:tab w:val="left" w:pos="3842"/>
              </w:tabs>
              <w:spacing w:before="8" w:line="237" w:lineRule="auto"/>
              <w:ind w:right="567"/>
              <w:rPr>
                <w:rFonts w:ascii="Symbol" w:hAnsi="Symbol"/>
                <w:sz w:val="20"/>
              </w:rPr>
            </w:pPr>
            <w:r w:rsidRPr="00EF5792">
              <w:rPr>
                <w:sz w:val="20"/>
              </w:rPr>
              <w:t>Assessed and evaluated the company’s various business processes; introduced periodic changes for the purpose of improving forecasting models and financial</w:t>
            </w:r>
            <w:r w:rsidRPr="00EF5792">
              <w:rPr>
                <w:spacing w:val="-3"/>
                <w:sz w:val="20"/>
              </w:rPr>
              <w:t xml:space="preserve"> </w:t>
            </w:r>
            <w:r w:rsidRPr="00EF5792">
              <w:rPr>
                <w:sz w:val="20"/>
              </w:rPr>
              <w:t>reporting.</w:t>
            </w:r>
          </w:p>
          <w:p w:rsidR="00EF5792" w:rsidRPr="00EF5792" w:rsidRDefault="00EF5792" w:rsidP="00EF5792">
            <w:pPr>
              <w:pStyle w:val="ListParagraph"/>
              <w:numPr>
                <w:ilvl w:val="0"/>
                <w:numId w:val="4"/>
              </w:numPr>
              <w:tabs>
                <w:tab w:val="left" w:pos="3842"/>
              </w:tabs>
              <w:spacing w:before="10" w:line="235" w:lineRule="auto"/>
              <w:ind w:right="261"/>
              <w:jc w:val="both"/>
              <w:rPr>
                <w:rFonts w:ascii="Symbol" w:hAnsi="Symbol"/>
                <w:sz w:val="20"/>
              </w:rPr>
            </w:pPr>
            <w:r w:rsidRPr="00EF5792">
              <w:rPr>
                <w:sz w:val="20"/>
              </w:rPr>
              <w:t>Represented the company in its meetings with financial service providers namely the banks, treasure management groups, investment banks, fund managers, and insurance</w:t>
            </w:r>
            <w:r w:rsidRPr="00EF5792">
              <w:rPr>
                <w:spacing w:val="-4"/>
                <w:sz w:val="20"/>
              </w:rPr>
              <w:t xml:space="preserve"> </w:t>
            </w:r>
            <w:r w:rsidRPr="00EF5792">
              <w:rPr>
                <w:sz w:val="20"/>
              </w:rPr>
              <w:t>corporations.</w:t>
            </w:r>
          </w:p>
          <w:p w:rsidR="00EF5792" w:rsidRPr="00EF5792" w:rsidRDefault="00EF5792" w:rsidP="00EF5792">
            <w:pPr>
              <w:pStyle w:val="ListParagraph"/>
              <w:numPr>
                <w:ilvl w:val="0"/>
                <w:numId w:val="4"/>
              </w:numPr>
              <w:tabs>
                <w:tab w:val="left" w:pos="3841"/>
                <w:tab w:val="left" w:pos="3842"/>
              </w:tabs>
              <w:spacing w:before="12" w:line="235" w:lineRule="auto"/>
              <w:ind w:right="958"/>
              <w:rPr>
                <w:rFonts w:ascii="Symbol" w:hAnsi="Symbol"/>
                <w:sz w:val="20"/>
              </w:rPr>
            </w:pPr>
            <w:r w:rsidRPr="00EF5792">
              <w:rPr>
                <w:sz w:val="20"/>
              </w:rPr>
              <w:t>Endeavored that the company strictly complied with proper</w:t>
            </w:r>
            <w:r w:rsidRPr="00EF5792">
              <w:rPr>
                <w:spacing w:val="-24"/>
                <w:sz w:val="20"/>
              </w:rPr>
              <w:t xml:space="preserve"> </w:t>
            </w:r>
            <w:r w:rsidRPr="00EF5792">
              <w:rPr>
                <w:sz w:val="20"/>
              </w:rPr>
              <w:t>Cost Accounting</w:t>
            </w:r>
            <w:r w:rsidRPr="00EF5792">
              <w:rPr>
                <w:spacing w:val="3"/>
                <w:sz w:val="20"/>
              </w:rPr>
              <w:t xml:space="preserve"> </w:t>
            </w:r>
            <w:r w:rsidRPr="00EF5792">
              <w:rPr>
                <w:sz w:val="20"/>
              </w:rPr>
              <w:t>Standards.</w:t>
            </w:r>
          </w:p>
          <w:p w:rsidR="00EF5792" w:rsidRPr="00EF5792" w:rsidRDefault="00EF5792" w:rsidP="00EF5792">
            <w:pPr>
              <w:pStyle w:val="ListParagraph"/>
              <w:numPr>
                <w:ilvl w:val="0"/>
                <w:numId w:val="4"/>
              </w:numPr>
              <w:tabs>
                <w:tab w:val="left" w:pos="3841"/>
                <w:tab w:val="left" w:pos="3842"/>
              </w:tabs>
              <w:spacing w:before="10" w:line="235" w:lineRule="auto"/>
              <w:ind w:right="367"/>
              <w:rPr>
                <w:rFonts w:ascii="Symbol" w:hAnsi="Symbol"/>
                <w:sz w:val="20"/>
              </w:rPr>
            </w:pPr>
            <w:r w:rsidRPr="00EF5792">
              <w:rPr>
                <w:sz w:val="20"/>
              </w:rPr>
              <w:t>Conducted tax audits and all necessary procedures to ensure timely and proper reporting of tax payments to the local tax</w:t>
            </w:r>
            <w:r w:rsidRPr="00EF5792">
              <w:rPr>
                <w:spacing w:val="-18"/>
                <w:sz w:val="20"/>
              </w:rPr>
              <w:t xml:space="preserve"> </w:t>
            </w:r>
            <w:r w:rsidRPr="00EF5792">
              <w:rPr>
                <w:sz w:val="20"/>
              </w:rPr>
              <w:t>authority.</w:t>
            </w:r>
          </w:p>
          <w:p w:rsidR="00EF5792" w:rsidRDefault="00EF5792" w:rsidP="00EF5792">
            <w:pPr>
              <w:pStyle w:val="Heading1"/>
              <w:spacing w:before="232"/>
              <w:ind w:left="0"/>
              <w:rPr>
                <w:color w:val="923634"/>
              </w:rPr>
            </w:pPr>
            <w:r>
              <w:rPr>
                <w:color w:val="923634"/>
              </w:rPr>
              <w:t xml:space="preserve">         </w:t>
            </w:r>
          </w:p>
          <w:p w:rsidR="00EF5792" w:rsidRPr="00EF5792" w:rsidRDefault="00EF5792" w:rsidP="00EF5792">
            <w:pPr>
              <w:pStyle w:val="Heading1"/>
              <w:spacing w:before="232"/>
              <w:ind w:left="0"/>
              <w:rPr>
                <w:rFonts w:ascii="Arial Black" w:eastAsia="Carlito" w:hAnsi="Carlito" w:cs="Carlito"/>
                <w:b w:val="0"/>
                <w:bCs w:val="0"/>
                <w:sz w:val="20"/>
                <w:szCs w:val="20"/>
              </w:rPr>
            </w:pPr>
          </w:p>
          <w:p w:rsidR="001A04A7" w:rsidRDefault="001A04A7" w:rsidP="001A04A7">
            <w:pPr>
              <w:spacing w:before="1"/>
              <w:rPr>
                <w:rFonts w:ascii="Times New Roman"/>
                <w:b/>
                <w:sz w:val="20"/>
              </w:rPr>
            </w:pPr>
          </w:p>
          <w:p w:rsidR="001A04A7" w:rsidRDefault="001A04A7" w:rsidP="001A04A7">
            <w:pPr>
              <w:pStyle w:val="TableParagraph"/>
              <w:tabs>
                <w:tab w:val="left" w:pos="829"/>
                <w:tab w:val="left" w:pos="830"/>
              </w:tabs>
              <w:spacing w:before="3" w:line="235" w:lineRule="auto"/>
              <w:ind w:right="207"/>
              <w:rPr>
                <w:sz w:val="20"/>
              </w:rPr>
            </w:pPr>
          </w:p>
        </w:tc>
      </w:tr>
      <w:tr w:rsidR="00E741BB">
        <w:trPr>
          <w:trHeight w:val="13482"/>
        </w:trPr>
        <w:tc>
          <w:tcPr>
            <w:tcW w:w="2901" w:type="dxa"/>
          </w:tcPr>
          <w:p w:rsidR="00E741BB" w:rsidRDefault="00E741BB">
            <w:pPr>
              <w:pStyle w:val="TableParagraph"/>
              <w:spacing w:before="5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 xml:space="preserve"> </w:t>
            </w:r>
          </w:p>
        </w:tc>
        <w:tc>
          <w:tcPr>
            <w:tcW w:w="6934" w:type="dxa"/>
          </w:tcPr>
          <w:p w:rsidR="00EF5792" w:rsidRDefault="00EF5792" w:rsidP="00EF5792">
            <w:pPr>
              <w:spacing w:line="251" w:lineRule="exact"/>
              <w:ind w:left="3121"/>
              <w:rPr>
                <w:rFonts w:ascii="Arial"/>
                <w:b/>
                <w:i/>
              </w:rPr>
            </w:pPr>
          </w:p>
          <w:p w:rsidR="00EF5792" w:rsidRDefault="00EF5792" w:rsidP="00EF5792">
            <w:pPr>
              <w:spacing w:line="251" w:lineRule="exact"/>
              <w:ind w:left="3121"/>
              <w:rPr>
                <w:rFonts w:ascii="Arial"/>
                <w:b/>
                <w:i/>
              </w:rPr>
            </w:pPr>
          </w:p>
          <w:p w:rsidR="00EF5792" w:rsidRDefault="00EF5792" w:rsidP="00EF5792">
            <w:pPr>
              <w:spacing w:line="251" w:lineRule="exact"/>
              <w:rPr>
                <w:rFonts w:ascii="Arial"/>
                <w:b/>
                <w:i/>
              </w:rPr>
            </w:pPr>
            <w:r>
              <w:rPr>
                <w:rFonts w:ascii="Arial"/>
                <w:b/>
                <w:i/>
              </w:rPr>
              <w:t xml:space="preserve">       M/S. DHANRAJ AND COMPANY</w:t>
            </w:r>
          </w:p>
          <w:p w:rsidR="00EF5792" w:rsidRDefault="00EF5792" w:rsidP="00EF5792">
            <w:pPr>
              <w:tabs>
                <w:tab w:val="left" w:pos="7826"/>
              </w:tabs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</w:t>
            </w:r>
            <w:proofErr w:type="spellStart"/>
            <w:r>
              <w:rPr>
                <w:rFonts w:ascii="Arial"/>
                <w:b/>
                <w:sz w:val="20"/>
              </w:rPr>
              <w:t>Surendranagar</w:t>
            </w:r>
            <w:proofErr w:type="spellEnd"/>
            <w:r>
              <w:rPr>
                <w:rFonts w:ascii="Arial"/>
                <w:b/>
                <w:sz w:val="20"/>
              </w:rPr>
              <w:t>,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Gujarat,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India</w:t>
            </w:r>
          </w:p>
          <w:p w:rsidR="005239F7" w:rsidRDefault="005239F7" w:rsidP="005239F7">
            <w:pPr>
              <w:rPr>
                <w:rFonts w:ascii="Arial"/>
                <w:b/>
                <w:sz w:val="20"/>
              </w:rPr>
            </w:pPr>
          </w:p>
          <w:p w:rsidR="005239F7" w:rsidRDefault="00EF5792" w:rsidP="005239F7">
            <w:pPr>
              <w:rPr>
                <w:rFonts w:ascii="Times New Roman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 </w:t>
            </w:r>
            <w:r>
              <w:rPr>
                <w:rFonts w:ascii="Arial Black"/>
                <w:color w:val="943734"/>
              </w:rPr>
              <w:t>ACCOUNTANT</w:t>
            </w:r>
            <w:r w:rsidR="005239F7">
              <w:rPr>
                <w:rFonts w:ascii="Arial Black"/>
                <w:color w:val="943734"/>
              </w:rPr>
              <w:t xml:space="preserve">                              </w:t>
            </w:r>
            <w:r w:rsidR="005239F7">
              <w:rPr>
                <w:rFonts w:ascii="Times New Roman"/>
                <w:b/>
                <w:i/>
                <w:sz w:val="20"/>
              </w:rPr>
              <w:t>Period : 1998-2008</w:t>
            </w:r>
          </w:p>
          <w:p w:rsidR="00EF5792" w:rsidRDefault="00EF5792" w:rsidP="00EF5792">
            <w:pPr>
              <w:pStyle w:val="BodyText"/>
              <w:rPr>
                <w:rFonts w:ascii="Arial Black"/>
                <w:color w:val="943734"/>
              </w:rPr>
            </w:pPr>
          </w:p>
          <w:p w:rsidR="00EF5792" w:rsidRPr="00C339D5" w:rsidRDefault="00EF5792" w:rsidP="00C339D5">
            <w:pPr>
              <w:spacing w:before="93"/>
              <w:ind w:right="47"/>
              <w:jc w:val="center"/>
              <w:rPr>
                <w:rFonts w:ascii="Times New Roman"/>
                <w:b/>
                <w:i/>
                <w:sz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AND</w:t>
            </w:r>
          </w:p>
          <w:p w:rsidR="00EF5792" w:rsidRDefault="00EF5792" w:rsidP="00EF5792">
            <w:pPr>
              <w:tabs>
                <w:tab w:val="left" w:pos="7826"/>
              </w:tabs>
              <w:spacing w:line="228" w:lineRule="exact"/>
              <w:rPr>
                <w:rFonts w:ascii="Arial"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i/>
                <w:sz w:val="20"/>
              </w:rPr>
              <w:t>Period :</w:t>
            </w:r>
            <w:r>
              <w:rPr>
                <w:rFonts w:ascii="Arial"/>
                <w:i/>
                <w:spacing w:val="1"/>
                <w:sz w:val="20"/>
              </w:rPr>
              <w:t xml:space="preserve"> </w:t>
            </w:r>
            <w:r>
              <w:rPr>
                <w:rFonts w:ascii="Arial"/>
                <w:i/>
                <w:sz w:val="20"/>
              </w:rPr>
              <w:t>1998-2008</w:t>
            </w:r>
          </w:p>
          <w:p w:rsidR="00EF5792" w:rsidRDefault="00EF5792" w:rsidP="00EF5792">
            <w:pPr>
              <w:spacing w:line="251" w:lineRule="exact"/>
              <w:rPr>
                <w:rFonts w:ascii="Arial"/>
                <w:b/>
                <w:i/>
              </w:rPr>
            </w:pPr>
            <w:r>
              <w:rPr>
                <w:sz w:val="20"/>
              </w:rPr>
              <w:t xml:space="preserve">       </w:t>
            </w:r>
            <w:r>
              <w:rPr>
                <w:rFonts w:ascii="Arial"/>
                <w:b/>
                <w:i/>
              </w:rPr>
              <w:t>M/s. ASIAN VENTURE</w:t>
            </w:r>
            <w:r>
              <w:rPr>
                <w:rFonts w:ascii="Arial"/>
                <w:b/>
                <w:i/>
                <w:spacing w:val="-9"/>
              </w:rPr>
              <w:t xml:space="preserve"> </w:t>
            </w:r>
            <w:r>
              <w:rPr>
                <w:rFonts w:ascii="Arial"/>
                <w:b/>
                <w:i/>
              </w:rPr>
              <w:t>LIMITED</w:t>
            </w:r>
          </w:p>
          <w:p w:rsidR="00EF5792" w:rsidRDefault="00EF5792" w:rsidP="00EF5792">
            <w:pPr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       Mumbai, Maharashtra, India</w:t>
            </w:r>
          </w:p>
          <w:p w:rsidR="00EF5792" w:rsidRDefault="00EF5792" w:rsidP="00EF5792">
            <w:pPr>
              <w:pStyle w:val="TableParagraph"/>
              <w:spacing w:line="23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</w:p>
          <w:p w:rsidR="005239F7" w:rsidRDefault="005239F7" w:rsidP="005239F7">
            <w:pPr>
              <w:rPr>
                <w:rFonts w:ascii="Times New Roman"/>
                <w:b/>
                <w:i/>
                <w:sz w:val="20"/>
              </w:rPr>
            </w:pPr>
            <w:r>
              <w:rPr>
                <w:sz w:val="20"/>
              </w:rPr>
              <w:t xml:space="preserve">     </w:t>
            </w:r>
            <w:r w:rsidR="00EF5792">
              <w:rPr>
                <w:sz w:val="20"/>
              </w:rPr>
              <w:t xml:space="preserve">   </w:t>
            </w:r>
            <w:r w:rsidR="00EF5792">
              <w:rPr>
                <w:rFonts w:ascii="Arial Black"/>
                <w:color w:val="943734"/>
              </w:rPr>
              <w:t>ACCOUNTANT</w:t>
            </w:r>
            <w:r>
              <w:rPr>
                <w:rFonts w:ascii="Arial Black"/>
                <w:color w:val="943734"/>
              </w:rPr>
              <w:t xml:space="preserve">                         </w:t>
            </w:r>
            <w:r w:rsidR="00292583">
              <w:rPr>
                <w:rFonts w:ascii="Arial Black"/>
                <w:color w:val="943734"/>
              </w:rPr>
              <w:t xml:space="preserve">  </w:t>
            </w:r>
            <w:r>
              <w:rPr>
                <w:rFonts w:ascii="Times New Roman"/>
                <w:b/>
                <w:i/>
                <w:sz w:val="20"/>
              </w:rPr>
              <w:t>Period : 1995-1997</w:t>
            </w:r>
          </w:p>
          <w:p w:rsidR="00EF5792" w:rsidRDefault="00EF5792" w:rsidP="00EF5792">
            <w:pPr>
              <w:pStyle w:val="TableParagraph"/>
              <w:spacing w:line="232" w:lineRule="exact"/>
              <w:ind w:left="0"/>
              <w:rPr>
                <w:sz w:val="20"/>
              </w:rPr>
            </w:pPr>
          </w:p>
          <w:p w:rsidR="00292583" w:rsidRDefault="00292583" w:rsidP="00292583">
            <w:pPr>
              <w:pStyle w:val="TableParagraph"/>
              <w:spacing w:line="23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</w:p>
          <w:p w:rsidR="00292583" w:rsidRPr="00292583" w:rsidRDefault="00292583" w:rsidP="00292583">
            <w:pPr>
              <w:pStyle w:val="TableParagraph"/>
              <w:spacing w:line="23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</w:t>
            </w:r>
            <w:r>
              <w:rPr>
                <w:rFonts w:ascii="Times New Roman"/>
                <w:b/>
                <w:color w:val="923634"/>
              </w:rPr>
              <w:t>Duties</w:t>
            </w:r>
          </w:p>
          <w:p w:rsidR="00EF5792" w:rsidRDefault="00EF5792" w:rsidP="00EF5792">
            <w:pPr>
              <w:pStyle w:val="TableParagraph"/>
              <w:spacing w:line="232" w:lineRule="exact"/>
              <w:ind w:left="0"/>
              <w:rPr>
                <w:sz w:val="20"/>
              </w:rPr>
            </w:pPr>
          </w:p>
          <w:p w:rsidR="00292583" w:rsidRDefault="00292583" w:rsidP="00EF5792">
            <w:pPr>
              <w:pStyle w:val="TableParagraph"/>
              <w:spacing w:line="232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</w:p>
          <w:p w:rsidR="00292583" w:rsidRPr="00292583" w:rsidRDefault="00292583" w:rsidP="00BC67CF">
            <w:pPr>
              <w:pStyle w:val="ListParagraph"/>
              <w:numPr>
                <w:ilvl w:val="0"/>
                <w:numId w:val="4"/>
              </w:numPr>
              <w:tabs>
                <w:tab w:val="left" w:pos="3841"/>
                <w:tab w:val="left" w:pos="3842"/>
              </w:tabs>
              <w:rPr>
                <w:rFonts w:ascii="Symbol" w:hAnsi="Symbol"/>
              </w:rPr>
            </w:pPr>
            <w:r>
              <w:t>Handling of Purchase Department and Admin</w:t>
            </w:r>
            <w:r w:rsidRPr="00292583">
              <w:rPr>
                <w:spacing w:val="-15"/>
              </w:rPr>
              <w:t xml:space="preserve"> </w:t>
            </w:r>
            <w:r>
              <w:t>Department</w:t>
            </w:r>
          </w:p>
          <w:p w:rsidR="00292583" w:rsidRPr="00292583" w:rsidRDefault="00292583" w:rsidP="00BC67CF">
            <w:pPr>
              <w:pStyle w:val="ListParagraph"/>
              <w:numPr>
                <w:ilvl w:val="0"/>
                <w:numId w:val="4"/>
              </w:numPr>
              <w:tabs>
                <w:tab w:val="left" w:pos="3841"/>
                <w:tab w:val="left" w:pos="3842"/>
              </w:tabs>
              <w:rPr>
                <w:rFonts w:ascii="Symbol" w:hAnsi="Symbol"/>
              </w:rPr>
            </w:pPr>
            <w:r>
              <w:t xml:space="preserve">Tender </w:t>
            </w:r>
            <w:proofErr w:type="spellStart"/>
            <w:r>
              <w:t>i</w:t>
            </w:r>
            <w:proofErr w:type="spellEnd"/>
            <w:r>
              <w:t>. e. preparation of quotation and</w:t>
            </w:r>
            <w:r w:rsidRPr="00292583">
              <w:rPr>
                <w:spacing w:val="-17"/>
              </w:rPr>
              <w:t xml:space="preserve"> </w:t>
            </w:r>
            <w:r>
              <w:t>pricing</w:t>
            </w:r>
          </w:p>
          <w:p w:rsidR="00292583" w:rsidRPr="00292583" w:rsidRDefault="00292583" w:rsidP="00BC67CF">
            <w:pPr>
              <w:pStyle w:val="ListParagraph"/>
              <w:numPr>
                <w:ilvl w:val="0"/>
                <w:numId w:val="4"/>
              </w:numPr>
              <w:tabs>
                <w:tab w:val="left" w:pos="3841"/>
                <w:tab w:val="left" w:pos="3842"/>
              </w:tabs>
              <w:rPr>
                <w:rFonts w:ascii="Symbol" w:hAnsi="Symbol"/>
              </w:rPr>
            </w:pPr>
            <w:r>
              <w:t>Dealing with Clients, and</w:t>
            </w:r>
            <w:r w:rsidRPr="00292583">
              <w:rPr>
                <w:spacing w:val="35"/>
              </w:rPr>
              <w:t xml:space="preserve"> </w:t>
            </w:r>
            <w:r>
              <w:t>Vendors</w:t>
            </w:r>
          </w:p>
          <w:p w:rsidR="00292583" w:rsidRPr="00292583" w:rsidRDefault="00292583" w:rsidP="00BC67CF">
            <w:pPr>
              <w:pStyle w:val="ListParagraph"/>
              <w:numPr>
                <w:ilvl w:val="0"/>
                <w:numId w:val="4"/>
              </w:numPr>
              <w:tabs>
                <w:tab w:val="left" w:pos="3841"/>
                <w:tab w:val="left" w:pos="3842"/>
              </w:tabs>
              <w:rPr>
                <w:rFonts w:ascii="Symbol" w:hAnsi="Symbol"/>
              </w:rPr>
            </w:pPr>
            <w:r>
              <w:t>Preparation of Balance Sheet, Profit and Loss, Trial</w:t>
            </w:r>
            <w:r w:rsidRPr="00292583">
              <w:rPr>
                <w:spacing w:val="-20"/>
              </w:rPr>
              <w:t xml:space="preserve"> </w:t>
            </w:r>
            <w:r>
              <w:t>Balance</w:t>
            </w:r>
          </w:p>
          <w:p w:rsidR="00292583" w:rsidRPr="00292583" w:rsidRDefault="00292583" w:rsidP="00BC67CF">
            <w:pPr>
              <w:pStyle w:val="ListParagraph"/>
              <w:numPr>
                <w:ilvl w:val="0"/>
                <w:numId w:val="4"/>
              </w:numPr>
              <w:tabs>
                <w:tab w:val="left" w:pos="3841"/>
                <w:tab w:val="left" w:pos="3842"/>
              </w:tabs>
              <w:rPr>
                <w:rFonts w:ascii="Symbol" w:hAnsi="Symbol"/>
              </w:rPr>
            </w:pPr>
            <w:r>
              <w:t>Bank Reconciliation</w:t>
            </w:r>
            <w:r w:rsidRPr="00292583">
              <w:rPr>
                <w:spacing w:val="-6"/>
              </w:rPr>
              <w:t xml:space="preserve"> </w:t>
            </w:r>
            <w:r>
              <w:t>Report</w:t>
            </w:r>
          </w:p>
          <w:p w:rsidR="00292583" w:rsidRPr="00292583" w:rsidRDefault="00292583" w:rsidP="00BC67CF">
            <w:pPr>
              <w:pStyle w:val="ListParagraph"/>
              <w:numPr>
                <w:ilvl w:val="0"/>
                <w:numId w:val="4"/>
              </w:numPr>
              <w:tabs>
                <w:tab w:val="left" w:pos="3841"/>
                <w:tab w:val="left" w:pos="3842"/>
              </w:tabs>
              <w:spacing w:before="3"/>
              <w:rPr>
                <w:rFonts w:ascii="Symbol" w:hAnsi="Symbol"/>
              </w:rPr>
            </w:pPr>
            <w:r>
              <w:t>Auditing</w:t>
            </w:r>
          </w:p>
          <w:p w:rsidR="00292583" w:rsidRPr="00292583" w:rsidRDefault="00292583" w:rsidP="00BC67CF">
            <w:pPr>
              <w:pStyle w:val="ListParagraph"/>
              <w:numPr>
                <w:ilvl w:val="0"/>
                <w:numId w:val="4"/>
              </w:numPr>
              <w:tabs>
                <w:tab w:val="left" w:pos="3841"/>
                <w:tab w:val="left" w:pos="3842"/>
              </w:tabs>
              <w:rPr>
                <w:rFonts w:ascii="Symbol" w:hAnsi="Symbol"/>
              </w:rPr>
            </w:pPr>
            <w:r>
              <w:t>IT</w:t>
            </w:r>
            <w:r w:rsidRPr="00292583">
              <w:rPr>
                <w:spacing w:val="-4"/>
              </w:rPr>
              <w:t xml:space="preserve"> </w:t>
            </w:r>
            <w:r>
              <w:t>Returns</w:t>
            </w:r>
          </w:p>
          <w:p w:rsidR="00292583" w:rsidRPr="00292583" w:rsidRDefault="00292583" w:rsidP="00BC67CF">
            <w:pPr>
              <w:pStyle w:val="ListParagraph"/>
              <w:numPr>
                <w:ilvl w:val="0"/>
                <w:numId w:val="4"/>
              </w:numPr>
              <w:tabs>
                <w:tab w:val="left" w:pos="3841"/>
                <w:tab w:val="left" w:pos="3842"/>
              </w:tabs>
              <w:spacing w:before="3"/>
              <w:rPr>
                <w:rFonts w:ascii="Symbol" w:hAnsi="Symbol"/>
              </w:rPr>
            </w:pPr>
            <w:r>
              <w:t>Maintained Stock and prepared</w:t>
            </w:r>
            <w:r w:rsidRPr="00292583">
              <w:rPr>
                <w:spacing w:val="-6"/>
              </w:rPr>
              <w:t xml:space="preserve"> </w:t>
            </w:r>
            <w:r>
              <w:t>report</w:t>
            </w:r>
          </w:p>
          <w:p w:rsidR="00292583" w:rsidRPr="00BC67CF" w:rsidRDefault="00292583" w:rsidP="00BC67CF">
            <w:pPr>
              <w:pStyle w:val="ListParagraph"/>
              <w:numPr>
                <w:ilvl w:val="0"/>
                <w:numId w:val="4"/>
              </w:numPr>
              <w:tabs>
                <w:tab w:val="left" w:pos="3841"/>
                <w:tab w:val="left" w:pos="3842"/>
              </w:tabs>
              <w:rPr>
                <w:rFonts w:ascii="Symbol" w:hAnsi="Symbol"/>
              </w:rPr>
            </w:pPr>
            <w:r>
              <w:t>Advance Tax, Service Tax and VAT</w:t>
            </w:r>
            <w:r w:rsidRPr="00292583">
              <w:rPr>
                <w:spacing w:val="-14"/>
              </w:rPr>
              <w:t xml:space="preserve"> </w:t>
            </w:r>
            <w:r>
              <w:t>Challans</w:t>
            </w:r>
          </w:p>
          <w:p w:rsidR="00BC67CF" w:rsidRDefault="00BC67CF" w:rsidP="00BC67CF">
            <w:pPr>
              <w:numPr>
                <w:ilvl w:val="0"/>
                <w:numId w:val="4"/>
              </w:numPr>
              <w:tabs>
                <w:tab w:val="left" w:pos="359"/>
                <w:tab w:val="left" w:pos="360"/>
              </w:tabs>
              <w:spacing w:before="1" w:line="279" w:lineRule="exact"/>
            </w:pPr>
            <w:r>
              <w:t>Tax</w:t>
            </w:r>
            <w:r>
              <w:rPr>
                <w:spacing w:val="-2"/>
              </w:rPr>
              <w:t xml:space="preserve"> </w:t>
            </w:r>
            <w:r>
              <w:t>Planning</w:t>
            </w:r>
          </w:p>
          <w:p w:rsidR="00BC67CF" w:rsidRDefault="00BC67CF" w:rsidP="00BC67CF">
            <w:pPr>
              <w:numPr>
                <w:ilvl w:val="0"/>
                <w:numId w:val="4"/>
              </w:numPr>
              <w:tabs>
                <w:tab w:val="left" w:pos="359"/>
                <w:tab w:val="left" w:pos="360"/>
              </w:tabs>
              <w:spacing w:line="279" w:lineRule="exact"/>
            </w:pPr>
            <w:r>
              <w:t>Bank</w:t>
            </w:r>
            <w:r>
              <w:rPr>
                <w:spacing w:val="-3"/>
              </w:rPr>
              <w:t xml:space="preserve"> </w:t>
            </w:r>
            <w:r>
              <w:t>Transaction</w:t>
            </w:r>
          </w:p>
          <w:p w:rsidR="00BC67CF" w:rsidRDefault="00BC67CF" w:rsidP="00BC67CF">
            <w:pPr>
              <w:numPr>
                <w:ilvl w:val="0"/>
                <w:numId w:val="4"/>
              </w:numPr>
              <w:tabs>
                <w:tab w:val="left" w:pos="359"/>
                <w:tab w:val="left" w:pos="360"/>
              </w:tabs>
              <w:spacing w:before="2" w:line="279" w:lineRule="exact"/>
            </w:pPr>
            <w:r>
              <w:t>Pay</w:t>
            </w:r>
            <w:r>
              <w:rPr>
                <w:spacing w:val="-2"/>
              </w:rPr>
              <w:t xml:space="preserve"> </w:t>
            </w:r>
            <w:r>
              <w:t>Roll</w:t>
            </w:r>
          </w:p>
          <w:p w:rsidR="00BC67CF" w:rsidRDefault="00BC67CF" w:rsidP="00BC67CF">
            <w:pPr>
              <w:numPr>
                <w:ilvl w:val="0"/>
                <w:numId w:val="4"/>
              </w:numPr>
              <w:tabs>
                <w:tab w:val="left" w:pos="359"/>
                <w:tab w:val="left" w:pos="360"/>
              </w:tabs>
              <w:spacing w:line="278" w:lineRule="exact"/>
            </w:pPr>
            <w:r>
              <w:t>Cost</w:t>
            </w:r>
            <w:r>
              <w:rPr>
                <w:spacing w:val="-5"/>
              </w:rPr>
              <w:t xml:space="preserve"> </w:t>
            </w:r>
            <w:r>
              <w:t>Control</w:t>
            </w:r>
          </w:p>
          <w:p w:rsidR="00BC67CF" w:rsidRDefault="00BC67CF" w:rsidP="00BC67CF">
            <w:pPr>
              <w:numPr>
                <w:ilvl w:val="0"/>
                <w:numId w:val="4"/>
              </w:numPr>
              <w:tabs>
                <w:tab w:val="left" w:pos="359"/>
                <w:tab w:val="left" w:pos="360"/>
              </w:tabs>
              <w:spacing w:line="279" w:lineRule="exact"/>
            </w:pPr>
            <w:r>
              <w:t>Invoices</w:t>
            </w:r>
          </w:p>
          <w:p w:rsidR="00BC67CF" w:rsidRDefault="00BC67CF" w:rsidP="00BC67CF">
            <w:pPr>
              <w:numPr>
                <w:ilvl w:val="0"/>
                <w:numId w:val="4"/>
              </w:numPr>
              <w:tabs>
                <w:tab w:val="left" w:pos="359"/>
                <w:tab w:val="left" w:pos="360"/>
              </w:tabs>
              <w:spacing w:before="3" w:line="280" w:lineRule="exact"/>
            </w:pPr>
            <w:r>
              <w:t>Payment Follow-ups and</w:t>
            </w:r>
            <w:r>
              <w:rPr>
                <w:spacing w:val="-11"/>
              </w:rPr>
              <w:t xml:space="preserve"> </w:t>
            </w:r>
            <w:r>
              <w:t>collection</w:t>
            </w:r>
          </w:p>
          <w:p w:rsidR="00BC67CF" w:rsidRDefault="00BC67CF" w:rsidP="00BC67CF">
            <w:pPr>
              <w:numPr>
                <w:ilvl w:val="0"/>
                <w:numId w:val="4"/>
              </w:numPr>
              <w:tabs>
                <w:tab w:val="left" w:pos="359"/>
                <w:tab w:val="left" w:pos="360"/>
              </w:tabs>
              <w:spacing w:line="276" w:lineRule="exact"/>
            </w:pPr>
            <w:r>
              <w:t>Petty</w:t>
            </w:r>
            <w:r>
              <w:rPr>
                <w:spacing w:val="-3"/>
              </w:rPr>
              <w:t xml:space="preserve"> </w:t>
            </w:r>
            <w:r>
              <w:t>cash</w:t>
            </w:r>
          </w:p>
          <w:p w:rsidR="00BC67CF" w:rsidRDefault="00BC67CF" w:rsidP="00BC67CF">
            <w:pPr>
              <w:tabs>
                <w:tab w:val="left" w:pos="359"/>
                <w:tab w:val="left" w:pos="360"/>
              </w:tabs>
              <w:spacing w:line="276" w:lineRule="exact"/>
            </w:pPr>
          </w:p>
          <w:p w:rsidR="00BC67CF" w:rsidRDefault="00BC67CF" w:rsidP="00BC67CF">
            <w:pPr>
              <w:tabs>
                <w:tab w:val="left" w:pos="359"/>
                <w:tab w:val="left" w:pos="360"/>
              </w:tabs>
              <w:spacing w:line="276" w:lineRule="exact"/>
            </w:pPr>
          </w:p>
          <w:p w:rsidR="00BC67CF" w:rsidRDefault="00BC67CF" w:rsidP="00BC67CF">
            <w:pPr>
              <w:spacing w:line="244" w:lineRule="exact"/>
              <w:rPr>
                <w:rFonts w:ascii="Times New Roman"/>
                <w:b/>
              </w:rPr>
            </w:pPr>
            <w:r>
              <w:t xml:space="preserve">      </w:t>
            </w:r>
            <w:r>
              <w:rPr>
                <w:rFonts w:ascii="Times New Roman"/>
                <w:b/>
                <w:color w:val="923634"/>
              </w:rPr>
              <w:t>ACADEMIC QUALIFICATIONS</w:t>
            </w:r>
          </w:p>
          <w:p w:rsidR="00BC67CF" w:rsidRDefault="00BC67CF" w:rsidP="00BC67CF">
            <w:pPr>
              <w:spacing w:before="6"/>
              <w:rPr>
                <w:rFonts w:ascii="Times New Roman"/>
                <w:b/>
                <w:sz w:val="23"/>
              </w:rPr>
            </w:pPr>
          </w:p>
          <w:p w:rsidR="00BC67CF" w:rsidRDefault="00BC67CF" w:rsidP="00BC67CF">
            <w:pPr>
              <w:spacing w:before="1"/>
              <w:ind w:left="374" w:right="1656"/>
            </w:pPr>
            <w:r>
              <w:t xml:space="preserve">Bachelor Degree </w:t>
            </w:r>
            <w:r w:rsidR="007F6272">
              <w:t xml:space="preserve">of </w:t>
            </w:r>
            <w:r>
              <w:t>Accounting</w:t>
            </w:r>
            <w:r w:rsidR="007F6272">
              <w:t xml:space="preserve"> and Finance</w:t>
            </w:r>
            <w:r>
              <w:t xml:space="preserve"> (Bachelor of Commerce)</w:t>
            </w:r>
          </w:p>
          <w:p w:rsidR="00BC67CF" w:rsidRDefault="00BC67CF" w:rsidP="00BC67CF">
            <w:pPr>
              <w:ind w:left="374" w:right="3"/>
            </w:pPr>
          </w:p>
          <w:p w:rsidR="00BC67CF" w:rsidRDefault="00BC67CF" w:rsidP="00BC67CF">
            <w:pPr>
              <w:ind w:left="374" w:right="3"/>
            </w:pPr>
            <w:r>
              <w:t>Gujarat University, Ahmedabad, Gujarat, India. Year : 1981-1983</w:t>
            </w:r>
          </w:p>
          <w:p w:rsidR="00BC67CF" w:rsidRDefault="00BC67CF" w:rsidP="00BC67CF">
            <w:pPr>
              <w:tabs>
                <w:tab w:val="left" w:pos="359"/>
                <w:tab w:val="left" w:pos="360"/>
              </w:tabs>
              <w:spacing w:line="276" w:lineRule="exact"/>
            </w:pPr>
          </w:p>
          <w:p w:rsidR="00BC67CF" w:rsidRPr="00292583" w:rsidRDefault="00BC67CF" w:rsidP="00BC67CF">
            <w:pPr>
              <w:pStyle w:val="ListParagraph"/>
              <w:tabs>
                <w:tab w:val="left" w:pos="3841"/>
                <w:tab w:val="left" w:pos="3842"/>
              </w:tabs>
              <w:ind w:left="829" w:firstLine="0"/>
              <w:rPr>
                <w:rFonts w:ascii="Symbol" w:hAnsi="Symbol"/>
              </w:rPr>
            </w:pPr>
          </w:p>
          <w:p w:rsidR="00292583" w:rsidRDefault="00292583" w:rsidP="00EF5792">
            <w:pPr>
              <w:pStyle w:val="TableParagraph"/>
              <w:spacing w:line="232" w:lineRule="exact"/>
              <w:ind w:left="0"/>
              <w:rPr>
                <w:sz w:val="20"/>
              </w:rPr>
            </w:pPr>
          </w:p>
        </w:tc>
      </w:tr>
    </w:tbl>
    <w:p w:rsidR="007F1108" w:rsidRDefault="007F1108">
      <w:pPr>
        <w:pStyle w:val="BodyText"/>
        <w:ind w:left="105"/>
      </w:pPr>
    </w:p>
    <w:sectPr w:rsidR="007F1108">
      <w:pgSz w:w="12240" w:h="15840"/>
      <w:pgMar w:top="82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02D" w:rsidRDefault="002E002D" w:rsidP="00C32374">
      <w:r>
        <w:separator/>
      </w:r>
    </w:p>
  </w:endnote>
  <w:endnote w:type="continuationSeparator" w:id="0">
    <w:p w:rsidR="002E002D" w:rsidRDefault="002E002D" w:rsidP="00C32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374" w:rsidRDefault="00C323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02D" w:rsidRDefault="002E002D" w:rsidP="00C32374">
      <w:r>
        <w:separator/>
      </w:r>
    </w:p>
  </w:footnote>
  <w:footnote w:type="continuationSeparator" w:id="0">
    <w:p w:rsidR="002E002D" w:rsidRDefault="002E002D" w:rsidP="00C32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D7400"/>
    <w:multiLevelType w:val="hybridMultilevel"/>
    <w:tmpl w:val="E214B8C6"/>
    <w:lvl w:ilvl="0" w:tplc="015ED98A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AAD466">
      <w:numFmt w:val="bullet"/>
      <w:lvlText w:val="•"/>
      <w:lvlJc w:val="left"/>
      <w:pPr>
        <w:ind w:left="674" w:hanging="360"/>
      </w:pPr>
      <w:rPr>
        <w:rFonts w:hint="default"/>
        <w:lang w:val="en-US" w:eastAsia="en-US" w:bidi="ar-SA"/>
      </w:rPr>
    </w:lvl>
    <w:lvl w:ilvl="2" w:tplc="E2D6AEFA">
      <w:numFmt w:val="bullet"/>
      <w:lvlText w:val="•"/>
      <w:lvlJc w:val="left"/>
      <w:pPr>
        <w:ind w:left="989" w:hanging="360"/>
      </w:pPr>
      <w:rPr>
        <w:rFonts w:hint="default"/>
        <w:lang w:val="en-US" w:eastAsia="en-US" w:bidi="ar-SA"/>
      </w:rPr>
    </w:lvl>
    <w:lvl w:ilvl="3" w:tplc="55122CE0"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4" w:tplc="DF50AAB2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5" w:tplc="1960F46E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6" w:tplc="E1D2BD54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7" w:tplc="D0E0D004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8" w:tplc="C346F314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</w:abstractNum>
  <w:abstractNum w:abstractNumId="1">
    <w:nsid w:val="5C27193D"/>
    <w:multiLevelType w:val="hybridMultilevel"/>
    <w:tmpl w:val="DF845A6E"/>
    <w:lvl w:ilvl="0" w:tplc="D4067638">
      <w:numFmt w:val="bullet"/>
      <w:lvlText w:val=""/>
      <w:lvlJc w:val="left"/>
      <w:pPr>
        <w:ind w:left="4670" w:hanging="360"/>
      </w:pPr>
      <w:rPr>
        <w:rFonts w:hint="default"/>
        <w:w w:val="100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">
    <w:nsid w:val="63114A7F"/>
    <w:multiLevelType w:val="hybridMultilevel"/>
    <w:tmpl w:val="58F87FB2"/>
    <w:lvl w:ilvl="0" w:tplc="3C5628B2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F823194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7D64EAEC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051C5E46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4" w:tplc="20D61D28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5" w:tplc="07FC8E1A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6" w:tplc="DFC89124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7" w:tplc="AA203F0E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8" w:tplc="819A6B44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</w:abstractNum>
  <w:abstractNum w:abstractNumId="3">
    <w:nsid w:val="6A8D76BF"/>
    <w:multiLevelType w:val="hybridMultilevel"/>
    <w:tmpl w:val="A1746ADC"/>
    <w:lvl w:ilvl="0" w:tplc="D4067638">
      <w:numFmt w:val="bullet"/>
      <w:lvlText w:val=""/>
      <w:lvlJc w:val="left"/>
      <w:pPr>
        <w:ind w:left="3841" w:hanging="360"/>
      </w:pPr>
      <w:rPr>
        <w:rFonts w:hint="default"/>
        <w:w w:val="100"/>
        <w:lang w:val="en-US" w:eastAsia="en-US" w:bidi="ar-SA"/>
      </w:rPr>
    </w:lvl>
    <w:lvl w:ilvl="1" w:tplc="E53CD570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2" w:tplc="D0AA951E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3" w:tplc="23D60E30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4" w:tplc="9E3E2B76"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ar-SA"/>
      </w:rPr>
    </w:lvl>
    <w:lvl w:ilvl="5" w:tplc="D45A380C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  <w:lvl w:ilvl="6" w:tplc="8F5AED40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7" w:tplc="5ABC6DE4">
      <w:numFmt w:val="bullet"/>
      <w:lvlText w:val="•"/>
      <w:lvlJc w:val="left"/>
      <w:pPr>
        <w:ind w:left="8194" w:hanging="360"/>
      </w:pPr>
      <w:rPr>
        <w:rFonts w:hint="default"/>
        <w:lang w:val="en-US" w:eastAsia="en-US" w:bidi="ar-SA"/>
      </w:rPr>
    </w:lvl>
    <w:lvl w:ilvl="8" w:tplc="2F74EEEE">
      <w:numFmt w:val="bullet"/>
      <w:lvlText w:val="•"/>
      <w:lvlJc w:val="left"/>
      <w:pPr>
        <w:ind w:left="8816" w:hanging="360"/>
      </w:pPr>
      <w:rPr>
        <w:rFonts w:hint="default"/>
        <w:lang w:val="en-US" w:eastAsia="en-US" w:bidi="ar-SA"/>
      </w:rPr>
    </w:lvl>
  </w:abstractNum>
  <w:abstractNum w:abstractNumId="4">
    <w:nsid w:val="6B6257E3"/>
    <w:multiLevelType w:val="hybridMultilevel"/>
    <w:tmpl w:val="C7823FA0"/>
    <w:lvl w:ilvl="0" w:tplc="27AA056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94EE4E0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0E540064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55CA869E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4" w:tplc="D93EA34A">
      <w:numFmt w:val="bullet"/>
      <w:lvlText w:val="•"/>
      <w:lvlJc w:val="left"/>
      <w:pPr>
        <w:ind w:left="3261" w:hanging="360"/>
      </w:pPr>
      <w:rPr>
        <w:rFonts w:hint="default"/>
        <w:lang w:val="en-US" w:eastAsia="en-US" w:bidi="ar-SA"/>
      </w:rPr>
    </w:lvl>
    <w:lvl w:ilvl="5" w:tplc="CB0039DA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6" w:tplc="AAEA7D58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7" w:tplc="365CDB58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8" w:tplc="821283AE"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108"/>
    <w:rsid w:val="000165DA"/>
    <w:rsid w:val="00024553"/>
    <w:rsid w:val="0008110B"/>
    <w:rsid w:val="000F2D49"/>
    <w:rsid w:val="00147BF6"/>
    <w:rsid w:val="0019697F"/>
    <w:rsid w:val="001A04A7"/>
    <w:rsid w:val="001A13E5"/>
    <w:rsid w:val="001C5A4D"/>
    <w:rsid w:val="001F058E"/>
    <w:rsid w:val="00246FA4"/>
    <w:rsid w:val="00277D7C"/>
    <w:rsid w:val="00292583"/>
    <w:rsid w:val="002D3A3B"/>
    <w:rsid w:val="002D4BB4"/>
    <w:rsid w:val="002E002D"/>
    <w:rsid w:val="00372DFC"/>
    <w:rsid w:val="00386E68"/>
    <w:rsid w:val="00391737"/>
    <w:rsid w:val="003C43C5"/>
    <w:rsid w:val="003E1D6F"/>
    <w:rsid w:val="004D47CD"/>
    <w:rsid w:val="004F3FCA"/>
    <w:rsid w:val="005239F7"/>
    <w:rsid w:val="00537B8D"/>
    <w:rsid w:val="00625703"/>
    <w:rsid w:val="0063639C"/>
    <w:rsid w:val="00646D40"/>
    <w:rsid w:val="00686ECE"/>
    <w:rsid w:val="006B3D3F"/>
    <w:rsid w:val="00734367"/>
    <w:rsid w:val="0078601A"/>
    <w:rsid w:val="007F1108"/>
    <w:rsid w:val="007F6272"/>
    <w:rsid w:val="00895627"/>
    <w:rsid w:val="008D2417"/>
    <w:rsid w:val="009A21B9"/>
    <w:rsid w:val="009B32E4"/>
    <w:rsid w:val="00A67D44"/>
    <w:rsid w:val="00A7366D"/>
    <w:rsid w:val="00A87343"/>
    <w:rsid w:val="00AA17B0"/>
    <w:rsid w:val="00AB78F5"/>
    <w:rsid w:val="00B104B7"/>
    <w:rsid w:val="00B53B19"/>
    <w:rsid w:val="00B8446F"/>
    <w:rsid w:val="00BC67CF"/>
    <w:rsid w:val="00C32374"/>
    <w:rsid w:val="00C339D5"/>
    <w:rsid w:val="00C40EC1"/>
    <w:rsid w:val="00C42AD9"/>
    <w:rsid w:val="00C81333"/>
    <w:rsid w:val="00CB1B10"/>
    <w:rsid w:val="00D313AA"/>
    <w:rsid w:val="00D413BC"/>
    <w:rsid w:val="00D90827"/>
    <w:rsid w:val="00DE38DB"/>
    <w:rsid w:val="00E219CD"/>
    <w:rsid w:val="00E741BB"/>
    <w:rsid w:val="00EF13DA"/>
    <w:rsid w:val="00EF5792"/>
    <w:rsid w:val="00F06D55"/>
    <w:rsid w:val="00F2531D"/>
    <w:rsid w:val="00F60ABE"/>
    <w:rsid w:val="00F6487A"/>
    <w:rsid w:val="00F9586E"/>
    <w:rsid w:val="00FB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92"/>
      <w:ind w:left="3222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uiPriority w:val="1"/>
    <w:qFormat/>
    <w:pPr>
      <w:spacing w:before="1"/>
      <w:ind w:left="3178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5" w:line="460" w:lineRule="exact"/>
      <w:ind w:left="2840" w:right="3004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79" w:lineRule="exact"/>
      <w:ind w:left="3841" w:hanging="361"/>
    </w:pPr>
  </w:style>
  <w:style w:type="paragraph" w:customStyle="1" w:styleId="TableParagraph">
    <w:name w:val="Table Paragraph"/>
    <w:basedOn w:val="Normal"/>
    <w:uiPriority w:val="1"/>
    <w:qFormat/>
    <w:pPr>
      <w:ind w:left="829"/>
    </w:pPr>
  </w:style>
  <w:style w:type="paragraph" w:styleId="NoSpacing">
    <w:name w:val="No Spacing"/>
    <w:uiPriority w:val="1"/>
    <w:qFormat/>
    <w:rsid w:val="00E741BB"/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C32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37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C32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374"/>
    <w:rPr>
      <w:rFonts w:ascii="Carlito" w:eastAsia="Carlito" w:hAnsi="Carlito" w:cs="Carli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92"/>
      <w:ind w:left="3222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uiPriority w:val="1"/>
    <w:qFormat/>
    <w:pPr>
      <w:spacing w:before="1"/>
      <w:ind w:left="3178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5" w:line="460" w:lineRule="exact"/>
      <w:ind w:left="2840" w:right="3004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79" w:lineRule="exact"/>
      <w:ind w:left="3841" w:hanging="361"/>
    </w:pPr>
  </w:style>
  <w:style w:type="paragraph" w:customStyle="1" w:styleId="TableParagraph">
    <w:name w:val="Table Paragraph"/>
    <w:basedOn w:val="Normal"/>
    <w:uiPriority w:val="1"/>
    <w:qFormat/>
    <w:pPr>
      <w:ind w:left="829"/>
    </w:pPr>
  </w:style>
  <w:style w:type="paragraph" w:styleId="NoSpacing">
    <w:name w:val="No Spacing"/>
    <w:uiPriority w:val="1"/>
    <w:qFormat/>
    <w:rsid w:val="00E741BB"/>
    <w:rPr>
      <w:rFonts w:ascii="Carlito" w:eastAsia="Carlito" w:hAnsi="Carlito" w:cs="Carlito"/>
    </w:rPr>
  </w:style>
  <w:style w:type="paragraph" w:styleId="Header">
    <w:name w:val="header"/>
    <w:basedOn w:val="Normal"/>
    <w:link w:val="HeaderChar"/>
    <w:uiPriority w:val="99"/>
    <w:unhideWhenUsed/>
    <w:rsid w:val="00C323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37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C323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37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mshah68@gmail.com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467AB-B406-4712-A22A-0AD6EEA2A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49</cp:revision>
  <dcterms:created xsi:type="dcterms:W3CDTF">2022-03-16T06:35:00Z</dcterms:created>
  <dcterms:modified xsi:type="dcterms:W3CDTF">2022-04-14T10:02:00Z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2022-02-02T00:00:00Z</vt:filetime>
  </property>
</Properties>
</file>