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46B" w:rsidRPr="00C6032E" w:rsidRDefault="00D46BAB" w:rsidP="00BD7B67">
      <w:pPr>
        <w:rPr>
          <w:rFonts w:asciiTheme="majorHAnsi" w:hAnsiTheme="majorHAnsi" w:cs="Segoe UI"/>
          <w:b/>
          <w:bCs/>
          <w:noProof/>
          <w:sz w:val="44"/>
          <w:szCs w:val="52"/>
          <w:lang w:bidi="hi-IN"/>
        </w:rPr>
      </w:pPr>
      <w:r w:rsidRPr="00D46BAB">
        <w:rPr>
          <w:rFonts w:asciiTheme="majorHAnsi" w:hAnsiTheme="majorHAnsi" w:cs="Segoe UI"/>
          <w:b/>
          <w:bCs/>
          <w:noProof/>
          <w:sz w:val="44"/>
          <w:szCs w:val="52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6" type="#_x0000_t202" style="position:absolute;margin-left:341.25pt;margin-top:-4.45pt;width:229.5pt;height:86.2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" filled="f" stroked="f">
            <v:textbox style="mso-next-textbox:#Text Box 39">
              <w:txbxContent>
                <w:p w:rsidR="00BD7B67" w:rsidRPr="00D85CDE" w:rsidRDefault="008950E0" w:rsidP="00BD7B67">
                  <w:pPr>
                    <w:rPr>
                      <w:rFonts w:ascii="Segoe UI" w:hAnsi="Segoe UI" w:cs="Segoe UI"/>
                      <w:color w:val="5F5F5F"/>
                      <w:sz w:val="20"/>
                      <w:szCs w:val="18"/>
                    </w:rPr>
                  </w:pPr>
                  <w:r>
                    <w:rPr>
                      <w:rFonts w:ascii="Segoe UI" w:hAnsi="Segoe UI" w:cs="Segoe UI"/>
                      <w:sz w:val="20"/>
                      <w:szCs w:val="18"/>
                    </w:rPr>
                    <w:t>Sinhaaniket1991@gmail.com</w:t>
                  </w:r>
                  <w:r w:rsidR="00F15AD3">
                    <w:rPr>
                      <w:rFonts w:ascii="Segoe UI" w:hAnsi="Segoe UI" w:cs="Segoe UI"/>
                      <w:color w:val="5F5F5F"/>
                      <w:sz w:val="20"/>
                      <w:szCs w:val="18"/>
                    </w:rPr>
                    <w:t xml:space="preserve"> 08758370402</w:t>
                  </w:r>
                </w:p>
                <w:p w:rsidR="00C556F4" w:rsidRDefault="00BD7B67" w:rsidP="00C556F4">
                  <w:pPr>
                    <w:rPr>
                      <w:rFonts w:ascii="Segoe UI" w:hAnsi="Segoe UI" w:cs="Segoe UI"/>
                      <w:bCs/>
                      <w:color w:val="5F5F5F"/>
                      <w:sz w:val="20"/>
                      <w:szCs w:val="18"/>
                    </w:rPr>
                  </w:pPr>
                  <w:r w:rsidRPr="00D85CDE">
                    <w:rPr>
                      <w:rFonts w:ascii="Segoe UI" w:hAnsi="Segoe UI" w:cs="Segoe UI"/>
                      <w:b/>
                      <w:bCs/>
                      <w:color w:val="5F5F5F"/>
                      <w:sz w:val="20"/>
                      <w:szCs w:val="18"/>
                    </w:rPr>
                    <w:t>Address</w:t>
                  </w:r>
                  <w:r w:rsidR="000B164B">
                    <w:rPr>
                      <w:rFonts w:ascii="Segoe UI" w:hAnsi="Segoe UI" w:cs="Segoe UI"/>
                      <w:b/>
                      <w:bCs/>
                      <w:color w:val="5F5F5F"/>
                      <w:sz w:val="20"/>
                      <w:szCs w:val="18"/>
                    </w:rPr>
                    <w:t xml:space="preserve">: </w:t>
                  </w:r>
                  <w:r w:rsidR="00721984">
                    <w:rPr>
                      <w:rFonts w:ascii="Segoe UI" w:hAnsi="Segoe UI" w:cs="Segoe UI"/>
                      <w:bCs/>
                      <w:color w:val="5F5F5F"/>
                      <w:sz w:val="20"/>
                      <w:szCs w:val="18"/>
                    </w:rPr>
                    <w:t>501</w:t>
                  </w:r>
                </w:p>
                <w:p w:rsidR="00721984" w:rsidRDefault="00721984" w:rsidP="00C556F4">
                  <w:pPr>
                    <w:rPr>
                      <w:rFonts w:ascii="Segoe UI" w:hAnsi="Segoe UI" w:cs="Segoe UI"/>
                      <w:bCs/>
                      <w:color w:val="5F5F5F"/>
                      <w:sz w:val="20"/>
                      <w:szCs w:val="18"/>
                    </w:rPr>
                  </w:pPr>
                  <w:r>
                    <w:rPr>
                      <w:rFonts w:ascii="Segoe UI" w:hAnsi="Segoe UI" w:cs="Segoe UI"/>
                      <w:bCs/>
                      <w:color w:val="5F5F5F"/>
                      <w:sz w:val="20"/>
                      <w:szCs w:val="18"/>
                    </w:rPr>
                    <w:t>Sun Studio Appt</w:t>
                  </w:r>
                </w:p>
                <w:p w:rsidR="00721984" w:rsidRDefault="00721984" w:rsidP="00C556F4">
                  <w:pPr>
                    <w:rPr>
                      <w:rFonts w:ascii="Segoe UI" w:hAnsi="Segoe UI" w:cs="Segoe UI"/>
                      <w:bCs/>
                      <w:color w:val="5F5F5F"/>
                      <w:sz w:val="20"/>
                      <w:szCs w:val="18"/>
                    </w:rPr>
                  </w:pPr>
                  <w:r>
                    <w:rPr>
                      <w:rFonts w:ascii="Segoe UI" w:hAnsi="Segoe UI" w:cs="Segoe UI"/>
                      <w:bCs/>
                      <w:color w:val="5F5F5F"/>
                      <w:sz w:val="20"/>
                      <w:szCs w:val="18"/>
                    </w:rPr>
                    <w:t xml:space="preserve">Memnagar, </w:t>
                  </w:r>
                  <w:r w:rsidR="006C0BE5">
                    <w:rPr>
                      <w:rFonts w:ascii="Segoe UI" w:hAnsi="Segoe UI" w:cs="Segoe UI"/>
                      <w:bCs/>
                      <w:color w:val="5F5F5F"/>
                      <w:sz w:val="20"/>
                      <w:szCs w:val="18"/>
                    </w:rPr>
                    <w:t>Ahmadabad</w:t>
                  </w:r>
                </w:p>
                <w:p w:rsidR="00721984" w:rsidRPr="00721984" w:rsidRDefault="00721984" w:rsidP="00C556F4">
                  <w:pPr>
                    <w:rPr>
                      <w:rFonts w:ascii="Segoe UI" w:hAnsi="Segoe UI" w:cs="Segoe UI"/>
                      <w:bCs/>
                      <w:color w:val="5F5F5F"/>
                      <w:sz w:val="20"/>
                      <w:szCs w:val="18"/>
                    </w:rPr>
                  </w:pPr>
                </w:p>
                <w:p w:rsidR="0070146B" w:rsidRPr="00D85CDE" w:rsidRDefault="0070146B" w:rsidP="00BD7B67">
                  <w:pPr>
                    <w:rPr>
                      <w:rFonts w:ascii="Segoe UI" w:hAnsi="Segoe UI" w:cs="Segoe UI"/>
                      <w:color w:val="5F5F5F"/>
                      <w:sz w:val="20"/>
                      <w:szCs w:val="18"/>
                    </w:rPr>
                  </w:pPr>
                  <w:r w:rsidRPr="00D85CDE">
                    <w:rPr>
                      <w:rFonts w:ascii="Segoe UI" w:hAnsi="Segoe UI" w:cs="Segoe UI"/>
                      <w:color w:val="5F5F5F"/>
                      <w:sz w:val="20"/>
                      <w:szCs w:val="18"/>
                    </w:rPr>
                    <w:tab/>
                  </w:r>
                </w:p>
              </w:txbxContent>
            </v:textbox>
          </v:shape>
        </w:pict>
      </w:r>
      <w:r w:rsidR="00703DFB">
        <w:rPr>
          <w:rFonts w:asciiTheme="majorHAnsi" w:hAnsiTheme="majorHAnsi" w:cs="Segoe UI"/>
          <w:b/>
          <w:bCs/>
          <w:noProof/>
          <w:sz w:val="44"/>
          <w:szCs w:val="52"/>
          <w:lang w:bidi="hi-IN"/>
        </w:rPr>
        <w:t>Aniket Anand Sinha</w:t>
      </w:r>
    </w:p>
    <w:p w:rsidR="007A0E2F" w:rsidRPr="00E01E38" w:rsidRDefault="007A0E2F" w:rsidP="00BD7B67">
      <w:pPr>
        <w:rPr>
          <w:rFonts w:asciiTheme="majorHAnsi" w:hAnsiTheme="majorHAnsi" w:cs="Segoe UI"/>
          <w:noProof/>
          <w:sz w:val="26"/>
          <w:szCs w:val="26"/>
          <w:lang w:bidi="hi-IN"/>
        </w:rPr>
      </w:pPr>
      <w:r w:rsidRPr="00E01E38">
        <w:rPr>
          <w:rFonts w:asciiTheme="majorHAnsi" w:hAnsiTheme="majorHAnsi" w:cs="Segoe UI"/>
          <w:noProof/>
          <w:sz w:val="26"/>
          <w:szCs w:val="26"/>
          <w:lang w:bidi="hi-IN"/>
        </w:rPr>
        <w:t>2</w:t>
      </w:r>
      <w:r w:rsidR="00703DFB">
        <w:rPr>
          <w:rFonts w:asciiTheme="majorHAnsi" w:hAnsiTheme="majorHAnsi" w:cs="Segoe UI"/>
          <w:noProof/>
          <w:sz w:val="26"/>
          <w:szCs w:val="26"/>
          <w:lang w:bidi="hi-IN"/>
        </w:rPr>
        <w:t>3</w:t>
      </w:r>
      <w:r w:rsidRPr="00E01E38">
        <w:rPr>
          <w:rFonts w:asciiTheme="majorHAnsi" w:hAnsiTheme="majorHAnsi" w:cs="Segoe UI"/>
          <w:noProof/>
          <w:sz w:val="26"/>
          <w:szCs w:val="26"/>
          <w:lang w:bidi="hi-IN"/>
        </w:rPr>
        <w:t xml:space="preserve"> years, [DOB: 7</w:t>
      </w:r>
      <w:r w:rsidRPr="00E01E38">
        <w:rPr>
          <w:rFonts w:asciiTheme="majorHAnsi" w:hAnsiTheme="majorHAnsi" w:cs="Segoe UI"/>
          <w:noProof/>
          <w:sz w:val="26"/>
          <w:szCs w:val="26"/>
          <w:vertAlign w:val="superscript"/>
          <w:lang w:bidi="hi-IN"/>
        </w:rPr>
        <w:t>th</w:t>
      </w:r>
      <w:r w:rsidR="00721984">
        <w:rPr>
          <w:rFonts w:asciiTheme="majorHAnsi" w:hAnsiTheme="majorHAnsi" w:cs="Segoe UI"/>
          <w:noProof/>
          <w:sz w:val="26"/>
          <w:szCs w:val="26"/>
          <w:lang w:bidi="hi-IN"/>
        </w:rPr>
        <w:t xml:space="preserve"> JAN’1991</w:t>
      </w:r>
      <w:r w:rsidRPr="00E01E38">
        <w:rPr>
          <w:rFonts w:asciiTheme="majorHAnsi" w:hAnsiTheme="majorHAnsi" w:cs="Segoe UI"/>
          <w:noProof/>
          <w:sz w:val="26"/>
          <w:szCs w:val="26"/>
          <w:lang w:bidi="hi-IN"/>
        </w:rPr>
        <w:t>]</w:t>
      </w:r>
    </w:p>
    <w:p w:rsidR="00D85CDE" w:rsidRDefault="00136E9D" w:rsidP="00BD7B67">
      <w:pPr>
        <w:rPr>
          <w:rFonts w:asciiTheme="majorHAnsi" w:hAnsiTheme="majorHAnsi" w:cs="Segoe UI"/>
          <w:noProof/>
          <w:szCs w:val="28"/>
          <w:lang w:bidi="hi-IN"/>
        </w:rPr>
      </w:pPr>
      <w:r w:rsidRPr="00C6032E">
        <w:rPr>
          <w:rFonts w:asciiTheme="majorHAnsi" w:hAnsiTheme="majorHAnsi" w:cs="Segoe UI"/>
          <w:noProof/>
          <w:szCs w:val="28"/>
          <w:lang w:bidi="hi-IN"/>
        </w:rPr>
        <w:t>PGDM-</w:t>
      </w:r>
      <w:r w:rsidR="00721984">
        <w:rPr>
          <w:rFonts w:asciiTheme="majorHAnsi" w:hAnsiTheme="majorHAnsi" w:cs="Segoe UI"/>
          <w:noProof/>
          <w:szCs w:val="28"/>
          <w:lang w:bidi="hi-IN"/>
        </w:rPr>
        <w:t xml:space="preserve"> Balaji Institute Of International Business (IB)</w:t>
      </w:r>
    </w:p>
    <w:p w:rsidR="00721984" w:rsidRDefault="00721984" w:rsidP="00BD7B67">
      <w:pPr>
        <w:rPr>
          <w:rFonts w:asciiTheme="majorHAnsi" w:hAnsiTheme="majorHAnsi" w:cs="Segoe UI"/>
          <w:noProof/>
          <w:szCs w:val="28"/>
          <w:lang w:bidi="hi-IN"/>
        </w:rPr>
      </w:pPr>
      <w:r>
        <w:rPr>
          <w:rFonts w:asciiTheme="majorHAnsi" w:hAnsiTheme="majorHAnsi" w:cs="Segoe UI"/>
          <w:noProof/>
          <w:szCs w:val="28"/>
          <w:lang w:bidi="hi-IN"/>
        </w:rPr>
        <w:t>PUNE</w:t>
      </w:r>
    </w:p>
    <w:p w:rsidR="008956DE" w:rsidRDefault="008956DE" w:rsidP="00BD7B67">
      <w:pPr>
        <w:rPr>
          <w:rFonts w:asciiTheme="majorHAnsi" w:hAnsiTheme="majorHAnsi" w:cs="Segoe UI"/>
          <w:noProof/>
          <w:szCs w:val="28"/>
          <w:lang w:bidi="hi-IN"/>
        </w:rPr>
      </w:pPr>
    </w:p>
    <w:p w:rsidR="008956DE" w:rsidRDefault="008956DE" w:rsidP="008956DE">
      <w:pPr>
        <w:pStyle w:val="BodyTextIndent"/>
        <w:shd w:val="clear" w:color="auto" w:fill="EEECE1" w:themeFill="background2"/>
        <w:tabs>
          <w:tab w:val="left" w:pos="720"/>
        </w:tabs>
        <w:jc w:val="both"/>
        <w:rPr>
          <w:rFonts w:asciiTheme="majorHAnsi" w:hAnsiTheme="majorHAnsi" w:cs="Segoe UI"/>
          <w:sz w:val="24"/>
          <w:szCs w:val="22"/>
        </w:rPr>
      </w:pPr>
    </w:p>
    <w:p w:rsidR="008956DE" w:rsidRPr="003773F8" w:rsidRDefault="008956DE" w:rsidP="008956DE">
      <w:pPr>
        <w:pStyle w:val="BodyTextIndent"/>
        <w:shd w:val="clear" w:color="auto" w:fill="EEECE1" w:themeFill="background2"/>
        <w:tabs>
          <w:tab w:val="left" w:pos="720"/>
        </w:tabs>
        <w:jc w:val="both"/>
        <w:rPr>
          <w:rFonts w:asciiTheme="majorHAnsi" w:hAnsiTheme="majorHAnsi" w:cs="Segoe UI"/>
          <w:sz w:val="24"/>
          <w:szCs w:val="22"/>
        </w:rPr>
      </w:pPr>
      <w:r>
        <w:rPr>
          <w:rFonts w:asciiTheme="majorHAnsi" w:hAnsiTheme="majorHAnsi" w:cs="Segoe UI"/>
          <w:sz w:val="24"/>
          <w:szCs w:val="22"/>
        </w:rPr>
        <w:t xml:space="preserve">  </w:t>
      </w:r>
      <w:r w:rsidRPr="003773F8">
        <w:rPr>
          <w:rFonts w:asciiTheme="majorHAnsi" w:hAnsiTheme="majorHAnsi" w:cs="Segoe UI"/>
          <w:sz w:val="24"/>
          <w:szCs w:val="22"/>
        </w:rPr>
        <w:t>EDUCATIONAL QUALIFICATIONS</w:t>
      </w:r>
    </w:p>
    <w:p w:rsidR="008956DE" w:rsidRPr="00C6032E" w:rsidRDefault="008956DE" w:rsidP="008956DE">
      <w:pPr>
        <w:pStyle w:val="BodyTextIndent"/>
        <w:tabs>
          <w:tab w:val="left" w:pos="720"/>
        </w:tabs>
        <w:ind w:left="2705"/>
        <w:jc w:val="both"/>
        <w:rPr>
          <w:rFonts w:asciiTheme="majorHAnsi" w:hAnsiTheme="majorHAnsi" w:cs="Segoe UI"/>
          <w:b/>
          <w:sz w:val="22"/>
        </w:rPr>
      </w:pPr>
      <w:r>
        <w:rPr>
          <w:rFonts w:asciiTheme="majorHAnsi" w:hAnsiTheme="majorHAnsi" w:cs="Segoe UI"/>
          <w:b/>
          <w:sz w:val="22"/>
        </w:rPr>
        <w:t>Degree</w:t>
      </w:r>
      <w:r w:rsidRPr="00C6032E">
        <w:rPr>
          <w:rFonts w:asciiTheme="majorHAnsi" w:hAnsiTheme="majorHAnsi" w:cs="Segoe UI"/>
          <w:b/>
          <w:sz w:val="22"/>
        </w:rPr>
        <w:tab/>
      </w:r>
      <w:r w:rsidRPr="00C6032E">
        <w:rPr>
          <w:rFonts w:asciiTheme="majorHAnsi" w:hAnsiTheme="majorHAnsi" w:cs="Segoe UI"/>
          <w:b/>
          <w:sz w:val="22"/>
        </w:rPr>
        <w:tab/>
      </w:r>
      <w:r>
        <w:rPr>
          <w:rFonts w:asciiTheme="majorHAnsi" w:hAnsiTheme="majorHAnsi" w:cs="Segoe UI"/>
          <w:b/>
          <w:sz w:val="22"/>
        </w:rPr>
        <w:t xml:space="preserve">         </w:t>
      </w:r>
      <w:r w:rsidRPr="00C6032E">
        <w:rPr>
          <w:rFonts w:asciiTheme="majorHAnsi" w:hAnsiTheme="majorHAnsi" w:cs="Segoe UI"/>
          <w:b/>
          <w:sz w:val="22"/>
        </w:rPr>
        <w:t>College/University</w:t>
      </w:r>
      <w:r w:rsidRPr="00C6032E">
        <w:rPr>
          <w:rFonts w:asciiTheme="majorHAnsi" w:hAnsiTheme="majorHAnsi" w:cs="Segoe UI"/>
          <w:b/>
          <w:sz w:val="22"/>
        </w:rPr>
        <w:tab/>
      </w:r>
      <w:r w:rsidRPr="00C6032E">
        <w:rPr>
          <w:rFonts w:asciiTheme="majorHAnsi" w:hAnsiTheme="majorHAnsi" w:cs="Segoe UI"/>
          <w:b/>
          <w:sz w:val="22"/>
        </w:rPr>
        <w:tab/>
      </w:r>
      <w:r>
        <w:rPr>
          <w:rFonts w:asciiTheme="majorHAnsi" w:hAnsiTheme="majorHAnsi" w:cs="Segoe UI"/>
          <w:b/>
          <w:sz w:val="22"/>
        </w:rPr>
        <w:t xml:space="preserve">                   </w:t>
      </w:r>
      <w:r w:rsidRPr="00C6032E">
        <w:rPr>
          <w:rFonts w:asciiTheme="majorHAnsi" w:hAnsiTheme="majorHAnsi" w:cs="Segoe UI"/>
          <w:b/>
          <w:sz w:val="22"/>
        </w:rPr>
        <w:t xml:space="preserve">Year </w:t>
      </w:r>
      <w:r>
        <w:rPr>
          <w:rFonts w:asciiTheme="majorHAnsi" w:hAnsiTheme="majorHAnsi" w:cs="Segoe UI"/>
          <w:b/>
          <w:sz w:val="22"/>
        </w:rPr>
        <w:t>of Completion</w:t>
      </w:r>
      <w:r>
        <w:rPr>
          <w:rFonts w:asciiTheme="majorHAnsi" w:hAnsiTheme="majorHAnsi" w:cs="Segoe UI"/>
          <w:b/>
          <w:sz w:val="22"/>
        </w:rPr>
        <w:tab/>
      </w:r>
      <w:r>
        <w:rPr>
          <w:rFonts w:asciiTheme="majorHAnsi" w:hAnsiTheme="majorHAnsi" w:cs="Segoe UI"/>
          <w:b/>
          <w:sz w:val="22"/>
        </w:rPr>
        <w:tab/>
        <w:t xml:space="preserve">         </w:t>
      </w:r>
      <w:r w:rsidRPr="00C6032E">
        <w:rPr>
          <w:rFonts w:asciiTheme="majorHAnsi" w:hAnsiTheme="majorHAnsi" w:cs="Segoe UI"/>
          <w:b/>
          <w:sz w:val="22"/>
        </w:rPr>
        <w:t>Percentage</w:t>
      </w:r>
    </w:p>
    <w:p w:rsidR="008956DE" w:rsidRPr="00C6032E" w:rsidRDefault="008956DE" w:rsidP="008956DE">
      <w:pPr>
        <w:pStyle w:val="BodyTextIndent"/>
        <w:tabs>
          <w:tab w:val="left" w:pos="720"/>
        </w:tabs>
        <w:ind w:left="2705"/>
        <w:jc w:val="both"/>
        <w:rPr>
          <w:rFonts w:asciiTheme="majorHAnsi" w:hAnsiTheme="majorHAnsi" w:cs="Segoe UI"/>
          <w:bCs/>
          <w:sz w:val="22"/>
        </w:rPr>
      </w:pPr>
      <w:r>
        <w:rPr>
          <w:rFonts w:asciiTheme="majorHAnsi" w:hAnsiTheme="majorHAnsi" w:cs="Segoe UI"/>
          <w:bCs/>
          <w:sz w:val="22"/>
        </w:rPr>
        <w:t>PGDM</w:t>
      </w:r>
      <w:r>
        <w:rPr>
          <w:rFonts w:asciiTheme="majorHAnsi" w:hAnsiTheme="majorHAnsi" w:cs="Segoe UI"/>
          <w:bCs/>
          <w:sz w:val="22"/>
        </w:rPr>
        <w:tab/>
      </w:r>
      <w:r>
        <w:rPr>
          <w:rFonts w:asciiTheme="majorHAnsi" w:hAnsiTheme="majorHAnsi" w:cs="Segoe UI"/>
          <w:bCs/>
          <w:sz w:val="22"/>
        </w:rPr>
        <w:tab/>
        <w:t xml:space="preserve">    Balaji Institute Of International Business.</w:t>
      </w:r>
      <w:r>
        <w:rPr>
          <w:rFonts w:asciiTheme="majorHAnsi" w:hAnsiTheme="majorHAnsi" w:cs="Segoe UI"/>
          <w:bCs/>
          <w:sz w:val="22"/>
        </w:rPr>
        <w:tab/>
      </w:r>
      <w:r w:rsidRPr="00C6032E">
        <w:rPr>
          <w:rFonts w:asciiTheme="majorHAnsi" w:hAnsiTheme="majorHAnsi" w:cs="Segoe UI"/>
          <w:bCs/>
          <w:sz w:val="22"/>
        </w:rPr>
        <w:tab/>
      </w:r>
      <w:r>
        <w:rPr>
          <w:rFonts w:asciiTheme="majorHAnsi" w:hAnsiTheme="majorHAnsi" w:cs="Segoe UI"/>
          <w:bCs/>
          <w:sz w:val="22"/>
        </w:rPr>
        <w:t>2013</w:t>
      </w:r>
      <w:r w:rsidRPr="00C6032E">
        <w:rPr>
          <w:rFonts w:asciiTheme="majorHAnsi" w:hAnsiTheme="majorHAnsi" w:cs="Segoe UI"/>
          <w:bCs/>
          <w:sz w:val="22"/>
        </w:rPr>
        <w:tab/>
      </w:r>
      <w:r w:rsidRPr="00C6032E">
        <w:rPr>
          <w:rFonts w:asciiTheme="majorHAnsi" w:hAnsiTheme="majorHAnsi" w:cs="Segoe UI"/>
          <w:bCs/>
          <w:sz w:val="22"/>
        </w:rPr>
        <w:tab/>
      </w:r>
      <w:r w:rsidRPr="00C6032E">
        <w:rPr>
          <w:rFonts w:asciiTheme="majorHAnsi" w:hAnsiTheme="majorHAnsi" w:cs="Segoe UI"/>
          <w:bCs/>
          <w:sz w:val="22"/>
        </w:rPr>
        <w:tab/>
      </w:r>
      <w:r>
        <w:rPr>
          <w:rFonts w:asciiTheme="majorHAnsi" w:hAnsiTheme="majorHAnsi" w:cs="Segoe UI"/>
          <w:bCs/>
          <w:sz w:val="22"/>
        </w:rPr>
        <w:t xml:space="preserve">     </w:t>
      </w:r>
      <w:r w:rsidR="009E79F1">
        <w:rPr>
          <w:rFonts w:asciiTheme="majorHAnsi" w:hAnsiTheme="majorHAnsi" w:cs="Segoe UI"/>
          <w:bCs/>
          <w:sz w:val="22"/>
        </w:rPr>
        <w:t xml:space="preserve">       57.23%</w:t>
      </w:r>
    </w:p>
    <w:p w:rsidR="008956DE" w:rsidRPr="00C6032E" w:rsidRDefault="006C0BE5" w:rsidP="008956DE">
      <w:pPr>
        <w:pStyle w:val="BodyTextIndent"/>
        <w:tabs>
          <w:tab w:val="left" w:pos="720"/>
        </w:tabs>
        <w:ind w:left="2705"/>
        <w:jc w:val="both"/>
        <w:rPr>
          <w:rFonts w:asciiTheme="majorHAnsi" w:hAnsiTheme="majorHAnsi" w:cs="Segoe UI"/>
          <w:bCs/>
          <w:sz w:val="22"/>
        </w:rPr>
      </w:pPr>
      <w:r>
        <w:rPr>
          <w:rFonts w:asciiTheme="majorHAnsi" w:hAnsiTheme="majorHAnsi" w:cs="Segoe UI"/>
          <w:bCs/>
          <w:sz w:val="22"/>
        </w:rPr>
        <w:t>B.Com</w:t>
      </w:r>
      <w:r w:rsidR="008956DE">
        <w:rPr>
          <w:rFonts w:asciiTheme="majorHAnsi" w:hAnsiTheme="majorHAnsi" w:cs="Segoe UI"/>
          <w:bCs/>
          <w:sz w:val="22"/>
        </w:rPr>
        <w:tab/>
        <w:t xml:space="preserve">          Symbiosis college of Arts&amp; Commerce.</w:t>
      </w:r>
      <w:r w:rsidR="008956DE">
        <w:rPr>
          <w:rFonts w:asciiTheme="majorHAnsi" w:hAnsiTheme="majorHAnsi" w:cs="Segoe UI"/>
          <w:bCs/>
          <w:sz w:val="22"/>
        </w:rPr>
        <w:tab/>
      </w:r>
      <w:r w:rsidR="008956DE">
        <w:rPr>
          <w:rFonts w:asciiTheme="majorHAnsi" w:hAnsiTheme="majorHAnsi" w:cs="Segoe UI"/>
          <w:bCs/>
          <w:sz w:val="22"/>
        </w:rPr>
        <w:tab/>
        <w:t>2011</w:t>
      </w:r>
      <w:r w:rsidR="009E79F1">
        <w:rPr>
          <w:rFonts w:asciiTheme="majorHAnsi" w:hAnsiTheme="majorHAnsi" w:cs="Segoe UI"/>
          <w:bCs/>
          <w:sz w:val="22"/>
        </w:rPr>
        <w:tab/>
      </w:r>
      <w:r w:rsidR="009E79F1">
        <w:rPr>
          <w:rFonts w:asciiTheme="majorHAnsi" w:hAnsiTheme="majorHAnsi" w:cs="Segoe UI"/>
          <w:bCs/>
          <w:sz w:val="22"/>
        </w:rPr>
        <w:tab/>
      </w:r>
      <w:r w:rsidR="009E79F1">
        <w:rPr>
          <w:rFonts w:asciiTheme="majorHAnsi" w:hAnsiTheme="majorHAnsi" w:cs="Segoe UI"/>
          <w:bCs/>
          <w:sz w:val="22"/>
        </w:rPr>
        <w:tab/>
        <w:t xml:space="preserve">            50.45%</w:t>
      </w:r>
      <w:r w:rsidR="008956DE">
        <w:rPr>
          <w:rFonts w:asciiTheme="majorHAnsi" w:hAnsiTheme="majorHAnsi" w:cs="Segoe UI"/>
          <w:bCs/>
          <w:sz w:val="22"/>
        </w:rPr>
        <w:t xml:space="preserve">    </w:t>
      </w:r>
    </w:p>
    <w:p w:rsidR="009E79F1" w:rsidRDefault="008956DE" w:rsidP="009E79F1">
      <w:pPr>
        <w:pStyle w:val="BodyTextIndent"/>
        <w:tabs>
          <w:tab w:val="left" w:pos="720"/>
        </w:tabs>
        <w:ind w:left="2705"/>
        <w:jc w:val="both"/>
        <w:rPr>
          <w:rFonts w:asciiTheme="majorHAnsi" w:hAnsiTheme="majorHAnsi" w:cs="Segoe UI"/>
          <w:bCs/>
          <w:sz w:val="22"/>
        </w:rPr>
      </w:pPr>
      <w:r>
        <w:rPr>
          <w:rFonts w:asciiTheme="majorHAnsi" w:hAnsiTheme="majorHAnsi" w:cs="Segoe UI"/>
          <w:bCs/>
          <w:sz w:val="22"/>
        </w:rPr>
        <w:t xml:space="preserve">SSC                       Carmel Convent School.                                                          </w:t>
      </w:r>
      <w:r w:rsidR="009E79F1">
        <w:rPr>
          <w:rFonts w:asciiTheme="majorHAnsi" w:hAnsiTheme="majorHAnsi" w:cs="Segoe UI"/>
          <w:bCs/>
          <w:sz w:val="22"/>
        </w:rPr>
        <w:t>2006                                               64.56%</w:t>
      </w:r>
    </w:p>
    <w:p w:rsidR="008956DE" w:rsidRPr="00C6032E" w:rsidRDefault="008956DE" w:rsidP="008956DE">
      <w:pPr>
        <w:pStyle w:val="BodyTextIndent"/>
        <w:tabs>
          <w:tab w:val="left" w:pos="720"/>
        </w:tabs>
        <w:ind w:left="2705"/>
        <w:jc w:val="both"/>
        <w:rPr>
          <w:rFonts w:asciiTheme="majorHAnsi" w:hAnsiTheme="majorHAnsi" w:cs="Segoe UI"/>
          <w:bCs/>
          <w:sz w:val="22"/>
        </w:rPr>
      </w:pPr>
      <w:r>
        <w:rPr>
          <w:rFonts w:asciiTheme="majorHAnsi" w:hAnsiTheme="majorHAnsi" w:cs="Segoe UI"/>
          <w:bCs/>
          <w:sz w:val="22"/>
        </w:rPr>
        <w:t>HSC                      Symbiosis College of Arts &amp; Commerce.</w:t>
      </w:r>
      <w:r>
        <w:rPr>
          <w:rFonts w:asciiTheme="majorHAnsi" w:hAnsiTheme="majorHAnsi" w:cs="Segoe UI"/>
          <w:bCs/>
          <w:sz w:val="22"/>
        </w:rPr>
        <w:tab/>
      </w:r>
      <w:r>
        <w:rPr>
          <w:rFonts w:asciiTheme="majorHAnsi" w:hAnsiTheme="majorHAnsi" w:cs="Segoe UI"/>
          <w:bCs/>
          <w:sz w:val="22"/>
        </w:rPr>
        <w:tab/>
        <w:t>2008</w:t>
      </w:r>
      <w:r>
        <w:rPr>
          <w:rFonts w:asciiTheme="majorHAnsi" w:hAnsiTheme="majorHAnsi" w:cs="Segoe UI"/>
          <w:bCs/>
          <w:sz w:val="22"/>
        </w:rPr>
        <w:tab/>
      </w:r>
      <w:r w:rsidR="009E79F1">
        <w:rPr>
          <w:rFonts w:asciiTheme="majorHAnsi" w:hAnsiTheme="majorHAnsi" w:cs="Segoe UI"/>
          <w:bCs/>
          <w:sz w:val="22"/>
        </w:rPr>
        <w:tab/>
      </w:r>
      <w:r w:rsidR="009E79F1">
        <w:rPr>
          <w:rFonts w:asciiTheme="majorHAnsi" w:hAnsiTheme="majorHAnsi" w:cs="Segoe UI"/>
          <w:bCs/>
          <w:sz w:val="22"/>
        </w:rPr>
        <w:tab/>
        <w:t xml:space="preserve">             56%</w:t>
      </w:r>
      <w:r w:rsidRPr="00C6032E">
        <w:rPr>
          <w:rFonts w:asciiTheme="majorHAnsi" w:hAnsiTheme="majorHAnsi" w:cs="Segoe UI"/>
          <w:bCs/>
          <w:sz w:val="22"/>
        </w:rPr>
        <w:tab/>
      </w:r>
      <w:r>
        <w:rPr>
          <w:rFonts w:asciiTheme="majorHAnsi" w:hAnsiTheme="majorHAnsi" w:cs="Segoe UI"/>
          <w:bCs/>
          <w:sz w:val="22"/>
        </w:rPr>
        <w:t xml:space="preserve">    </w:t>
      </w:r>
    </w:p>
    <w:p w:rsidR="008956DE" w:rsidRPr="00C6032E" w:rsidRDefault="008956DE" w:rsidP="008956DE">
      <w:pPr>
        <w:pStyle w:val="BodyTextIndent"/>
        <w:tabs>
          <w:tab w:val="left" w:pos="720"/>
        </w:tabs>
        <w:jc w:val="both"/>
        <w:rPr>
          <w:rFonts w:asciiTheme="majorHAnsi" w:hAnsiTheme="majorHAnsi" w:cs="Segoe UI"/>
          <w:bCs/>
          <w:sz w:val="22"/>
        </w:rPr>
      </w:pPr>
      <w:r>
        <w:rPr>
          <w:rFonts w:asciiTheme="majorHAnsi" w:hAnsiTheme="majorHAnsi" w:cs="Segoe UI"/>
          <w:bCs/>
          <w:sz w:val="22"/>
        </w:rPr>
        <w:t xml:space="preserve">                                           </w:t>
      </w:r>
      <w:r w:rsidRPr="00C6032E">
        <w:rPr>
          <w:rFonts w:asciiTheme="majorHAnsi" w:hAnsiTheme="majorHAnsi" w:cs="Segoe UI"/>
          <w:bCs/>
          <w:sz w:val="22"/>
        </w:rPr>
        <w:tab/>
      </w:r>
      <w:r w:rsidRPr="00C6032E">
        <w:rPr>
          <w:rFonts w:asciiTheme="majorHAnsi" w:hAnsiTheme="majorHAnsi" w:cs="Segoe UI"/>
          <w:bCs/>
          <w:sz w:val="22"/>
        </w:rPr>
        <w:tab/>
      </w:r>
      <w:r w:rsidRPr="00C6032E">
        <w:rPr>
          <w:rFonts w:asciiTheme="majorHAnsi" w:hAnsiTheme="majorHAnsi" w:cs="Segoe UI"/>
          <w:bCs/>
          <w:sz w:val="22"/>
        </w:rPr>
        <w:tab/>
      </w:r>
      <w:r>
        <w:rPr>
          <w:rFonts w:asciiTheme="majorHAnsi" w:hAnsiTheme="majorHAnsi" w:cs="Segoe UI"/>
          <w:bCs/>
          <w:sz w:val="22"/>
        </w:rPr>
        <w:t xml:space="preserve">   </w:t>
      </w:r>
    </w:p>
    <w:p w:rsidR="008956DE" w:rsidRDefault="008956DE" w:rsidP="008956DE">
      <w:pPr>
        <w:widowControl w:val="0"/>
        <w:shd w:val="clear" w:color="auto" w:fill="EEECE1" w:themeFill="background2"/>
        <w:autoSpaceDE w:val="0"/>
        <w:autoSpaceDN w:val="0"/>
        <w:adjustRightInd w:val="0"/>
        <w:ind w:right="-39"/>
        <w:jc w:val="both"/>
        <w:rPr>
          <w:rFonts w:asciiTheme="majorHAnsi" w:hAnsiTheme="majorHAnsi" w:cs="Segoe UI"/>
          <w:szCs w:val="22"/>
        </w:rPr>
      </w:pPr>
    </w:p>
    <w:p w:rsidR="008956DE" w:rsidRPr="003773F8" w:rsidRDefault="008956DE" w:rsidP="008956DE">
      <w:pPr>
        <w:widowControl w:val="0"/>
        <w:shd w:val="clear" w:color="auto" w:fill="EEECE1" w:themeFill="background2"/>
        <w:autoSpaceDE w:val="0"/>
        <w:autoSpaceDN w:val="0"/>
        <w:adjustRightInd w:val="0"/>
        <w:ind w:right="-39"/>
        <w:jc w:val="both"/>
        <w:rPr>
          <w:rFonts w:asciiTheme="majorHAnsi" w:hAnsiTheme="majorHAnsi" w:cs="Segoe UI"/>
          <w:szCs w:val="22"/>
        </w:rPr>
      </w:pPr>
      <w:r>
        <w:rPr>
          <w:rFonts w:asciiTheme="majorHAnsi" w:hAnsiTheme="majorHAnsi" w:cs="Segoe UI"/>
          <w:szCs w:val="22"/>
        </w:rPr>
        <w:t>Part time                                                                                                                                                             3years</w:t>
      </w:r>
    </w:p>
    <w:p w:rsidR="008956DE" w:rsidRPr="0090521E" w:rsidRDefault="00D46BAB" w:rsidP="008956D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Segoe UI"/>
          <w:sz w:val="22"/>
          <w:lang w:val="en-IN"/>
        </w:rPr>
      </w:pPr>
      <w:r w:rsidRPr="00D46BAB">
        <w:rPr>
          <w:rFonts w:asciiTheme="majorHAnsi" w:hAnsiTheme="majorHAnsi" w:cs="Segoe UI"/>
          <w:noProof/>
          <w:sz w:val="20"/>
          <w:szCs w:val="22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8" o:spid="_x0000_s1039" type="#_x0000_t32" style="position:absolute;left:0;text-align:left;margin-left:-3.6pt;margin-top:13.7pt;width:561.6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B4IgIAAD4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"/>
        </w:pict>
      </w:r>
      <w:r w:rsidR="008956DE">
        <w:rPr>
          <w:rFonts w:asciiTheme="majorHAnsi" w:hAnsiTheme="majorHAnsi" w:cs="Segoe UI"/>
          <w:sz w:val="22"/>
        </w:rPr>
        <w:t>Worked as event co</w:t>
      </w:r>
      <w:r w:rsidR="008956DE" w:rsidRPr="0090521E">
        <w:rPr>
          <w:rFonts w:asciiTheme="majorHAnsi" w:hAnsiTheme="majorHAnsi" w:cs="Segoe UI"/>
          <w:sz w:val="22"/>
        </w:rPr>
        <w:t xml:space="preserve">ordinator (free lancer) for </w:t>
      </w:r>
      <w:r w:rsidR="008956DE">
        <w:rPr>
          <w:rFonts w:asciiTheme="majorHAnsi" w:hAnsiTheme="majorHAnsi" w:cs="Segoe UI"/>
          <w:sz w:val="22"/>
        </w:rPr>
        <w:t xml:space="preserve">many </w:t>
      </w:r>
      <w:r w:rsidR="006C0BE5">
        <w:rPr>
          <w:rFonts w:asciiTheme="majorHAnsi" w:hAnsiTheme="majorHAnsi" w:cs="Segoe UI"/>
          <w:sz w:val="22"/>
        </w:rPr>
        <w:t>events,</w:t>
      </w:r>
      <w:r w:rsidR="008956DE">
        <w:rPr>
          <w:rFonts w:asciiTheme="majorHAnsi" w:hAnsiTheme="majorHAnsi" w:cs="Segoe UI"/>
          <w:sz w:val="22"/>
        </w:rPr>
        <w:t xml:space="preserve"> activities &amp;</w:t>
      </w:r>
      <w:r w:rsidR="008956DE" w:rsidRPr="0090521E">
        <w:rPr>
          <w:rFonts w:asciiTheme="majorHAnsi" w:hAnsiTheme="majorHAnsi" w:cs="Segoe UI"/>
          <w:sz w:val="22"/>
        </w:rPr>
        <w:t xml:space="preserve">promotions for </w:t>
      </w:r>
      <w:r w:rsidR="008956DE">
        <w:rPr>
          <w:rFonts w:asciiTheme="majorHAnsi" w:hAnsiTheme="majorHAnsi" w:cs="Segoe UI"/>
          <w:sz w:val="22"/>
        </w:rPr>
        <w:t>RAW Enterprise.</w:t>
      </w:r>
    </w:p>
    <w:p w:rsidR="008956DE" w:rsidRPr="0090521E" w:rsidRDefault="008956DE" w:rsidP="008956DE">
      <w:pPr>
        <w:pStyle w:val="BodyTextIndent"/>
        <w:rPr>
          <w:rFonts w:asciiTheme="majorHAnsi" w:hAnsiTheme="majorHAnsi" w:cs="Segoe UI"/>
          <w:sz w:val="22"/>
          <w:szCs w:val="24"/>
          <w:lang w:val="en-IN"/>
        </w:rPr>
      </w:pPr>
    </w:p>
    <w:p w:rsidR="008956DE" w:rsidRPr="00721984" w:rsidRDefault="008956DE" w:rsidP="00BD7B67">
      <w:pPr>
        <w:rPr>
          <w:rFonts w:asciiTheme="majorHAnsi" w:hAnsiTheme="majorHAnsi" w:cs="Segoe UI"/>
          <w:noProof/>
          <w:szCs w:val="28"/>
          <w:lang w:bidi="hi-IN"/>
        </w:rPr>
      </w:pPr>
    </w:p>
    <w:p w:rsidR="00E76B05" w:rsidRPr="00C6032E" w:rsidRDefault="00D46BAB" w:rsidP="00BD7B67">
      <w:pPr>
        <w:rPr>
          <w:rFonts w:asciiTheme="majorHAnsi" w:hAnsiTheme="majorHAnsi" w:cs="Segoe UI"/>
          <w:b/>
          <w:bCs/>
          <w:noProof/>
          <w:sz w:val="22"/>
          <w:szCs w:val="22"/>
          <w:lang w:bidi="hi-IN"/>
        </w:rPr>
      </w:pPr>
      <w:r w:rsidRPr="00D46BAB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pict>
          <v:shape id="AutoShape 51" o:spid="_x0000_s1036" type="#_x0000_t32" style="position:absolute;margin-left:-4.5pt;margin-top:6.65pt;width:557.75pt;height:0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"/>
        </w:pict>
      </w:r>
    </w:p>
    <w:p w:rsidR="00BD7B67" w:rsidRPr="00D10585" w:rsidRDefault="00E01E38" w:rsidP="00E01E38">
      <w:pPr>
        <w:shd w:val="clear" w:color="auto" w:fill="DDD9C3" w:themeFill="background2" w:themeFillShade="E6"/>
        <w:rPr>
          <w:rFonts w:ascii="Cambria" w:hAnsi="Cambria" w:cs="Segoe UI"/>
          <w:sz w:val="28"/>
          <w:szCs w:val="28"/>
        </w:rPr>
      </w:pPr>
      <w:r w:rsidRPr="00D10585">
        <w:rPr>
          <w:rFonts w:ascii="Cambria" w:hAnsi="Cambria" w:cs="Segoe UI"/>
          <w:sz w:val="28"/>
          <w:szCs w:val="28"/>
        </w:rPr>
        <w:t>PROFESSIONAL EXPERIENCE</w:t>
      </w:r>
    </w:p>
    <w:p w:rsidR="008956DE" w:rsidRPr="008956DE" w:rsidRDefault="008950E0" w:rsidP="008956DE">
      <w:pPr>
        <w:shd w:val="clear" w:color="auto" w:fill="F2F2F2" w:themeFill="background1" w:themeFillShade="F2"/>
        <w:ind w:left="360"/>
        <w:jc w:val="both"/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 xml:space="preserve">Nestle India LTD |  </w:t>
      </w:r>
    </w:p>
    <w:p w:rsidR="008956DE" w:rsidRDefault="008956DE" w:rsidP="008956DE">
      <w:pPr>
        <w:ind w:left="360"/>
        <w:jc w:val="both"/>
        <w:rPr>
          <w:rFonts w:asciiTheme="majorHAnsi" w:hAnsiTheme="majorHAnsi" w:cs="Segoe UI"/>
          <w:bCs/>
        </w:rPr>
      </w:pPr>
    </w:p>
    <w:p w:rsidR="002914D9" w:rsidRPr="003773F8" w:rsidRDefault="002914D9" w:rsidP="002914D9">
      <w:pPr>
        <w:pStyle w:val="BodyTextIndent"/>
        <w:shd w:val="clear" w:color="auto" w:fill="EEECE1" w:themeFill="background2"/>
        <w:tabs>
          <w:tab w:val="clear" w:pos="1701"/>
          <w:tab w:val="clear" w:pos="1985"/>
          <w:tab w:val="left" w:pos="720"/>
        </w:tabs>
        <w:ind w:left="0" w:firstLine="0"/>
        <w:jc w:val="both"/>
        <w:rPr>
          <w:rFonts w:asciiTheme="majorHAnsi" w:hAnsiTheme="majorHAnsi" w:cs="Segoe UI"/>
          <w:sz w:val="24"/>
          <w:szCs w:val="28"/>
        </w:rPr>
      </w:pPr>
      <w:r>
        <w:rPr>
          <w:rFonts w:asciiTheme="majorHAnsi" w:hAnsiTheme="majorHAnsi" w:cs="Segoe UI"/>
          <w:sz w:val="24"/>
          <w:szCs w:val="28"/>
        </w:rPr>
        <w:t>POSITION</w:t>
      </w:r>
      <w:r w:rsidRPr="003773F8">
        <w:rPr>
          <w:rFonts w:asciiTheme="majorHAnsi" w:hAnsiTheme="majorHAnsi" w:cs="Segoe UI"/>
          <w:sz w:val="24"/>
          <w:szCs w:val="28"/>
        </w:rPr>
        <w:t xml:space="preserve"> OF RESPONSIBILITY</w:t>
      </w:r>
      <w:r>
        <w:rPr>
          <w:rFonts w:asciiTheme="majorHAnsi" w:hAnsiTheme="majorHAnsi" w:cs="Segoe UI"/>
          <w:sz w:val="24"/>
          <w:szCs w:val="28"/>
        </w:rPr>
        <w:t xml:space="preserve"> @Nestle</w:t>
      </w:r>
    </w:p>
    <w:p w:rsidR="002914D9" w:rsidRPr="005847BB" w:rsidRDefault="002914D9" w:rsidP="002914D9">
      <w:pPr>
        <w:ind w:left="720"/>
        <w:rPr>
          <w:rFonts w:asciiTheme="majorHAnsi" w:hAnsiTheme="majorHAnsi" w:cs="Segoe UI"/>
          <w:bCs/>
          <w:sz w:val="22"/>
          <w:szCs w:val="22"/>
          <w:lang w:val="en-IN"/>
        </w:rPr>
      </w:pPr>
    </w:p>
    <w:p w:rsidR="002914D9" w:rsidRDefault="002914D9" w:rsidP="002914D9">
      <w:pPr>
        <w:numPr>
          <w:ilvl w:val="0"/>
          <w:numId w:val="2"/>
        </w:numPr>
        <w:tabs>
          <w:tab w:val="clear" w:pos="720"/>
          <w:tab w:val="num" w:pos="306"/>
        </w:tabs>
        <w:rPr>
          <w:rFonts w:asciiTheme="majorHAnsi" w:hAnsiTheme="majorHAnsi" w:cs="Segoe UI"/>
          <w:bCs/>
          <w:sz w:val="22"/>
          <w:szCs w:val="22"/>
          <w:lang w:val="en-IN"/>
        </w:rPr>
      </w:pPr>
      <w:r w:rsidRPr="0090521E">
        <w:rPr>
          <w:rFonts w:asciiTheme="majorHAnsi" w:hAnsiTheme="majorHAnsi" w:cs="Segoe UI"/>
          <w:bCs/>
          <w:sz w:val="22"/>
          <w:szCs w:val="22"/>
          <w:lang w:val="en-IN"/>
        </w:rPr>
        <w:t xml:space="preserve">Invoicing co-ordinator for my team ( </w:t>
      </w:r>
      <w:r>
        <w:rPr>
          <w:rFonts w:asciiTheme="majorHAnsi" w:hAnsiTheme="majorHAnsi" w:cs="Segoe UI"/>
          <w:bCs/>
          <w:sz w:val="22"/>
          <w:szCs w:val="22"/>
          <w:lang w:val="en-IN"/>
        </w:rPr>
        <w:t xml:space="preserve">Mumbai &amp; </w:t>
      </w:r>
      <w:r w:rsidRPr="0090521E">
        <w:rPr>
          <w:rFonts w:asciiTheme="majorHAnsi" w:hAnsiTheme="majorHAnsi" w:cs="Segoe UI"/>
          <w:bCs/>
          <w:sz w:val="22"/>
          <w:szCs w:val="22"/>
          <w:lang w:val="en-IN"/>
        </w:rPr>
        <w:t>Gujarat)</w:t>
      </w:r>
    </w:p>
    <w:p w:rsidR="002914D9" w:rsidRPr="0090521E" w:rsidRDefault="002914D9" w:rsidP="002914D9">
      <w:pPr>
        <w:numPr>
          <w:ilvl w:val="0"/>
          <w:numId w:val="2"/>
        </w:numPr>
        <w:tabs>
          <w:tab w:val="clear" w:pos="720"/>
          <w:tab w:val="num" w:pos="306"/>
        </w:tabs>
        <w:rPr>
          <w:rFonts w:asciiTheme="majorHAnsi" w:hAnsiTheme="majorHAnsi" w:cs="Segoe UI"/>
          <w:bCs/>
          <w:sz w:val="22"/>
          <w:szCs w:val="22"/>
          <w:lang w:val="en-IN"/>
        </w:rPr>
      </w:pPr>
      <w:r w:rsidRPr="0090521E">
        <w:rPr>
          <w:rFonts w:asciiTheme="majorHAnsi" w:hAnsiTheme="majorHAnsi" w:cs="Segoe UI"/>
          <w:bCs/>
          <w:sz w:val="22"/>
          <w:szCs w:val="22"/>
          <w:lang w:val="en-IN"/>
        </w:rPr>
        <w:t xml:space="preserve">Conduct performance evaluation of Secondary Sales Force. </w:t>
      </w:r>
    </w:p>
    <w:p w:rsidR="002914D9" w:rsidRPr="0090521E" w:rsidRDefault="002914D9" w:rsidP="002914D9">
      <w:pPr>
        <w:numPr>
          <w:ilvl w:val="0"/>
          <w:numId w:val="2"/>
        </w:numPr>
        <w:tabs>
          <w:tab w:val="clear" w:pos="720"/>
          <w:tab w:val="num" w:pos="306"/>
        </w:tabs>
        <w:rPr>
          <w:rFonts w:asciiTheme="majorHAnsi" w:hAnsiTheme="majorHAnsi" w:cs="Segoe UI"/>
          <w:bCs/>
          <w:sz w:val="22"/>
          <w:szCs w:val="22"/>
          <w:lang w:val="en-IN"/>
        </w:rPr>
      </w:pPr>
      <w:r w:rsidRPr="0090521E">
        <w:rPr>
          <w:rFonts w:ascii="Cambria" w:hAnsi="Cambria" w:cs="Cambria"/>
          <w:bCs/>
          <w:sz w:val="22"/>
          <w:szCs w:val="22"/>
          <w:lang w:val="en-IN"/>
        </w:rPr>
        <w:t xml:space="preserve">Accurate and timely reports on Market intelligence: competitor’s activity, price changes </w:t>
      </w:r>
    </w:p>
    <w:p w:rsidR="002914D9" w:rsidRPr="0090521E" w:rsidRDefault="002914D9" w:rsidP="002914D9">
      <w:pPr>
        <w:ind w:left="720"/>
        <w:rPr>
          <w:rFonts w:asciiTheme="majorHAnsi" w:hAnsiTheme="majorHAnsi" w:cs="Segoe UI"/>
          <w:bCs/>
          <w:sz w:val="22"/>
          <w:szCs w:val="22"/>
          <w:lang w:val="en-IN"/>
        </w:rPr>
      </w:pPr>
      <w:r w:rsidRPr="0090521E">
        <w:rPr>
          <w:rFonts w:asciiTheme="majorHAnsi" w:hAnsiTheme="majorHAnsi" w:cs="Segoe UI"/>
          <w:bCs/>
          <w:sz w:val="22"/>
          <w:szCs w:val="22"/>
          <w:lang w:val="en-IN"/>
        </w:rPr>
        <w:t xml:space="preserve">And promotional support. </w:t>
      </w:r>
    </w:p>
    <w:p w:rsidR="002914D9" w:rsidRPr="0090521E" w:rsidRDefault="002914D9" w:rsidP="002914D9">
      <w:pPr>
        <w:numPr>
          <w:ilvl w:val="0"/>
          <w:numId w:val="2"/>
        </w:numPr>
        <w:tabs>
          <w:tab w:val="clear" w:pos="720"/>
          <w:tab w:val="num" w:pos="306"/>
        </w:tabs>
        <w:rPr>
          <w:rFonts w:asciiTheme="majorHAnsi" w:hAnsiTheme="majorHAnsi" w:cs="Segoe UI"/>
          <w:bCs/>
          <w:sz w:val="22"/>
          <w:szCs w:val="22"/>
          <w:lang w:val="en-IN"/>
        </w:rPr>
      </w:pPr>
      <w:r w:rsidRPr="0090521E">
        <w:rPr>
          <w:rFonts w:ascii="Cambria" w:hAnsi="Cambria" w:cs="Cambria"/>
          <w:bCs/>
          <w:sz w:val="22"/>
          <w:szCs w:val="22"/>
          <w:lang w:val="en-IN"/>
        </w:rPr>
        <w:t xml:space="preserve"> Ensure Secondary Sales Force is properly trained. </w:t>
      </w:r>
    </w:p>
    <w:p w:rsidR="002914D9" w:rsidRPr="00FC7D3D" w:rsidRDefault="002914D9" w:rsidP="002914D9">
      <w:pPr>
        <w:numPr>
          <w:ilvl w:val="0"/>
          <w:numId w:val="2"/>
        </w:numPr>
        <w:tabs>
          <w:tab w:val="clear" w:pos="720"/>
          <w:tab w:val="num" w:pos="306"/>
        </w:tabs>
        <w:rPr>
          <w:rFonts w:asciiTheme="majorHAnsi" w:hAnsiTheme="majorHAnsi" w:cs="Segoe UI"/>
          <w:bCs/>
          <w:sz w:val="22"/>
          <w:szCs w:val="22"/>
          <w:lang w:val="en-IN"/>
        </w:rPr>
      </w:pPr>
      <w:r w:rsidRPr="0090521E">
        <w:rPr>
          <w:rFonts w:ascii="Cambria" w:hAnsi="Cambria" w:cs="Cambria"/>
          <w:bCs/>
          <w:sz w:val="22"/>
          <w:szCs w:val="22"/>
          <w:lang w:val="en-IN"/>
        </w:rPr>
        <w:t xml:space="preserve"> Coordinate correspondence and communication between the team and Distributor </w:t>
      </w:r>
      <w:r w:rsidRPr="00FC7D3D">
        <w:rPr>
          <w:rFonts w:asciiTheme="majorHAnsi" w:hAnsiTheme="majorHAnsi" w:cs="Segoe UI"/>
          <w:bCs/>
          <w:sz w:val="22"/>
          <w:szCs w:val="22"/>
          <w:lang w:val="en-IN"/>
        </w:rPr>
        <w:t xml:space="preserve">management. </w:t>
      </w:r>
    </w:p>
    <w:p w:rsidR="002914D9" w:rsidRDefault="002914D9" w:rsidP="002914D9">
      <w:pPr>
        <w:numPr>
          <w:ilvl w:val="0"/>
          <w:numId w:val="2"/>
        </w:numPr>
        <w:tabs>
          <w:tab w:val="clear" w:pos="720"/>
          <w:tab w:val="num" w:pos="306"/>
        </w:tabs>
        <w:rPr>
          <w:rFonts w:ascii="Cambria" w:hAnsi="Cambria" w:cs="Cambria"/>
          <w:bCs/>
          <w:sz w:val="22"/>
          <w:szCs w:val="22"/>
          <w:lang w:val="en-IN"/>
        </w:rPr>
      </w:pPr>
      <w:r w:rsidRPr="0090521E">
        <w:rPr>
          <w:rFonts w:ascii="Cambria" w:hAnsi="Cambria" w:cs="Cambria"/>
          <w:bCs/>
          <w:sz w:val="22"/>
          <w:szCs w:val="22"/>
          <w:lang w:val="en-IN"/>
        </w:rPr>
        <w:t xml:space="preserve"> Comply with all company policy, instruction and directives. </w:t>
      </w:r>
    </w:p>
    <w:p w:rsidR="002914D9" w:rsidRDefault="002914D9" w:rsidP="002914D9">
      <w:pPr>
        <w:ind w:left="720"/>
        <w:rPr>
          <w:rFonts w:ascii="Cambria" w:hAnsi="Cambria" w:cs="Cambria"/>
          <w:bCs/>
          <w:sz w:val="22"/>
          <w:szCs w:val="22"/>
          <w:lang w:val="en-IN"/>
        </w:rPr>
      </w:pPr>
    </w:p>
    <w:p w:rsidR="002914D9" w:rsidRPr="0012532A" w:rsidRDefault="002914D9" w:rsidP="002914D9">
      <w:pPr>
        <w:shd w:val="clear" w:color="auto" w:fill="EEECE1" w:themeFill="background2"/>
        <w:rPr>
          <w:rFonts w:ascii="Cambria" w:hAnsi="Cambria" w:cs="Cambria"/>
          <w:bCs/>
          <w:sz w:val="22"/>
          <w:szCs w:val="22"/>
          <w:lang w:val="en-IN"/>
        </w:rPr>
      </w:pPr>
      <w:r>
        <w:rPr>
          <w:rFonts w:ascii="Cambria" w:hAnsi="Cambria" w:cs="Cambria"/>
          <w:bCs/>
          <w:sz w:val="22"/>
          <w:szCs w:val="22"/>
          <w:lang w:val="en-IN"/>
        </w:rPr>
        <w:t>OTHER RESPONSIBILITIES @ NESTLE</w:t>
      </w:r>
    </w:p>
    <w:p w:rsidR="002914D9" w:rsidRPr="00B37E2B" w:rsidRDefault="002914D9" w:rsidP="002914D9">
      <w:pPr>
        <w:suppressAutoHyphens/>
        <w:ind w:left="825"/>
      </w:pPr>
    </w:p>
    <w:p w:rsidR="002914D9" w:rsidRDefault="002914D9" w:rsidP="002914D9">
      <w:pPr>
        <w:numPr>
          <w:ilvl w:val="0"/>
          <w:numId w:val="9"/>
        </w:numPr>
        <w:suppressAutoHyphens/>
      </w:pPr>
      <w:r w:rsidRPr="00110235">
        <w:rPr>
          <w:color w:val="000000"/>
          <w:sz w:val="22"/>
          <w:szCs w:val="22"/>
        </w:rPr>
        <w:t>Control Bad Good at CD level as well as market level.</w:t>
      </w:r>
    </w:p>
    <w:p w:rsidR="002914D9" w:rsidRPr="0012532A" w:rsidRDefault="002914D9" w:rsidP="002914D9">
      <w:pPr>
        <w:numPr>
          <w:ilvl w:val="0"/>
          <w:numId w:val="9"/>
        </w:numPr>
        <w:suppressAutoHyphens/>
      </w:pPr>
      <w:r w:rsidRPr="00110235">
        <w:rPr>
          <w:color w:val="000000"/>
          <w:sz w:val="22"/>
          <w:szCs w:val="22"/>
        </w:rPr>
        <w:t>Ensuring all brands availability at all relevant channels through DC</w:t>
      </w:r>
      <w:r>
        <w:rPr>
          <w:color w:val="000000"/>
          <w:sz w:val="22"/>
          <w:szCs w:val="22"/>
        </w:rPr>
        <w:t>.</w:t>
      </w:r>
    </w:p>
    <w:p w:rsidR="002914D9" w:rsidRDefault="002914D9" w:rsidP="002914D9">
      <w:pPr>
        <w:numPr>
          <w:ilvl w:val="0"/>
          <w:numId w:val="9"/>
        </w:numPr>
        <w:suppressAutoHyphens/>
      </w:pPr>
      <w:r>
        <w:rPr>
          <w:color w:val="000000"/>
          <w:sz w:val="22"/>
          <w:szCs w:val="22"/>
        </w:rPr>
        <w:t>Negotiation for prime position of display placement &amp; displays at key outlets.</w:t>
      </w:r>
    </w:p>
    <w:p w:rsidR="002914D9" w:rsidRPr="00110235" w:rsidRDefault="002914D9" w:rsidP="002914D9">
      <w:pPr>
        <w:numPr>
          <w:ilvl w:val="0"/>
          <w:numId w:val="9"/>
        </w:numPr>
        <w:suppressAutoHyphens/>
        <w:rPr>
          <w:color w:val="000000"/>
          <w:sz w:val="22"/>
          <w:szCs w:val="22"/>
        </w:rPr>
      </w:pPr>
      <w:r w:rsidRPr="00110235">
        <w:rPr>
          <w:color w:val="000000"/>
          <w:sz w:val="22"/>
          <w:szCs w:val="22"/>
        </w:rPr>
        <w:t>To prepare an annual plan for sales targets &amp; to plan and budget the advertising and promotional input required.</w:t>
      </w:r>
    </w:p>
    <w:p w:rsidR="002914D9" w:rsidRDefault="002914D9" w:rsidP="008956DE">
      <w:pPr>
        <w:ind w:left="360"/>
        <w:jc w:val="both"/>
        <w:rPr>
          <w:rFonts w:asciiTheme="majorHAnsi" w:hAnsiTheme="majorHAnsi" w:cs="Segoe UI"/>
          <w:bCs/>
        </w:rPr>
      </w:pPr>
    </w:p>
    <w:p w:rsidR="002914D9" w:rsidRPr="006D4539" w:rsidRDefault="002914D9" w:rsidP="008956DE">
      <w:pPr>
        <w:ind w:left="360"/>
        <w:jc w:val="both"/>
        <w:rPr>
          <w:rFonts w:asciiTheme="majorHAnsi" w:hAnsiTheme="majorHAnsi" w:cs="Segoe UI"/>
          <w:bCs/>
        </w:rPr>
      </w:pPr>
    </w:p>
    <w:p w:rsidR="006D4539" w:rsidRDefault="006D4539" w:rsidP="008956DE">
      <w:pPr>
        <w:jc w:val="both"/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</w:pPr>
      <w:r w:rsidRPr="006D4539">
        <w:rPr>
          <w:rFonts w:asciiTheme="majorHAnsi" w:hAnsiTheme="majorHAnsi" w:cs="Segoe UI"/>
          <w:b/>
          <w:bCs/>
        </w:rPr>
        <w:t xml:space="preserve">Sales </w:t>
      </w:r>
      <w:r w:rsidR="008956DE" w:rsidRPr="006D4539">
        <w:rPr>
          <w:rFonts w:asciiTheme="majorHAnsi" w:hAnsiTheme="majorHAnsi" w:cs="Segoe UI"/>
          <w:b/>
          <w:bCs/>
        </w:rPr>
        <w:t>Officer</w:t>
      </w:r>
      <w:r w:rsidR="00340AF2" w:rsidRPr="006D4539">
        <w:rPr>
          <w:rFonts w:asciiTheme="majorHAnsi" w:hAnsiTheme="majorHAnsi" w:cs="Segoe UI"/>
          <w:b/>
          <w:bCs/>
        </w:rPr>
        <w:t xml:space="preserve"> </w:t>
      </w:r>
      <w:r w:rsidR="005D7B98">
        <w:rPr>
          <w:rFonts w:asciiTheme="majorHAnsi" w:hAnsiTheme="majorHAnsi" w:cs="Segoe UI"/>
          <w:b/>
          <w:bCs/>
        </w:rPr>
        <w:t xml:space="preserve">        Channel sales                      </w:t>
      </w:r>
      <w:r w:rsidR="006370A9">
        <w:rPr>
          <w:rFonts w:asciiTheme="majorHAnsi" w:hAnsiTheme="majorHAnsi" w:cs="Segoe UI"/>
          <w:b/>
          <w:bCs/>
        </w:rPr>
        <w:t>Distributor handling</w:t>
      </w:r>
      <w:r w:rsidR="006370A9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>.</w:t>
      </w:r>
      <w:r w:rsidR="008956DE" w:rsidRPr="006D4539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ab/>
      </w:r>
    </w:p>
    <w:p w:rsidR="008956DE" w:rsidRPr="006D4539" w:rsidRDefault="006D4539" w:rsidP="008956DE">
      <w:pPr>
        <w:jc w:val="both"/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</w:pPr>
      <w:r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Duration        </w:t>
      </w:r>
      <w:r w:rsidR="005D7B98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     </w:t>
      </w:r>
      <w:r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 :</w:t>
      </w:r>
      <w:r w:rsidR="005D7B98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     </w:t>
      </w:r>
      <w:r w:rsidR="008956DE" w:rsidRPr="006D4539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 Feb</w:t>
      </w:r>
      <w:r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 -2013</w:t>
      </w:r>
      <w:r w:rsidR="008956DE" w:rsidRPr="006D4539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  - Mar </w:t>
      </w:r>
      <w:r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>–</w:t>
      </w:r>
      <w:r w:rsidR="008956DE" w:rsidRPr="006D4539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 2014</w:t>
      </w:r>
      <w:r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        </w:t>
      </w:r>
      <w:r w:rsidR="008956DE" w:rsidRPr="006D4539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>[13 months]</w:t>
      </w:r>
    </w:p>
    <w:p w:rsidR="006D4539" w:rsidRPr="006D4539" w:rsidRDefault="006D4539" w:rsidP="008956DE">
      <w:pPr>
        <w:jc w:val="both"/>
        <w:rPr>
          <w:rFonts w:asciiTheme="majorHAnsi" w:hAnsiTheme="majorHAnsi" w:cs="Segoe UI"/>
          <w:b/>
          <w:bCs/>
          <w:sz w:val="22"/>
          <w:szCs w:val="22"/>
        </w:rPr>
      </w:pPr>
      <w:r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Location        </w:t>
      </w:r>
      <w:r w:rsidR="005D7B98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     </w:t>
      </w:r>
      <w:r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  </w:t>
      </w:r>
      <w:r w:rsidRPr="006D4539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>:        Mumbai</w:t>
      </w:r>
    </w:p>
    <w:p w:rsidR="008956DE" w:rsidRDefault="008956DE" w:rsidP="008956DE">
      <w:pPr>
        <w:pStyle w:val="ListParagraph"/>
        <w:shd w:val="clear" w:color="auto" w:fill="FFFFFF"/>
        <w:spacing w:before="0" w:beforeAutospacing="0" w:after="0" w:afterAutospacing="0"/>
        <w:ind w:left="0"/>
        <w:rPr>
          <w:rFonts w:asciiTheme="majorHAnsi" w:hAnsiTheme="majorHAnsi" w:cs="Segoe UI"/>
          <w:bCs/>
          <w:u w:val="single"/>
        </w:rPr>
      </w:pPr>
    </w:p>
    <w:p w:rsidR="009949A2" w:rsidRDefault="009949A2" w:rsidP="008956DE">
      <w:pPr>
        <w:pStyle w:val="ListParagraph"/>
        <w:shd w:val="clear" w:color="auto" w:fill="FFFFFF"/>
        <w:spacing w:before="0" w:beforeAutospacing="0" w:after="0" w:afterAutospacing="0"/>
        <w:ind w:left="0"/>
        <w:rPr>
          <w:rFonts w:asciiTheme="majorHAnsi" w:hAnsiTheme="majorHAnsi" w:cs="Segoe UI"/>
          <w:bCs/>
          <w:u w:val="single"/>
        </w:rPr>
      </w:pPr>
    </w:p>
    <w:p w:rsidR="008956DE" w:rsidRPr="00102B3C" w:rsidRDefault="008956DE" w:rsidP="008956DE">
      <w:pPr>
        <w:pStyle w:val="ListParagraph"/>
        <w:shd w:val="clear" w:color="auto" w:fill="FFFFFF"/>
        <w:spacing w:before="0" w:beforeAutospacing="0" w:after="0" w:afterAutospacing="0"/>
        <w:ind w:left="0"/>
        <w:rPr>
          <w:rFonts w:asciiTheme="majorHAnsi" w:hAnsiTheme="majorHAnsi" w:cs="Segoe UI"/>
          <w:bCs/>
          <w:u w:val="single"/>
        </w:rPr>
      </w:pPr>
      <w:r>
        <w:rPr>
          <w:rFonts w:asciiTheme="majorHAnsi" w:hAnsiTheme="majorHAnsi" w:cs="Segoe UI"/>
          <w:bCs/>
          <w:u w:val="single"/>
        </w:rPr>
        <w:t>Roles and Responsibility</w:t>
      </w:r>
    </w:p>
    <w:p w:rsidR="008956DE" w:rsidRDefault="008956DE" w:rsidP="008956DE">
      <w:pPr>
        <w:jc w:val="both"/>
        <w:rPr>
          <w:rFonts w:asciiTheme="majorHAnsi" w:hAnsiTheme="majorHAnsi" w:cs="Segoe UI"/>
          <w:bCs/>
        </w:rPr>
      </w:pPr>
    </w:p>
    <w:p w:rsidR="00CD6B2C" w:rsidRPr="009949A2" w:rsidRDefault="007B1055" w:rsidP="009949A2">
      <w:pPr>
        <w:pStyle w:val="ListParagraph"/>
        <w:numPr>
          <w:ilvl w:val="0"/>
          <w:numId w:val="13"/>
        </w:numPr>
        <w:shd w:val="clear" w:color="auto" w:fill="FFFFFF"/>
        <w:rPr>
          <w:rFonts w:asciiTheme="majorHAnsi" w:hAnsiTheme="majorHAnsi" w:cs="Segoe UI"/>
          <w:bCs/>
        </w:rPr>
      </w:pPr>
      <w:r w:rsidRPr="009949A2">
        <w:rPr>
          <w:rFonts w:asciiTheme="majorHAnsi" w:hAnsiTheme="majorHAnsi" w:cs="Segoe UI"/>
          <w:bCs/>
        </w:rPr>
        <w:t>Ensuring growth for this channel</w:t>
      </w:r>
    </w:p>
    <w:p w:rsidR="007B1055" w:rsidRPr="009949A2" w:rsidRDefault="007B1055" w:rsidP="009949A2">
      <w:pPr>
        <w:pStyle w:val="ListParagraph"/>
        <w:numPr>
          <w:ilvl w:val="0"/>
          <w:numId w:val="13"/>
        </w:numPr>
        <w:shd w:val="clear" w:color="auto" w:fill="FFFFFF"/>
        <w:rPr>
          <w:rFonts w:asciiTheme="majorHAnsi" w:hAnsiTheme="majorHAnsi" w:cs="Segoe UI"/>
          <w:bCs/>
        </w:rPr>
      </w:pPr>
      <w:r w:rsidRPr="009949A2">
        <w:rPr>
          <w:rFonts w:asciiTheme="majorHAnsi" w:hAnsiTheme="majorHAnsi" w:cs="Segoe UI"/>
          <w:bCs/>
        </w:rPr>
        <w:t>Execution of best in display at market place through merchandising</w:t>
      </w:r>
    </w:p>
    <w:p w:rsidR="00A2054E" w:rsidRPr="009949A2" w:rsidRDefault="00A2054E" w:rsidP="009949A2">
      <w:pPr>
        <w:pStyle w:val="ListParagraph"/>
        <w:numPr>
          <w:ilvl w:val="0"/>
          <w:numId w:val="13"/>
        </w:numPr>
        <w:shd w:val="clear" w:color="auto" w:fill="FFFFFF"/>
        <w:rPr>
          <w:rFonts w:asciiTheme="majorHAnsi" w:hAnsiTheme="majorHAnsi" w:cs="Segoe UI"/>
          <w:bCs/>
        </w:rPr>
      </w:pPr>
      <w:r w:rsidRPr="009949A2">
        <w:rPr>
          <w:rFonts w:asciiTheme="majorHAnsi" w:hAnsiTheme="majorHAnsi" w:cs="Segoe UI"/>
          <w:bCs/>
        </w:rPr>
        <w:t>Availability of all SKU`s for super market channel</w:t>
      </w:r>
    </w:p>
    <w:p w:rsidR="007B1055" w:rsidRPr="009949A2" w:rsidRDefault="00A2054E" w:rsidP="009949A2">
      <w:pPr>
        <w:pStyle w:val="ListParagraph"/>
        <w:numPr>
          <w:ilvl w:val="0"/>
          <w:numId w:val="13"/>
        </w:numPr>
        <w:shd w:val="clear" w:color="auto" w:fill="FFFFFF"/>
        <w:rPr>
          <w:rFonts w:asciiTheme="majorHAnsi" w:hAnsiTheme="majorHAnsi" w:cs="Segoe UI"/>
          <w:bCs/>
        </w:rPr>
      </w:pPr>
      <w:r w:rsidRPr="009949A2">
        <w:rPr>
          <w:rFonts w:asciiTheme="majorHAnsi" w:hAnsiTheme="majorHAnsi" w:cs="Segoe UI"/>
          <w:bCs/>
        </w:rPr>
        <w:t>Execution of consumer promotion &amp; TPP run by company.</w:t>
      </w:r>
    </w:p>
    <w:p w:rsidR="00934C81" w:rsidRDefault="00934C81" w:rsidP="00934C81">
      <w:pPr>
        <w:shd w:val="clear" w:color="auto" w:fill="FFFFFF" w:themeFill="background1"/>
        <w:jc w:val="both"/>
        <w:rPr>
          <w:rFonts w:asciiTheme="majorHAnsi" w:hAnsiTheme="majorHAnsi" w:cs="Segoe UI"/>
          <w:szCs w:val="22"/>
        </w:rPr>
      </w:pPr>
    </w:p>
    <w:p w:rsidR="002914D9" w:rsidRDefault="002914D9" w:rsidP="008956DE">
      <w:pPr>
        <w:jc w:val="both"/>
        <w:rPr>
          <w:rFonts w:asciiTheme="majorHAnsi" w:hAnsiTheme="majorHAnsi" w:cs="Segoe UI"/>
          <w:b/>
          <w:bCs/>
          <w:noProof/>
          <w:sz w:val="22"/>
          <w:szCs w:val="22"/>
          <w:u w:val="single"/>
          <w:lang w:val="en-IN" w:eastAsia="en-IN"/>
        </w:rPr>
      </w:pPr>
    </w:p>
    <w:p w:rsidR="002914D9" w:rsidRDefault="002914D9" w:rsidP="008956DE">
      <w:pPr>
        <w:jc w:val="both"/>
        <w:rPr>
          <w:rFonts w:asciiTheme="majorHAnsi" w:hAnsiTheme="majorHAnsi" w:cs="Segoe UI"/>
          <w:b/>
          <w:bCs/>
          <w:noProof/>
          <w:sz w:val="22"/>
          <w:szCs w:val="22"/>
          <w:u w:val="single"/>
          <w:lang w:val="en-IN" w:eastAsia="en-IN"/>
        </w:rPr>
      </w:pPr>
    </w:p>
    <w:p w:rsidR="002914D9" w:rsidRDefault="002914D9" w:rsidP="008956DE">
      <w:pPr>
        <w:jc w:val="both"/>
        <w:rPr>
          <w:rFonts w:asciiTheme="majorHAnsi" w:hAnsiTheme="majorHAnsi" w:cs="Segoe UI"/>
          <w:b/>
          <w:bCs/>
          <w:noProof/>
          <w:sz w:val="22"/>
          <w:szCs w:val="22"/>
          <w:u w:val="single"/>
          <w:lang w:val="en-IN" w:eastAsia="en-IN"/>
        </w:rPr>
      </w:pPr>
    </w:p>
    <w:p w:rsidR="002914D9" w:rsidRDefault="002914D9" w:rsidP="008956DE">
      <w:pPr>
        <w:jc w:val="both"/>
        <w:rPr>
          <w:rFonts w:asciiTheme="majorHAnsi" w:hAnsiTheme="majorHAnsi" w:cs="Segoe UI"/>
          <w:b/>
          <w:bCs/>
          <w:noProof/>
          <w:sz w:val="22"/>
          <w:szCs w:val="22"/>
          <w:u w:val="single"/>
          <w:lang w:val="en-IN" w:eastAsia="en-IN"/>
        </w:rPr>
      </w:pPr>
    </w:p>
    <w:p w:rsidR="002914D9" w:rsidRDefault="002914D9" w:rsidP="008956DE">
      <w:pPr>
        <w:jc w:val="both"/>
        <w:rPr>
          <w:rFonts w:asciiTheme="majorHAnsi" w:hAnsiTheme="majorHAnsi" w:cs="Segoe UI"/>
          <w:b/>
          <w:bCs/>
          <w:noProof/>
          <w:sz w:val="22"/>
          <w:szCs w:val="22"/>
          <w:u w:val="single"/>
          <w:lang w:val="en-IN" w:eastAsia="en-IN"/>
        </w:rPr>
      </w:pPr>
    </w:p>
    <w:p w:rsidR="002914D9" w:rsidRDefault="002914D9" w:rsidP="008956DE">
      <w:pPr>
        <w:jc w:val="both"/>
        <w:rPr>
          <w:rFonts w:asciiTheme="majorHAnsi" w:hAnsiTheme="majorHAnsi" w:cs="Segoe UI"/>
          <w:b/>
          <w:bCs/>
          <w:noProof/>
          <w:sz w:val="22"/>
          <w:szCs w:val="22"/>
          <w:u w:val="single"/>
          <w:lang w:val="en-IN" w:eastAsia="en-IN"/>
        </w:rPr>
      </w:pPr>
    </w:p>
    <w:p w:rsidR="006D4539" w:rsidRPr="006D4539" w:rsidRDefault="009B24BD" w:rsidP="008956DE">
      <w:pPr>
        <w:jc w:val="both"/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</w:pPr>
      <w:r w:rsidRPr="006D4539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Sales </w:t>
      </w:r>
      <w:r w:rsidR="008956DE" w:rsidRPr="006D4539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>Officer</w:t>
      </w:r>
      <w:r w:rsidR="006D4539" w:rsidRPr="006D4539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         </w:t>
      </w:r>
      <w:r w:rsidR="008956DE" w:rsidRPr="006D4539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(General Trade) </w:t>
      </w:r>
      <w:r w:rsidR="006D4539" w:rsidRPr="006D4539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>–</w:t>
      </w:r>
    </w:p>
    <w:p w:rsidR="006D4539" w:rsidRPr="006D4539" w:rsidRDefault="006D4539" w:rsidP="008956DE">
      <w:pPr>
        <w:jc w:val="both"/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</w:pPr>
      <w:r w:rsidRPr="006D4539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Duration :     </w:t>
      </w:r>
      <w:r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        </w:t>
      </w:r>
      <w:r w:rsidRPr="006D4539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July-2014 onwards </w:t>
      </w:r>
      <w:r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                          </w:t>
      </w:r>
      <w:r w:rsidR="006370A9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>[19</w:t>
      </w:r>
      <w:r w:rsidRPr="006D4539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 months</w:t>
      </w:r>
      <w:r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 in total for NESTLE INDIA</w:t>
      </w:r>
      <w:r w:rsidRPr="006D4539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>]</w:t>
      </w:r>
    </w:p>
    <w:p w:rsidR="00CD6B2C" w:rsidRDefault="006D4539" w:rsidP="006D4539">
      <w:pPr>
        <w:jc w:val="both"/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</w:pPr>
      <w:r w:rsidRPr="006D4539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Location :   </w:t>
      </w:r>
      <w:r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        </w:t>
      </w:r>
      <w:r w:rsidRPr="006D4539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 xml:space="preserve">   </w:t>
      </w:r>
      <w:r w:rsidR="008956DE" w:rsidRPr="006D4539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>GUJRAT</w:t>
      </w:r>
      <w:r w:rsidR="008956DE" w:rsidRPr="006D4539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ab/>
      </w:r>
      <w:r w:rsidR="008956DE" w:rsidRPr="006D4539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ab/>
      </w:r>
      <w:r w:rsidR="008956DE" w:rsidRPr="006D4539">
        <w:rPr>
          <w:rFonts w:asciiTheme="majorHAnsi" w:hAnsiTheme="majorHAnsi" w:cs="Segoe UI"/>
          <w:b/>
          <w:bCs/>
          <w:noProof/>
          <w:sz w:val="22"/>
          <w:szCs w:val="22"/>
          <w:lang w:val="en-IN" w:eastAsia="en-IN"/>
        </w:rPr>
        <w:tab/>
      </w:r>
    </w:p>
    <w:p w:rsidR="006D4539" w:rsidRPr="006D4539" w:rsidRDefault="006D4539" w:rsidP="006D4539">
      <w:pPr>
        <w:jc w:val="both"/>
        <w:rPr>
          <w:rFonts w:asciiTheme="majorHAnsi" w:hAnsiTheme="majorHAnsi" w:cs="Segoe UI"/>
          <w:bCs/>
        </w:rPr>
      </w:pPr>
    </w:p>
    <w:p w:rsidR="00102B3C" w:rsidRPr="009949A2" w:rsidRDefault="009949A2" w:rsidP="00102B3C">
      <w:pPr>
        <w:pStyle w:val="ListParagraph"/>
        <w:shd w:val="clear" w:color="auto" w:fill="FFFFFF"/>
        <w:spacing w:before="0" w:beforeAutospacing="0" w:after="0" w:afterAutospacing="0"/>
        <w:ind w:left="0"/>
        <w:rPr>
          <w:rFonts w:asciiTheme="majorHAnsi" w:hAnsiTheme="majorHAnsi" w:cs="Segoe UI"/>
          <w:bCs/>
          <w:u w:val="single"/>
        </w:rPr>
      </w:pPr>
      <w:r w:rsidRPr="009949A2">
        <w:rPr>
          <w:rFonts w:asciiTheme="majorHAnsi" w:hAnsiTheme="majorHAnsi" w:cs="Segoe UI"/>
          <w:bCs/>
        </w:rPr>
        <w:t xml:space="preserve">               </w:t>
      </w:r>
      <w:r w:rsidR="008E6BB2" w:rsidRPr="009949A2">
        <w:rPr>
          <w:rFonts w:asciiTheme="majorHAnsi" w:hAnsiTheme="majorHAnsi" w:cs="Segoe UI"/>
          <w:bCs/>
          <w:u w:val="single"/>
        </w:rPr>
        <w:t>Roles and Responsibility</w:t>
      </w:r>
    </w:p>
    <w:p w:rsidR="005245F6" w:rsidRPr="009949A2" w:rsidRDefault="005245F6" w:rsidP="005245F6">
      <w:pPr>
        <w:pStyle w:val="ListParagraph"/>
        <w:shd w:val="clear" w:color="auto" w:fill="FFFFFF"/>
        <w:ind w:left="1506"/>
        <w:jc w:val="both"/>
        <w:rPr>
          <w:rFonts w:asciiTheme="majorHAnsi" w:hAnsiTheme="majorHAnsi" w:cs="Segoe UI"/>
          <w:u w:val="single"/>
        </w:rPr>
      </w:pPr>
    </w:p>
    <w:p w:rsidR="009949A2" w:rsidRPr="009949A2" w:rsidRDefault="009949A2" w:rsidP="009949A2">
      <w:pPr>
        <w:pStyle w:val="ListParagraph"/>
        <w:shd w:val="clear" w:color="auto" w:fill="FFFFFF"/>
        <w:ind w:left="1506"/>
        <w:jc w:val="both"/>
        <w:rPr>
          <w:rFonts w:asciiTheme="majorHAnsi" w:hAnsiTheme="majorHAnsi" w:cs="Segoe UI"/>
        </w:rPr>
      </w:pPr>
    </w:p>
    <w:p w:rsidR="00946493" w:rsidRPr="002914D9" w:rsidRDefault="00102B3C" w:rsidP="002914D9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Theme="majorHAnsi" w:hAnsiTheme="majorHAnsi" w:cs="Segoe UI"/>
        </w:rPr>
      </w:pPr>
      <w:r w:rsidRPr="002914D9">
        <w:rPr>
          <w:rFonts w:ascii="Cambria" w:hAnsi="Cambria" w:cs="Cambria"/>
        </w:rPr>
        <w:t>Set monthly, quarterly and yearly target for each Distributor for your region</w:t>
      </w:r>
      <w:r w:rsidR="00946493" w:rsidRPr="002914D9">
        <w:rPr>
          <w:rFonts w:ascii="Cambria" w:hAnsi="Cambria" w:cs="Cambria"/>
        </w:rPr>
        <w:t>.</w:t>
      </w:r>
      <w:r w:rsidRPr="002914D9">
        <w:rPr>
          <w:rFonts w:ascii="Cambria" w:hAnsi="Cambria" w:cs="Cambria"/>
        </w:rPr>
        <w:t xml:space="preserve"> </w:t>
      </w:r>
    </w:p>
    <w:p w:rsidR="00102B3C" w:rsidRPr="00946493" w:rsidRDefault="00102B3C" w:rsidP="00361ADE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Theme="majorHAnsi" w:hAnsiTheme="majorHAnsi" w:cs="Segoe UI"/>
        </w:rPr>
      </w:pPr>
      <w:r w:rsidRPr="00946493">
        <w:rPr>
          <w:rFonts w:ascii="Cambria" w:hAnsi="Cambria" w:cs="Cambria"/>
        </w:rPr>
        <w:t>Achievement &amp; monitor progress of Redistri</w:t>
      </w:r>
      <w:r w:rsidR="008E6BB2">
        <w:rPr>
          <w:rFonts w:ascii="Cambria" w:hAnsi="Cambria" w:cs="Cambria"/>
        </w:rPr>
        <w:t xml:space="preserve">bution value and volume </w:t>
      </w:r>
      <w:r w:rsidR="006C0BE5">
        <w:rPr>
          <w:rFonts w:ascii="Cambria" w:hAnsi="Cambria" w:cs="Cambria"/>
        </w:rPr>
        <w:t>targets.</w:t>
      </w:r>
    </w:p>
    <w:p w:rsidR="00946493" w:rsidRDefault="00102B3C" w:rsidP="00361ADE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Theme="majorHAnsi" w:hAnsiTheme="majorHAnsi" w:cs="Segoe UI"/>
        </w:rPr>
      </w:pPr>
      <w:r w:rsidRPr="00102B3C">
        <w:rPr>
          <w:rFonts w:ascii="Cambria" w:hAnsi="Cambria" w:cs="Cambria"/>
        </w:rPr>
        <w:t xml:space="preserve">Ensure product availability at all relevant channels through the distributor’s sales force </w:t>
      </w:r>
      <w:r w:rsidRPr="00946493">
        <w:rPr>
          <w:rFonts w:asciiTheme="majorHAnsi" w:hAnsiTheme="majorHAnsi" w:cs="Segoe UI"/>
        </w:rPr>
        <w:t xml:space="preserve">per Company </w:t>
      </w:r>
      <w:r w:rsidR="002914D9" w:rsidRPr="00946493">
        <w:rPr>
          <w:rFonts w:asciiTheme="majorHAnsi" w:hAnsiTheme="majorHAnsi" w:cs="Segoe UI"/>
        </w:rPr>
        <w:t>guideline</w:t>
      </w:r>
      <w:r w:rsidR="002914D9">
        <w:rPr>
          <w:rFonts w:asciiTheme="majorHAnsi" w:hAnsiTheme="majorHAnsi" w:cs="Segoe UI"/>
        </w:rPr>
        <w:t>s</w:t>
      </w:r>
      <w:r w:rsidR="002914D9" w:rsidRPr="00946493">
        <w:rPr>
          <w:rFonts w:asciiTheme="majorHAnsi" w:hAnsiTheme="majorHAnsi" w:cs="Segoe UI"/>
        </w:rPr>
        <w:t>.</w:t>
      </w:r>
    </w:p>
    <w:p w:rsidR="00946493" w:rsidRPr="00946493" w:rsidRDefault="00102B3C" w:rsidP="00361ADE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Theme="majorHAnsi" w:hAnsiTheme="majorHAnsi" w:cs="Segoe UI"/>
        </w:rPr>
      </w:pPr>
      <w:r w:rsidRPr="00946493">
        <w:rPr>
          <w:rFonts w:ascii="Cambria" w:hAnsi="Cambria" w:cs="Cambria"/>
        </w:rPr>
        <w:t>Ensure continuous development of the assigned area and addition of new outlets</w:t>
      </w:r>
      <w:r w:rsidR="00946493">
        <w:rPr>
          <w:rFonts w:ascii="Cambria" w:hAnsi="Cambria" w:cs="Cambria"/>
        </w:rPr>
        <w:t>.</w:t>
      </w:r>
    </w:p>
    <w:p w:rsidR="00946493" w:rsidRDefault="00946493" w:rsidP="00946493">
      <w:pPr>
        <w:shd w:val="clear" w:color="auto" w:fill="FFFFFF"/>
        <w:rPr>
          <w:rFonts w:asciiTheme="majorHAnsi" w:hAnsiTheme="majorHAnsi" w:cs="Segoe UI"/>
          <w:bCs/>
          <w:u w:val="single"/>
        </w:rPr>
      </w:pPr>
      <w:r>
        <w:rPr>
          <w:rFonts w:asciiTheme="majorHAnsi" w:hAnsiTheme="majorHAnsi" w:cs="Segoe UI"/>
          <w:bCs/>
          <w:u w:val="single"/>
        </w:rPr>
        <w:t>Distributor Handling</w:t>
      </w:r>
    </w:p>
    <w:p w:rsidR="00946493" w:rsidRPr="002914D9" w:rsidRDefault="00946493" w:rsidP="00361ADE">
      <w:pPr>
        <w:pStyle w:val="ListParagraph"/>
        <w:numPr>
          <w:ilvl w:val="0"/>
          <w:numId w:val="5"/>
        </w:numPr>
        <w:shd w:val="clear" w:color="auto" w:fill="FFFFFF"/>
        <w:rPr>
          <w:rFonts w:asciiTheme="majorHAnsi" w:hAnsiTheme="majorHAnsi" w:cs="Segoe UI"/>
          <w:bCs/>
        </w:rPr>
      </w:pPr>
      <w:r w:rsidRPr="002914D9">
        <w:rPr>
          <w:rFonts w:asciiTheme="majorHAnsi" w:hAnsiTheme="majorHAnsi" w:cs="Segoe UI"/>
          <w:bCs/>
        </w:rPr>
        <w:t xml:space="preserve">Ensure compliance of Distributors with their respective roles &amp; </w:t>
      </w:r>
      <w:r w:rsidR="006C0BE5" w:rsidRPr="002914D9">
        <w:rPr>
          <w:rFonts w:asciiTheme="majorHAnsi" w:hAnsiTheme="majorHAnsi" w:cs="Segoe UI"/>
          <w:bCs/>
        </w:rPr>
        <w:t>responsibilities.</w:t>
      </w:r>
    </w:p>
    <w:p w:rsidR="00946493" w:rsidRPr="002914D9" w:rsidRDefault="00946493" w:rsidP="00361ADE">
      <w:pPr>
        <w:pStyle w:val="ListParagraph"/>
        <w:numPr>
          <w:ilvl w:val="0"/>
          <w:numId w:val="5"/>
        </w:numPr>
        <w:shd w:val="clear" w:color="auto" w:fill="FFFFFF"/>
        <w:rPr>
          <w:rFonts w:asciiTheme="majorHAnsi" w:hAnsiTheme="majorHAnsi" w:cs="Segoe UI"/>
          <w:bCs/>
        </w:rPr>
      </w:pPr>
      <w:r w:rsidRPr="002914D9">
        <w:rPr>
          <w:rFonts w:ascii="Cambria" w:hAnsi="Cambria" w:cs="Cambria"/>
          <w:bCs/>
        </w:rPr>
        <w:t>Manage and develop individual distributor in an acti</w:t>
      </w:r>
      <w:r w:rsidRPr="002914D9">
        <w:rPr>
          <w:rFonts w:asciiTheme="majorHAnsi" w:hAnsiTheme="majorHAnsi" w:cs="Segoe UI"/>
          <w:bCs/>
        </w:rPr>
        <w:t xml:space="preserve">ve and profitable </w:t>
      </w:r>
      <w:r w:rsidR="006C0BE5" w:rsidRPr="002914D9">
        <w:rPr>
          <w:rFonts w:asciiTheme="majorHAnsi" w:hAnsiTheme="majorHAnsi" w:cs="Segoe UI"/>
          <w:bCs/>
        </w:rPr>
        <w:t>manner.</w:t>
      </w:r>
    </w:p>
    <w:p w:rsidR="00946493" w:rsidRPr="002914D9" w:rsidRDefault="00946493" w:rsidP="00361ADE">
      <w:pPr>
        <w:pStyle w:val="ListParagraph"/>
        <w:numPr>
          <w:ilvl w:val="0"/>
          <w:numId w:val="5"/>
        </w:numPr>
        <w:shd w:val="clear" w:color="auto" w:fill="FFFFFF"/>
        <w:rPr>
          <w:rFonts w:asciiTheme="majorHAnsi" w:hAnsiTheme="majorHAnsi" w:cs="Segoe UI"/>
          <w:bCs/>
        </w:rPr>
      </w:pPr>
      <w:r w:rsidRPr="002914D9">
        <w:rPr>
          <w:rFonts w:ascii="Cambria" w:hAnsi="Cambria" w:cs="Cambria"/>
          <w:bCs/>
        </w:rPr>
        <w:t xml:space="preserve">Ensure the proper and correct execution of sales, discount and trading terms </w:t>
      </w:r>
      <w:r w:rsidRPr="002914D9">
        <w:rPr>
          <w:rFonts w:asciiTheme="majorHAnsi" w:hAnsiTheme="majorHAnsi" w:cs="Segoe UI"/>
          <w:bCs/>
        </w:rPr>
        <w:t xml:space="preserve">determined by the </w:t>
      </w:r>
      <w:r w:rsidR="006C0BE5" w:rsidRPr="002914D9">
        <w:rPr>
          <w:rFonts w:asciiTheme="majorHAnsi" w:hAnsiTheme="majorHAnsi" w:cs="Segoe UI"/>
          <w:bCs/>
        </w:rPr>
        <w:t>company.</w:t>
      </w:r>
    </w:p>
    <w:p w:rsidR="00946493" w:rsidRPr="002914D9" w:rsidRDefault="00946493" w:rsidP="00361ADE">
      <w:pPr>
        <w:pStyle w:val="ListParagraph"/>
        <w:numPr>
          <w:ilvl w:val="0"/>
          <w:numId w:val="6"/>
        </w:numPr>
        <w:shd w:val="clear" w:color="auto" w:fill="FFFFFF"/>
        <w:rPr>
          <w:rFonts w:asciiTheme="majorHAnsi" w:hAnsiTheme="majorHAnsi" w:cs="Segoe UI"/>
          <w:bCs/>
        </w:rPr>
      </w:pPr>
      <w:r w:rsidRPr="002914D9">
        <w:rPr>
          <w:rFonts w:ascii="Cambria" w:hAnsi="Cambria" w:cs="Cambria"/>
          <w:bCs/>
        </w:rPr>
        <w:t xml:space="preserve">Monitor and minimize the level of Bad goods </w:t>
      </w:r>
      <w:r w:rsidR="006C0BE5" w:rsidRPr="002914D9">
        <w:rPr>
          <w:rFonts w:ascii="Cambria" w:hAnsi="Cambria" w:cs="Cambria"/>
          <w:bCs/>
        </w:rPr>
        <w:t>returns.</w:t>
      </w:r>
    </w:p>
    <w:p w:rsidR="00946493" w:rsidRPr="002914D9" w:rsidRDefault="00946493" w:rsidP="00361ADE">
      <w:pPr>
        <w:pStyle w:val="ListParagraph"/>
        <w:numPr>
          <w:ilvl w:val="0"/>
          <w:numId w:val="6"/>
        </w:numPr>
        <w:shd w:val="clear" w:color="auto" w:fill="FFFFFF"/>
        <w:rPr>
          <w:rFonts w:asciiTheme="majorHAnsi" w:hAnsiTheme="majorHAnsi" w:cs="Segoe UI"/>
          <w:bCs/>
        </w:rPr>
      </w:pPr>
      <w:r w:rsidRPr="002914D9">
        <w:rPr>
          <w:rFonts w:ascii="Cambria" w:hAnsi="Cambria" w:cs="Cambria"/>
          <w:bCs/>
        </w:rPr>
        <w:t>Ensure distributor’s efficient and effective support for the marke</w:t>
      </w:r>
      <w:r w:rsidRPr="002914D9">
        <w:rPr>
          <w:rFonts w:asciiTheme="majorHAnsi" w:hAnsiTheme="majorHAnsi" w:cs="Segoe UI"/>
          <w:bCs/>
        </w:rPr>
        <w:t xml:space="preserve">t </w:t>
      </w:r>
      <w:r w:rsidR="006C0BE5" w:rsidRPr="002914D9">
        <w:rPr>
          <w:rFonts w:asciiTheme="majorHAnsi" w:hAnsiTheme="majorHAnsi" w:cs="Segoe UI"/>
          <w:bCs/>
        </w:rPr>
        <w:t>coverage.</w:t>
      </w:r>
    </w:p>
    <w:p w:rsidR="00946493" w:rsidRPr="002914D9" w:rsidRDefault="00946493" w:rsidP="00361ADE">
      <w:pPr>
        <w:pStyle w:val="ListParagraph"/>
        <w:numPr>
          <w:ilvl w:val="0"/>
          <w:numId w:val="6"/>
        </w:numPr>
        <w:shd w:val="clear" w:color="auto" w:fill="FFFFFF"/>
        <w:rPr>
          <w:rFonts w:ascii="Cambria" w:hAnsi="Cambria" w:cs="Cambria"/>
          <w:bCs/>
        </w:rPr>
      </w:pPr>
      <w:r w:rsidRPr="002914D9">
        <w:rPr>
          <w:rFonts w:ascii="Cambria" w:hAnsi="Cambria" w:cs="Cambria"/>
          <w:bCs/>
        </w:rPr>
        <w:t>Monitor Distributor’s overhead expenses &amp; profitability (ROI</w:t>
      </w:r>
      <w:r w:rsidR="006C0BE5" w:rsidRPr="002914D9">
        <w:rPr>
          <w:rFonts w:ascii="Cambria" w:hAnsi="Cambria" w:cs="Cambria"/>
          <w:bCs/>
        </w:rPr>
        <w:t>).</w:t>
      </w:r>
    </w:p>
    <w:p w:rsidR="0076755D" w:rsidRPr="006C0BE5" w:rsidRDefault="00946493" w:rsidP="00361ADE">
      <w:pPr>
        <w:pStyle w:val="ListParagraph"/>
        <w:numPr>
          <w:ilvl w:val="0"/>
          <w:numId w:val="6"/>
        </w:numPr>
        <w:shd w:val="clear" w:color="auto" w:fill="FFFFFF"/>
        <w:rPr>
          <w:rFonts w:asciiTheme="majorHAnsi" w:hAnsiTheme="majorHAnsi" w:cs="Segoe UI"/>
          <w:bCs/>
        </w:rPr>
      </w:pPr>
      <w:r w:rsidRPr="002914D9">
        <w:rPr>
          <w:rFonts w:ascii="Cambria" w:hAnsi="Cambria" w:cs="Cambria"/>
          <w:bCs/>
        </w:rPr>
        <w:t>Track on delivery from Distributor to consumers.</w:t>
      </w:r>
    </w:p>
    <w:p w:rsidR="006C0BE5" w:rsidRDefault="006C0BE5" w:rsidP="006C0BE5">
      <w:pPr>
        <w:shd w:val="clear" w:color="auto" w:fill="FFFFFF"/>
        <w:rPr>
          <w:rFonts w:asciiTheme="majorHAnsi" w:hAnsiTheme="majorHAnsi" w:cs="Segoe UI"/>
          <w:bCs/>
        </w:rPr>
      </w:pPr>
    </w:p>
    <w:p w:rsidR="006C0BE5" w:rsidRPr="006C0BE5" w:rsidRDefault="006C0BE5" w:rsidP="006C0BE5">
      <w:pPr>
        <w:shd w:val="clear" w:color="auto" w:fill="FFFFFF"/>
        <w:rPr>
          <w:rFonts w:asciiTheme="majorHAnsi" w:hAnsiTheme="majorHAnsi" w:cs="Segoe UI"/>
          <w:bCs/>
        </w:rPr>
      </w:pPr>
    </w:p>
    <w:p w:rsidR="000D5E2C" w:rsidRPr="00B37E2B" w:rsidRDefault="004A5192" w:rsidP="00B37E2B">
      <w:pPr>
        <w:shd w:val="clear" w:color="auto" w:fill="EEECE1" w:themeFill="background2"/>
        <w:rPr>
          <w:rFonts w:ascii="Calibri" w:hAnsi="Calibri"/>
          <w:color w:val="FFFFFF" w:themeColor="background1"/>
        </w:rPr>
      </w:pPr>
      <w:r w:rsidRPr="00B37E2B">
        <w:rPr>
          <w:rFonts w:asciiTheme="majorHAnsi" w:hAnsiTheme="majorHAnsi" w:cs="Segoe UI"/>
        </w:rPr>
        <w:t>EXTRA-CURRICULAR ACTIVITIES</w:t>
      </w:r>
    </w:p>
    <w:p w:rsidR="00A40224" w:rsidRPr="004A5192" w:rsidRDefault="00A40224" w:rsidP="00B37E2B">
      <w:pPr>
        <w:shd w:val="clear" w:color="auto" w:fill="FFFFFF" w:themeFill="background1"/>
        <w:jc w:val="both"/>
        <w:rPr>
          <w:rFonts w:asciiTheme="majorHAnsi" w:hAnsiTheme="majorHAnsi" w:cs="Segoe UI"/>
          <w:sz w:val="22"/>
          <w:szCs w:val="22"/>
        </w:rPr>
      </w:pPr>
    </w:p>
    <w:p w:rsidR="0035381D" w:rsidRDefault="0090521E" w:rsidP="00361ADE">
      <w:pPr>
        <w:pStyle w:val="BodyText"/>
        <w:numPr>
          <w:ilvl w:val="0"/>
          <w:numId w:val="3"/>
        </w:numPr>
        <w:ind w:right="-360"/>
        <w:rPr>
          <w:rFonts w:asciiTheme="majorHAnsi" w:hAnsiTheme="majorHAnsi" w:cs="Segoe UI"/>
          <w:lang w:val="en-GB"/>
        </w:rPr>
      </w:pPr>
      <w:r>
        <w:rPr>
          <w:rFonts w:asciiTheme="majorHAnsi" w:hAnsiTheme="majorHAnsi" w:cs="Segoe UI"/>
          <w:lang w:val="en-GB"/>
        </w:rPr>
        <w:t>Played cricket at district level (Raighad District).</w:t>
      </w:r>
    </w:p>
    <w:p w:rsidR="0090521E" w:rsidRPr="0090521E" w:rsidRDefault="0090521E" w:rsidP="00361ADE">
      <w:pPr>
        <w:pStyle w:val="BodyText"/>
        <w:numPr>
          <w:ilvl w:val="0"/>
          <w:numId w:val="3"/>
        </w:numPr>
        <w:ind w:right="-360"/>
        <w:rPr>
          <w:rFonts w:asciiTheme="majorHAnsi" w:hAnsiTheme="majorHAnsi" w:cs="Segoe UI"/>
          <w:lang w:val="en-GB"/>
        </w:rPr>
      </w:pPr>
      <w:r>
        <w:rPr>
          <w:rFonts w:asciiTheme="majorHAnsi" w:hAnsiTheme="majorHAnsi" w:cs="Segoe UI"/>
          <w:lang w:val="en-GB"/>
        </w:rPr>
        <w:t xml:space="preserve">Played hand ball at </w:t>
      </w:r>
      <w:r w:rsidR="006C0BE5">
        <w:rPr>
          <w:rFonts w:asciiTheme="majorHAnsi" w:hAnsiTheme="majorHAnsi" w:cs="Segoe UI"/>
          <w:lang w:val="en-GB"/>
        </w:rPr>
        <w:t>zone</w:t>
      </w:r>
      <w:r>
        <w:rPr>
          <w:rFonts w:asciiTheme="majorHAnsi" w:hAnsiTheme="majorHAnsi" w:cs="Segoe UI"/>
          <w:lang w:val="en-GB"/>
        </w:rPr>
        <w:t xml:space="preserve"> level.</w:t>
      </w:r>
    </w:p>
    <w:p w:rsidR="005857F1" w:rsidRPr="00C6032E" w:rsidRDefault="005857F1" w:rsidP="005857F1">
      <w:pPr>
        <w:pStyle w:val="BodyText"/>
        <w:ind w:left="720" w:right="-360"/>
        <w:rPr>
          <w:rFonts w:asciiTheme="majorHAnsi" w:hAnsiTheme="majorHAnsi" w:cs="Segoe UI"/>
          <w:lang w:val="en-GB"/>
        </w:rPr>
      </w:pPr>
    </w:p>
    <w:p w:rsidR="000D5E2C" w:rsidRPr="0014769B" w:rsidRDefault="005E70EC" w:rsidP="004A5192">
      <w:pPr>
        <w:pStyle w:val="BodyTextIndent"/>
        <w:shd w:val="clear" w:color="auto" w:fill="EEECE1" w:themeFill="background2"/>
        <w:tabs>
          <w:tab w:val="clear" w:pos="1701"/>
          <w:tab w:val="clear" w:pos="1985"/>
          <w:tab w:val="left" w:pos="720"/>
        </w:tabs>
        <w:ind w:left="0" w:firstLine="0"/>
        <w:jc w:val="both"/>
        <w:rPr>
          <w:rFonts w:asciiTheme="majorHAnsi" w:hAnsiTheme="majorHAnsi" w:cs="Segoe UI"/>
          <w:sz w:val="28"/>
          <w:szCs w:val="32"/>
        </w:rPr>
      </w:pPr>
      <w:r>
        <w:rPr>
          <w:rFonts w:asciiTheme="majorHAnsi" w:hAnsiTheme="majorHAnsi" w:cs="Segoe UI"/>
          <w:sz w:val="28"/>
          <w:szCs w:val="32"/>
        </w:rPr>
        <w:t xml:space="preserve">   </w:t>
      </w:r>
      <w:r w:rsidR="0090521E">
        <w:rPr>
          <w:rFonts w:asciiTheme="majorHAnsi" w:hAnsiTheme="majorHAnsi" w:cs="Segoe UI"/>
          <w:sz w:val="28"/>
          <w:szCs w:val="32"/>
        </w:rPr>
        <w:t>TECHNICAL SKILL</w:t>
      </w:r>
    </w:p>
    <w:p w:rsidR="00170A5A" w:rsidRPr="00C6032E" w:rsidRDefault="00170A5A" w:rsidP="00170A5A">
      <w:pPr>
        <w:pStyle w:val="BodyTextIndent"/>
        <w:tabs>
          <w:tab w:val="left" w:pos="720"/>
          <w:tab w:val="left" w:pos="6675"/>
        </w:tabs>
        <w:ind w:left="720" w:firstLine="0"/>
        <w:rPr>
          <w:rFonts w:asciiTheme="majorHAnsi" w:hAnsiTheme="majorHAnsi" w:cs="Segoe UI"/>
          <w:sz w:val="22"/>
          <w:szCs w:val="24"/>
          <w:lang w:val="en-IN"/>
        </w:rPr>
      </w:pPr>
    </w:p>
    <w:p w:rsidR="00D902FC" w:rsidRPr="00C6032E" w:rsidRDefault="00D902FC" w:rsidP="00361ADE">
      <w:pPr>
        <w:pStyle w:val="BodyTextIndent"/>
        <w:numPr>
          <w:ilvl w:val="0"/>
          <w:numId w:val="4"/>
        </w:numPr>
        <w:tabs>
          <w:tab w:val="left" w:pos="720"/>
          <w:tab w:val="left" w:pos="6675"/>
        </w:tabs>
        <w:rPr>
          <w:rFonts w:asciiTheme="majorHAnsi" w:hAnsiTheme="majorHAnsi" w:cs="Segoe UI"/>
          <w:sz w:val="22"/>
          <w:szCs w:val="24"/>
          <w:lang w:val="en-IN"/>
        </w:rPr>
      </w:pPr>
      <w:r w:rsidRPr="00C6032E">
        <w:rPr>
          <w:rFonts w:asciiTheme="majorHAnsi" w:hAnsiTheme="majorHAnsi" w:cs="Segoe UI"/>
          <w:sz w:val="22"/>
          <w:szCs w:val="24"/>
          <w:lang w:val="en-IN"/>
        </w:rPr>
        <w:t>Excellent knowledge of MS-Off</w:t>
      </w:r>
      <w:r w:rsidR="00030FE8">
        <w:rPr>
          <w:rFonts w:asciiTheme="majorHAnsi" w:hAnsiTheme="majorHAnsi" w:cs="Segoe UI"/>
          <w:sz w:val="22"/>
          <w:szCs w:val="24"/>
          <w:lang w:val="en-IN"/>
        </w:rPr>
        <w:t>ice 2010/2007/</w:t>
      </w:r>
      <w:r w:rsidR="006C0BE5">
        <w:rPr>
          <w:rFonts w:asciiTheme="majorHAnsi" w:hAnsiTheme="majorHAnsi" w:cs="Segoe UI"/>
          <w:sz w:val="22"/>
          <w:szCs w:val="24"/>
          <w:lang w:val="en-IN"/>
        </w:rPr>
        <w:t>2003,</w:t>
      </w:r>
      <w:r w:rsidRPr="00C6032E">
        <w:rPr>
          <w:rFonts w:asciiTheme="majorHAnsi" w:hAnsiTheme="majorHAnsi" w:cs="Segoe UI"/>
          <w:sz w:val="22"/>
          <w:szCs w:val="24"/>
          <w:lang w:val="en-IN"/>
        </w:rPr>
        <w:t xml:space="preserve"> Excel, PowerPoint</w:t>
      </w:r>
      <w:bookmarkStart w:id="0" w:name="_GoBack"/>
      <w:bookmarkEnd w:id="0"/>
      <w:r w:rsidR="00030FE8">
        <w:rPr>
          <w:rFonts w:asciiTheme="majorHAnsi" w:hAnsiTheme="majorHAnsi" w:cs="Segoe UI"/>
          <w:sz w:val="22"/>
          <w:szCs w:val="24"/>
          <w:lang w:val="en-IN"/>
        </w:rPr>
        <w:t>.</w:t>
      </w:r>
    </w:p>
    <w:p w:rsidR="00170A5A" w:rsidRPr="00721984" w:rsidRDefault="00170A5A" w:rsidP="00721984">
      <w:pPr>
        <w:pStyle w:val="BodyTextIndent"/>
        <w:tabs>
          <w:tab w:val="left" w:pos="720"/>
          <w:tab w:val="left" w:pos="6675"/>
        </w:tabs>
        <w:ind w:left="360" w:firstLine="0"/>
        <w:rPr>
          <w:rFonts w:asciiTheme="majorHAnsi" w:hAnsiTheme="majorHAnsi" w:cs="Segoe UI"/>
          <w:sz w:val="22"/>
          <w:szCs w:val="24"/>
        </w:rPr>
      </w:pPr>
    </w:p>
    <w:p w:rsidR="00BB031A" w:rsidRPr="00C6032E" w:rsidRDefault="00BB031A" w:rsidP="001E3102">
      <w:pPr>
        <w:pStyle w:val="BodyTextIndent"/>
        <w:tabs>
          <w:tab w:val="left" w:pos="720"/>
          <w:tab w:val="left" w:pos="6675"/>
        </w:tabs>
        <w:ind w:left="720" w:firstLine="0"/>
        <w:rPr>
          <w:rFonts w:asciiTheme="majorHAnsi" w:hAnsiTheme="majorHAnsi" w:cs="Segoe UI"/>
          <w:sz w:val="22"/>
          <w:szCs w:val="24"/>
        </w:rPr>
      </w:pPr>
    </w:p>
    <w:sectPr w:rsidR="00BB031A" w:rsidRPr="00C6032E" w:rsidSect="0058354E">
      <w:footerReference w:type="default" r:id="rId8"/>
      <w:type w:val="continuous"/>
      <w:pgSz w:w="12240" w:h="15840"/>
      <w:pgMar w:top="224" w:right="540" w:bottom="360" w:left="540" w:header="360" w:footer="31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F67" w:rsidRDefault="00E83F67">
      <w:r>
        <w:separator/>
      </w:r>
    </w:p>
  </w:endnote>
  <w:endnote w:type="continuationSeparator" w:id="1">
    <w:p w:rsidR="00E83F67" w:rsidRDefault="00E83F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56F" w:rsidRDefault="006C0BE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Email:</w:t>
    </w:r>
    <w:r w:rsidR="00A17372">
      <w:rPr>
        <w:rFonts w:asciiTheme="majorHAnsi" w:hAnsiTheme="majorHAnsi"/>
      </w:rPr>
      <w:t xml:space="preserve"> sinhaaniket1991@gmail.com</w:t>
    </w:r>
    <w:r w:rsidR="005F356F">
      <w:rPr>
        <w:rFonts w:asciiTheme="majorHAnsi" w:hAnsiTheme="majorHAnsi"/>
      </w:rPr>
      <w:t xml:space="preserve">                                                                            </w:t>
    </w:r>
    <w:r w:rsidR="00A17372">
      <w:rPr>
        <w:rFonts w:asciiTheme="majorHAnsi" w:hAnsiTheme="majorHAnsi"/>
      </w:rPr>
      <w:t xml:space="preserve">                     </w:t>
    </w:r>
    <w:r>
      <w:rPr>
        <w:rFonts w:asciiTheme="majorHAnsi" w:hAnsiTheme="majorHAnsi"/>
      </w:rPr>
      <w:t>mobile::</w:t>
    </w:r>
    <w:r w:rsidR="005F356F">
      <w:rPr>
        <w:rFonts w:asciiTheme="majorHAnsi" w:hAnsiTheme="majorHAnsi"/>
      </w:rPr>
      <w:t>8758370402</w:t>
    </w:r>
  </w:p>
  <w:p w:rsidR="00641B63" w:rsidRPr="00E8208C" w:rsidRDefault="00641B63" w:rsidP="000D5E2C">
    <w:pPr>
      <w:autoSpaceDE w:val="0"/>
      <w:autoSpaceDN w:val="0"/>
      <w:adjustRightInd w:val="0"/>
      <w:rPr>
        <w:rFonts w:ascii="Garamond" w:hAnsi="Garamond" w:cs="Garamond"/>
        <w:spacing w:val="20"/>
        <w:sz w:val="18"/>
        <w:szCs w:val="18"/>
        <w:lang w:bidi="hi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F67" w:rsidRDefault="00E83F67">
      <w:r>
        <w:separator/>
      </w:r>
    </w:p>
  </w:footnote>
  <w:footnote w:type="continuationSeparator" w:id="1">
    <w:p w:rsidR="00E83F67" w:rsidRDefault="00E83F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4266E"/>
    <w:multiLevelType w:val="hybridMultilevel"/>
    <w:tmpl w:val="176AB50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7DF007B"/>
    <w:multiLevelType w:val="hybridMultilevel"/>
    <w:tmpl w:val="240A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A1291"/>
    <w:multiLevelType w:val="hybridMultilevel"/>
    <w:tmpl w:val="A9281274"/>
    <w:lvl w:ilvl="0" w:tplc="5E1CEE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18"/>
      </w:rPr>
    </w:lvl>
    <w:lvl w:ilvl="1" w:tplc="31CE2D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5476C6"/>
    <w:multiLevelType w:val="hybridMultilevel"/>
    <w:tmpl w:val="C1A8D2EE"/>
    <w:lvl w:ilvl="0" w:tplc="00000001">
      <w:start w:val="1"/>
      <w:numFmt w:val="bullet"/>
      <w:lvlText w:val=""/>
      <w:lvlJc w:val="left"/>
      <w:pPr>
        <w:ind w:left="825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>
    <w:nsid w:val="3EBE4DD6"/>
    <w:multiLevelType w:val="hybridMultilevel"/>
    <w:tmpl w:val="86CCC5DE"/>
    <w:lvl w:ilvl="0" w:tplc="7AA6A4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2774E"/>
    <w:multiLevelType w:val="hybridMultilevel"/>
    <w:tmpl w:val="BE8A54D6"/>
    <w:lvl w:ilvl="0" w:tplc="B38A3C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2569B6"/>
    <w:multiLevelType w:val="hybridMultilevel"/>
    <w:tmpl w:val="DABC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465DC"/>
    <w:multiLevelType w:val="hybridMultilevel"/>
    <w:tmpl w:val="4DF8AE44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>
    <w:nsid w:val="618C0B18"/>
    <w:multiLevelType w:val="hybridMultilevel"/>
    <w:tmpl w:val="F7CCE226"/>
    <w:lvl w:ilvl="0" w:tplc="82068AE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3A3C73"/>
    <w:multiLevelType w:val="hybridMultilevel"/>
    <w:tmpl w:val="88D8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42D53"/>
    <w:multiLevelType w:val="hybridMultilevel"/>
    <w:tmpl w:val="01D6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DE388E"/>
    <w:multiLevelType w:val="hybridMultilevel"/>
    <w:tmpl w:val="1B9C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F773B9"/>
    <w:multiLevelType w:val="hybridMultilevel"/>
    <w:tmpl w:val="365CD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8"/>
  </w:num>
  <w:num w:numId="5">
    <w:abstractNumId w:val="11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12"/>
  </w:num>
  <w:num w:numId="11">
    <w:abstractNumId w:val="9"/>
  </w:num>
  <w:num w:numId="12">
    <w:abstractNumId w:val="10"/>
  </w:num>
  <w:num w:numId="13">
    <w:abstractNumId w:val="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335A38"/>
    <w:rsid w:val="00001540"/>
    <w:rsid w:val="0001072B"/>
    <w:rsid w:val="00011B9D"/>
    <w:rsid w:val="00011C81"/>
    <w:rsid w:val="00015EFA"/>
    <w:rsid w:val="00026F5E"/>
    <w:rsid w:val="00030FE8"/>
    <w:rsid w:val="0003467F"/>
    <w:rsid w:val="0004048A"/>
    <w:rsid w:val="000411C5"/>
    <w:rsid w:val="00056621"/>
    <w:rsid w:val="000575D0"/>
    <w:rsid w:val="00061A1D"/>
    <w:rsid w:val="00062575"/>
    <w:rsid w:val="0006462C"/>
    <w:rsid w:val="00095A84"/>
    <w:rsid w:val="000A439B"/>
    <w:rsid w:val="000A4910"/>
    <w:rsid w:val="000A5D9B"/>
    <w:rsid w:val="000A6FFB"/>
    <w:rsid w:val="000B164B"/>
    <w:rsid w:val="000B4EE1"/>
    <w:rsid w:val="000C16CD"/>
    <w:rsid w:val="000D3E7F"/>
    <w:rsid w:val="000D5E2C"/>
    <w:rsid w:val="000E0629"/>
    <w:rsid w:val="000E7A21"/>
    <w:rsid w:val="000F69DC"/>
    <w:rsid w:val="000F7126"/>
    <w:rsid w:val="00102B3C"/>
    <w:rsid w:val="001206D6"/>
    <w:rsid w:val="0012532A"/>
    <w:rsid w:val="00132139"/>
    <w:rsid w:val="0013248E"/>
    <w:rsid w:val="0013439A"/>
    <w:rsid w:val="00134C98"/>
    <w:rsid w:val="00134F2F"/>
    <w:rsid w:val="00136E9D"/>
    <w:rsid w:val="0014590D"/>
    <w:rsid w:val="0014769B"/>
    <w:rsid w:val="00154E7E"/>
    <w:rsid w:val="00166793"/>
    <w:rsid w:val="00170A5A"/>
    <w:rsid w:val="00184458"/>
    <w:rsid w:val="001936CD"/>
    <w:rsid w:val="0019430C"/>
    <w:rsid w:val="001A6EFF"/>
    <w:rsid w:val="001B2BFD"/>
    <w:rsid w:val="001E3102"/>
    <w:rsid w:val="00204FD7"/>
    <w:rsid w:val="002074E7"/>
    <w:rsid w:val="002216BB"/>
    <w:rsid w:val="00221E13"/>
    <w:rsid w:val="00247970"/>
    <w:rsid w:val="00254541"/>
    <w:rsid w:val="002579DB"/>
    <w:rsid w:val="00266EBC"/>
    <w:rsid w:val="00281F3A"/>
    <w:rsid w:val="002914D9"/>
    <w:rsid w:val="002949A1"/>
    <w:rsid w:val="002A705F"/>
    <w:rsid w:val="002B0145"/>
    <w:rsid w:val="002B2F6F"/>
    <w:rsid w:val="002C69D1"/>
    <w:rsid w:val="002C7584"/>
    <w:rsid w:val="002D543A"/>
    <w:rsid w:val="002E5196"/>
    <w:rsid w:val="002E5E71"/>
    <w:rsid w:val="002F0AD4"/>
    <w:rsid w:val="002F22B2"/>
    <w:rsid w:val="00315035"/>
    <w:rsid w:val="003157BB"/>
    <w:rsid w:val="0032628A"/>
    <w:rsid w:val="00335A38"/>
    <w:rsid w:val="00340AF2"/>
    <w:rsid w:val="00341768"/>
    <w:rsid w:val="00346015"/>
    <w:rsid w:val="00346B63"/>
    <w:rsid w:val="0035204F"/>
    <w:rsid w:val="0035381D"/>
    <w:rsid w:val="00361ADE"/>
    <w:rsid w:val="00363D5E"/>
    <w:rsid w:val="0037598A"/>
    <w:rsid w:val="003773F8"/>
    <w:rsid w:val="00377438"/>
    <w:rsid w:val="003830C4"/>
    <w:rsid w:val="00383C1B"/>
    <w:rsid w:val="00387DB9"/>
    <w:rsid w:val="00392A87"/>
    <w:rsid w:val="003A21BF"/>
    <w:rsid w:val="003A58F3"/>
    <w:rsid w:val="003D036E"/>
    <w:rsid w:val="003D1133"/>
    <w:rsid w:val="003D416B"/>
    <w:rsid w:val="003D493C"/>
    <w:rsid w:val="003F08CA"/>
    <w:rsid w:val="003F490F"/>
    <w:rsid w:val="003F4CD5"/>
    <w:rsid w:val="00400020"/>
    <w:rsid w:val="00400AF8"/>
    <w:rsid w:val="004054E2"/>
    <w:rsid w:val="0040694F"/>
    <w:rsid w:val="00414C61"/>
    <w:rsid w:val="00430F7D"/>
    <w:rsid w:val="00433177"/>
    <w:rsid w:val="00434633"/>
    <w:rsid w:val="00440225"/>
    <w:rsid w:val="00440768"/>
    <w:rsid w:val="00457C60"/>
    <w:rsid w:val="004642DB"/>
    <w:rsid w:val="00467075"/>
    <w:rsid w:val="00493E7A"/>
    <w:rsid w:val="004966A1"/>
    <w:rsid w:val="004A5192"/>
    <w:rsid w:val="004C0BC6"/>
    <w:rsid w:val="004D44DE"/>
    <w:rsid w:val="004D762A"/>
    <w:rsid w:val="004E679F"/>
    <w:rsid w:val="004F193C"/>
    <w:rsid w:val="00501CE4"/>
    <w:rsid w:val="005245F6"/>
    <w:rsid w:val="005333EA"/>
    <w:rsid w:val="005423B7"/>
    <w:rsid w:val="005437B2"/>
    <w:rsid w:val="005566BF"/>
    <w:rsid w:val="0058354E"/>
    <w:rsid w:val="005847BB"/>
    <w:rsid w:val="005857F1"/>
    <w:rsid w:val="00596D7B"/>
    <w:rsid w:val="005A01C7"/>
    <w:rsid w:val="005A4539"/>
    <w:rsid w:val="005B2277"/>
    <w:rsid w:val="005D7B98"/>
    <w:rsid w:val="005E62C0"/>
    <w:rsid w:val="005E6576"/>
    <w:rsid w:val="005E6EC7"/>
    <w:rsid w:val="005E70EC"/>
    <w:rsid w:val="005F356F"/>
    <w:rsid w:val="00603BE2"/>
    <w:rsid w:val="00610DF1"/>
    <w:rsid w:val="00613C2E"/>
    <w:rsid w:val="00625244"/>
    <w:rsid w:val="00627D67"/>
    <w:rsid w:val="006311FE"/>
    <w:rsid w:val="006370A9"/>
    <w:rsid w:val="00641B63"/>
    <w:rsid w:val="00653360"/>
    <w:rsid w:val="0065617B"/>
    <w:rsid w:val="00661417"/>
    <w:rsid w:val="0066612C"/>
    <w:rsid w:val="00667A49"/>
    <w:rsid w:val="0067517E"/>
    <w:rsid w:val="00696CAC"/>
    <w:rsid w:val="006A4B92"/>
    <w:rsid w:val="006A6192"/>
    <w:rsid w:val="006B28C9"/>
    <w:rsid w:val="006B67E4"/>
    <w:rsid w:val="006C0BE5"/>
    <w:rsid w:val="006C4286"/>
    <w:rsid w:val="006D4319"/>
    <w:rsid w:val="006D4539"/>
    <w:rsid w:val="006F6EDF"/>
    <w:rsid w:val="0070146B"/>
    <w:rsid w:val="00703DFB"/>
    <w:rsid w:val="0071430C"/>
    <w:rsid w:val="00721984"/>
    <w:rsid w:val="007328EF"/>
    <w:rsid w:val="00746DC9"/>
    <w:rsid w:val="00751992"/>
    <w:rsid w:val="00760B43"/>
    <w:rsid w:val="0076755D"/>
    <w:rsid w:val="00781E4C"/>
    <w:rsid w:val="00790AAF"/>
    <w:rsid w:val="007A0E2F"/>
    <w:rsid w:val="007B1055"/>
    <w:rsid w:val="007B57CD"/>
    <w:rsid w:val="007C2EB7"/>
    <w:rsid w:val="007E6FA8"/>
    <w:rsid w:val="00815A00"/>
    <w:rsid w:val="00816F35"/>
    <w:rsid w:val="008209DD"/>
    <w:rsid w:val="00827815"/>
    <w:rsid w:val="0083638D"/>
    <w:rsid w:val="0085329C"/>
    <w:rsid w:val="00854457"/>
    <w:rsid w:val="00865E4E"/>
    <w:rsid w:val="00872941"/>
    <w:rsid w:val="00873DB1"/>
    <w:rsid w:val="008741ED"/>
    <w:rsid w:val="00877A84"/>
    <w:rsid w:val="00881DBD"/>
    <w:rsid w:val="00885D6E"/>
    <w:rsid w:val="008950E0"/>
    <w:rsid w:val="00895410"/>
    <w:rsid w:val="008956DE"/>
    <w:rsid w:val="008A2A09"/>
    <w:rsid w:val="008B49F3"/>
    <w:rsid w:val="008B533E"/>
    <w:rsid w:val="008B7AEF"/>
    <w:rsid w:val="008C74C9"/>
    <w:rsid w:val="008D0FD2"/>
    <w:rsid w:val="008E0C95"/>
    <w:rsid w:val="008E6BB2"/>
    <w:rsid w:val="008F58FF"/>
    <w:rsid w:val="008F6050"/>
    <w:rsid w:val="00901150"/>
    <w:rsid w:val="00901700"/>
    <w:rsid w:val="0090521E"/>
    <w:rsid w:val="0092243E"/>
    <w:rsid w:val="00925B51"/>
    <w:rsid w:val="009335EB"/>
    <w:rsid w:val="00934C81"/>
    <w:rsid w:val="00941A9A"/>
    <w:rsid w:val="00945210"/>
    <w:rsid w:val="00946493"/>
    <w:rsid w:val="00946CF9"/>
    <w:rsid w:val="00965EAC"/>
    <w:rsid w:val="00980D18"/>
    <w:rsid w:val="00985C8B"/>
    <w:rsid w:val="00990949"/>
    <w:rsid w:val="009949A2"/>
    <w:rsid w:val="009B0C6D"/>
    <w:rsid w:val="009B24BD"/>
    <w:rsid w:val="009B4A90"/>
    <w:rsid w:val="009B57E3"/>
    <w:rsid w:val="009E0F73"/>
    <w:rsid w:val="009E79F1"/>
    <w:rsid w:val="009E7F9C"/>
    <w:rsid w:val="009F3176"/>
    <w:rsid w:val="00A000E6"/>
    <w:rsid w:val="00A04154"/>
    <w:rsid w:val="00A17372"/>
    <w:rsid w:val="00A17CEB"/>
    <w:rsid w:val="00A2054E"/>
    <w:rsid w:val="00A21F95"/>
    <w:rsid w:val="00A40224"/>
    <w:rsid w:val="00A43FBE"/>
    <w:rsid w:val="00A53851"/>
    <w:rsid w:val="00A65E58"/>
    <w:rsid w:val="00A878DA"/>
    <w:rsid w:val="00A92230"/>
    <w:rsid w:val="00A96C26"/>
    <w:rsid w:val="00AA06FD"/>
    <w:rsid w:val="00AA3837"/>
    <w:rsid w:val="00AA6EA0"/>
    <w:rsid w:val="00AB55C3"/>
    <w:rsid w:val="00AD3BA7"/>
    <w:rsid w:val="00AE214C"/>
    <w:rsid w:val="00AE2FDE"/>
    <w:rsid w:val="00B108EB"/>
    <w:rsid w:val="00B36ECC"/>
    <w:rsid w:val="00B37E2B"/>
    <w:rsid w:val="00B46B9B"/>
    <w:rsid w:val="00B9241B"/>
    <w:rsid w:val="00B9295D"/>
    <w:rsid w:val="00B94A9B"/>
    <w:rsid w:val="00BB031A"/>
    <w:rsid w:val="00BB1593"/>
    <w:rsid w:val="00BC0689"/>
    <w:rsid w:val="00BC1CE5"/>
    <w:rsid w:val="00BC4350"/>
    <w:rsid w:val="00BD2936"/>
    <w:rsid w:val="00BD7B67"/>
    <w:rsid w:val="00BE1591"/>
    <w:rsid w:val="00BE5CCB"/>
    <w:rsid w:val="00BF1622"/>
    <w:rsid w:val="00C00008"/>
    <w:rsid w:val="00C001C8"/>
    <w:rsid w:val="00C0414F"/>
    <w:rsid w:val="00C0479E"/>
    <w:rsid w:val="00C06820"/>
    <w:rsid w:val="00C1364D"/>
    <w:rsid w:val="00C21563"/>
    <w:rsid w:val="00C35F82"/>
    <w:rsid w:val="00C4182F"/>
    <w:rsid w:val="00C448AD"/>
    <w:rsid w:val="00C459D3"/>
    <w:rsid w:val="00C51A5B"/>
    <w:rsid w:val="00C556F4"/>
    <w:rsid w:val="00C56AAE"/>
    <w:rsid w:val="00C6032E"/>
    <w:rsid w:val="00C62C80"/>
    <w:rsid w:val="00C75D3E"/>
    <w:rsid w:val="00C832D5"/>
    <w:rsid w:val="00C904E3"/>
    <w:rsid w:val="00CA7349"/>
    <w:rsid w:val="00CC3324"/>
    <w:rsid w:val="00CD4526"/>
    <w:rsid w:val="00CD6B2C"/>
    <w:rsid w:val="00CD6EB1"/>
    <w:rsid w:val="00CE4A50"/>
    <w:rsid w:val="00CE7867"/>
    <w:rsid w:val="00CF1F3F"/>
    <w:rsid w:val="00CF76C1"/>
    <w:rsid w:val="00D10585"/>
    <w:rsid w:val="00D115BE"/>
    <w:rsid w:val="00D3377B"/>
    <w:rsid w:val="00D33892"/>
    <w:rsid w:val="00D45860"/>
    <w:rsid w:val="00D46BAB"/>
    <w:rsid w:val="00D53D09"/>
    <w:rsid w:val="00D53D3C"/>
    <w:rsid w:val="00D63D7C"/>
    <w:rsid w:val="00D727AA"/>
    <w:rsid w:val="00D7706C"/>
    <w:rsid w:val="00D82DF5"/>
    <w:rsid w:val="00D85CDE"/>
    <w:rsid w:val="00D902FC"/>
    <w:rsid w:val="00DB146A"/>
    <w:rsid w:val="00DB2D23"/>
    <w:rsid w:val="00DB4517"/>
    <w:rsid w:val="00DD0B32"/>
    <w:rsid w:val="00DE2F5C"/>
    <w:rsid w:val="00DE6ABF"/>
    <w:rsid w:val="00DE6BED"/>
    <w:rsid w:val="00DE7A97"/>
    <w:rsid w:val="00E01E38"/>
    <w:rsid w:val="00E10F51"/>
    <w:rsid w:val="00E12966"/>
    <w:rsid w:val="00E129D1"/>
    <w:rsid w:val="00E139BD"/>
    <w:rsid w:val="00E15E67"/>
    <w:rsid w:val="00E44618"/>
    <w:rsid w:val="00E477C7"/>
    <w:rsid w:val="00E57B18"/>
    <w:rsid w:val="00E64C90"/>
    <w:rsid w:val="00E74AAF"/>
    <w:rsid w:val="00E76B05"/>
    <w:rsid w:val="00E8208C"/>
    <w:rsid w:val="00E83F67"/>
    <w:rsid w:val="00E86BCC"/>
    <w:rsid w:val="00EA27E9"/>
    <w:rsid w:val="00EA3EF6"/>
    <w:rsid w:val="00EA6A35"/>
    <w:rsid w:val="00EB187C"/>
    <w:rsid w:val="00EC24C1"/>
    <w:rsid w:val="00EE525A"/>
    <w:rsid w:val="00EE7B18"/>
    <w:rsid w:val="00EF1743"/>
    <w:rsid w:val="00F064C4"/>
    <w:rsid w:val="00F10468"/>
    <w:rsid w:val="00F1052A"/>
    <w:rsid w:val="00F10C36"/>
    <w:rsid w:val="00F15AD3"/>
    <w:rsid w:val="00F231B1"/>
    <w:rsid w:val="00F32E5B"/>
    <w:rsid w:val="00F46406"/>
    <w:rsid w:val="00F60DC0"/>
    <w:rsid w:val="00F850C9"/>
    <w:rsid w:val="00F87BAA"/>
    <w:rsid w:val="00F92148"/>
    <w:rsid w:val="00F94705"/>
    <w:rsid w:val="00FC172E"/>
    <w:rsid w:val="00FC37AD"/>
    <w:rsid w:val="00FC5126"/>
    <w:rsid w:val="00FC5F35"/>
    <w:rsid w:val="00FC7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  <o:rules v:ext="edit">
        <o:r id="V:Rule3" type="connector" idref="#AutoShape 51"/>
        <o:r id="V:Rule4" type="connector" idref="#AutoShape 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4457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54457"/>
    <w:pPr>
      <w:keepNext/>
      <w:widowControl w:val="0"/>
      <w:autoSpaceDE w:val="0"/>
      <w:autoSpaceDN w:val="0"/>
      <w:adjustRightInd w:val="0"/>
      <w:jc w:val="both"/>
      <w:outlineLvl w:val="0"/>
    </w:pPr>
    <w:rPr>
      <w:rFonts w:ascii="Garamond" w:hAnsi="Garamond"/>
      <w:b/>
      <w:bCs/>
      <w:szCs w:val="22"/>
    </w:rPr>
  </w:style>
  <w:style w:type="paragraph" w:styleId="Heading2">
    <w:name w:val="heading 2"/>
    <w:basedOn w:val="Normal"/>
    <w:next w:val="Normal"/>
    <w:qFormat/>
    <w:rsid w:val="00854457"/>
    <w:pPr>
      <w:keepNext/>
      <w:outlineLvl w:val="1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54457"/>
    <w:pPr>
      <w:tabs>
        <w:tab w:val="left" w:pos="1701"/>
        <w:tab w:val="left" w:pos="1985"/>
      </w:tabs>
      <w:ind w:left="1985" w:hanging="1985"/>
    </w:pPr>
    <w:rPr>
      <w:sz w:val="20"/>
      <w:szCs w:val="20"/>
    </w:rPr>
  </w:style>
  <w:style w:type="paragraph" w:customStyle="1" w:styleId="NormalCenturyGothic">
    <w:name w:val="Normal + Century Gothic"/>
    <w:aliases w:val="10 pt,Bold,Justified"/>
    <w:basedOn w:val="BlockText"/>
    <w:rsid w:val="00854457"/>
    <w:pPr>
      <w:spacing w:after="0"/>
      <w:ind w:left="-540" w:right="1260" w:firstLine="540"/>
    </w:pPr>
    <w:rPr>
      <w:rFonts w:ascii="Century Gothic" w:hAnsi="Century Gothic"/>
      <w:b/>
      <w:bCs/>
      <w:sz w:val="20"/>
      <w:szCs w:val="22"/>
    </w:rPr>
  </w:style>
  <w:style w:type="paragraph" w:styleId="Header">
    <w:name w:val="header"/>
    <w:basedOn w:val="Normal"/>
    <w:rsid w:val="008544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5445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854457"/>
    <w:rPr>
      <w:color w:val="0000FF"/>
      <w:u w:val="single"/>
    </w:rPr>
  </w:style>
  <w:style w:type="paragraph" w:styleId="BlockText">
    <w:name w:val="Block Text"/>
    <w:basedOn w:val="Normal"/>
    <w:rsid w:val="00854457"/>
    <w:pPr>
      <w:spacing w:after="120"/>
      <w:ind w:left="1440" w:right="1440"/>
    </w:pPr>
  </w:style>
  <w:style w:type="paragraph" w:styleId="BalloonText">
    <w:name w:val="Balloon Text"/>
    <w:basedOn w:val="Normal"/>
    <w:semiHidden/>
    <w:rsid w:val="0085445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854457"/>
    <w:pPr>
      <w:jc w:val="both"/>
    </w:pPr>
    <w:rPr>
      <w:rFonts w:ascii="Garamond" w:hAnsi="Garamond"/>
      <w:sz w:val="22"/>
      <w:szCs w:val="22"/>
    </w:rPr>
  </w:style>
  <w:style w:type="character" w:customStyle="1" w:styleId="apple-style-span">
    <w:name w:val="apple-style-span"/>
    <w:basedOn w:val="DefaultParagraphFont"/>
    <w:rsid w:val="00760B43"/>
  </w:style>
  <w:style w:type="paragraph" w:styleId="ListParagraph">
    <w:name w:val="List Paragraph"/>
    <w:basedOn w:val="Normal"/>
    <w:uiPriority w:val="34"/>
    <w:qFormat/>
    <w:rsid w:val="00885D6E"/>
    <w:pPr>
      <w:spacing w:before="100" w:beforeAutospacing="1" w:after="100" w:afterAutospacing="1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qFormat/>
    <w:rsid w:val="000A4910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F356F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0"/>
    </w:pPr>
    <w:rPr>
      <w:rFonts w:ascii="Garamond" w:hAnsi="Garamond"/>
      <w:b/>
      <w:bCs/>
      <w:szCs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701"/>
        <w:tab w:val="left" w:pos="1985"/>
      </w:tabs>
      <w:ind w:left="1985" w:hanging="1985"/>
    </w:pPr>
    <w:rPr>
      <w:sz w:val="20"/>
      <w:szCs w:val="20"/>
    </w:rPr>
  </w:style>
  <w:style w:type="paragraph" w:customStyle="1" w:styleId="NormalCenturyGothic">
    <w:name w:val="Normal + Century Gothic"/>
    <w:aliases w:val="10 pt,Bold,Justified"/>
    <w:basedOn w:val="BlockText"/>
    <w:pPr>
      <w:spacing w:after="0"/>
      <w:ind w:left="-540" w:right="1260" w:firstLine="540"/>
    </w:pPr>
    <w:rPr>
      <w:rFonts w:ascii="Century Gothic" w:hAnsi="Century Gothic"/>
      <w:b/>
      <w:bCs/>
      <w:sz w:val="20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jc w:val="both"/>
    </w:pPr>
    <w:rPr>
      <w:rFonts w:ascii="Garamond" w:hAnsi="Garamond"/>
      <w:sz w:val="22"/>
      <w:szCs w:val="22"/>
    </w:rPr>
  </w:style>
  <w:style w:type="character" w:customStyle="1" w:styleId="apple-style-span">
    <w:name w:val="apple-style-span"/>
    <w:basedOn w:val="DefaultParagraphFont"/>
    <w:rsid w:val="00760B43"/>
  </w:style>
  <w:style w:type="paragraph" w:styleId="ListParagraph">
    <w:name w:val="List Paragraph"/>
    <w:basedOn w:val="Normal"/>
    <w:uiPriority w:val="34"/>
    <w:qFormat/>
    <w:rsid w:val="00885D6E"/>
    <w:pPr>
      <w:spacing w:before="100" w:beforeAutospacing="1" w:after="100" w:afterAutospacing="1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qFormat/>
    <w:rsid w:val="000A4910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10C60-2C0D-43AF-B45F-C2AA85744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mdi</Company>
  <LinksUpToDate>false</LinksUpToDate>
  <CharactersWithSpaces>3588</CharactersWithSpaces>
  <SharedDoc>false</SharedDoc>
  <HLinks>
    <vt:vector size="6" baseType="variant">
      <vt:variant>
        <vt:i4>917537</vt:i4>
      </vt:variant>
      <vt:variant>
        <vt:i4>0</vt:i4>
      </vt:variant>
      <vt:variant>
        <vt:i4>0</vt:i4>
      </vt:variant>
      <vt:variant>
        <vt:i4>5</vt:i4>
      </vt:variant>
      <vt:variant>
        <vt:lpwstr>mailto:yogeshiimi@gmail.com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Yogesh</dc:creator>
  <cp:lastModifiedBy>admin</cp:lastModifiedBy>
  <cp:revision>72</cp:revision>
  <cp:lastPrinted>2011-02-18T05:14:00Z</cp:lastPrinted>
  <dcterms:created xsi:type="dcterms:W3CDTF">2012-03-27T10:14:00Z</dcterms:created>
  <dcterms:modified xsi:type="dcterms:W3CDTF">2014-09-13T05:47:00Z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-769015193</vt:i4>
  </property>
  <property fmtid="{D5CDD505-2E9C-101B-9397-08002B2CF9AE}" pid="3" name="_EmailSubject">
    <vt:lpwstr>Applications Invited For McKinsey Consulting</vt:lpwstr>
  </property>
  <property fmtid="{D5CDD505-2E9C-101B-9397-08002B2CF9AE}" pid="4" name="_AuthorEmail">
    <vt:lpwstr>placecom@mdi.ac.in</vt:lpwstr>
  </property>
  <property fmtid="{D5CDD505-2E9C-101B-9397-08002B2CF9AE}" pid="5" name="_AuthorEmailDisplayName">
    <vt:lpwstr>placecom</vt:lpwstr>
  </property>
  <property fmtid="{D5CDD505-2E9C-101B-9397-08002B2CF9AE}" pid="6" name="_PreviousAdHocReviewCycleID">
    <vt:i4>-400076175</vt:i4>
  </property>
  <property fmtid="{D5CDD505-2E9C-101B-9397-08002B2CF9AE}" pid="7" name="_ReviewingToolsShownOnce">
    <vt:lpwstr/>
  </property>
</Properties>
</file>