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41" w:rsidRDefault="003E6141" w:rsidP="003E6141">
      <w:pPr>
        <w:pBdr>
          <w:bottom w:val="threeDEmboss" w:sz="6" w:space="1" w:color="auto"/>
        </w:pBdr>
        <w:jc w:val="center"/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Aravind Panicker</w:t>
      </w:r>
    </w:p>
    <w:p w:rsidR="003E6141" w:rsidRDefault="003E6141" w:rsidP="003E6141">
      <w:pPr>
        <w:jc w:val="center"/>
        <w:rPr>
          <w:rFonts w:ascii="Verdana" w:hAnsi="Verdana"/>
          <w:sz w:val="17"/>
          <w:szCs w:val="17"/>
          <w:lang w:val="it-IT"/>
        </w:rPr>
      </w:pPr>
      <w:r>
        <w:rPr>
          <w:rFonts w:ascii="Verdana" w:hAnsi="Verdana"/>
          <w:sz w:val="17"/>
          <w:szCs w:val="17"/>
          <w:lang w:val="it-IT"/>
        </w:rPr>
        <w:t>E-Mail : aravind.panicker@gmail.com</w:t>
      </w:r>
    </w:p>
    <w:p w:rsidR="003E6141" w:rsidRDefault="003E6141" w:rsidP="003E6141">
      <w:pPr>
        <w:pBdr>
          <w:bottom w:val="threeDEmboss" w:sz="6" w:space="1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Mobile: 09099907054</w:t>
      </w:r>
    </w:p>
    <w:p w:rsidR="003E6141" w:rsidRDefault="003E6141" w:rsidP="003E6141">
      <w:pPr>
        <w:pBdr>
          <w:top w:val="threeDEmboss" w:sz="6" w:space="1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PROFILE</w:t>
      </w:r>
    </w:p>
    <w:p w:rsidR="003E6141" w:rsidRDefault="003E6141" w:rsidP="003E6141">
      <w:pP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3E6141" w:rsidRDefault="003E6141" w:rsidP="003E6141">
      <w:pPr>
        <w:numPr>
          <w:ilvl w:val="0"/>
          <w:numId w:val="1"/>
        </w:numPr>
        <w:tabs>
          <w:tab w:val="left" w:pos="576"/>
        </w:tabs>
        <w:spacing w:before="40" w:after="40"/>
        <w:jc w:val="both"/>
        <w:rPr>
          <w:rFonts w:ascii="Verdana" w:hAnsi="Verdana"/>
          <w:color w:val="000000"/>
          <w:sz w:val="17"/>
          <w:szCs w:val="17"/>
          <w:lang w:val="en-US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A talented individual who has worked in sales before moving to marketing.</w:t>
      </w:r>
    </w:p>
    <w:p w:rsidR="003E6141" w:rsidRDefault="003E6141" w:rsidP="003E6141">
      <w:pPr>
        <w:numPr>
          <w:ilvl w:val="0"/>
          <w:numId w:val="1"/>
        </w:numPr>
        <w:tabs>
          <w:tab w:val="left" w:pos="576"/>
        </w:tabs>
        <w:spacing w:before="40" w:after="40"/>
        <w:jc w:val="both"/>
        <w:rPr>
          <w:rFonts w:ascii="Verdana" w:hAnsi="Verdana"/>
          <w:color w:val="000000"/>
          <w:sz w:val="17"/>
          <w:szCs w:val="17"/>
          <w:lang w:val="en-US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Nearly 4</w:t>
      </w:r>
      <w:r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 years</w:t>
      </w:r>
      <w:r>
        <w:rPr>
          <w:rFonts w:ascii="Verdana" w:hAnsi="Verdana"/>
          <w:color w:val="000000"/>
          <w:sz w:val="17"/>
          <w:szCs w:val="17"/>
          <w:lang w:val="en-US"/>
        </w:rPr>
        <w:t xml:space="preserve"> of overall experience including extensive pan India sales experience </w:t>
      </w:r>
    </w:p>
    <w:p w:rsidR="003E6141" w:rsidRPr="008F4DFF" w:rsidRDefault="003E6141" w:rsidP="003E6141">
      <w:pPr>
        <w:numPr>
          <w:ilvl w:val="0"/>
          <w:numId w:val="1"/>
        </w:numPr>
        <w:tabs>
          <w:tab w:val="left" w:pos="576"/>
        </w:tabs>
        <w:spacing w:before="40" w:after="4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A result oriented individual who combines abilities at analysis &amp; quick thinking to seek opportunities to drive best results.</w:t>
      </w:r>
    </w:p>
    <w:p w:rsidR="003E6141" w:rsidRDefault="003E6141" w:rsidP="003E6141">
      <w:pPr>
        <w:tabs>
          <w:tab w:val="left" w:pos="576"/>
        </w:tabs>
        <w:spacing w:before="40" w:after="40"/>
        <w:ind w:left="72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 </w:t>
      </w:r>
    </w:p>
    <w:p w:rsidR="003E6141" w:rsidRDefault="003E6141" w:rsidP="003E6141">
      <w:pPr>
        <w:pBdr>
          <w:top w:val="threeDEmboss" w:sz="6" w:space="1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Details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As Brand Consultant – Orion Consulting (Nov. 2011 – Present)</w:t>
      </w:r>
    </w:p>
    <w:p w:rsidR="003E6141" w:rsidRDefault="003E6141" w:rsidP="003E6141">
      <w:pPr>
        <w:rPr>
          <w:rFonts w:ascii="Verdana" w:hAnsi="Verdana"/>
          <w:i/>
          <w:iCs/>
          <w:sz w:val="17"/>
          <w:szCs w:val="17"/>
          <w:u w:val="single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  <w:u w:val="single"/>
        </w:rPr>
        <w:t>Role: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Brand planning and allied activities for clients in varied sectors including Retail, Heavy Machinery Finance, Fashion.  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Focus on identifying the right fit among all communications avenues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Functioning as an outsourced brand manager for most clients. 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Also responsible for new business development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/>
          <w:iCs/>
          <w:sz w:val="17"/>
          <w:szCs w:val="17"/>
          <w:u w:val="single"/>
        </w:rPr>
        <w:t>Highlights:</w:t>
      </w:r>
    </w:p>
    <w:p w:rsidR="003E6141" w:rsidRPr="00A94D84" w:rsidRDefault="003E6141" w:rsidP="003E6141">
      <w:pPr>
        <w:numPr>
          <w:ilvl w:val="0"/>
          <w:numId w:val="6"/>
        </w:num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Cs/>
          <w:sz w:val="17"/>
          <w:szCs w:val="17"/>
        </w:rPr>
        <w:t xml:space="preserve"> Successful launch of new brand range for jewellery client</w:t>
      </w:r>
    </w:p>
    <w:p w:rsidR="003E6141" w:rsidRPr="00A94D84" w:rsidRDefault="003E6141" w:rsidP="003E6141">
      <w:pPr>
        <w:numPr>
          <w:ilvl w:val="0"/>
          <w:numId w:val="6"/>
        </w:num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Cs/>
          <w:sz w:val="17"/>
          <w:szCs w:val="17"/>
        </w:rPr>
        <w:t xml:space="preserve"> Successful presence of our fashion client at </w:t>
      </w:r>
      <w:proofErr w:type="spellStart"/>
      <w:r>
        <w:rPr>
          <w:rFonts w:ascii="Verdana" w:hAnsi="Verdana"/>
          <w:iCs/>
          <w:sz w:val="17"/>
          <w:szCs w:val="17"/>
        </w:rPr>
        <w:t>Lakme</w:t>
      </w:r>
      <w:proofErr w:type="spellEnd"/>
      <w:r>
        <w:rPr>
          <w:rFonts w:ascii="Verdana" w:hAnsi="Verdana"/>
          <w:iCs/>
          <w:sz w:val="17"/>
          <w:szCs w:val="17"/>
        </w:rPr>
        <w:t xml:space="preserve"> India Fashion week, 2012. </w:t>
      </w:r>
    </w:p>
    <w:p w:rsidR="003E6141" w:rsidRDefault="003E6141" w:rsidP="003E6141">
      <w:pPr>
        <w:numPr>
          <w:ilvl w:val="0"/>
          <w:numId w:val="6"/>
        </w:num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Cs/>
          <w:sz w:val="17"/>
          <w:szCs w:val="17"/>
        </w:rPr>
        <w:t xml:space="preserve"> Launch of Oyechotu.com; Ahmedabad based online food service provider. 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As Brand Manager (April 2010 – April 2011) </w:t>
      </w:r>
      <w:proofErr w:type="spellStart"/>
      <w:r>
        <w:rPr>
          <w:rFonts w:ascii="Verdana" w:hAnsi="Verdana"/>
          <w:b/>
          <w:bCs/>
          <w:sz w:val="17"/>
          <w:szCs w:val="17"/>
        </w:rPr>
        <w:t>Piramal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Healthcare Ltd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/>
          <w:iCs/>
          <w:sz w:val="17"/>
          <w:szCs w:val="17"/>
          <w:u w:val="single"/>
        </w:rPr>
        <w:t>Role: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trade, brand building &amp; NPD for the brand/s in question.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Constantly interacting with all stakeholders from manufacturers, media, creative agency, buyers, and consumers to improve brand function, viability and drive growth.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Involved in projects regarding the future plans &amp; optimization of current system in the organisation.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Reported to Category Manager</w:t>
      </w:r>
    </w:p>
    <w:p w:rsidR="003E6141" w:rsidRDefault="003E6141" w:rsidP="003E6141">
      <w:pPr>
        <w:ind w:left="360"/>
        <w:rPr>
          <w:rFonts w:ascii="Verdana" w:hAnsi="Verdana"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/>
          <w:iCs/>
          <w:sz w:val="17"/>
          <w:szCs w:val="17"/>
          <w:u w:val="single"/>
        </w:rPr>
        <w:t>Highlights: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</w:t>
      </w:r>
      <w:proofErr w:type="spellStart"/>
      <w:r>
        <w:rPr>
          <w:rFonts w:ascii="Verdana" w:hAnsi="Verdana"/>
          <w:b/>
          <w:bCs/>
          <w:sz w:val="17"/>
          <w:szCs w:val="17"/>
        </w:rPr>
        <w:t>Saridon</w:t>
      </w:r>
      <w:proofErr w:type="spellEnd"/>
      <w:r>
        <w:rPr>
          <w:rFonts w:ascii="Verdana" w:hAnsi="Verdana"/>
          <w:sz w:val="17"/>
          <w:szCs w:val="17"/>
        </w:rPr>
        <w:t xml:space="preserve"> – the largest, most famous brand in the PHL bouquet.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Turned flagging fortunes for </w:t>
      </w:r>
      <w:proofErr w:type="spellStart"/>
      <w:r>
        <w:rPr>
          <w:rFonts w:ascii="Verdana" w:hAnsi="Verdana"/>
          <w:sz w:val="17"/>
          <w:szCs w:val="17"/>
        </w:rPr>
        <w:t>Saridon</w:t>
      </w:r>
      <w:proofErr w:type="spellEnd"/>
      <w:r>
        <w:rPr>
          <w:rFonts w:ascii="Verdana" w:hAnsi="Verdana"/>
          <w:sz w:val="17"/>
          <w:szCs w:val="17"/>
        </w:rPr>
        <w:t xml:space="preserve"> around to result in </w:t>
      </w:r>
      <w:r>
        <w:rPr>
          <w:rFonts w:ascii="Verdana" w:hAnsi="Verdana"/>
          <w:b/>
          <w:bCs/>
          <w:sz w:val="17"/>
          <w:szCs w:val="17"/>
        </w:rPr>
        <w:t>best 6 months</w:t>
      </w:r>
      <w:r>
        <w:rPr>
          <w:rFonts w:ascii="Verdana" w:hAnsi="Verdana"/>
          <w:sz w:val="17"/>
          <w:szCs w:val="17"/>
        </w:rPr>
        <w:t xml:space="preserve"> in its history.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Successfully activated &amp; completed the process for launch of </w:t>
      </w:r>
      <w:r>
        <w:rPr>
          <w:rFonts w:ascii="Verdana" w:hAnsi="Verdana"/>
          <w:b/>
          <w:bCs/>
          <w:sz w:val="17"/>
          <w:szCs w:val="17"/>
        </w:rPr>
        <w:t>new TVC</w:t>
      </w:r>
      <w:r>
        <w:rPr>
          <w:rFonts w:ascii="Verdana" w:hAnsi="Verdana"/>
          <w:sz w:val="17"/>
          <w:szCs w:val="17"/>
        </w:rPr>
        <w:t xml:space="preserve"> for </w:t>
      </w:r>
      <w:proofErr w:type="spellStart"/>
      <w:r>
        <w:rPr>
          <w:rFonts w:ascii="Verdana" w:hAnsi="Verdana"/>
          <w:sz w:val="17"/>
          <w:szCs w:val="17"/>
        </w:rPr>
        <w:t>Saridon</w:t>
      </w:r>
      <w:proofErr w:type="spellEnd"/>
      <w:r>
        <w:rPr>
          <w:rFonts w:ascii="Verdana" w:hAnsi="Verdana"/>
          <w:sz w:val="17"/>
          <w:szCs w:val="17"/>
        </w:rPr>
        <w:t>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Successfully implemented project </w:t>
      </w:r>
      <w:proofErr w:type="spellStart"/>
      <w:r>
        <w:rPr>
          <w:rFonts w:ascii="Verdana" w:hAnsi="Verdana"/>
          <w:b/>
          <w:bCs/>
          <w:sz w:val="17"/>
          <w:szCs w:val="17"/>
        </w:rPr>
        <w:t>lagi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50 </w:t>
      </w:r>
      <w:proofErr w:type="spellStart"/>
      <w:r>
        <w:rPr>
          <w:rFonts w:ascii="Verdana" w:hAnsi="Verdana"/>
          <w:b/>
          <w:bCs/>
          <w:sz w:val="17"/>
          <w:szCs w:val="17"/>
        </w:rPr>
        <w:t>ki</w:t>
      </w:r>
      <w:proofErr w:type="spellEnd"/>
      <w:r>
        <w:rPr>
          <w:rFonts w:ascii="Verdana" w:hAnsi="Verdana"/>
          <w:b/>
          <w:bCs/>
          <w:sz w:val="17"/>
          <w:szCs w:val="17"/>
        </w:rPr>
        <w:t>?</w:t>
      </w:r>
      <w:r>
        <w:rPr>
          <w:rFonts w:ascii="Verdana" w:hAnsi="Verdana"/>
          <w:sz w:val="17"/>
          <w:szCs w:val="17"/>
        </w:rPr>
        <w:t xml:space="preserve"> – Consumer Promotion for </w:t>
      </w:r>
      <w:proofErr w:type="spellStart"/>
      <w:r>
        <w:rPr>
          <w:rFonts w:ascii="Verdana" w:hAnsi="Verdana"/>
          <w:b/>
          <w:bCs/>
          <w:sz w:val="17"/>
          <w:szCs w:val="17"/>
        </w:rPr>
        <w:t>Supractiv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Complete</w:t>
      </w:r>
      <w:r>
        <w:rPr>
          <w:rFonts w:ascii="Verdana" w:hAnsi="Verdana"/>
          <w:sz w:val="17"/>
          <w:szCs w:val="17"/>
        </w:rPr>
        <w:t xml:space="preserve"> resulting in over 2 times sales from previous averages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Involved in New Product Development of various extensions and new launches, which will be available in the market very shortly. 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Developed and implemented a successfully model of POS distribution &amp; utilization which now a </w:t>
      </w:r>
      <w:r>
        <w:rPr>
          <w:rFonts w:ascii="Verdana" w:hAnsi="Verdana"/>
          <w:b/>
          <w:bCs/>
          <w:sz w:val="17"/>
          <w:szCs w:val="17"/>
        </w:rPr>
        <w:t xml:space="preserve">SOP </w:t>
      </w:r>
      <w:r>
        <w:rPr>
          <w:rFonts w:ascii="Verdana" w:hAnsi="Verdana"/>
          <w:sz w:val="17"/>
          <w:szCs w:val="17"/>
        </w:rPr>
        <w:t xml:space="preserve">in the organisation of any information to be sent to the sales team. 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As Area Business Manager (ABM) (Dec 2008 – March 2010) </w:t>
      </w:r>
      <w:proofErr w:type="spellStart"/>
      <w:r>
        <w:rPr>
          <w:rFonts w:ascii="Verdana" w:hAnsi="Verdana"/>
          <w:b/>
          <w:bCs/>
          <w:sz w:val="17"/>
          <w:szCs w:val="17"/>
        </w:rPr>
        <w:t>Piramal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Healthcare Ltd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/>
          <w:iCs/>
          <w:sz w:val="17"/>
          <w:szCs w:val="17"/>
          <w:u w:val="single"/>
        </w:rPr>
        <w:t>Role: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an infrastructure of distributors, wholesalers &amp; retailers to drive optimum business for the company.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 a team of Sales Officers &amp; Territory Sales officers towards highest input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To be responsible for the best availability, visibility and adaptability of the company with rest to competition in my geography. 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To ensure stability, control, continuity &amp; focus for geography in times of flux.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Reported to </w:t>
      </w:r>
      <w:proofErr w:type="spellStart"/>
      <w:r>
        <w:rPr>
          <w:rFonts w:ascii="Verdana" w:hAnsi="Verdana"/>
          <w:sz w:val="17"/>
          <w:szCs w:val="17"/>
        </w:rPr>
        <w:t>Zonal</w:t>
      </w:r>
      <w:proofErr w:type="spellEnd"/>
      <w:r>
        <w:rPr>
          <w:rFonts w:ascii="Verdana" w:hAnsi="Verdana"/>
          <w:sz w:val="17"/>
          <w:szCs w:val="17"/>
        </w:rPr>
        <w:t xml:space="preserve"> Business Manager</w:t>
      </w:r>
    </w:p>
    <w:p w:rsidR="003E6141" w:rsidRDefault="003E6141" w:rsidP="003E6141">
      <w:pPr>
        <w:rPr>
          <w:rFonts w:ascii="Verdana" w:hAnsi="Verdana"/>
          <w:i/>
          <w:iCs/>
          <w:sz w:val="17"/>
          <w:szCs w:val="17"/>
          <w:u w:val="single"/>
        </w:rPr>
      </w:pPr>
      <w:r>
        <w:rPr>
          <w:rFonts w:ascii="Verdana" w:hAnsi="Verdana"/>
          <w:i/>
          <w:iCs/>
          <w:sz w:val="17"/>
          <w:szCs w:val="17"/>
          <w:u w:val="single"/>
        </w:rPr>
        <w:t>Highlights: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At various locations have managed infrastructure of over </w:t>
      </w:r>
      <w:r>
        <w:rPr>
          <w:rFonts w:ascii="Verdana" w:hAnsi="Verdana"/>
          <w:b/>
          <w:bCs/>
          <w:sz w:val="17"/>
          <w:szCs w:val="17"/>
        </w:rPr>
        <w:t>50 distributors and 10000 buyers</w:t>
      </w:r>
      <w:r>
        <w:rPr>
          <w:rFonts w:ascii="Verdana" w:hAnsi="Verdana"/>
          <w:sz w:val="17"/>
          <w:szCs w:val="17"/>
        </w:rPr>
        <w:t xml:space="preserve"> (wholesalers &amp; retailers) and have been responsible for business at every counter. 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Managed a </w:t>
      </w:r>
      <w:r>
        <w:rPr>
          <w:rFonts w:ascii="Verdana" w:hAnsi="Verdana"/>
          <w:b/>
          <w:bCs/>
          <w:sz w:val="17"/>
          <w:szCs w:val="17"/>
        </w:rPr>
        <w:t>team of 10</w:t>
      </w:r>
      <w:r>
        <w:rPr>
          <w:rFonts w:ascii="Verdana" w:hAnsi="Verdana"/>
          <w:sz w:val="17"/>
          <w:szCs w:val="17"/>
        </w:rPr>
        <w:t xml:space="preserve"> (Ludhiana) – the largest for any ABM in PHL ; and 8 in </w:t>
      </w:r>
      <w:proofErr w:type="spellStart"/>
      <w:r>
        <w:rPr>
          <w:rFonts w:ascii="Verdana" w:hAnsi="Verdana"/>
          <w:sz w:val="17"/>
          <w:szCs w:val="17"/>
        </w:rPr>
        <w:t>Vidharbha</w:t>
      </w:r>
      <w:proofErr w:type="spellEnd"/>
      <w:r>
        <w:rPr>
          <w:rFonts w:ascii="Verdana" w:hAnsi="Verdana"/>
          <w:sz w:val="17"/>
          <w:szCs w:val="17"/>
        </w:rPr>
        <w:t xml:space="preserve"> &amp; Bihar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Successfully trained </w:t>
      </w:r>
      <w:r>
        <w:rPr>
          <w:rFonts w:ascii="Verdana" w:hAnsi="Verdana"/>
          <w:b/>
          <w:bCs/>
          <w:sz w:val="17"/>
          <w:szCs w:val="17"/>
        </w:rPr>
        <w:t>3 TSO’s</w:t>
      </w:r>
      <w:r>
        <w:rPr>
          <w:rFonts w:ascii="Verdana" w:hAnsi="Verdana"/>
          <w:sz w:val="17"/>
          <w:szCs w:val="17"/>
        </w:rPr>
        <w:t xml:space="preserve"> to be </w:t>
      </w:r>
      <w:r>
        <w:rPr>
          <w:rFonts w:ascii="Verdana" w:hAnsi="Verdana"/>
          <w:b/>
          <w:bCs/>
          <w:sz w:val="17"/>
          <w:szCs w:val="17"/>
        </w:rPr>
        <w:t>promoted</w:t>
      </w:r>
      <w:r>
        <w:rPr>
          <w:rFonts w:ascii="Verdana" w:hAnsi="Verdana"/>
          <w:sz w:val="17"/>
          <w:szCs w:val="17"/>
        </w:rPr>
        <w:t xml:space="preserve"> to SO in a 15 month period. </w:t>
      </w:r>
    </w:p>
    <w:p w:rsidR="003E6141" w:rsidRDefault="003E6141" w:rsidP="003E6141">
      <w:pPr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Ensured </w:t>
      </w:r>
      <w:r>
        <w:rPr>
          <w:rFonts w:ascii="Verdana" w:hAnsi="Verdana"/>
          <w:b/>
          <w:bCs/>
          <w:sz w:val="17"/>
          <w:szCs w:val="17"/>
        </w:rPr>
        <w:t>zero attrition  &amp; successful continuation</w:t>
      </w:r>
      <w:r>
        <w:rPr>
          <w:rFonts w:ascii="Verdana" w:hAnsi="Verdana"/>
          <w:sz w:val="17"/>
          <w:szCs w:val="17"/>
        </w:rPr>
        <w:t xml:space="preserve"> of business in </w:t>
      </w:r>
      <w:proofErr w:type="spellStart"/>
      <w:r>
        <w:rPr>
          <w:rFonts w:ascii="Verdana" w:hAnsi="Verdana"/>
          <w:sz w:val="17"/>
          <w:szCs w:val="17"/>
        </w:rPr>
        <w:t>Vidharbha</w:t>
      </w:r>
      <w:proofErr w:type="spellEnd"/>
      <w:r>
        <w:rPr>
          <w:rFonts w:ascii="Verdana" w:hAnsi="Verdana"/>
          <w:sz w:val="17"/>
          <w:szCs w:val="17"/>
        </w:rPr>
        <w:t xml:space="preserve"> &amp; Bihar during times of </w:t>
      </w:r>
      <w:r>
        <w:rPr>
          <w:rFonts w:ascii="Verdana" w:hAnsi="Verdana"/>
          <w:b/>
          <w:bCs/>
          <w:sz w:val="17"/>
          <w:szCs w:val="17"/>
        </w:rPr>
        <w:t>organisational transition</w:t>
      </w:r>
      <w:r>
        <w:rPr>
          <w:rFonts w:ascii="Verdana" w:hAnsi="Verdana"/>
          <w:sz w:val="17"/>
          <w:szCs w:val="17"/>
        </w:rPr>
        <w:t xml:space="preserve"> during time as acting Area Business manager</w:t>
      </w: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lastRenderedPageBreak/>
        <w:t xml:space="preserve">As Management </w:t>
      </w:r>
      <w:proofErr w:type="gramStart"/>
      <w:r>
        <w:rPr>
          <w:rFonts w:ascii="Verdana" w:hAnsi="Verdana"/>
          <w:b/>
          <w:bCs/>
          <w:sz w:val="17"/>
          <w:szCs w:val="17"/>
        </w:rPr>
        <w:t>Trainee  (</w:t>
      </w:r>
      <w:proofErr w:type="gramEnd"/>
      <w:r>
        <w:rPr>
          <w:rFonts w:ascii="Verdana" w:hAnsi="Verdana"/>
          <w:b/>
          <w:bCs/>
          <w:sz w:val="17"/>
          <w:szCs w:val="17"/>
        </w:rPr>
        <w:t xml:space="preserve">June 2008 – Dec. 2008)  </w:t>
      </w:r>
      <w:proofErr w:type="spellStart"/>
      <w:r>
        <w:rPr>
          <w:rFonts w:ascii="Verdana" w:hAnsi="Verdana"/>
          <w:b/>
          <w:bCs/>
          <w:sz w:val="17"/>
          <w:szCs w:val="17"/>
        </w:rPr>
        <w:t>Piramal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Healthcare Ltd.</w:t>
      </w:r>
    </w:p>
    <w:p w:rsidR="003E6141" w:rsidRDefault="003E6141" w:rsidP="003E6141">
      <w:pPr>
        <w:rPr>
          <w:rFonts w:ascii="Verdana" w:hAnsi="Verdana"/>
          <w:b/>
          <w:bCs/>
          <w:sz w:val="17"/>
          <w:szCs w:val="17"/>
        </w:rPr>
      </w:pP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Trained as Sales Officer in Vijayawada, Andhra Pradesh from June 2008- Sept., 2008.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Independent charge &amp; responsibility of business for Coastal Andhra 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Reported to Area manager, Andhra based out of Hyderabad. </w:t>
      </w: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Involved in project blue – </w:t>
      </w:r>
      <w:r>
        <w:rPr>
          <w:rFonts w:ascii="Verdana" w:hAnsi="Verdana"/>
          <w:b/>
          <w:bCs/>
          <w:sz w:val="17"/>
          <w:szCs w:val="17"/>
        </w:rPr>
        <w:t>sales team restructuring</w:t>
      </w:r>
      <w:r>
        <w:rPr>
          <w:rFonts w:ascii="Verdana" w:hAnsi="Verdana"/>
          <w:sz w:val="17"/>
          <w:szCs w:val="17"/>
        </w:rPr>
        <w:t xml:space="preserve"> from Oct., 2008 – Nov., 2008. 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Resulted in complete revamping of sales approach towards a higher retail focus from the previous wholesale </w:t>
      </w:r>
      <w:proofErr w:type="spellStart"/>
      <w:r>
        <w:rPr>
          <w:rFonts w:ascii="Verdana" w:hAnsi="Verdana"/>
          <w:sz w:val="17"/>
          <w:szCs w:val="17"/>
        </w:rPr>
        <w:t>oucs</w:t>
      </w:r>
      <w:proofErr w:type="spellEnd"/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Also resulted in an additional 300 + employees being absorbed by the sales system </w:t>
      </w:r>
    </w:p>
    <w:p w:rsidR="003E6141" w:rsidRDefault="003E6141" w:rsidP="003E6141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Reported to Divisional Head. </w:t>
      </w:r>
    </w:p>
    <w:p w:rsidR="003E6141" w:rsidRDefault="003E6141" w:rsidP="003E6141">
      <w:pPr>
        <w:ind w:left="360"/>
        <w:rPr>
          <w:rFonts w:ascii="Verdana" w:hAnsi="Verdana"/>
          <w:sz w:val="17"/>
          <w:szCs w:val="17"/>
        </w:rPr>
      </w:pPr>
    </w:p>
    <w:p w:rsidR="003E6141" w:rsidRDefault="003E6141" w:rsidP="003E6141">
      <w:pPr>
        <w:ind w:left="720"/>
        <w:rPr>
          <w:rFonts w:ascii="Verdana" w:hAnsi="Verdana"/>
          <w:sz w:val="17"/>
          <w:szCs w:val="17"/>
        </w:rPr>
      </w:pPr>
    </w:p>
    <w:p w:rsidR="003E6141" w:rsidRDefault="003E6141" w:rsidP="003E6141">
      <w:pPr>
        <w:pBdr>
          <w:top w:val="threeDEmboss" w:sz="6" w:space="1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PROJECTS &amp; EXTRACURRICULAR ACTIVITIES</w:t>
      </w:r>
    </w:p>
    <w:p w:rsidR="003E6141" w:rsidRDefault="003E6141" w:rsidP="003E6141">
      <w:pPr>
        <w:numPr>
          <w:ilvl w:val="0"/>
          <w:numId w:val="4"/>
        </w:numPr>
        <w:tabs>
          <w:tab w:val="left" w:pos="576"/>
        </w:tabs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As </w:t>
      </w:r>
      <w:r>
        <w:rPr>
          <w:rFonts w:ascii="Verdana" w:hAnsi="Verdana"/>
          <w:b/>
          <w:bCs/>
          <w:sz w:val="17"/>
          <w:szCs w:val="17"/>
        </w:rPr>
        <w:t>Summer Trainee</w:t>
      </w:r>
      <w:r>
        <w:rPr>
          <w:rFonts w:ascii="Verdana" w:hAnsi="Verdana"/>
          <w:sz w:val="17"/>
          <w:szCs w:val="17"/>
        </w:rPr>
        <w:t xml:space="preserve"> – worked at </w:t>
      </w:r>
      <w:r>
        <w:rPr>
          <w:rFonts w:ascii="Verdana" w:hAnsi="Verdana"/>
          <w:b/>
          <w:bCs/>
          <w:sz w:val="17"/>
          <w:szCs w:val="17"/>
        </w:rPr>
        <w:t>Reliance Retail AP</w:t>
      </w:r>
      <w:r>
        <w:rPr>
          <w:rFonts w:ascii="Verdana" w:hAnsi="Verdana"/>
          <w:sz w:val="17"/>
          <w:szCs w:val="17"/>
        </w:rPr>
        <w:t xml:space="preserve"> in the initial phase of Reliance Industries foray into the retail structure. Was exposed to workings such as catchments area mapping, retail store designing, Plano-grams &amp; consumer &amp; employee satisfaction surveys.</w:t>
      </w:r>
    </w:p>
    <w:p w:rsidR="003E6141" w:rsidRDefault="003E6141" w:rsidP="003E6141">
      <w:pPr>
        <w:numPr>
          <w:ilvl w:val="0"/>
          <w:numId w:val="4"/>
        </w:numPr>
        <w:tabs>
          <w:tab w:val="left" w:pos="576"/>
        </w:tabs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As </w:t>
      </w:r>
      <w:r>
        <w:rPr>
          <w:rFonts w:ascii="Verdana" w:hAnsi="Verdana"/>
          <w:b/>
          <w:bCs/>
          <w:sz w:val="17"/>
          <w:szCs w:val="17"/>
        </w:rPr>
        <w:t>Trainee Engineer</w:t>
      </w:r>
      <w:r>
        <w:rPr>
          <w:rFonts w:ascii="Verdana" w:hAnsi="Verdana"/>
          <w:sz w:val="17"/>
          <w:szCs w:val="17"/>
        </w:rPr>
        <w:t xml:space="preserve"> – worked at </w:t>
      </w:r>
      <w:r>
        <w:rPr>
          <w:rFonts w:ascii="Verdana" w:hAnsi="Verdana"/>
          <w:b/>
          <w:bCs/>
          <w:sz w:val="17"/>
          <w:szCs w:val="17"/>
        </w:rPr>
        <w:t>Apex-Decisions.com Pvt. Ltd.</w:t>
      </w:r>
      <w:r>
        <w:rPr>
          <w:rFonts w:ascii="Verdana" w:hAnsi="Verdana"/>
          <w:sz w:val="17"/>
          <w:szCs w:val="17"/>
        </w:rPr>
        <w:t xml:space="preserve">, Bangalore from Dec 2005 – June 2006. </w:t>
      </w:r>
      <w:proofErr w:type="gramStart"/>
      <w:r>
        <w:rPr>
          <w:rFonts w:ascii="Verdana" w:hAnsi="Verdana"/>
          <w:sz w:val="17"/>
          <w:szCs w:val="17"/>
        </w:rPr>
        <w:t>was</w:t>
      </w:r>
      <w:proofErr w:type="gramEnd"/>
      <w:r>
        <w:rPr>
          <w:rFonts w:ascii="Verdana" w:hAnsi="Verdana"/>
          <w:sz w:val="17"/>
          <w:szCs w:val="17"/>
        </w:rPr>
        <w:t xml:space="preserve"> exposed to the functioning of the apex proprietary data analysis software designed to help fashion retailers to implement best possible mark-up or mark downs to the detail level of store, style &amp; colour.  </w:t>
      </w:r>
    </w:p>
    <w:p w:rsidR="003E6141" w:rsidRDefault="003E6141" w:rsidP="003E6141">
      <w:pPr>
        <w:tabs>
          <w:tab w:val="left" w:pos="576"/>
        </w:tabs>
        <w:spacing w:before="40" w:after="40"/>
        <w:jc w:val="both"/>
        <w:rPr>
          <w:rFonts w:ascii="Verdana" w:hAnsi="Verdana"/>
          <w:sz w:val="17"/>
          <w:szCs w:val="17"/>
        </w:rPr>
      </w:pPr>
    </w:p>
    <w:p w:rsidR="003E6141" w:rsidRDefault="003E6141" w:rsidP="003E6141">
      <w:pPr>
        <w:numPr>
          <w:ilvl w:val="0"/>
          <w:numId w:val="5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Played in various national &amp; state level </w:t>
      </w:r>
      <w:r>
        <w:rPr>
          <w:rFonts w:ascii="Verdana" w:hAnsi="Verdana"/>
          <w:b/>
          <w:bCs/>
          <w:sz w:val="17"/>
          <w:szCs w:val="17"/>
        </w:rPr>
        <w:t>tennis</w:t>
      </w:r>
      <w:r>
        <w:rPr>
          <w:rFonts w:ascii="Verdana" w:hAnsi="Verdana"/>
          <w:sz w:val="17"/>
          <w:szCs w:val="17"/>
        </w:rPr>
        <w:t xml:space="preserve"> tournaments during my school days. </w:t>
      </w:r>
    </w:p>
    <w:p w:rsidR="003E6141" w:rsidRDefault="003E6141" w:rsidP="003E6141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Captain</w:t>
      </w:r>
      <w:r>
        <w:rPr>
          <w:rFonts w:ascii="Verdana" w:hAnsi="Verdana"/>
          <w:sz w:val="17"/>
          <w:szCs w:val="17"/>
        </w:rPr>
        <w:t xml:space="preserve"> of school </w:t>
      </w:r>
      <w:r>
        <w:rPr>
          <w:rFonts w:ascii="Verdana" w:hAnsi="Verdana"/>
          <w:b/>
          <w:bCs/>
          <w:sz w:val="17"/>
          <w:szCs w:val="17"/>
        </w:rPr>
        <w:t xml:space="preserve">chess </w:t>
      </w:r>
      <w:r>
        <w:rPr>
          <w:rFonts w:ascii="Verdana" w:hAnsi="Verdana"/>
          <w:sz w:val="17"/>
          <w:szCs w:val="17"/>
        </w:rPr>
        <w:t>team</w:t>
      </w:r>
    </w:p>
    <w:p w:rsidR="003E6141" w:rsidRDefault="003E6141" w:rsidP="003E6141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Head Boy/School Captain</w:t>
      </w:r>
      <w:r>
        <w:rPr>
          <w:rFonts w:ascii="Verdana" w:hAnsi="Verdana"/>
          <w:sz w:val="17"/>
          <w:szCs w:val="17"/>
        </w:rPr>
        <w:t xml:space="preserve"> for 2 years in Higher Secondary</w:t>
      </w:r>
    </w:p>
    <w:p w:rsidR="003E6141" w:rsidRDefault="003E6141" w:rsidP="003E6141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Won various inter-school &amp; inter - college level </w:t>
      </w:r>
      <w:r>
        <w:rPr>
          <w:rFonts w:ascii="Verdana" w:hAnsi="Verdana"/>
          <w:b/>
          <w:bCs/>
          <w:sz w:val="17"/>
          <w:szCs w:val="17"/>
        </w:rPr>
        <w:t>debates &amp; quizzes</w:t>
      </w:r>
      <w:r>
        <w:rPr>
          <w:rFonts w:ascii="Verdana" w:hAnsi="Verdana"/>
          <w:sz w:val="17"/>
          <w:szCs w:val="17"/>
        </w:rPr>
        <w:t xml:space="preserve">. </w:t>
      </w:r>
    </w:p>
    <w:p w:rsidR="003E6141" w:rsidRDefault="003E6141" w:rsidP="003E6141">
      <w:pPr>
        <w:tabs>
          <w:tab w:val="left" w:pos="576"/>
        </w:tabs>
        <w:spacing w:before="40" w:after="40"/>
        <w:jc w:val="both"/>
        <w:rPr>
          <w:rFonts w:ascii="Verdana" w:hAnsi="Verdana"/>
          <w:sz w:val="17"/>
          <w:szCs w:val="17"/>
        </w:rPr>
      </w:pPr>
    </w:p>
    <w:p w:rsidR="003E6141" w:rsidRDefault="003E6141" w:rsidP="003E6141">
      <w:pPr>
        <w:pBdr>
          <w:top w:val="threeDEmboss" w:sz="6" w:space="1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EDUCATIONAL QUALIFICATION</w:t>
      </w: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MBA</w:t>
      </w:r>
      <w:r>
        <w:rPr>
          <w:rFonts w:ascii="Verdana" w:hAnsi="Verdana"/>
          <w:sz w:val="17"/>
          <w:szCs w:val="17"/>
        </w:rPr>
        <w:t xml:space="preserve"> – Marketing major - ICFAI Business School, Hyderabad in 2008.</w:t>
      </w:r>
    </w:p>
    <w:p w:rsidR="003E6141" w:rsidRDefault="003E6141" w:rsidP="003E6141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proofErr w:type="spellStart"/>
      <w:r>
        <w:rPr>
          <w:rFonts w:ascii="Verdana" w:hAnsi="Verdana"/>
          <w:b/>
          <w:bCs/>
          <w:sz w:val="17"/>
          <w:szCs w:val="17"/>
        </w:rPr>
        <w:t>B.Tech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– Electronics &amp; Communications - ICFAI institute of science &amp; technology, Hyderabad in 2006. </w:t>
      </w: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pBdr>
          <w:top w:val="threeDEmboss" w:sz="6" w:space="1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PROFILE</w:t>
      </w: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 </w:t>
      </w:r>
      <w:r>
        <w:rPr>
          <w:rFonts w:ascii="Verdana" w:hAnsi="Verdana"/>
          <w:sz w:val="17"/>
          <w:szCs w:val="17"/>
        </w:rPr>
        <w:tab/>
        <w:t>20th October 1984</w:t>
      </w:r>
    </w:p>
    <w:p w:rsidR="003E6141" w:rsidRDefault="003E6141" w:rsidP="003E6141">
      <w:p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Nationality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 </w:t>
      </w:r>
      <w:r>
        <w:rPr>
          <w:rFonts w:ascii="Verdana" w:hAnsi="Verdana"/>
          <w:sz w:val="17"/>
          <w:szCs w:val="17"/>
        </w:rPr>
        <w:tab/>
        <w:t>Indian</w:t>
      </w:r>
    </w:p>
    <w:p w:rsidR="003E6141" w:rsidRDefault="003E6141" w:rsidP="003E6141">
      <w:p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 Proficiency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English, Hindi, Malayalam &amp; Gujarati.</w:t>
      </w:r>
    </w:p>
    <w:p w:rsidR="003E6141" w:rsidRDefault="003E6141" w:rsidP="003E6141">
      <w:pPr>
        <w:rPr>
          <w:rFonts w:ascii="Verdana" w:hAnsi="Verdana"/>
          <w:sz w:val="17"/>
          <w:szCs w:val="17"/>
        </w:rPr>
      </w:pPr>
    </w:p>
    <w:p w:rsidR="003E6141" w:rsidRDefault="003E6141" w:rsidP="003E6141">
      <w:pPr>
        <w:pBdr>
          <w:top w:val="threeDEmboss" w:sz="6" w:space="1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References available on Request.</w:t>
      </w:r>
      <w:proofErr w:type="gramEnd"/>
    </w:p>
    <w:p w:rsidR="00F3240D" w:rsidRDefault="00F3240D"/>
    <w:sectPr w:rsidR="00F3240D">
      <w:pgSz w:w="11906" w:h="16838"/>
      <w:pgMar w:top="720" w:right="720" w:bottom="720" w:left="720" w:header="706" w:footer="706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E5A62"/>
    <w:multiLevelType w:val="hybridMultilevel"/>
    <w:tmpl w:val="700E43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A42617"/>
    <w:multiLevelType w:val="hybridMultilevel"/>
    <w:tmpl w:val="C0980C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D97CDB"/>
    <w:multiLevelType w:val="hybridMultilevel"/>
    <w:tmpl w:val="8BACB0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4747AB"/>
    <w:multiLevelType w:val="hybridMultilevel"/>
    <w:tmpl w:val="720EF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502AB"/>
    <w:multiLevelType w:val="hybridMultilevel"/>
    <w:tmpl w:val="6A7203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4D6241"/>
    <w:multiLevelType w:val="hybridMultilevel"/>
    <w:tmpl w:val="306E58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6141"/>
    <w:rsid w:val="000012BE"/>
    <w:rsid w:val="0000211B"/>
    <w:rsid w:val="00003B04"/>
    <w:rsid w:val="000046DE"/>
    <w:rsid w:val="00006B8C"/>
    <w:rsid w:val="00012E9D"/>
    <w:rsid w:val="00014003"/>
    <w:rsid w:val="00015CD7"/>
    <w:rsid w:val="00016C67"/>
    <w:rsid w:val="00017E3D"/>
    <w:rsid w:val="000224ED"/>
    <w:rsid w:val="00025273"/>
    <w:rsid w:val="000270BB"/>
    <w:rsid w:val="00034605"/>
    <w:rsid w:val="00035ABE"/>
    <w:rsid w:val="00040C01"/>
    <w:rsid w:val="0004167D"/>
    <w:rsid w:val="00042C3D"/>
    <w:rsid w:val="00044836"/>
    <w:rsid w:val="00046118"/>
    <w:rsid w:val="00046DE0"/>
    <w:rsid w:val="00050CB2"/>
    <w:rsid w:val="00052E46"/>
    <w:rsid w:val="00054E7B"/>
    <w:rsid w:val="00056E83"/>
    <w:rsid w:val="00057D63"/>
    <w:rsid w:val="000648D9"/>
    <w:rsid w:val="00074E27"/>
    <w:rsid w:val="0007515A"/>
    <w:rsid w:val="00082C2D"/>
    <w:rsid w:val="00082D32"/>
    <w:rsid w:val="00092D90"/>
    <w:rsid w:val="00093453"/>
    <w:rsid w:val="000946A7"/>
    <w:rsid w:val="00094FD8"/>
    <w:rsid w:val="00096ECC"/>
    <w:rsid w:val="000A0837"/>
    <w:rsid w:val="000A21B8"/>
    <w:rsid w:val="000A5FED"/>
    <w:rsid w:val="000A60CB"/>
    <w:rsid w:val="000B0196"/>
    <w:rsid w:val="000B3B8B"/>
    <w:rsid w:val="000B3C6F"/>
    <w:rsid w:val="000B57BD"/>
    <w:rsid w:val="000C0A1B"/>
    <w:rsid w:val="000C146D"/>
    <w:rsid w:val="000C18C8"/>
    <w:rsid w:val="000C2C0A"/>
    <w:rsid w:val="000C4C10"/>
    <w:rsid w:val="000C4CCC"/>
    <w:rsid w:val="000D4E68"/>
    <w:rsid w:val="000E2630"/>
    <w:rsid w:val="000E3ABA"/>
    <w:rsid w:val="000E3EDE"/>
    <w:rsid w:val="000E7686"/>
    <w:rsid w:val="000F1325"/>
    <w:rsid w:val="000F1BDA"/>
    <w:rsid w:val="000F3641"/>
    <w:rsid w:val="000F3C50"/>
    <w:rsid w:val="000F6A71"/>
    <w:rsid w:val="001012C3"/>
    <w:rsid w:val="0010157B"/>
    <w:rsid w:val="00102708"/>
    <w:rsid w:val="00106C80"/>
    <w:rsid w:val="001168F8"/>
    <w:rsid w:val="0012232B"/>
    <w:rsid w:val="00134461"/>
    <w:rsid w:val="0013463C"/>
    <w:rsid w:val="00135C84"/>
    <w:rsid w:val="00141695"/>
    <w:rsid w:val="00142451"/>
    <w:rsid w:val="00143FD8"/>
    <w:rsid w:val="00144952"/>
    <w:rsid w:val="001464F8"/>
    <w:rsid w:val="00147088"/>
    <w:rsid w:val="00151314"/>
    <w:rsid w:val="00151F7D"/>
    <w:rsid w:val="00153ABF"/>
    <w:rsid w:val="00154559"/>
    <w:rsid w:val="00161FA1"/>
    <w:rsid w:val="001623E8"/>
    <w:rsid w:val="00163609"/>
    <w:rsid w:val="00165608"/>
    <w:rsid w:val="00166662"/>
    <w:rsid w:val="001702B8"/>
    <w:rsid w:val="00172C23"/>
    <w:rsid w:val="00177152"/>
    <w:rsid w:val="00177180"/>
    <w:rsid w:val="001801F6"/>
    <w:rsid w:val="00181293"/>
    <w:rsid w:val="00181E2E"/>
    <w:rsid w:val="00186A0A"/>
    <w:rsid w:val="00190FFD"/>
    <w:rsid w:val="001929A5"/>
    <w:rsid w:val="00194428"/>
    <w:rsid w:val="00194510"/>
    <w:rsid w:val="00196A02"/>
    <w:rsid w:val="001A07EE"/>
    <w:rsid w:val="001A0DDD"/>
    <w:rsid w:val="001A353E"/>
    <w:rsid w:val="001A47BA"/>
    <w:rsid w:val="001B0318"/>
    <w:rsid w:val="001B0717"/>
    <w:rsid w:val="001B1A29"/>
    <w:rsid w:val="001B37C3"/>
    <w:rsid w:val="001B6ADF"/>
    <w:rsid w:val="001B7FBB"/>
    <w:rsid w:val="001C0103"/>
    <w:rsid w:val="001C2764"/>
    <w:rsid w:val="001C36E4"/>
    <w:rsid w:val="001C39F5"/>
    <w:rsid w:val="001C5735"/>
    <w:rsid w:val="001C771D"/>
    <w:rsid w:val="001D045F"/>
    <w:rsid w:val="001D36E1"/>
    <w:rsid w:val="001D5B5B"/>
    <w:rsid w:val="001D7470"/>
    <w:rsid w:val="001E1098"/>
    <w:rsid w:val="001E15C7"/>
    <w:rsid w:val="001E431D"/>
    <w:rsid w:val="001E622D"/>
    <w:rsid w:val="001E708E"/>
    <w:rsid w:val="001F19DB"/>
    <w:rsid w:val="001F5730"/>
    <w:rsid w:val="002128F0"/>
    <w:rsid w:val="00216A18"/>
    <w:rsid w:val="00217623"/>
    <w:rsid w:val="0021764B"/>
    <w:rsid w:val="00220434"/>
    <w:rsid w:val="00226037"/>
    <w:rsid w:val="002263DF"/>
    <w:rsid w:val="0022689E"/>
    <w:rsid w:val="00227726"/>
    <w:rsid w:val="00232F67"/>
    <w:rsid w:val="00233F07"/>
    <w:rsid w:val="00235993"/>
    <w:rsid w:val="00246166"/>
    <w:rsid w:val="0025051E"/>
    <w:rsid w:val="002505C1"/>
    <w:rsid w:val="002540E9"/>
    <w:rsid w:val="00254EAD"/>
    <w:rsid w:val="0025734A"/>
    <w:rsid w:val="00261702"/>
    <w:rsid w:val="00262011"/>
    <w:rsid w:val="00263141"/>
    <w:rsid w:val="002655ED"/>
    <w:rsid w:val="002704D2"/>
    <w:rsid w:val="002733FE"/>
    <w:rsid w:val="00274F2D"/>
    <w:rsid w:val="002776D0"/>
    <w:rsid w:val="00281C57"/>
    <w:rsid w:val="0028354C"/>
    <w:rsid w:val="00283819"/>
    <w:rsid w:val="00287E24"/>
    <w:rsid w:val="002913C4"/>
    <w:rsid w:val="00292568"/>
    <w:rsid w:val="002A0954"/>
    <w:rsid w:val="002A2081"/>
    <w:rsid w:val="002A53BE"/>
    <w:rsid w:val="002B2D77"/>
    <w:rsid w:val="002B2EDC"/>
    <w:rsid w:val="002B33C5"/>
    <w:rsid w:val="002B7389"/>
    <w:rsid w:val="002B765F"/>
    <w:rsid w:val="002C2C03"/>
    <w:rsid w:val="002C2EDE"/>
    <w:rsid w:val="002C4D1F"/>
    <w:rsid w:val="002D3D45"/>
    <w:rsid w:val="002D42F6"/>
    <w:rsid w:val="002D5955"/>
    <w:rsid w:val="002D66FE"/>
    <w:rsid w:val="002D6CCE"/>
    <w:rsid w:val="002D739A"/>
    <w:rsid w:val="002E0DE0"/>
    <w:rsid w:val="002E5848"/>
    <w:rsid w:val="002E6964"/>
    <w:rsid w:val="002F08A9"/>
    <w:rsid w:val="002F1186"/>
    <w:rsid w:val="002F1F16"/>
    <w:rsid w:val="002F6827"/>
    <w:rsid w:val="00301A84"/>
    <w:rsid w:val="0030314E"/>
    <w:rsid w:val="0030320F"/>
    <w:rsid w:val="00304D0E"/>
    <w:rsid w:val="003063F5"/>
    <w:rsid w:val="00317004"/>
    <w:rsid w:val="00317EAF"/>
    <w:rsid w:val="00321CF5"/>
    <w:rsid w:val="0032326F"/>
    <w:rsid w:val="003247AB"/>
    <w:rsid w:val="00325501"/>
    <w:rsid w:val="00330ED4"/>
    <w:rsid w:val="00332ADD"/>
    <w:rsid w:val="0033411A"/>
    <w:rsid w:val="00341643"/>
    <w:rsid w:val="003446D0"/>
    <w:rsid w:val="003503B7"/>
    <w:rsid w:val="00350ABB"/>
    <w:rsid w:val="003512A0"/>
    <w:rsid w:val="0035289C"/>
    <w:rsid w:val="00352ABA"/>
    <w:rsid w:val="00353F4A"/>
    <w:rsid w:val="00354F6F"/>
    <w:rsid w:val="003607C7"/>
    <w:rsid w:val="00361B04"/>
    <w:rsid w:val="003637E2"/>
    <w:rsid w:val="003650C3"/>
    <w:rsid w:val="0037052B"/>
    <w:rsid w:val="0037088C"/>
    <w:rsid w:val="003724D2"/>
    <w:rsid w:val="00376679"/>
    <w:rsid w:val="003770F4"/>
    <w:rsid w:val="00383953"/>
    <w:rsid w:val="00391A65"/>
    <w:rsid w:val="00394486"/>
    <w:rsid w:val="003A07C5"/>
    <w:rsid w:val="003A2B88"/>
    <w:rsid w:val="003A69E2"/>
    <w:rsid w:val="003B23D1"/>
    <w:rsid w:val="003B4DDA"/>
    <w:rsid w:val="003B79F8"/>
    <w:rsid w:val="003C12DE"/>
    <w:rsid w:val="003C138F"/>
    <w:rsid w:val="003C16E2"/>
    <w:rsid w:val="003C312E"/>
    <w:rsid w:val="003C3742"/>
    <w:rsid w:val="003C7D1B"/>
    <w:rsid w:val="003D272F"/>
    <w:rsid w:val="003D41B8"/>
    <w:rsid w:val="003D45E6"/>
    <w:rsid w:val="003D6DB4"/>
    <w:rsid w:val="003E2AD0"/>
    <w:rsid w:val="003E3D40"/>
    <w:rsid w:val="003E4748"/>
    <w:rsid w:val="003E6141"/>
    <w:rsid w:val="003F4860"/>
    <w:rsid w:val="003F5AFE"/>
    <w:rsid w:val="003F5EC3"/>
    <w:rsid w:val="00400628"/>
    <w:rsid w:val="00401A47"/>
    <w:rsid w:val="00401CCE"/>
    <w:rsid w:val="00402395"/>
    <w:rsid w:val="004055B7"/>
    <w:rsid w:val="004123D2"/>
    <w:rsid w:val="0041297F"/>
    <w:rsid w:val="00412DC1"/>
    <w:rsid w:val="00412E5A"/>
    <w:rsid w:val="00414C0E"/>
    <w:rsid w:val="00422B2D"/>
    <w:rsid w:val="00435585"/>
    <w:rsid w:val="00441D54"/>
    <w:rsid w:val="0044451E"/>
    <w:rsid w:val="00445305"/>
    <w:rsid w:val="00450F39"/>
    <w:rsid w:val="004514A2"/>
    <w:rsid w:val="00452D64"/>
    <w:rsid w:val="004619FB"/>
    <w:rsid w:val="00462D67"/>
    <w:rsid w:val="00466615"/>
    <w:rsid w:val="00471E4D"/>
    <w:rsid w:val="004735BE"/>
    <w:rsid w:val="00473642"/>
    <w:rsid w:val="00474951"/>
    <w:rsid w:val="00475446"/>
    <w:rsid w:val="0047618E"/>
    <w:rsid w:val="00477975"/>
    <w:rsid w:val="0048416E"/>
    <w:rsid w:val="004902DD"/>
    <w:rsid w:val="004950EF"/>
    <w:rsid w:val="004A041C"/>
    <w:rsid w:val="004A1A61"/>
    <w:rsid w:val="004A36DC"/>
    <w:rsid w:val="004A5E78"/>
    <w:rsid w:val="004A6B41"/>
    <w:rsid w:val="004A7A82"/>
    <w:rsid w:val="004B2192"/>
    <w:rsid w:val="004B2B6A"/>
    <w:rsid w:val="004B429C"/>
    <w:rsid w:val="004B5D43"/>
    <w:rsid w:val="004C333C"/>
    <w:rsid w:val="004C44FE"/>
    <w:rsid w:val="004C4FFF"/>
    <w:rsid w:val="004C5143"/>
    <w:rsid w:val="004C7533"/>
    <w:rsid w:val="004D23CC"/>
    <w:rsid w:val="004D7AE8"/>
    <w:rsid w:val="004E1B97"/>
    <w:rsid w:val="004E21C4"/>
    <w:rsid w:val="004E3969"/>
    <w:rsid w:val="004E43B1"/>
    <w:rsid w:val="004E443F"/>
    <w:rsid w:val="004E4466"/>
    <w:rsid w:val="004E58DC"/>
    <w:rsid w:val="004E7F08"/>
    <w:rsid w:val="004F2796"/>
    <w:rsid w:val="004F4391"/>
    <w:rsid w:val="004F5069"/>
    <w:rsid w:val="004F6745"/>
    <w:rsid w:val="00502424"/>
    <w:rsid w:val="00505496"/>
    <w:rsid w:val="00506A8E"/>
    <w:rsid w:val="00507CD0"/>
    <w:rsid w:val="00510E04"/>
    <w:rsid w:val="0051575D"/>
    <w:rsid w:val="005163A1"/>
    <w:rsid w:val="005254B0"/>
    <w:rsid w:val="00535981"/>
    <w:rsid w:val="00535E3C"/>
    <w:rsid w:val="00541DDC"/>
    <w:rsid w:val="00542062"/>
    <w:rsid w:val="00544254"/>
    <w:rsid w:val="00546F83"/>
    <w:rsid w:val="0055023D"/>
    <w:rsid w:val="00550F88"/>
    <w:rsid w:val="00554A7A"/>
    <w:rsid w:val="00557AF1"/>
    <w:rsid w:val="0056347F"/>
    <w:rsid w:val="0056373C"/>
    <w:rsid w:val="00570D18"/>
    <w:rsid w:val="0057248E"/>
    <w:rsid w:val="005765DD"/>
    <w:rsid w:val="00580698"/>
    <w:rsid w:val="00581206"/>
    <w:rsid w:val="005813F5"/>
    <w:rsid w:val="0058210D"/>
    <w:rsid w:val="0058249C"/>
    <w:rsid w:val="00582B41"/>
    <w:rsid w:val="00582D44"/>
    <w:rsid w:val="00591CD8"/>
    <w:rsid w:val="00593920"/>
    <w:rsid w:val="00593EFE"/>
    <w:rsid w:val="005941A7"/>
    <w:rsid w:val="00596897"/>
    <w:rsid w:val="0059743F"/>
    <w:rsid w:val="005A0099"/>
    <w:rsid w:val="005A0791"/>
    <w:rsid w:val="005A081C"/>
    <w:rsid w:val="005A1DF9"/>
    <w:rsid w:val="005A3259"/>
    <w:rsid w:val="005A3359"/>
    <w:rsid w:val="005A418D"/>
    <w:rsid w:val="005A7468"/>
    <w:rsid w:val="005B0615"/>
    <w:rsid w:val="005B16A9"/>
    <w:rsid w:val="005C2675"/>
    <w:rsid w:val="005C425B"/>
    <w:rsid w:val="005C61A5"/>
    <w:rsid w:val="005D25B0"/>
    <w:rsid w:val="005D3BBC"/>
    <w:rsid w:val="005D7FD0"/>
    <w:rsid w:val="005E1162"/>
    <w:rsid w:val="005E2AAE"/>
    <w:rsid w:val="005E389C"/>
    <w:rsid w:val="005E3B7A"/>
    <w:rsid w:val="005E735B"/>
    <w:rsid w:val="005F0E0B"/>
    <w:rsid w:val="005F4D67"/>
    <w:rsid w:val="00600B2B"/>
    <w:rsid w:val="00605F9D"/>
    <w:rsid w:val="00606760"/>
    <w:rsid w:val="00612CAA"/>
    <w:rsid w:val="00613573"/>
    <w:rsid w:val="00614821"/>
    <w:rsid w:val="006155F4"/>
    <w:rsid w:val="00620628"/>
    <w:rsid w:val="0062172E"/>
    <w:rsid w:val="0062402C"/>
    <w:rsid w:val="006244EE"/>
    <w:rsid w:val="00625FE1"/>
    <w:rsid w:val="00626FCB"/>
    <w:rsid w:val="00627CBE"/>
    <w:rsid w:val="00630198"/>
    <w:rsid w:val="0063034F"/>
    <w:rsid w:val="006308EE"/>
    <w:rsid w:val="006323F8"/>
    <w:rsid w:val="00634610"/>
    <w:rsid w:val="00636A96"/>
    <w:rsid w:val="00636F7B"/>
    <w:rsid w:val="00640297"/>
    <w:rsid w:val="00642CCC"/>
    <w:rsid w:val="00647A9B"/>
    <w:rsid w:val="0065148A"/>
    <w:rsid w:val="0065258A"/>
    <w:rsid w:val="0065358F"/>
    <w:rsid w:val="00655379"/>
    <w:rsid w:val="00655D1F"/>
    <w:rsid w:val="00661B9C"/>
    <w:rsid w:val="00665AE0"/>
    <w:rsid w:val="006677D4"/>
    <w:rsid w:val="0067041F"/>
    <w:rsid w:val="0067431B"/>
    <w:rsid w:val="006807E5"/>
    <w:rsid w:val="006825C1"/>
    <w:rsid w:val="00684939"/>
    <w:rsid w:val="00685698"/>
    <w:rsid w:val="00686066"/>
    <w:rsid w:val="00686BF7"/>
    <w:rsid w:val="0068778B"/>
    <w:rsid w:val="0069101F"/>
    <w:rsid w:val="00697233"/>
    <w:rsid w:val="006A209A"/>
    <w:rsid w:val="006A2CC5"/>
    <w:rsid w:val="006A4930"/>
    <w:rsid w:val="006B13D7"/>
    <w:rsid w:val="006B1478"/>
    <w:rsid w:val="006B1694"/>
    <w:rsid w:val="006B2D51"/>
    <w:rsid w:val="006B7A2E"/>
    <w:rsid w:val="006B7B5A"/>
    <w:rsid w:val="006C032D"/>
    <w:rsid w:val="006C241A"/>
    <w:rsid w:val="006C3DEA"/>
    <w:rsid w:val="006C436C"/>
    <w:rsid w:val="006C5892"/>
    <w:rsid w:val="006C6B33"/>
    <w:rsid w:val="006C6C1C"/>
    <w:rsid w:val="006C7539"/>
    <w:rsid w:val="006D244B"/>
    <w:rsid w:val="006D486C"/>
    <w:rsid w:val="006D4883"/>
    <w:rsid w:val="006E32E5"/>
    <w:rsid w:val="006E5F6F"/>
    <w:rsid w:val="006E6333"/>
    <w:rsid w:val="006F126C"/>
    <w:rsid w:val="006F2CA0"/>
    <w:rsid w:val="006F6637"/>
    <w:rsid w:val="00703904"/>
    <w:rsid w:val="00703E20"/>
    <w:rsid w:val="0070527B"/>
    <w:rsid w:val="007064CB"/>
    <w:rsid w:val="0071144F"/>
    <w:rsid w:val="00713F51"/>
    <w:rsid w:val="007149CD"/>
    <w:rsid w:val="00714F36"/>
    <w:rsid w:val="007161E6"/>
    <w:rsid w:val="00722E93"/>
    <w:rsid w:val="007230A2"/>
    <w:rsid w:val="007232FC"/>
    <w:rsid w:val="007241B9"/>
    <w:rsid w:val="0072548E"/>
    <w:rsid w:val="007268E9"/>
    <w:rsid w:val="00730148"/>
    <w:rsid w:val="0073063A"/>
    <w:rsid w:val="00730F6D"/>
    <w:rsid w:val="00732A03"/>
    <w:rsid w:val="0073517C"/>
    <w:rsid w:val="00735202"/>
    <w:rsid w:val="00735892"/>
    <w:rsid w:val="00735BA4"/>
    <w:rsid w:val="00736488"/>
    <w:rsid w:val="00755DD9"/>
    <w:rsid w:val="0076033E"/>
    <w:rsid w:val="00763A05"/>
    <w:rsid w:val="00765186"/>
    <w:rsid w:val="007673E5"/>
    <w:rsid w:val="007722F7"/>
    <w:rsid w:val="00776C6C"/>
    <w:rsid w:val="0078091F"/>
    <w:rsid w:val="00784DF8"/>
    <w:rsid w:val="007874EE"/>
    <w:rsid w:val="007900AF"/>
    <w:rsid w:val="0079068A"/>
    <w:rsid w:val="007953F3"/>
    <w:rsid w:val="007A4D12"/>
    <w:rsid w:val="007B003F"/>
    <w:rsid w:val="007B18C1"/>
    <w:rsid w:val="007B2F61"/>
    <w:rsid w:val="007B3E36"/>
    <w:rsid w:val="007B4B38"/>
    <w:rsid w:val="007C04E7"/>
    <w:rsid w:val="007C0C0A"/>
    <w:rsid w:val="007C2463"/>
    <w:rsid w:val="007C3FBE"/>
    <w:rsid w:val="007C454D"/>
    <w:rsid w:val="007D022E"/>
    <w:rsid w:val="007D28E5"/>
    <w:rsid w:val="007D2C3B"/>
    <w:rsid w:val="007D2DF1"/>
    <w:rsid w:val="007D70D7"/>
    <w:rsid w:val="007E2C03"/>
    <w:rsid w:val="007E2CAC"/>
    <w:rsid w:val="007F2C0E"/>
    <w:rsid w:val="007F3BC5"/>
    <w:rsid w:val="008005A2"/>
    <w:rsid w:val="00804BA7"/>
    <w:rsid w:val="008067C6"/>
    <w:rsid w:val="00806AAA"/>
    <w:rsid w:val="00807005"/>
    <w:rsid w:val="00810351"/>
    <w:rsid w:val="00812FBF"/>
    <w:rsid w:val="00813F23"/>
    <w:rsid w:val="00823D5D"/>
    <w:rsid w:val="00824100"/>
    <w:rsid w:val="00825E29"/>
    <w:rsid w:val="0083378B"/>
    <w:rsid w:val="00834CCF"/>
    <w:rsid w:val="00834F4F"/>
    <w:rsid w:val="00840007"/>
    <w:rsid w:val="0084294C"/>
    <w:rsid w:val="00845423"/>
    <w:rsid w:val="008508C6"/>
    <w:rsid w:val="00854285"/>
    <w:rsid w:val="00855CFF"/>
    <w:rsid w:val="0085649F"/>
    <w:rsid w:val="00857A17"/>
    <w:rsid w:val="00857FAD"/>
    <w:rsid w:val="008617CA"/>
    <w:rsid w:val="00862CA2"/>
    <w:rsid w:val="00863F36"/>
    <w:rsid w:val="0086435A"/>
    <w:rsid w:val="0086543C"/>
    <w:rsid w:val="00865509"/>
    <w:rsid w:val="00871899"/>
    <w:rsid w:val="00871B66"/>
    <w:rsid w:val="00871C19"/>
    <w:rsid w:val="00872684"/>
    <w:rsid w:val="00872870"/>
    <w:rsid w:val="008737F6"/>
    <w:rsid w:val="008755A8"/>
    <w:rsid w:val="00881282"/>
    <w:rsid w:val="008824D9"/>
    <w:rsid w:val="008843A2"/>
    <w:rsid w:val="00884607"/>
    <w:rsid w:val="00887BC1"/>
    <w:rsid w:val="00893EFC"/>
    <w:rsid w:val="008978DD"/>
    <w:rsid w:val="008A0593"/>
    <w:rsid w:val="008A393F"/>
    <w:rsid w:val="008B0013"/>
    <w:rsid w:val="008B225D"/>
    <w:rsid w:val="008B2DE1"/>
    <w:rsid w:val="008B2EF5"/>
    <w:rsid w:val="008B47F0"/>
    <w:rsid w:val="008B4D2A"/>
    <w:rsid w:val="008B4E8D"/>
    <w:rsid w:val="008B5E3F"/>
    <w:rsid w:val="008C3FB1"/>
    <w:rsid w:val="008C775E"/>
    <w:rsid w:val="008D0397"/>
    <w:rsid w:val="008D0C4F"/>
    <w:rsid w:val="008D2DD1"/>
    <w:rsid w:val="008D49AB"/>
    <w:rsid w:val="008D6B3C"/>
    <w:rsid w:val="008E11DA"/>
    <w:rsid w:val="008E1B9D"/>
    <w:rsid w:val="008E4474"/>
    <w:rsid w:val="008F0862"/>
    <w:rsid w:val="008F0E6A"/>
    <w:rsid w:val="008F2042"/>
    <w:rsid w:val="008F7F36"/>
    <w:rsid w:val="0090062F"/>
    <w:rsid w:val="0090389A"/>
    <w:rsid w:val="00905B70"/>
    <w:rsid w:val="009066EC"/>
    <w:rsid w:val="00911B2B"/>
    <w:rsid w:val="00921CFD"/>
    <w:rsid w:val="0092253B"/>
    <w:rsid w:val="00927984"/>
    <w:rsid w:val="0093007D"/>
    <w:rsid w:val="00931509"/>
    <w:rsid w:val="0093499E"/>
    <w:rsid w:val="00935BDA"/>
    <w:rsid w:val="00936F66"/>
    <w:rsid w:val="0094021A"/>
    <w:rsid w:val="009441A4"/>
    <w:rsid w:val="00946128"/>
    <w:rsid w:val="0094655E"/>
    <w:rsid w:val="00947A75"/>
    <w:rsid w:val="00947EB4"/>
    <w:rsid w:val="009505D6"/>
    <w:rsid w:val="009509C9"/>
    <w:rsid w:val="00960B42"/>
    <w:rsid w:val="00961195"/>
    <w:rsid w:val="00965788"/>
    <w:rsid w:val="009666CB"/>
    <w:rsid w:val="0096767F"/>
    <w:rsid w:val="009729EF"/>
    <w:rsid w:val="009756C9"/>
    <w:rsid w:val="00987BB4"/>
    <w:rsid w:val="00990E16"/>
    <w:rsid w:val="0099212D"/>
    <w:rsid w:val="009927DA"/>
    <w:rsid w:val="00993C0C"/>
    <w:rsid w:val="00995656"/>
    <w:rsid w:val="0099686E"/>
    <w:rsid w:val="0099734A"/>
    <w:rsid w:val="009A24D3"/>
    <w:rsid w:val="009A6376"/>
    <w:rsid w:val="009A6FCA"/>
    <w:rsid w:val="009B4AE9"/>
    <w:rsid w:val="009B5E84"/>
    <w:rsid w:val="009B62CB"/>
    <w:rsid w:val="009B69F2"/>
    <w:rsid w:val="009C0668"/>
    <w:rsid w:val="009C29C2"/>
    <w:rsid w:val="009C451A"/>
    <w:rsid w:val="009C4E89"/>
    <w:rsid w:val="009C74E0"/>
    <w:rsid w:val="009D088A"/>
    <w:rsid w:val="009D1EFE"/>
    <w:rsid w:val="009D360F"/>
    <w:rsid w:val="009D3842"/>
    <w:rsid w:val="009D795F"/>
    <w:rsid w:val="009E081A"/>
    <w:rsid w:val="009E131B"/>
    <w:rsid w:val="009E22C1"/>
    <w:rsid w:val="009E3CBE"/>
    <w:rsid w:val="009E5131"/>
    <w:rsid w:val="009E516A"/>
    <w:rsid w:val="009E51D4"/>
    <w:rsid w:val="009E62A0"/>
    <w:rsid w:val="009E7216"/>
    <w:rsid w:val="009F0B99"/>
    <w:rsid w:val="009F3A41"/>
    <w:rsid w:val="009F3CD8"/>
    <w:rsid w:val="009F4D78"/>
    <w:rsid w:val="009F635A"/>
    <w:rsid w:val="00A025B6"/>
    <w:rsid w:val="00A02FFD"/>
    <w:rsid w:val="00A0548A"/>
    <w:rsid w:val="00A05564"/>
    <w:rsid w:val="00A06DA8"/>
    <w:rsid w:val="00A073EC"/>
    <w:rsid w:val="00A11501"/>
    <w:rsid w:val="00A13786"/>
    <w:rsid w:val="00A14365"/>
    <w:rsid w:val="00A15AA8"/>
    <w:rsid w:val="00A163AF"/>
    <w:rsid w:val="00A164A9"/>
    <w:rsid w:val="00A172FC"/>
    <w:rsid w:val="00A20588"/>
    <w:rsid w:val="00A211F7"/>
    <w:rsid w:val="00A263DE"/>
    <w:rsid w:val="00A30D68"/>
    <w:rsid w:val="00A31537"/>
    <w:rsid w:val="00A33790"/>
    <w:rsid w:val="00A361E6"/>
    <w:rsid w:val="00A40B57"/>
    <w:rsid w:val="00A412D2"/>
    <w:rsid w:val="00A46D71"/>
    <w:rsid w:val="00A46DE8"/>
    <w:rsid w:val="00A51837"/>
    <w:rsid w:val="00A52E33"/>
    <w:rsid w:val="00A54AED"/>
    <w:rsid w:val="00A557EE"/>
    <w:rsid w:val="00A563F4"/>
    <w:rsid w:val="00A57606"/>
    <w:rsid w:val="00A61ADD"/>
    <w:rsid w:val="00A635C0"/>
    <w:rsid w:val="00A63DB3"/>
    <w:rsid w:val="00A70239"/>
    <w:rsid w:val="00A71E5B"/>
    <w:rsid w:val="00A72062"/>
    <w:rsid w:val="00A72229"/>
    <w:rsid w:val="00A74CE4"/>
    <w:rsid w:val="00A80D3C"/>
    <w:rsid w:val="00A830EE"/>
    <w:rsid w:val="00A83F55"/>
    <w:rsid w:val="00A859D0"/>
    <w:rsid w:val="00A90157"/>
    <w:rsid w:val="00A90F2A"/>
    <w:rsid w:val="00A9154B"/>
    <w:rsid w:val="00A92216"/>
    <w:rsid w:val="00A92961"/>
    <w:rsid w:val="00A95E63"/>
    <w:rsid w:val="00A96B05"/>
    <w:rsid w:val="00AA6BF5"/>
    <w:rsid w:val="00AB056A"/>
    <w:rsid w:val="00AB123C"/>
    <w:rsid w:val="00AB616F"/>
    <w:rsid w:val="00AC0398"/>
    <w:rsid w:val="00AC2398"/>
    <w:rsid w:val="00AC305C"/>
    <w:rsid w:val="00AC46F4"/>
    <w:rsid w:val="00AC64D2"/>
    <w:rsid w:val="00AD0707"/>
    <w:rsid w:val="00AD0867"/>
    <w:rsid w:val="00AD737C"/>
    <w:rsid w:val="00AE3DD4"/>
    <w:rsid w:val="00AE6007"/>
    <w:rsid w:val="00AF0BB2"/>
    <w:rsid w:val="00AF4D71"/>
    <w:rsid w:val="00B03B19"/>
    <w:rsid w:val="00B119CE"/>
    <w:rsid w:val="00B1283F"/>
    <w:rsid w:val="00B21E94"/>
    <w:rsid w:val="00B221E7"/>
    <w:rsid w:val="00B23FA1"/>
    <w:rsid w:val="00B2484D"/>
    <w:rsid w:val="00B25FC1"/>
    <w:rsid w:val="00B368F0"/>
    <w:rsid w:val="00B40BC3"/>
    <w:rsid w:val="00B40DF5"/>
    <w:rsid w:val="00B42E32"/>
    <w:rsid w:val="00B43E4D"/>
    <w:rsid w:val="00B46526"/>
    <w:rsid w:val="00B57099"/>
    <w:rsid w:val="00B57410"/>
    <w:rsid w:val="00B614A9"/>
    <w:rsid w:val="00B62F54"/>
    <w:rsid w:val="00B643E8"/>
    <w:rsid w:val="00B649FA"/>
    <w:rsid w:val="00B678D6"/>
    <w:rsid w:val="00B70D20"/>
    <w:rsid w:val="00B71A5B"/>
    <w:rsid w:val="00B71DBE"/>
    <w:rsid w:val="00B7316B"/>
    <w:rsid w:val="00B74B27"/>
    <w:rsid w:val="00B75119"/>
    <w:rsid w:val="00B76158"/>
    <w:rsid w:val="00B8108D"/>
    <w:rsid w:val="00B83479"/>
    <w:rsid w:val="00B92E4F"/>
    <w:rsid w:val="00B948DC"/>
    <w:rsid w:val="00B95C6E"/>
    <w:rsid w:val="00B9680D"/>
    <w:rsid w:val="00B968B2"/>
    <w:rsid w:val="00BA2220"/>
    <w:rsid w:val="00BA35B8"/>
    <w:rsid w:val="00BA48E5"/>
    <w:rsid w:val="00BA4FCC"/>
    <w:rsid w:val="00BB07D1"/>
    <w:rsid w:val="00BB14A2"/>
    <w:rsid w:val="00BB4EA0"/>
    <w:rsid w:val="00BB5159"/>
    <w:rsid w:val="00BB5845"/>
    <w:rsid w:val="00BB6106"/>
    <w:rsid w:val="00BC02D5"/>
    <w:rsid w:val="00BC289A"/>
    <w:rsid w:val="00BD06F4"/>
    <w:rsid w:val="00BD76DB"/>
    <w:rsid w:val="00BE06A5"/>
    <w:rsid w:val="00BE1AFC"/>
    <w:rsid w:val="00BE535C"/>
    <w:rsid w:val="00BE594D"/>
    <w:rsid w:val="00BE5DE4"/>
    <w:rsid w:val="00BF115D"/>
    <w:rsid w:val="00BF11A6"/>
    <w:rsid w:val="00BF1A54"/>
    <w:rsid w:val="00BF4594"/>
    <w:rsid w:val="00BF47C6"/>
    <w:rsid w:val="00BF4B8A"/>
    <w:rsid w:val="00BF4E04"/>
    <w:rsid w:val="00BF72AE"/>
    <w:rsid w:val="00C00E43"/>
    <w:rsid w:val="00C00F10"/>
    <w:rsid w:val="00C01A75"/>
    <w:rsid w:val="00C028FA"/>
    <w:rsid w:val="00C05CD2"/>
    <w:rsid w:val="00C0620C"/>
    <w:rsid w:val="00C06574"/>
    <w:rsid w:val="00C1092D"/>
    <w:rsid w:val="00C17365"/>
    <w:rsid w:val="00C174E5"/>
    <w:rsid w:val="00C2114F"/>
    <w:rsid w:val="00C2450A"/>
    <w:rsid w:val="00C26DF4"/>
    <w:rsid w:val="00C316C8"/>
    <w:rsid w:val="00C42AD6"/>
    <w:rsid w:val="00C5303C"/>
    <w:rsid w:val="00C537E3"/>
    <w:rsid w:val="00C5522C"/>
    <w:rsid w:val="00C573BE"/>
    <w:rsid w:val="00C614A4"/>
    <w:rsid w:val="00C62640"/>
    <w:rsid w:val="00C705E9"/>
    <w:rsid w:val="00C71E52"/>
    <w:rsid w:val="00C732DF"/>
    <w:rsid w:val="00C74B52"/>
    <w:rsid w:val="00C74E15"/>
    <w:rsid w:val="00C81AAD"/>
    <w:rsid w:val="00C81DFB"/>
    <w:rsid w:val="00C85044"/>
    <w:rsid w:val="00C87D5D"/>
    <w:rsid w:val="00C901C8"/>
    <w:rsid w:val="00C91C98"/>
    <w:rsid w:val="00C97054"/>
    <w:rsid w:val="00CA4DB9"/>
    <w:rsid w:val="00CB2023"/>
    <w:rsid w:val="00CB3704"/>
    <w:rsid w:val="00CB5FCE"/>
    <w:rsid w:val="00CB6854"/>
    <w:rsid w:val="00CB70D5"/>
    <w:rsid w:val="00CC3502"/>
    <w:rsid w:val="00CC4C40"/>
    <w:rsid w:val="00CC5107"/>
    <w:rsid w:val="00CC58C6"/>
    <w:rsid w:val="00CC62E9"/>
    <w:rsid w:val="00CC6457"/>
    <w:rsid w:val="00CC6B62"/>
    <w:rsid w:val="00CC70AF"/>
    <w:rsid w:val="00CC7515"/>
    <w:rsid w:val="00CD37F4"/>
    <w:rsid w:val="00CD4BA3"/>
    <w:rsid w:val="00CD5411"/>
    <w:rsid w:val="00CE58C0"/>
    <w:rsid w:val="00CE68BB"/>
    <w:rsid w:val="00CE77D6"/>
    <w:rsid w:val="00CF70AD"/>
    <w:rsid w:val="00CF7B7A"/>
    <w:rsid w:val="00D01245"/>
    <w:rsid w:val="00D016BC"/>
    <w:rsid w:val="00D0217F"/>
    <w:rsid w:val="00D02203"/>
    <w:rsid w:val="00D02617"/>
    <w:rsid w:val="00D0279A"/>
    <w:rsid w:val="00D02A7A"/>
    <w:rsid w:val="00D078FF"/>
    <w:rsid w:val="00D07CD0"/>
    <w:rsid w:val="00D1107F"/>
    <w:rsid w:val="00D110EC"/>
    <w:rsid w:val="00D11387"/>
    <w:rsid w:val="00D134EF"/>
    <w:rsid w:val="00D200B4"/>
    <w:rsid w:val="00D213B0"/>
    <w:rsid w:val="00D24D68"/>
    <w:rsid w:val="00D25BDD"/>
    <w:rsid w:val="00D26A0B"/>
    <w:rsid w:val="00D27214"/>
    <w:rsid w:val="00D27C0A"/>
    <w:rsid w:val="00D341F8"/>
    <w:rsid w:val="00D3643F"/>
    <w:rsid w:val="00D4178C"/>
    <w:rsid w:val="00D42791"/>
    <w:rsid w:val="00D45280"/>
    <w:rsid w:val="00D45342"/>
    <w:rsid w:val="00D45DCC"/>
    <w:rsid w:val="00D46345"/>
    <w:rsid w:val="00D46AF2"/>
    <w:rsid w:val="00D46C8A"/>
    <w:rsid w:val="00D47BF2"/>
    <w:rsid w:val="00D55163"/>
    <w:rsid w:val="00D579D2"/>
    <w:rsid w:val="00D6272F"/>
    <w:rsid w:val="00D62DC1"/>
    <w:rsid w:val="00D62F17"/>
    <w:rsid w:val="00D64F82"/>
    <w:rsid w:val="00D65B19"/>
    <w:rsid w:val="00D67C1B"/>
    <w:rsid w:val="00D72696"/>
    <w:rsid w:val="00D748BA"/>
    <w:rsid w:val="00D77DE9"/>
    <w:rsid w:val="00D818D8"/>
    <w:rsid w:val="00D86B71"/>
    <w:rsid w:val="00D91C6C"/>
    <w:rsid w:val="00D950CE"/>
    <w:rsid w:val="00DA17BB"/>
    <w:rsid w:val="00DA29B2"/>
    <w:rsid w:val="00DA39AA"/>
    <w:rsid w:val="00DA5338"/>
    <w:rsid w:val="00DA770B"/>
    <w:rsid w:val="00DC113A"/>
    <w:rsid w:val="00DC241C"/>
    <w:rsid w:val="00DC2C58"/>
    <w:rsid w:val="00DC46C0"/>
    <w:rsid w:val="00DC4BBB"/>
    <w:rsid w:val="00DC74D5"/>
    <w:rsid w:val="00DC78C1"/>
    <w:rsid w:val="00DC7EE2"/>
    <w:rsid w:val="00DC7FB2"/>
    <w:rsid w:val="00DD393C"/>
    <w:rsid w:val="00DE4DEE"/>
    <w:rsid w:val="00DE5C05"/>
    <w:rsid w:val="00DE69EC"/>
    <w:rsid w:val="00DF02C0"/>
    <w:rsid w:val="00DF55A4"/>
    <w:rsid w:val="00DF69F5"/>
    <w:rsid w:val="00DF739F"/>
    <w:rsid w:val="00E004C0"/>
    <w:rsid w:val="00E023BF"/>
    <w:rsid w:val="00E04063"/>
    <w:rsid w:val="00E05936"/>
    <w:rsid w:val="00E06B06"/>
    <w:rsid w:val="00E110E3"/>
    <w:rsid w:val="00E11709"/>
    <w:rsid w:val="00E17744"/>
    <w:rsid w:val="00E20290"/>
    <w:rsid w:val="00E22397"/>
    <w:rsid w:val="00E26C58"/>
    <w:rsid w:val="00E315C7"/>
    <w:rsid w:val="00E31D05"/>
    <w:rsid w:val="00E330F6"/>
    <w:rsid w:val="00E33F65"/>
    <w:rsid w:val="00E375B1"/>
    <w:rsid w:val="00E40C30"/>
    <w:rsid w:val="00E4445B"/>
    <w:rsid w:val="00E444DB"/>
    <w:rsid w:val="00E47E0D"/>
    <w:rsid w:val="00E50113"/>
    <w:rsid w:val="00E50493"/>
    <w:rsid w:val="00E52C62"/>
    <w:rsid w:val="00E543FE"/>
    <w:rsid w:val="00E56C45"/>
    <w:rsid w:val="00E571D9"/>
    <w:rsid w:val="00E57313"/>
    <w:rsid w:val="00E64104"/>
    <w:rsid w:val="00E645D1"/>
    <w:rsid w:val="00E65721"/>
    <w:rsid w:val="00E65B1F"/>
    <w:rsid w:val="00E66D85"/>
    <w:rsid w:val="00E679F7"/>
    <w:rsid w:val="00E72090"/>
    <w:rsid w:val="00E73A69"/>
    <w:rsid w:val="00E75468"/>
    <w:rsid w:val="00E7748D"/>
    <w:rsid w:val="00E77BDA"/>
    <w:rsid w:val="00E808D9"/>
    <w:rsid w:val="00E850B8"/>
    <w:rsid w:val="00E957DA"/>
    <w:rsid w:val="00E97E74"/>
    <w:rsid w:val="00EA1283"/>
    <w:rsid w:val="00EA6908"/>
    <w:rsid w:val="00EB0392"/>
    <w:rsid w:val="00EB2C49"/>
    <w:rsid w:val="00EB7465"/>
    <w:rsid w:val="00EB7687"/>
    <w:rsid w:val="00EC44BF"/>
    <w:rsid w:val="00EC5295"/>
    <w:rsid w:val="00EC533E"/>
    <w:rsid w:val="00EC6FF8"/>
    <w:rsid w:val="00ED4CA3"/>
    <w:rsid w:val="00ED599C"/>
    <w:rsid w:val="00ED6079"/>
    <w:rsid w:val="00ED6557"/>
    <w:rsid w:val="00EE0731"/>
    <w:rsid w:val="00EE52B3"/>
    <w:rsid w:val="00EF22B7"/>
    <w:rsid w:val="00EF26BC"/>
    <w:rsid w:val="00EF65A7"/>
    <w:rsid w:val="00EF6B6F"/>
    <w:rsid w:val="00F03170"/>
    <w:rsid w:val="00F055D9"/>
    <w:rsid w:val="00F07BA9"/>
    <w:rsid w:val="00F1039D"/>
    <w:rsid w:val="00F12F00"/>
    <w:rsid w:val="00F17ADE"/>
    <w:rsid w:val="00F2026F"/>
    <w:rsid w:val="00F21D52"/>
    <w:rsid w:val="00F225CF"/>
    <w:rsid w:val="00F23952"/>
    <w:rsid w:val="00F26AB2"/>
    <w:rsid w:val="00F27ECB"/>
    <w:rsid w:val="00F31C4B"/>
    <w:rsid w:val="00F31EDB"/>
    <w:rsid w:val="00F3240D"/>
    <w:rsid w:val="00F36C96"/>
    <w:rsid w:val="00F42A1F"/>
    <w:rsid w:val="00F43C7E"/>
    <w:rsid w:val="00F5122B"/>
    <w:rsid w:val="00F52453"/>
    <w:rsid w:val="00F526DE"/>
    <w:rsid w:val="00F531BD"/>
    <w:rsid w:val="00F53973"/>
    <w:rsid w:val="00F550BB"/>
    <w:rsid w:val="00F56482"/>
    <w:rsid w:val="00F57922"/>
    <w:rsid w:val="00F60FAE"/>
    <w:rsid w:val="00F64370"/>
    <w:rsid w:val="00F66E6B"/>
    <w:rsid w:val="00F67266"/>
    <w:rsid w:val="00F706CF"/>
    <w:rsid w:val="00F71C7C"/>
    <w:rsid w:val="00F71CA1"/>
    <w:rsid w:val="00F732DB"/>
    <w:rsid w:val="00F75385"/>
    <w:rsid w:val="00F75B5A"/>
    <w:rsid w:val="00F80A2D"/>
    <w:rsid w:val="00F8476D"/>
    <w:rsid w:val="00F87614"/>
    <w:rsid w:val="00F87BED"/>
    <w:rsid w:val="00F87F2A"/>
    <w:rsid w:val="00F93496"/>
    <w:rsid w:val="00F95A76"/>
    <w:rsid w:val="00F96EA1"/>
    <w:rsid w:val="00FA1816"/>
    <w:rsid w:val="00FA2D89"/>
    <w:rsid w:val="00FA5A18"/>
    <w:rsid w:val="00FB093E"/>
    <w:rsid w:val="00FB1EAD"/>
    <w:rsid w:val="00FB2F14"/>
    <w:rsid w:val="00FB3012"/>
    <w:rsid w:val="00FB4675"/>
    <w:rsid w:val="00FB6A40"/>
    <w:rsid w:val="00FB743D"/>
    <w:rsid w:val="00FC293D"/>
    <w:rsid w:val="00FC3BA8"/>
    <w:rsid w:val="00FC4A76"/>
    <w:rsid w:val="00FC6349"/>
    <w:rsid w:val="00FC6FFF"/>
    <w:rsid w:val="00FD3244"/>
    <w:rsid w:val="00FD34AF"/>
    <w:rsid w:val="00FD4320"/>
    <w:rsid w:val="00FD4D04"/>
    <w:rsid w:val="00FD5067"/>
    <w:rsid w:val="00FD5D75"/>
    <w:rsid w:val="00FD5DB6"/>
    <w:rsid w:val="00FD7B70"/>
    <w:rsid w:val="00FE13B1"/>
    <w:rsid w:val="00FE38A1"/>
    <w:rsid w:val="00FE4611"/>
    <w:rsid w:val="00FE5DD6"/>
    <w:rsid w:val="00FE7E5B"/>
    <w:rsid w:val="00FF12EF"/>
    <w:rsid w:val="00FF291D"/>
    <w:rsid w:val="00FF7C0B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2012-12-12T06:41:00Z</dcterms:created>
  <dcterms:modified xsi:type="dcterms:W3CDTF">2012-12-12T06:42:00Z</dcterms:modified>
</cp:coreProperties>
</file>