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486"/>
        <w:tblW w:w="1043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100"/>
        <w:gridCol w:w="7330"/>
      </w:tblGrid>
      <w:tr w:rsidR="00045494" w14:paraId="4E0846B0" w14:textId="77777777" w:rsidTr="000E5A11">
        <w:trPr>
          <w:trHeight w:hRule="exact" w:val="13655"/>
        </w:trPr>
        <w:tc>
          <w:tcPr>
            <w:tcW w:w="310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pct10" w:color="auto" w:fill="auto"/>
          </w:tcPr>
          <w:p w14:paraId="4E084659" w14:textId="77777777" w:rsidR="00045494" w:rsidRPr="008B6F0E" w:rsidRDefault="00045494" w:rsidP="00045494">
            <w:pPr>
              <w:pStyle w:val="Heading5"/>
              <w:keepNext/>
              <w:ind w:left="-180"/>
              <w:jc w:val="center"/>
              <w:rPr>
                <w:b/>
                <w:bCs/>
                <w:color w:val="7F0000"/>
                <w:sz w:val="24"/>
                <w:szCs w:val="24"/>
              </w:rPr>
            </w:pPr>
            <w:r>
              <w:rPr>
                <w:b/>
                <w:bCs/>
                <w:color w:val="7F0000"/>
                <w:sz w:val="24"/>
                <w:szCs w:val="24"/>
              </w:rPr>
              <w:t>DHARMENDRA SAO</w:t>
            </w:r>
          </w:p>
          <w:p w14:paraId="4E08465A" w14:textId="77777777" w:rsidR="00045494" w:rsidRPr="008B6F0E" w:rsidRDefault="00612D85" w:rsidP="00045494">
            <w:pPr>
              <w:rPr>
                <w:b/>
                <w:bCs/>
                <w:color w:val="7F0000"/>
              </w:rPr>
            </w:pPr>
            <w:r>
              <w:rPr>
                <w:b/>
                <w:bCs/>
                <w:noProof/>
                <w:color w:val="7F0000"/>
              </w:rPr>
              <w:drawing>
                <wp:anchor distT="0" distB="0" distL="114300" distR="114300" simplePos="0" relativeHeight="251657728" behindDoc="0" locked="0" layoutInCell="1" allowOverlap="0" wp14:anchorId="4E084734" wp14:editId="4E084735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102235</wp:posOffset>
                  </wp:positionV>
                  <wp:extent cx="1252220" cy="1355090"/>
                  <wp:effectExtent l="38100" t="19050" r="24130" b="16510"/>
                  <wp:wrapSquare wrapText="bothSides"/>
                  <wp:docPr id="2" name="Picture 2" descr="D Sao -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 Sao -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220" cy="135509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E08465B" w14:textId="5CDCCFE2" w:rsidR="00045494" w:rsidRDefault="00045494" w:rsidP="00045494">
            <w:pPr>
              <w:jc w:val="center"/>
              <w:rPr>
                <w:rFonts w:ascii="Verdana" w:hAnsi="Verdana"/>
                <w:b/>
                <w:bCs/>
                <w:color w:val="7F0000"/>
                <w:sz w:val="18"/>
                <w:szCs w:val="18"/>
              </w:rPr>
            </w:pPr>
            <w:r w:rsidRPr="00035D40">
              <w:rPr>
                <w:rFonts w:ascii="Verdana" w:hAnsi="Verdana"/>
                <w:b/>
                <w:bCs/>
                <w:color w:val="7F0000"/>
                <w:sz w:val="18"/>
                <w:szCs w:val="18"/>
              </w:rPr>
              <w:t>B. E. (Mechanical)</w:t>
            </w:r>
          </w:p>
          <w:p w14:paraId="1E20052B" w14:textId="78DFA8AB" w:rsidR="0042604B" w:rsidRPr="00035D40" w:rsidRDefault="0042604B" w:rsidP="00045494">
            <w:pPr>
              <w:jc w:val="center"/>
              <w:rPr>
                <w:rFonts w:ascii="Verdana" w:hAnsi="Verdana"/>
                <w:b/>
                <w:bCs/>
                <w:color w:val="7F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7F0000"/>
                <w:sz w:val="18"/>
                <w:szCs w:val="18"/>
              </w:rPr>
              <w:t xml:space="preserve">Project Management </w:t>
            </w:r>
            <w:r w:rsidR="00FB00CD">
              <w:rPr>
                <w:rFonts w:ascii="Verdana" w:hAnsi="Verdana"/>
                <w:b/>
                <w:bCs/>
                <w:color w:val="7F0000"/>
                <w:sz w:val="18"/>
                <w:szCs w:val="18"/>
              </w:rPr>
              <w:t>Professional</w:t>
            </w:r>
          </w:p>
          <w:p w14:paraId="4E08465C" w14:textId="7947ADFD" w:rsidR="00045494" w:rsidRPr="00035D40" w:rsidRDefault="000357E4" w:rsidP="00045494">
            <w:pPr>
              <w:ind w:left="-90" w:firstLine="90"/>
              <w:jc w:val="center"/>
              <w:rPr>
                <w:rFonts w:ascii="Verdana" w:hAnsi="Verdana"/>
                <w:b/>
                <w:bCs/>
                <w:color w:val="7F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7F0000"/>
                <w:sz w:val="18"/>
                <w:szCs w:val="18"/>
              </w:rPr>
              <w:t>1</w:t>
            </w:r>
            <w:r w:rsidR="002570AB">
              <w:rPr>
                <w:rFonts w:ascii="Verdana" w:hAnsi="Verdana"/>
                <w:b/>
                <w:bCs/>
                <w:color w:val="7F0000"/>
                <w:sz w:val="18"/>
                <w:szCs w:val="18"/>
              </w:rPr>
              <w:t>8</w:t>
            </w:r>
            <w:r w:rsidR="00EF65E3">
              <w:rPr>
                <w:rFonts w:ascii="Verdana" w:hAnsi="Verdana"/>
                <w:b/>
                <w:bCs/>
                <w:color w:val="7F0000"/>
                <w:sz w:val="18"/>
                <w:szCs w:val="18"/>
              </w:rPr>
              <w:t xml:space="preserve"> </w:t>
            </w:r>
            <w:r w:rsidR="009D606E" w:rsidRPr="00035D40">
              <w:rPr>
                <w:rFonts w:ascii="Verdana" w:hAnsi="Verdana"/>
                <w:b/>
                <w:bCs/>
                <w:color w:val="7F0000"/>
                <w:sz w:val="18"/>
                <w:szCs w:val="18"/>
              </w:rPr>
              <w:t>Years’ Experience</w:t>
            </w:r>
            <w:r w:rsidR="003342E6">
              <w:rPr>
                <w:rFonts w:ascii="Verdana" w:hAnsi="Verdana"/>
                <w:b/>
                <w:bCs/>
                <w:color w:val="7F0000"/>
                <w:sz w:val="18"/>
                <w:szCs w:val="18"/>
              </w:rPr>
              <w:t xml:space="preserve"> in Power </w:t>
            </w:r>
            <w:r w:rsidR="002D0206">
              <w:rPr>
                <w:rFonts w:ascii="Verdana" w:hAnsi="Verdana"/>
                <w:b/>
                <w:bCs/>
                <w:color w:val="7F0000"/>
                <w:sz w:val="18"/>
                <w:szCs w:val="18"/>
              </w:rPr>
              <w:t xml:space="preserve">&amp; Infra </w:t>
            </w:r>
            <w:r w:rsidR="00A71267">
              <w:rPr>
                <w:rFonts w:ascii="Verdana" w:hAnsi="Verdana"/>
                <w:b/>
                <w:bCs/>
                <w:color w:val="7F0000"/>
                <w:sz w:val="18"/>
                <w:szCs w:val="18"/>
              </w:rPr>
              <w:t xml:space="preserve">EPC </w:t>
            </w:r>
            <w:r w:rsidR="002D0206">
              <w:rPr>
                <w:rFonts w:ascii="Verdana" w:hAnsi="Verdana"/>
                <w:b/>
                <w:bCs/>
                <w:color w:val="7F0000"/>
                <w:sz w:val="18"/>
                <w:szCs w:val="18"/>
              </w:rPr>
              <w:t>Business</w:t>
            </w:r>
          </w:p>
          <w:p w14:paraId="4E08465D" w14:textId="77777777" w:rsidR="00760E4B" w:rsidRPr="008B6F0E" w:rsidRDefault="00760E4B" w:rsidP="0089501D">
            <w:pPr>
              <w:rPr>
                <w:color w:val="00007F"/>
                <w:sz w:val="22"/>
                <w:szCs w:val="22"/>
              </w:rPr>
            </w:pPr>
          </w:p>
          <w:p w14:paraId="4E08465E" w14:textId="77777777" w:rsidR="00045494" w:rsidRPr="00765F29" w:rsidRDefault="00045494" w:rsidP="00045494">
            <w:pPr>
              <w:pStyle w:val="Heading1"/>
              <w:keepNext/>
              <w:rPr>
                <w:b/>
                <w:bCs/>
                <w:color w:val="7F0000"/>
                <w:sz w:val="24"/>
                <w:szCs w:val="24"/>
                <w:u w:val="single"/>
              </w:rPr>
            </w:pPr>
            <w:r w:rsidRPr="00765F29">
              <w:rPr>
                <w:b/>
                <w:bCs/>
                <w:color w:val="7F0000"/>
                <w:sz w:val="24"/>
                <w:szCs w:val="24"/>
                <w:u w:val="single"/>
              </w:rPr>
              <w:t>CORRESPOND</w:t>
            </w:r>
            <w:r>
              <w:rPr>
                <w:b/>
                <w:bCs/>
                <w:color w:val="7F0000"/>
                <w:sz w:val="24"/>
                <w:szCs w:val="24"/>
                <w:u w:val="single"/>
              </w:rPr>
              <w:t>ENCE</w:t>
            </w:r>
          </w:p>
          <w:p w14:paraId="4E08465F" w14:textId="77777777" w:rsidR="00045494" w:rsidRDefault="00045494" w:rsidP="00045494">
            <w:pPr>
              <w:pStyle w:val="Heading1"/>
              <w:keepNext/>
              <w:rPr>
                <w:b/>
                <w:bCs/>
                <w:color w:val="7F0000"/>
                <w:sz w:val="24"/>
                <w:szCs w:val="24"/>
                <w:u w:val="single"/>
              </w:rPr>
            </w:pPr>
            <w:r w:rsidRPr="00765F29">
              <w:rPr>
                <w:b/>
                <w:bCs/>
                <w:color w:val="7F0000"/>
                <w:sz w:val="24"/>
                <w:szCs w:val="24"/>
                <w:u w:val="single"/>
              </w:rPr>
              <w:t>ADDRESS</w:t>
            </w:r>
          </w:p>
          <w:p w14:paraId="4E084660" w14:textId="77777777" w:rsidR="00045494" w:rsidRPr="00765F29" w:rsidRDefault="00045494" w:rsidP="00045494">
            <w:pPr>
              <w:pStyle w:val="Heading1"/>
              <w:keepNext/>
              <w:rPr>
                <w:b/>
                <w:bCs/>
                <w:color w:val="7F0000"/>
                <w:sz w:val="24"/>
                <w:szCs w:val="24"/>
                <w:u w:val="single"/>
              </w:rPr>
            </w:pPr>
          </w:p>
          <w:p w14:paraId="4E084661" w14:textId="6C8B321F" w:rsidR="00891D4B" w:rsidRDefault="00C3341E" w:rsidP="0004549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Flat No B 202</w:t>
            </w:r>
            <w:r w:rsidR="00891D4B" w:rsidRPr="00035D40">
              <w:rPr>
                <w:rFonts w:ascii="Verdana" w:hAnsi="Verdana"/>
              </w:rPr>
              <w:t xml:space="preserve">, </w:t>
            </w:r>
          </w:p>
          <w:p w14:paraId="2FDBCD43" w14:textId="1E5E5AEF" w:rsidR="00C3341E" w:rsidRDefault="00C3341E" w:rsidP="0004549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Utsav Residency,</w:t>
            </w:r>
          </w:p>
          <w:p w14:paraId="4E084663" w14:textId="0A2E55FB" w:rsidR="00891D4B" w:rsidRDefault="00C3341E" w:rsidP="0004549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NEW CG Road</w:t>
            </w:r>
            <w:r w:rsidR="00891D4B" w:rsidRPr="00035D40">
              <w:rPr>
                <w:rFonts w:ascii="Verdana" w:hAnsi="Verdana"/>
              </w:rPr>
              <w:t>,</w:t>
            </w:r>
          </w:p>
          <w:p w14:paraId="4E084664" w14:textId="549BBF71" w:rsidR="0094773D" w:rsidRDefault="00C3341E" w:rsidP="0004549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Chandkheda</w:t>
            </w:r>
            <w:r w:rsidR="0094773D">
              <w:rPr>
                <w:rFonts w:ascii="Verdana" w:hAnsi="Verdana"/>
              </w:rPr>
              <w:t>,</w:t>
            </w:r>
          </w:p>
          <w:p w14:paraId="4E084666" w14:textId="49D205D7" w:rsidR="00866DAB" w:rsidRPr="00035D40" w:rsidRDefault="00524E4E" w:rsidP="0004549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Behind </w:t>
            </w:r>
            <w:r w:rsidR="00C3341E">
              <w:rPr>
                <w:rFonts w:ascii="Verdana" w:hAnsi="Verdana"/>
              </w:rPr>
              <w:t>Vidhi Bunglows</w:t>
            </w:r>
            <w:r>
              <w:rPr>
                <w:rFonts w:ascii="Verdana" w:hAnsi="Verdana"/>
              </w:rPr>
              <w:t>,</w:t>
            </w:r>
          </w:p>
          <w:p w14:paraId="4E084667" w14:textId="6BEE6C34" w:rsidR="00891D4B" w:rsidRPr="00035D40" w:rsidRDefault="00524E4E" w:rsidP="0004549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Dist : A</w:t>
            </w:r>
            <w:r w:rsidR="00C3341E">
              <w:rPr>
                <w:rFonts w:ascii="Verdana" w:hAnsi="Verdana"/>
              </w:rPr>
              <w:t>hmedabad</w:t>
            </w:r>
            <w:r>
              <w:rPr>
                <w:rFonts w:ascii="Verdana" w:hAnsi="Verdana"/>
              </w:rPr>
              <w:t>.</w:t>
            </w:r>
          </w:p>
          <w:p w14:paraId="4E084668" w14:textId="5A7C132F" w:rsidR="00891D4B" w:rsidRPr="00035D40" w:rsidRDefault="00C3341E" w:rsidP="0004549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Guj</w:t>
            </w:r>
            <w:r w:rsidR="001B6A4F">
              <w:rPr>
                <w:rFonts w:ascii="Verdana" w:hAnsi="Verdana"/>
              </w:rPr>
              <w:t>arat</w:t>
            </w:r>
            <w:r w:rsidR="00891D4B" w:rsidRPr="00035D40">
              <w:rPr>
                <w:rFonts w:ascii="Verdana" w:hAnsi="Verdana"/>
              </w:rPr>
              <w:t>.</w:t>
            </w:r>
          </w:p>
          <w:p w14:paraId="4E084669" w14:textId="059C5ACC" w:rsidR="00045494" w:rsidRPr="00035D40" w:rsidRDefault="00524E4E" w:rsidP="0004549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PIN- </w:t>
            </w:r>
            <w:r w:rsidR="001B6A4F">
              <w:rPr>
                <w:rFonts w:ascii="Verdana" w:hAnsi="Verdana"/>
              </w:rPr>
              <w:t>382424</w:t>
            </w:r>
            <w:r w:rsidR="00891D4B" w:rsidRPr="00035D40">
              <w:rPr>
                <w:rFonts w:ascii="Verdana" w:hAnsi="Verdana"/>
              </w:rPr>
              <w:t>.</w:t>
            </w:r>
          </w:p>
          <w:p w14:paraId="4E08466A" w14:textId="6FFB8891" w:rsidR="00045494" w:rsidRPr="00035D40" w:rsidRDefault="009105B8" w:rsidP="0004549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Mob</w:t>
            </w:r>
            <w:r w:rsidR="00045494" w:rsidRPr="00035D40">
              <w:rPr>
                <w:rFonts w:ascii="Verdana" w:hAnsi="Verdana"/>
              </w:rPr>
              <w:t xml:space="preserve">: </w:t>
            </w:r>
            <w:r w:rsidR="001B6A4F">
              <w:rPr>
                <w:rFonts w:ascii="Verdana" w:hAnsi="Verdana"/>
                <w:b/>
              </w:rPr>
              <w:t>8552080555</w:t>
            </w:r>
          </w:p>
          <w:p w14:paraId="4E08466B" w14:textId="77777777" w:rsidR="003204D7" w:rsidRPr="00035D40" w:rsidRDefault="003204D7" w:rsidP="00045494">
            <w:pPr>
              <w:rPr>
                <w:rFonts w:ascii="Verdana" w:hAnsi="Verdana"/>
                <w:b/>
              </w:rPr>
            </w:pPr>
            <w:r w:rsidRPr="00035D40">
              <w:rPr>
                <w:rFonts w:ascii="Verdana" w:hAnsi="Verdana"/>
                <w:b/>
              </w:rPr>
              <w:t>Email ID:</w:t>
            </w:r>
          </w:p>
          <w:p w14:paraId="4E08466D" w14:textId="24C86849" w:rsidR="00D1452F" w:rsidRPr="001B6A4F" w:rsidRDefault="00FD0876" w:rsidP="00D1452F">
            <w:pPr>
              <w:rPr>
                <w:rFonts w:ascii="Verdana" w:hAnsi="Verdana"/>
                <w:sz w:val="19"/>
                <w:szCs w:val="19"/>
              </w:rPr>
            </w:pPr>
            <w:hyperlink r:id="rId9" w:history="1">
              <w:r w:rsidR="00D1452F" w:rsidRPr="00616719">
                <w:rPr>
                  <w:rStyle w:val="Hyperlink"/>
                  <w:rFonts w:ascii="Verdana" w:hAnsi="Verdana"/>
                  <w:sz w:val="19"/>
                  <w:szCs w:val="19"/>
                </w:rPr>
                <w:t>dharmendrasao@gmail.com</w:t>
              </w:r>
            </w:hyperlink>
          </w:p>
          <w:p w14:paraId="4E08466E" w14:textId="77777777" w:rsidR="00D1452F" w:rsidRDefault="00D1452F" w:rsidP="00D1452F"/>
          <w:p w14:paraId="4E08466F" w14:textId="77777777" w:rsidR="00045494" w:rsidRDefault="00045494" w:rsidP="00045494">
            <w:pPr>
              <w:pStyle w:val="Heading1"/>
              <w:keepNext/>
              <w:rPr>
                <w:b/>
                <w:bCs/>
                <w:color w:val="7F0000"/>
                <w:u w:val="single"/>
              </w:rPr>
            </w:pPr>
          </w:p>
          <w:p w14:paraId="4E084670" w14:textId="77777777" w:rsidR="00D1452F" w:rsidRDefault="00D1452F" w:rsidP="00D1452F">
            <w:pPr>
              <w:pStyle w:val="Heading1"/>
              <w:keepNext/>
              <w:rPr>
                <w:b/>
                <w:bCs/>
                <w:color w:val="7F0000"/>
                <w:sz w:val="24"/>
                <w:szCs w:val="24"/>
                <w:u w:val="single"/>
              </w:rPr>
            </w:pPr>
            <w:r>
              <w:rPr>
                <w:b/>
                <w:bCs/>
                <w:color w:val="7F0000"/>
                <w:sz w:val="24"/>
                <w:szCs w:val="24"/>
                <w:u w:val="single"/>
              </w:rPr>
              <w:t>EDUCATION</w:t>
            </w:r>
          </w:p>
          <w:p w14:paraId="4E084671" w14:textId="77777777" w:rsidR="00045494" w:rsidRDefault="00045494" w:rsidP="00045494">
            <w:pPr>
              <w:rPr>
                <w:b/>
                <w:bCs/>
                <w:color w:val="7F0000"/>
                <w:u w:val="single"/>
              </w:rPr>
            </w:pPr>
          </w:p>
          <w:p w14:paraId="4E084672" w14:textId="77777777" w:rsidR="00045494" w:rsidRPr="00D1452F" w:rsidRDefault="00D1452F" w:rsidP="00045494">
            <w:pPr>
              <w:rPr>
                <w:rFonts w:ascii="Verdana" w:eastAsia="SimSun" w:hAnsi="Verdana"/>
                <w:b/>
                <w:caps/>
                <w:szCs w:val="16"/>
                <w:lang w:val="en-CA"/>
              </w:rPr>
            </w:pPr>
            <w:r w:rsidRPr="00D1452F">
              <w:rPr>
                <w:rFonts w:ascii="Verdana" w:eastAsia="SimSun" w:hAnsi="Verdana"/>
                <w:b/>
                <w:caps/>
                <w:szCs w:val="16"/>
                <w:lang w:val="en-CA"/>
              </w:rPr>
              <w:t>B.e - Mechanical engineering</w:t>
            </w:r>
          </w:p>
          <w:p w14:paraId="4E084673" w14:textId="77777777" w:rsidR="00D1452F" w:rsidRDefault="00D1452F" w:rsidP="00045494">
            <w:pPr>
              <w:rPr>
                <w:rFonts w:ascii="Verdana" w:eastAsia="SimSun" w:hAnsi="Verdana"/>
                <w:b/>
                <w:szCs w:val="16"/>
                <w:lang w:val="en-CA"/>
              </w:rPr>
            </w:pPr>
          </w:p>
          <w:p w14:paraId="4E084674" w14:textId="77777777" w:rsidR="00D1452F" w:rsidRPr="00BF2BFF" w:rsidRDefault="00D1452F" w:rsidP="00045494">
            <w:pPr>
              <w:rPr>
                <w:rFonts w:ascii="Verdana" w:eastAsia="SimSun" w:hAnsi="Verdana"/>
                <w:caps/>
                <w:szCs w:val="16"/>
                <w:lang w:val="en-CA"/>
              </w:rPr>
            </w:pPr>
            <w:r w:rsidRPr="00BF2BFF">
              <w:rPr>
                <w:rFonts w:ascii="Verdana" w:eastAsia="SimSun" w:hAnsi="Verdana"/>
                <w:caps/>
                <w:szCs w:val="16"/>
                <w:lang w:val="en-CA"/>
              </w:rPr>
              <w:t>2004</w:t>
            </w:r>
          </w:p>
          <w:p w14:paraId="4E084675" w14:textId="77777777" w:rsidR="00D1452F" w:rsidRPr="00BF2BFF" w:rsidRDefault="00D1452F" w:rsidP="00045494">
            <w:pPr>
              <w:rPr>
                <w:rFonts w:ascii="Verdana" w:eastAsia="SimSun" w:hAnsi="Verdana"/>
                <w:szCs w:val="16"/>
                <w:lang w:val="en-CA"/>
              </w:rPr>
            </w:pPr>
            <w:r w:rsidRPr="00BF2BFF">
              <w:rPr>
                <w:rFonts w:ascii="Verdana" w:eastAsia="SimSun" w:hAnsi="Verdana"/>
                <w:szCs w:val="16"/>
                <w:lang w:val="en-CA"/>
              </w:rPr>
              <w:t>First Class Distinction</w:t>
            </w:r>
          </w:p>
          <w:p w14:paraId="4E084676" w14:textId="77777777" w:rsidR="00D1452F" w:rsidRPr="00BF2BFF" w:rsidRDefault="00D1452F" w:rsidP="00045494">
            <w:pPr>
              <w:rPr>
                <w:rFonts w:ascii="Verdana" w:eastAsia="SimSun" w:hAnsi="Verdana"/>
                <w:szCs w:val="16"/>
                <w:lang w:val="en-CA"/>
              </w:rPr>
            </w:pPr>
            <w:r w:rsidRPr="00BF2BFF">
              <w:rPr>
                <w:rFonts w:ascii="Verdana" w:eastAsia="SimSun" w:hAnsi="Verdana"/>
                <w:szCs w:val="16"/>
                <w:lang w:val="en-CA"/>
              </w:rPr>
              <w:t>77.73%</w:t>
            </w:r>
          </w:p>
          <w:p w14:paraId="4E084677" w14:textId="77777777" w:rsidR="00D1452F" w:rsidRDefault="00D1452F" w:rsidP="00045494">
            <w:pPr>
              <w:rPr>
                <w:rFonts w:ascii="Verdana" w:eastAsia="SimSun" w:hAnsi="Verdana"/>
                <w:b/>
                <w:szCs w:val="16"/>
                <w:lang w:val="en-CA"/>
              </w:rPr>
            </w:pPr>
          </w:p>
          <w:p w14:paraId="4E084678" w14:textId="77777777" w:rsidR="00D1452F" w:rsidRPr="00BF2BFF" w:rsidRDefault="00D1452F" w:rsidP="00D1452F">
            <w:pPr>
              <w:rPr>
                <w:rFonts w:ascii="Verdana" w:eastAsia="SimSun" w:hAnsi="Verdana"/>
                <w:szCs w:val="16"/>
                <w:lang w:val="en-CA"/>
              </w:rPr>
            </w:pPr>
            <w:r w:rsidRPr="00BF2BFF">
              <w:rPr>
                <w:rFonts w:ascii="Verdana" w:eastAsia="SimSun" w:hAnsi="Verdana"/>
                <w:szCs w:val="16"/>
                <w:lang w:val="en-CA"/>
              </w:rPr>
              <w:t>Walchand College Of Engineering, Sangli</w:t>
            </w:r>
          </w:p>
          <w:p w14:paraId="4E084679" w14:textId="77777777" w:rsidR="00D1452F" w:rsidRPr="00BF2BFF" w:rsidRDefault="00D1452F" w:rsidP="00D1452F">
            <w:pPr>
              <w:rPr>
                <w:rFonts w:ascii="Verdana" w:eastAsia="SimSun" w:hAnsi="Verdana"/>
                <w:szCs w:val="16"/>
                <w:lang w:val="en-CA"/>
              </w:rPr>
            </w:pPr>
            <w:r w:rsidRPr="00BF2BFF">
              <w:rPr>
                <w:rFonts w:ascii="Verdana" w:eastAsia="SimSun" w:hAnsi="Verdana"/>
                <w:szCs w:val="16"/>
                <w:lang w:val="en-CA"/>
              </w:rPr>
              <w:t>MAHARASHTRA.</w:t>
            </w:r>
          </w:p>
          <w:p w14:paraId="4E08467A" w14:textId="77777777" w:rsidR="00D1452F" w:rsidRDefault="00D1452F" w:rsidP="00045494">
            <w:pPr>
              <w:rPr>
                <w:b/>
                <w:bCs/>
                <w:sz w:val="22"/>
                <w:szCs w:val="22"/>
              </w:rPr>
            </w:pPr>
          </w:p>
          <w:p w14:paraId="4E08467B" w14:textId="77777777" w:rsidR="00DD50E9" w:rsidRPr="00765F29" w:rsidRDefault="00DD50E9" w:rsidP="00DD50E9">
            <w:pPr>
              <w:pStyle w:val="Heading1"/>
              <w:keepNext/>
              <w:rPr>
                <w:b/>
                <w:bCs/>
                <w:color w:val="7F0000"/>
                <w:sz w:val="24"/>
                <w:szCs w:val="24"/>
                <w:u w:val="single"/>
              </w:rPr>
            </w:pPr>
            <w:r w:rsidRPr="00765F29">
              <w:rPr>
                <w:b/>
                <w:bCs/>
                <w:color w:val="7F0000"/>
                <w:sz w:val="24"/>
                <w:szCs w:val="24"/>
                <w:u w:val="single"/>
              </w:rPr>
              <w:t>PERMANENT</w:t>
            </w:r>
          </w:p>
          <w:p w14:paraId="4E08467C" w14:textId="77777777" w:rsidR="00DD50E9" w:rsidRDefault="00DD50E9" w:rsidP="00DD50E9">
            <w:pPr>
              <w:rPr>
                <w:b/>
                <w:bCs/>
                <w:color w:val="7F0000"/>
                <w:sz w:val="24"/>
                <w:szCs w:val="24"/>
                <w:u w:val="single"/>
              </w:rPr>
            </w:pPr>
            <w:r w:rsidRPr="00765F29">
              <w:rPr>
                <w:b/>
                <w:bCs/>
                <w:color w:val="7F0000"/>
                <w:sz w:val="24"/>
                <w:szCs w:val="24"/>
                <w:u w:val="single"/>
              </w:rPr>
              <w:t>ADDRESS</w:t>
            </w:r>
          </w:p>
          <w:p w14:paraId="4E08467D" w14:textId="77777777" w:rsidR="00531513" w:rsidRPr="00531513" w:rsidRDefault="00531513" w:rsidP="00DD50E9">
            <w:pPr>
              <w:rPr>
                <w:b/>
                <w:bCs/>
                <w:color w:val="7F0000"/>
                <w:sz w:val="24"/>
                <w:szCs w:val="24"/>
                <w:u w:val="single"/>
              </w:rPr>
            </w:pPr>
          </w:p>
          <w:p w14:paraId="4E08467E" w14:textId="77777777" w:rsidR="00DD50E9" w:rsidRPr="00AE41ED" w:rsidRDefault="009245D9" w:rsidP="00DD5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House No 20</w:t>
            </w:r>
            <w:r w:rsidR="00DD50E9" w:rsidRPr="00AE41ED">
              <w:rPr>
                <w:rFonts w:ascii="Verdana" w:hAnsi="Verdana"/>
              </w:rPr>
              <w:t>0</w:t>
            </w:r>
            <w:r>
              <w:rPr>
                <w:rFonts w:ascii="Verdana" w:hAnsi="Verdana"/>
              </w:rPr>
              <w:t>9</w:t>
            </w:r>
            <w:r w:rsidR="00DD50E9" w:rsidRPr="00AE41ED">
              <w:rPr>
                <w:rFonts w:ascii="Verdana" w:hAnsi="Verdana"/>
              </w:rPr>
              <w:t>,</w:t>
            </w:r>
          </w:p>
          <w:p w14:paraId="4E08467F" w14:textId="77777777" w:rsidR="00DD50E9" w:rsidRPr="00AE41ED" w:rsidRDefault="009245D9" w:rsidP="00DD5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Ward No 4</w:t>
            </w:r>
            <w:r w:rsidR="00DD50E9" w:rsidRPr="00AE41ED">
              <w:rPr>
                <w:rFonts w:ascii="Verdana" w:hAnsi="Verdana"/>
              </w:rPr>
              <w:t>,</w:t>
            </w:r>
          </w:p>
          <w:p w14:paraId="4E084680" w14:textId="77777777" w:rsidR="00DD50E9" w:rsidRPr="00AE41ED" w:rsidRDefault="009245D9" w:rsidP="00DD5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Chicholi, Kharperkheda,</w:t>
            </w:r>
          </w:p>
          <w:p w14:paraId="4E084681" w14:textId="77777777" w:rsidR="00DD50E9" w:rsidRPr="00AE41ED" w:rsidRDefault="00DD50E9" w:rsidP="00DD50E9">
            <w:pPr>
              <w:rPr>
                <w:rFonts w:ascii="Verdana" w:hAnsi="Verdana"/>
              </w:rPr>
            </w:pPr>
            <w:r w:rsidRPr="00AE41ED">
              <w:rPr>
                <w:rFonts w:ascii="Verdana" w:hAnsi="Verdana"/>
              </w:rPr>
              <w:t>Dist : Nagpur,</w:t>
            </w:r>
          </w:p>
          <w:p w14:paraId="4E084682" w14:textId="77777777" w:rsidR="00DD50E9" w:rsidRPr="00AE41ED" w:rsidRDefault="00DD50E9" w:rsidP="00DD50E9">
            <w:pPr>
              <w:rPr>
                <w:rFonts w:ascii="Verdana" w:hAnsi="Verdana"/>
              </w:rPr>
            </w:pPr>
            <w:r w:rsidRPr="00AE41ED">
              <w:rPr>
                <w:rFonts w:ascii="Verdana" w:hAnsi="Verdana"/>
              </w:rPr>
              <w:t>Maharashtra.</w:t>
            </w:r>
          </w:p>
          <w:p w14:paraId="4E084683" w14:textId="77777777" w:rsidR="00DD50E9" w:rsidRPr="00AE41ED" w:rsidRDefault="009245D9" w:rsidP="00DD5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PIN: 441102</w:t>
            </w:r>
          </w:p>
          <w:p w14:paraId="4E084684" w14:textId="77777777" w:rsidR="00DD50E9" w:rsidRPr="00AE41ED" w:rsidRDefault="003820B1" w:rsidP="00DD50E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 </w:t>
            </w:r>
            <w:r w:rsidR="0041283F">
              <w:rPr>
                <w:rFonts w:ascii="Verdana" w:hAnsi="Verdana"/>
              </w:rPr>
              <w:t>: 08552080555</w:t>
            </w:r>
          </w:p>
          <w:p w14:paraId="4E084685" w14:textId="77777777" w:rsidR="0089501D" w:rsidRDefault="0089501D" w:rsidP="00045494">
            <w:pPr>
              <w:rPr>
                <w:b/>
                <w:bCs/>
                <w:sz w:val="22"/>
                <w:szCs w:val="22"/>
              </w:rPr>
            </w:pPr>
          </w:p>
          <w:p w14:paraId="4E084686" w14:textId="77777777" w:rsidR="0089501D" w:rsidRPr="005C297D" w:rsidRDefault="0089501D" w:rsidP="00DD50E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3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4E084687" w14:textId="466237F6" w:rsidR="00045494" w:rsidRPr="00F972D8" w:rsidRDefault="009E1E24" w:rsidP="00193AAC">
            <w:pPr>
              <w:pStyle w:val="ListParagraph"/>
              <w:numPr>
                <w:ilvl w:val="0"/>
                <w:numId w:val="3"/>
              </w:numPr>
              <w:pBdr>
                <w:bottom w:val="single" w:sz="6" w:space="2" w:color="auto"/>
              </w:pBdr>
              <w:shd w:val="pct10" w:color="auto" w:fill="auto"/>
              <w:spacing w:after="120"/>
              <w:ind w:left="400" w:right="-155"/>
              <w:rPr>
                <w:b/>
                <w:bCs/>
                <w:caps/>
                <w:color w:val="000000"/>
                <w:sz w:val="28"/>
                <w:szCs w:val="28"/>
              </w:rPr>
            </w:pPr>
            <w:r>
              <w:rPr>
                <w:b/>
                <w:bCs/>
                <w:caps/>
                <w:color w:val="000000"/>
                <w:sz w:val="28"/>
                <w:szCs w:val="28"/>
              </w:rPr>
              <w:t xml:space="preserve">projects </w:t>
            </w:r>
            <w:r w:rsidR="00A71267">
              <w:rPr>
                <w:b/>
                <w:bCs/>
                <w:caps/>
                <w:color w:val="000000"/>
                <w:sz w:val="28"/>
                <w:szCs w:val="28"/>
              </w:rPr>
              <w:t>worked on</w:t>
            </w:r>
            <w:r w:rsidR="008B40EE" w:rsidRPr="00F972D8">
              <w:rPr>
                <w:b/>
                <w:bCs/>
                <w:caps/>
                <w:color w:val="000000"/>
                <w:sz w:val="28"/>
                <w:szCs w:val="28"/>
              </w:rPr>
              <w:t>:</w:t>
            </w:r>
          </w:p>
          <w:p w14:paraId="67A58262" w14:textId="4101A1CF" w:rsidR="001B1F75" w:rsidRDefault="001B1F75" w:rsidP="00D300AE">
            <w:pPr>
              <w:pStyle w:val="ListParagraph"/>
              <w:numPr>
                <w:ilvl w:val="0"/>
                <w:numId w:val="5"/>
              </w:numPr>
              <w:ind w:left="760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390 MW Hybrid Power Project </w:t>
            </w:r>
            <w:r w:rsidR="00B47029">
              <w:rPr>
                <w:rFonts w:ascii="Verdana" w:hAnsi="Verdana"/>
                <w:color w:val="000000"/>
              </w:rPr>
              <w:t>–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B47029">
              <w:rPr>
                <w:rFonts w:ascii="Verdana" w:hAnsi="Verdana"/>
                <w:color w:val="000000"/>
              </w:rPr>
              <w:t>SECI, Jaisalmer , Rajasthan.</w:t>
            </w:r>
          </w:p>
          <w:p w14:paraId="76A9615B" w14:textId="3638D9AF" w:rsidR="00B628C3" w:rsidRDefault="00573F3A" w:rsidP="00B628C3">
            <w:pPr>
              <w:pStyle w:val="ListParagraph"/>
              <w:numPr>
                <w:ilvl w:val="0"/>
                <w:numId w:val="5"/>
              </w:numPr>
              <w:ind w:left="760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70</w:t>
            </w:r>
            <w:r w:rsidR="00B628C3">
              <w:rPr>
                <w:rFonts w:ascii="Verdana" w:hAnsi="Verdana"/>
                <w:color w:val="000000"/>
              </w:rPr>
              <w:t xml:space="preserve">0 MW Hybrid Power Project – </w:t>
            </w:r>
            <w:r>
              <w:rPr>
                <w:rFonts w:ascii="Verdana" w:hAnsi="Verdana"/>
                <w:color w:val="000000"/>
              </w:rPr>
              <w:t>AEML</w:t>
            </w:r>
            <w:r w:rsidR="00B628C3">
              <w:rPr>
                <w:rFonts w:ascii="Verdana" w:hAnsi="Verdana"/>
                <w:color w:val="000000"/>
              </w:rPr>
              <w:t>, Jaisalmer , Rajasthan.</w:t>
            </w:r>
          </w:p>
          <w:p w14:paraId="3E03EBC9" w14:textId="36DF3E7B" w:rsidR="0003090C" w:rsidRPr="00B628C3" w:rsidRDefault="0003090C" w:rsidP="00B628C3">
            <w:pPr>
              <w:pStyle w:val="ListParagraph"/>
              <w:numPr>
                <w:ilvl w:val="0"/>
                <w:numId w:val="5"/>
              </w:numPr>
              <w:ind w:left="760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325 MW Wind Power Project – Indore, MP.</w:t>
            </w:r>
          </w:p>
          <w:p w14:paraId="23AEC569" w14:textId="070F0E55" w:rsidR="00D300AE" w:rsidRPr="00D300AE" w:rsidRDefault="00D300AE" w:rsidP="00D300AE">
            <w:pPr>
              <w:pStyle w:val="ListParagraph"/>
              <w:numPr>
                <w:ilvl w:val="0"/>
                <w:numId w:val="5"/>
              </w:numPr>
              <w:ind w:left="760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130 MW Wind Power Project – SECI,Kutch, Gujarat.</w:t>
            </w:r>
          </w:p>
          <w:p w14:paraId="73F68D6E" w14:textId="7EE7F4FF" w:rsidR="00735011" w:rsidRDefault="00A623A6" w:rsidP="00193AAC">
            <w:pPr>
              <w:pStyle w:val="ListParagraph"/>
              <w:numPr>
                <w:ilvl w:val="0"/>
                <w:numId w:val="5"/>
              </w:numPr>
              <w:ind w:left="760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250 MW Wind Power Project </w:t>
            </w:r>
            <w:r w:rsidR="00D300AE">
              <w:rPr>
                <w:rFonts w:ascii="Verdana" w:hAnsi="Verdana"/>
                <w:color w:val="000000"/>
              </w:rPr>
              <w:t>–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D300AE">
              <w:rPr>
                <w:rFonts w:ascii="Verdana" w:hAnsi="Verdana"/>
                <w:color w:val="000000"/>
              </w:rPr>
              <w:t>SECI,</w:t>
            </w:r>
            <w:r>
              <w:rPr>
                <w:rFonts w:ascii="Verdana" w:hAnsi="Verdana"/>
                <w:color w:val="000000"/>
              </w:rPr>
              <w:t>Kutch</w:t>
            </w:r>
            <w:r w:rsidR="00D300AE">
              <w:rPr>
                <w:rFonts w:ascii="Verdana" w:hAnsi="Verdana"/>
                <w:color w:val="000000"/>
              </w:rPr>
              <w:t>, Gujarat.</w:t>
            </w:r>
          </w:p>
          <w:p w14:paraId="4E084688" w14:textId="7011BFC3" w:rsidR="005F4FCE" w:rsidRDefault="005F4FCE" w:rsidP="00193AAC">
            <w:pPr>
              <w:pStyle w:val="ListParagraph"/>
              <w:numPr>
                <w:ilvl w:val="0"/>
                <w:numId w:val="5"/>
              </w:numPr>
              <w:ind w:left="760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1 x 66</w:t>
            </w:r>
            <w:r w:rsidR="00CA1087">
              <w:rPr>
                <w:rFonts w:ascii="Verdana" w:hAnsi="Verdana"/>
                <w:color w:val="000000"/>
              </w:rPr>
              <w:t>0 MW Harduaganj TPS (Brown Field Project</w:t>
            </w:r>
            <w:r>
              <w:rPr>
                <w:rFonts w:ascii="Verdana" w:hAnsi="Verdana"/>
                <w:color w:val="000000"/>
              </w:rPr>
              <w:t>)</w:t>
            </w:r>
          </w:p>
          <w:p w14:paraId="4E084689" w14:textId="77777777" w:rsidR="00464E77" w:rsidRDefault="00464E77" w:rsidP="00193AAC">
            <w:pPr>
              <w:pStyle w:val="ListParagraph"/>
              <w:numPr>
                <w:ilvl w:val="0"/>
                <w:numId w:val="5"/>
              </w:numPr>
              <w:ind w:left="760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 x 660 MW Solapu</w:t>
            </w:r>
            <w:r w:rsidR="00904268">
              <w:rPr>
                <w:rFonts w:ascii="Verdana" w:hAnsi="Verdana"/>
                <w:color w:val="000000"/>
              </w:rPr>
              <w:t xml:space="preserve">r TPS (Green Field </w:t>
            </w:r>
            <w:r w:rsidR="00CA1087">
              <w:rPr>
                <w:rFonts w:ascii="Verdana" w:hAnsi="Verdana"/>
                <w:color w:val="000000"/>
              </w:rPr>
              <w:t xml:space="preserve">Project </w:t>
            </w:r>
            <w:r>
              <w:rPr>
                <w:rFonts w:ascii="Verdana" w:hAnsi="Verdana"/>
                <w:color w:val="000000"/>
              </w:rPr>
              <w:t>)</w:t>
            </w:r>
          </w:p>
          <w:p w14:paraId="4E08468A" w14:textId="77777777" w:rsidR="00CA1087" w:rsidRPr="00CA1087" w:rsidRDefault="00CA1087" w:rsidP="00CA1087">
            <w:pPr>
              <w:pStyle w:val="ListParagraph"/>
              <w:numPr>
                <w:ilvl w:val="0"/>
                <w:numId w:val="5"/>
              </w:numPr>
              <w:ind w:left="760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 x 660 MW OPGC TPS (Brown Field Project )</w:t>
            </w:r>
          </w:p>
          <w:p w14:paraId="4E08468B" w14:textId="77777777" w:rsidR="009E1E24" w:rsidRDefault="009E1E24" w:rsidP="00193AAC">
            <w:pPr>
              <w:pStyle w:val="ListParagraph"/>
              <w:numPr>
                <w:ilvl w:val="0"/>
                <w:numId w:val="5"/>
              </w:numPr>
              <w:ind w:left="760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6 x 6</w:t>
            </w:r>
            <w:r w:rsidR="00904268">
              <w:rPr>
                <w:rFonts w:ascii="Verdana" w:hAnsi="Verdana"/>
                <w:color w:val="000000"/>
              </w:rPr>
              <w:t>60 MW Sasan UMPP (Green Field</w:t>
            </w:r>
            <w:r w:rsidR="00CA1087">
              <w:rPr>
                <w:rFonts w:ascii="Verdana" w:hAnsi="Verdana"/>
                <w:color w:val="000000"/>
              </w:rPr>
              <w:t xml:space="preserve"> Project</w:t>
            </w:r>
            <w:r>
              <w:rPr>
                <w:rFonts w:ascii="Verdana" w:hAnsi="Verdana"/>
                <w:color w:val="000000"/>
              </w:rPr>
              <w:t>)</w:t>
            </w:r>
          </w:p>
          <w:p w14:paraId="4E08468C" w14:textId="77777777" w:rsidR="009E1E24" w:rsidRDefault="00EE2F09" w:rsidP="00193AAC">
            <w:pPr>
              <w:pStyle w:val="ListParagraph"/>
              <w:numPr>
                <w:ilvl w:val="0"/>
                <w:numId w:val="5"/>
              </w:numPr>
              <w:ind w:left="760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 x 300 MW Yamunagar</w:t>
            </w:r>
            <w:r w:rsidR="00904268">
              <w:rPr>
                <w:rFonts w:ascii="Verdana" w:hAnsi="Verdana"/>
                <w:color w:val="000000"/>
              </w:rPr>
              <w:t>TPS (Green Field</w:t>
            </w:r>
            <w:r w:rsidR="00CA1087">
              <w:rPr>
                <w:rFonts w:ascii="Verdana" w:hAnsi="Verdana"/>
                <w:color w:val="000000"/>
              </w:rPr>
              <w:t xml:space="preserve"> Project </w:t>
            </w:r>
            <w:r w:rsidR="009E1E24">
              <w:rPr>
                <w:rFonts w:ascii="Verdana" w:hAnsi="Verdana"/>
                <w:color w:val="000000"/>
              </w:rPr>
              <w:t>)</w:t>
            </w:r>
          </w:p>
          <w:p w14:paraId="4E08468D" w14:textId="77777777" w:rsidR="008B40EE" w:rsidRPr="005E0CDE" w:rsidRDefault="009E1E24" w:rsidP="00193AAC">
            <w:pPr>
              <w:pStyle w:val="ListParagraph"/>
              <w:numPr>
                <w:ilvl w:val="0"/>
                <w:numId w:val="5"/>
              </w:numPr>
              <w:ind w:left="760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2 x 250 MW Dahanu TPS</w:t>
            </w:r>
            <w:r w:rsidR="00464E77">
              <w:rPr>
                <w:rFonts w:ascii="Verdana" w:hAnsi="Verdana"/>
                <w:color w:val="000000"/>
              </w:rPr>
              <w:t xml:space="preserve"> (O &amp; M)</w:t>
            </w:r>
          </w:p>
          <w:p w14:paraId="4E08468E" w14:textId="77777777" w:rsidR="0057073D" w:rsidRPr="0057073D" w:rsidRDefault="0057073D" w:rsidP="0057073D">
            <w:pPr>
              <w:pStyle w:val="ListParagraph"/>
              <w:spacing w:line="276" w:lineRule="auto"/>
              <w:rPr>
                <w:color w:val="000000"/>
                <w:sz w:val="16"/>
                <w:szCs w:val="16"/>
              </w:rPr>
            </w:pPr>
          </w:p>
          <w:p w14:paraId="4E08468F" w14:textId="77777777" w:rsidR="00045494" w:rsidRPr="00EB3644" w:rsidRDefault="0057073D" w:rsidP="00193AAC">
            <w:pPr>
              <w:pStyle w:val="ListParagraph"/>
              <w:numPr>
                <w:ilvl w:val="0"/>
                <w:numId w:val="2"/>
              </w:numPr>
              <w:pBdr>
                <w:bottom w:val="single" w:sz="4" w:space="2" w:color="auto"/>
              </w:pBdr>
              <w:shd w:val="pct10" w:color="auto" w:fill="auto"/>
              <w:spacing w:after="120"/>
              <w:ind w:left="400" w:right="-155"/>
              <w:rPr>
                <w:b/>
                <w:bCs/>
                <w:caps/>
                <w:color w:val="000000"/>
                <w:sz w:val="28"/>
                <w:szCs w:val="28"/>
              </w:rPr>
            </w:pPr>
            <w:r w:rsidRPr="00EB3644">
              <w:rPr>
                <w:b/>
                <w:bCs/>
                <w:caps/>
                <w:color w:val="000000"/>
                <w:sz w:val="28"/>
                <w:szCs w:val="28"/>
              </w:rPr>
              <w:t>PROFESSIONAL PROFILE :</w:t>
            </w:r>
          </w:p>
          <w:p w14:paraId="4E084690" w14:textId="5AC5CAEB" w:rsidR="00BE0B1E" w:rsidRPr="00C84A20" w:rsidRDefault="009E6A26" w:rsidP="00C84A20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b/>
              </w:rPr>
            </w:pPr>
            <w:r w:rsidRPr="00C84A20">
              <w:rPr>
                <w:rFonts w:ascii="Verdana" w:hAnsi="Verdana" w:cs="Arial"/>
                <w:b/>
                <w:bCs/>
              </w:rPr>
              <w:t>P</w:t>
            </w:r>
            <w:r w:rsidR="00473E50" w:rsidRPr="00C84A20">
              <w:rPr>
                <w:rFonts w:ascii="Verdana" w:hAnsi="Verdana" w:cs="Arial"/>
                <w:b/>
                <w:bCs/>
              </w:rPr>
              <w:t>roject Management</w:t>
            </w:r>
            <w:r w:rsidRPr="00C84A20">
              <w:rPr>
                <w:rFonts w:ascii="Verdana" w:hAnsi="Verdana" w:cs="Arial"/>
                <w:b/>
                <w:bCs/>
              </w:rPr>
              <w:t xml:space="preserve"> P</w:t>
            </w:r>
            <w:r w:rsidR="005E0CDE" w:rsidRPr="00C84A20">
              <w:rPr>
                <w:rFonts w:ascii="Verdana" w:hAnsi="Verdana" w:cs="Arial"/>
                <w:b/>
                <w:bCs/>
              </w:rPr>
              <w:t>rofessional</w:t>
            </w:r>
            <w:r w:rsidR="005E0CDE" w:rsidRPr="00F31AB0">
              <w:rPr>
                <w:rFonts w:ascii="Verdana" w:hAnsi="Verdana" w:cs="Arial"/>
              </w:rPr>
              <w:t xml:space="preserve"> </w:t>
            </w:r>
            <w:r w:rsidR="006154F1">
              <w:rPr>
                <w:rFonts w:ascii="Verdana" w:hAnsi="Verdana" w:cs="Arial"/>
              </w:rPr>
              <w:t xml:space="preserve">in </w:t>
            </w:r>
            <w:r w:rsidR="00F31AB0" w:rsidRPr="00F31AB0">
              <w:rPr>
                <w:rFonts w:ascii="Verdana" w:hAnsi="Verdana" w:cs="Arial"/>
                <w:bCs/>
              </w:rPr>
              <w:t xml:space="preserve">managing multiple projects across various geographies </w:t>
            </w:r>
            <w:r w:rsidR="00413A41">
              <w:rPr>
                <w:rFonts w:ascii="Verdana" w:hAnsi="Verdana" w:cs="Arial"/>
                <w:bCs/>
              </w:rPr>
              <w:t xml:space="preserve">with </w:t>
            </w:r>
            <w:r w:rsidR="00F31AB0" w:rsidRPr="00F31AB0">
              <w:rPr>
                <w:rFonts w:ascii="Verdana" w:hAnsi="Verdana" w:cs="Arial"/>
                <w:bCs/>
              </w:rPr>
              <w:t xml:space="preserve">rich experience in </w:t>
            </w:r>
            <w:r w:rsidR="00F31AB0" w:rsidRPr="006154F1">
              <w:rPr>
                <w:rFonts w:ascii="Verdana" w:hAnsi="Verdana" w:cs="Arial"/>
                <w:b/>
              </w:rPr>
              <w:t>Strategy Planning, Project Management</w:t>
            </w:r>
            <w:r w:rsidR="00347821">
              <w:rPr>
                <w:rFonts w:ascii="Verdana" w:hAnsi="Verdana" w:cs="Arial"/>
                <w:b/>
              </w:rPr>
              <w:t xml:space="preserve"> &amp;</w:t>
            </w:r>
            <w:r w:rsidR="00F31AB0" w:rsidRPr="006154F1">
              <w:rPr>
                <w:rFonts w:ascii="Verdana" w:hAnsi="Verdana" w:cs="Arial"/>
                <w:b/>
              </w:rPr>
              <w:t xml:space="preserve"> Operations</w:t>
            </w:r>
            <w:r w:rsidR="00347821">
              <w:rPr>
                <w:rFonts w:ascii="Verdana" w:hAnsi="Verdana" w:cs="Arial"/>
                <w:b/>
              </w:rPr>
              <w:t>.</w:t>
            </w:r>
          </w:p>
          <w:p w14:paraId="4E084691" w14:textId="5764B615" w:rsidR="00475117" w:rsidRDefault="001E5314" w:rsidP="00193AA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b/>
              </w:rPr>
              <w:t>18</w:t>
            </w:r>
            <w:r w:rsidR="00EF65E3">
              <w:rPr>
                <w:rFonts w:ascii="Verdana" w:hAnsi="Verdana" w:cs="Arial"/>
                <w:b/>
              </w:rPr>
              <w:t xml:space="preserve"> </w:t>
            </w:r>
            <w:r w:rsidR="00155345" w:rsidRPr="009A1940">
              <w:rPr>
                <w:rFonts w:ascii="Verdana" w:hAnsi="Verdana" w:cs="Arial"/>
                <w:b/>
              </w:rPr>
              <w:t>years’ experience</w:t>
            </w:r>
            <w:r w:rsidR="00BE0B1E" w:rsidRPr="009A1940">
              <w:rPr>
                <w:rFonts w:ascii="Verdana" w:hAnsi="Verdana" w:cs="Arial"/>
              </w:rPr>
              <w:t xml:space="preserve"> in large </w:t>
            </w:r>
            <w:r w:rsidR="005036F5">
              <w:rPr>
                <w:rFonts w:ascii="Verdana" w:hAnsi="Verdana" w:cs="Arial"/>
              </w:rPr>
              <w:t>scale</w:t>
            </w:r>
            <w:r w:rsidR="00EF65E3">
              <w:rPr>
                <w:rFonts w:ascii="Verdana" w:hAnsi="Verdana" w:cs="Arial"/>
              </w:rPr>
              <w:t xml:space="preserve"> </w:t>
            </w:r>
            <w:r w:rsidR="00BE0B1E" w:rsidRPr="00116473">
              <w:rPr>
                <w:rFonts w:ascii="Verdana" w:hAnsi="Verdana" w:cs="Arial"/>
                <w:b/>
              </w:rPr>
              <w:t xml:space="preserve">EPC </w:t>
            </w:r>
            <w:r w:rsidR="008B3F4B" w:rsidRPr="00116473">
              <w:rPr>
                <w:rFonts w:ascii="Verdana" w:hAnsi="Verdana" w:cs="Arial"/>
                <w:b/>
              </w:rPr>
              <w:t>business</w:t>
            </w:r>
            <w:r w:rsidR="008B3F4B">
              <w:rPr>
                <w:rFonts w:ascii="Verdana" w:hAnsi="Verdana" w:cs="Arial"/>
              </w:rPr>
              <w:t xml:space="preserve"> of Power </w:t>
            </w:r>
            <w:r>
              <w:rPr>
                <w:rFonts w:ascii="Verdana" w:hAnsi="Verdana" w:cs="Arial"/>
              </w:rPr>
              <w:t xml:space="preserve">&amp; Infrastructure </w:t>
            </w:r>
            <w:r w:rsidR="00C604CC">
              <w:rPr>
                <w:rFonts w:ascii="Verdana" w:hAnsi="Verdana" w:cs="Arial"/>
              </w:rPr>
              <w:t>Industry</w:t>
            </w:r>
            <w:r w:rsidR="008B3F4B">
              <w:rPr>
                <w:rFonts w:ascii="Verdana" w:hAnsi="Verdana" w:cs="Arial"/>
              </w:rPr>
              <w:t>.</w:t>
            </w:r>
          </w:p>
          <w:p w14:paraId="4E084693" w14:textId="71EC85C9" w:rsidR="006D5F9E" w:rsidRDefault="00475117" w:rsidP="00193AA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Full exposure of </w:t>
            </w:r>
            <w:r w:rsidRPr="008B3F4B">
              <w:rPr>
                <w:rFonts w:ascii="Verdana" w:hAnsi="Verdana" w:cs="Arial"/>
                <w:b/>
              </w:rPr>
              <w:t xml:space="preserve">Projects </w:t>
            </w:r>
            <w:r w:rsidR="006D5F9E" w:rsidRPr="008B3F4B">
              <w:rPr>
                <w:rFonts w:ascii="Verdana" w:hAnsi="Verdana" w:cs="Arial"/>
                <w:b/>
              </w:rPr>
              <w:t>from start to end</w:t>
            </w:r>
            <w:r w:rsidR="00EF65E3">
              <w:rPr>
                <w:rFonts w:ascii="Verdana" w:hAnsi="Verdana" w:cs="Arial"/>
                <w:b/>
              </w:rPr>
              <w:t xml:space="preserve"> </w:t>
            </w:r>
            <w:r w:rsidR="006D5F9E" w:rsidRPr="008B3F4B">
              <w:rPr>
                <w:rFonts w:ascii="Verdana" w:hAnsi="Verdana" w:cs="Arial"/>
                <w:b/>
              </w:rPr>
              <w:t>Management</w:t>
            </w:r>
            <w:r w:rsidR="006D5F9E">
              <w:rPr>
                <w:rFonts w:ascii="Verdana" w:hAnsi="Verdana" w:cs="Arial"/>
              </w:rPr>
              <w:t xml:space="preserve"> of green field projects.</w:t>
            </w:r>
          </w:p>
          <w:p w14:paraId="19D5637D" w14:textId="4A21B5BB" w:rsidR="00620006" w:rsidRDefault="00620006" w:rsidP="00193AA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 w:cs="Arial"/>
              </w:rPr>
            </w:pPr>
            <w:r w:rsidRPr="0099423E">
              <w:rPr>
                <w:rFonts w:ascii="Verdana" w:hAnsi="Verdana" w:cs="Arial"/>
                <w:b/>
                <w:bCs/>
              </w:rPr>
              <w:t xml:space="preserve">Single point </w:t>
            </w:r>
            <w:r w:rsidR="0099423E" w:rsidRPr="0099423E">
              <w:rPr>
                <w:rFonts w:ascii="Verdana" w:hAnsi="Verdana" w:cs="Arial"/>
                <w:b/>
                <w:bCs/>
              </w:rPr>
              <w:t>responsibility</w:t>
            </w:r>
            <w:r w:rsidR="0099423E">
              <w:rPr>
                <w:rFonts w:ascii="Verdana" w:hAnsi="Verdana" w:cs="Arial"/>
              </w:rPr>
              <w:t xml:space="preserve"> for delivery of project.</w:t>
            </w:r>
          </w:p>
          <w:p w14:paraId="0A45A62C" w14:textId="277CC181" w:rsidR="004379AA" w:rsidRDefault="004379AA" w:rsidP="00193AA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 w:cs="Arial"/>
              </w:rPr>
            </w:pPr>
            <w:r w:rsidRPr="00B93E5D">
              <w:rPr>
                <w:rFonts w:ascii="Verdana" w:hAnsi="Verdana" w:cs="Arial"/>
              </w:rPr>
              <w:t>Experience in</w:t>
            </w:r>
            <w:r>
              <w:rPr>
                <w:rFonts w:ascii="Verdana" w:hAnsi="Verdana" w:cs="Arial"/>
                <w:b/>
                <w:bCs/>
              </w:rPr>
              <w:t xml:space="preserve"> Solar &amp; Wind </w:t>
            </w:r>
            <w:r w:rsidR="00B93E5D">
              <w:rPr>
                <w:rFonts w:ascii="Verdana" w:hAnsi="Verdana" w:cs="Arial"/>
                <w:b/>
                <w:bCs/>
              </w:rPr>
              <w:t>Farm of Renewable Projects.</w:t>
            </w:r>
          </w:p>
          <w:p w14:paraId="4E084694" w14:textId="414C7E8F" w:rsidR="008B3F4B" w:rsidRDefault="008B3F4B" w:rsidP="00193AA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 w:cs="Arial"/>
              </w:rPr>
            </w:pPr>
            <w:r w:rsidRPr="008B3F4B">
              <w:rPr>
                <w:rFonts w:ascii="Verdana" w:hAnsi="Verdana" w:cs="Arial"/>
              </w:rPr>
              <w:t xml:space="preserve">Experience </w:t>
            </w:r>
            <w:r w:rsidR="00AE0316">
              <w:rPr>
                <w:rFonts w:ascii="Verdana" w:hAnsi="Verdana" w:cs="Arial"/>
              </w:rPr>
              <w:t xml:space="preserve">on </w:t>
            </w:r>
            <w:r w:rsidRPr="00BE0B1E">
              <w:rPr>
                <w:rFonts w:ascii="Verdana" w:hAnsi="Verdana" w:cs="Arial"/>
                <w:b/>
              </w:rPr>
              <w:t>250 MW+300 MW+ 660 MW</w:t>
            </w:r>
            <w:r>
              <w:rPr>
                <w:rFonts w:ascii="Verdana" w:hAnsi="Verdana" w:cs="Arial"/>
              </w:rPr>
              <w:t xml:space="preserve"> units with </w:t>
            </w:r>
            <w:r w:rsidRPr="00296E83">
              <w:rPr>
                <w:rFonts w:ascii="Verdana" w:hAnsi="Verdana" w:cs="Arial"/>
                <w:b/>
              </w:rPr>
              <w:t>sub critical and super critical</w:t>
            </w:r>
            <w:r>
              <w:rPr>
                <w:rFonts w:ascii="Verdana" w:hAnsi="Verdana" w:cs="Arial"/>
              </w:rPr>
              <w:t xml:space="preserve"> technology</w:t>
            </w:r>
            <w:r w:rsidR="00A42E25">
              <w:rPr>
                <w:rFonts w:ascii="Verdana" w:hAnsi="Verdana" w:cs="Arial"/>
              </w:rPr>
              <w:t xml:space="preserve"> of Thermal Energy</w:t>
            </w:r>
            <w:r>
              <w:rPr>
                <w:rFonts w:ascii="Verdana" w:hAnsi="Verdana" w:cs="Arial"/>
              </w:rPr>
              <w:t>.</w:t>
            </w:r>
          </w:p>
          <w:p w14:paraId="4E084695" w14:textId="4965A755" w:rsidR="008B3F4B" w:rsidRDefault="008B3F4B" w:rsidP="00193AA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Worked on </w:t>
            </w:r>
            <w:r w:rsidR="00B56C39" w:rsidRPr="00B56C39">
              <w:rPr>
                <w:rFonts w:ascii="Verdana" w:hAnsi="Verdana" w:cs="Arial"/>
                <w:b/>
              </w:rPr>
              <w:t>Toshiba, Doosan</w:t>
            </w:r>
            <w:r w:rsidR="00CC2776">
              <w:rPr>
                <w:rFonts w:ascii="Verdana" w:hAnsi="Verdana" w:cs="Arial"/>
                <w:b/>
              </w:rPr>
              <w:t xml:space="preserve"> </w:t>
            </w:r>
            <w:r w:rsidR="00B56C39" w:rsidRPr="00B56C39">
              <w:rPr>
                <w:rFonts w:ascii="Verdana" w:hAnsi="Verdana" w:cs="Arial"/>
                <w:b/>
              </w:rPr>
              <w:t>,</w:t>
            </w:r>
            <w:r w:rsidRPr="008B3F4B">
              <w:rPr>
                <w:rFonts w:ascii="Verdana" w:hAnsi="Verdana" w:cs="Arial"/>
                <w:b/>
              </w:rPr>
              <w:t xml:space="preserve">BHEL,Alstom </w:t>
            </w:r>
            <w:r w:rsidR="00EB2A01">
              <w:rPr>
                <w:rFonts w:ascii="Verdana" w:hAnsi="Verdana" w:cs="Arial"/>
                <w:b/>
              </w:rPr>
              <w:t xml:space="preserve">&amp; </w:t>
            </w:r>
            <w:r w:rsidRPr="008B3F4B">
              <w:rPr>
                <w:rFonts w:ascii="Verdana" w:hAnsi="Verdana" w:cs="Arial"/>
                <w:b/>
              </w:rPr>
              <w:t>Chinese</w:t>
            </w:r>
            <w:r>
              <w:rPr>
                <w:rFonts w:ascii="Verdana" w:hAnsi="Verdana" w:cs="Arial"/>
              </w:rPr>
              <w:t xml:space="preserve"> uni</w:t>
            </w:r>
            <w:r w:rsidR="00EB2A01">
              <w:rPr>
                <w:rFonts w:ascii="Verdana" w:hAnsi="Verdana" w:cs="Arial"/>
              </w:rPr>
              <w:t>t</w:t>
            </w:r>
          </w:p>
          <w:p w14:paraId="4E084696" w14:textId="77777777" w:rsidR="00116473" w:rsidRDefault="00116473" w:rsidP="00193AA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Full Exposure of </w:t>
            </w:r>
            <w:r w:rsidRPr="00C77BA0">
              <w:rPr>
                <w:rFonts w:ascii="Verdana" w:hAnsi="Verdana" w:cs="Arial"/>
                <w:b/>
              </w:rPr>
              <w:t>BTG &amp; BOP Systems</w:t>
            </w:r>
            <w:r>
              <w:rPr>
                <w:rFonts w:ascii="Verdana" w:hAnsi="Verdana" w:cs="Arial"/>
              </w:rPr>
              <w:t>.</w:t>
            </w:r>
          </w:p>
          <w:p w14:paraId="4E084699" w14:textId="16330218" w:rsidR="009B6E0B" w:rsidRDefault="00293EFC" w:rsidP="00193AA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Experience on </w:t>
            </w:r>
            <w:r w:rsidRPr="00293EFC">
              <w:rPr>
                <w:rFonts w:ascii="Verdana" w:hAnsi="Verdana" w:cs="Arial"/>
                <w:b/>
              </w:rPr>
              <w:t>Water Treatment Plant</w:t>
            </w:r>
            <w:r w:rsidR="00934B1A">
              <w:rPr>
                <w:rFonts w:ascii="Verdana" w:hAnsi="Verdana" w:cs="Arial"/>
                <w:b/>
              </w:rPr>
              <w:t>s</w:t>
            </w:r>
            <w:r w:rsidR="001B4DDA">
              <w:rPr>
                <w:rFonts w:ascii="Verdana" w:hAnsi="Verdana" w:cs="Arial"/>
                <w:b/>
              </w:rPr>
              <w:t>,</w:t>
            </w:r>
            <w:r w:rsidR="00E32833" w:rsidRPr="00293EFC">
              <w:rPr>
                <w:rFonts w:ascii="Verdana" w:hAnsi="Verdana" w:cs="Arial"/>
                <w:b/>
              </w:rPr>
              <w:t xml:space="preserve"> CHP</w:t>
            </w:r>
            <w:r w:rsidR="00FF7268">
              <w:rPr>
                <w:rFonts w:ascii="Verdana" w:hAnsi="Verdana" w:cs="Arial"/>
                <w:b/>
              </w:rPr>
              <w:t xml:space="preserve">, AHP, Fuel Oil, </w:t>
            </w:r>
            <w:r w:rsidR="005A3836">
              <w:rPr>
                <w:rFonts w:ascii="Verdana" w:hAnsi="Verdana" w:cs="Arial"/>
                <w:b/>
              </w:rPr>
              <w:t>fire fighting</w:t>
            </w:r>
            <w:r w:rsidR="001B4DDA">
              <w:rPr>
                <w:rFonts w:ascii="Verdana" w:hAnsi="Verdana" w:cs="Arial"/>
                <w:b/>
              </w:rPr>
              <w:t>,</w:t>
            </w:r>
            <w:r w:rsidR="00287B4D">
              <w:rPr>
                <w:rFonts w:ascii="Verdana" w:hAnsi="Verdana" w:cs="Arial"/>
                <w:b/>
              </w:rPr>
              <w:t>STP,</w:t>
            </w:r>
            <w:r w:rsidR="00FF7268">
              <w:rPr>
                <w:rFonts w:ascii="Verdana" w:hAnsi="Verdana" w:cs="Arial"/>
                <w:b/>
              </w:rPr>
              <w:t>ETP,</w:t>
            </w:r>
            <w:r w:rsidR="00AE33FF">
              <w:rPr>
                <w:rFonts w:ascii="Verdana" w:hAnsi="Verdana" w:cs="Arial"/>
                <w:b/>
              </w:rPr>
              <w:t>Roads,</w:t>
            </w:r>
            <w:r w:rsidR="00934B1A">
              <w:rPr>
                <w:rFonts w:ascii="Verdana" w:hAnsi="Verdana" w:cs="Arial"/>
                <w:b/>
              </w:rPr>
              <w:t xml:space="preserve"> </w:t>
            </w:r>
            <w:r w:rsidR="006E0299">
              <w:rPr>
                <w:rFonts w:ascii="Verdana" w:hAnsi="Verdana" w:cs="Arial"/>
                <w:b/>
              </w:rPr>
              <w:t xml:space="preserve">Chimney </w:t>
            </w:r>
            <w:r w:rsidR="00AA20E4">
              <w:rPr>
                <w:rFonts w:ascii="Verdana" w:hAnsi="Verdana" w:cs="Arial"/>
                <w:b/>
              </w:rPr>
              <w:t>&amp;</w:t>
            </w:r>
            <w:r w:rsidR="008A243C">
              <w:rPr>
                <w:rFonts w:ascii="Verdana" w:hAnsi="Verdana" w:cs="Arial"/>
                <w:b/>
              </w:rPr>
              <w:t xml:space="preserve"> substation</w:t>
            </w:r>
            <w:r w:rsidR="006E0299">
              <w:rPr>
                <w:rFonts w:ascii="Verdana" w:hAnsi="Verdana" w:cs="Arial"/>
              </w:rPr>
              <w:t>.</w:t>
            </w:r>
          </w:p>
          <w:p w14:paraId="4E08469A" w14:textId="1A4CAC4D" w:rsidR="003342E6" w:rsidRDefault="003342E6" w:rsidP="00193AA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Experience on </w:t>
            </w:r>
            <w:r w:rsidRPr="003342E6">
              <w:rPr>
                <w:rFonts w:ascii="Verdana" w:hAnsi="Verdana" w:cs="Arial"/>
                <w:b/>
              </w:rPr>
              <w:t>Construction of Railway track &amp; OHE</w:t>
            </w:r>
            <w:r>
              <w:rPr>
                <w:rFonts w:ascii="Verdana" w:hAnsi="Verdana" w:cs="Arial"/>
              </w:rPr>
              <w:t>.</w:t>
            </w:r>
          </w:p>
          <w:p w14:paraId="4E08469B" w14:textId="1905E50D" w:rsidR="009A1940" w:rsidRPr="008F28B0" w:rsidRDefault="005F5426" w:rsidP="00193AA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</w:rPr>
              <w:t xml:space="preserve">Develop &amp; implement </w:t>
            </w:r>
            <w:r w:rsidR="00D96DCE">
              <w:rPr>
                <w:rFonts w:ascii="Verdana" w:hAnsi="Verdana" w:cs="Arial"/>
                <w:b/>
              </w:rPr>
              <w:t>Master plans</w:t>
            </w:r>
            <w:r>
              <w:rPr>
                <w:rFonts w:ascii="Verdana" w:hAnsi="Verdana" w:cs="Arial"/>
                <w:b/>
              </w:rPr>
              <w:t xml:space="preserve"> for</w:t>
            </w:r>
            <w:r w:rsidR="00D96DCE">
              <w:rPr>
                <w:rFonts w:ascii="Verdana" w:hAnsi="Verdana" w:cs="Arial"/>
                <w:b/>
              </w:rPr>
              <w:t xml:space="preserve"> </w:t>
            </w:r>
            <w:r w:rsidR="00D96DCE" w:rsidRPr="008F28B0">
              <w:rPr>
                <w:rFonts w:ascii="Verdana" w:hAnsi="Verdana" w:cs="Arial"/>
                <w:b/>
              </w:rPr>
              <w:t>Execution</w:t>
            </w:r>
            <w:r w:rsidR="00FD01A9">
              <w:rPr>
                <w:rFonts w:ascii="Verdana" w:hAnsi="Verdana" w:cs="Arial"/>
                <w:b/>
              </w:rPr>
              <w:t xml:space="preserve"> </w:t>
            </w:r>
            <w:r w:rsidR="00222357" w:rsidRPr="008F28B0">
              <w:rPr>
                <w:rFonts w:ascii="Verdana" w:hAnsi="Verdana" w:cs="Arial"/>
                <w:b/>
              </w:rPr>
              <w:t>&amp; Commissioning</w:t>
            </w:r>
            <w:r>
              <w:rPr>
                <w:rFonts w:ascii="Verdana" w:hAnsi="Verdana" w:cs="Arial"/>
                <w:b/>
              </w:rPr>
              <w:t xml:space="preserve"> , Handing over &amp; close</w:t>
            </w:r>
            <w:r w:rsidR="007D0F81">
              <w:rPr>
                <w:rFonts w:ascii="Verdana" w:hAnsi="Verdana" w:cs="Arial"/>
                <w:b/>
              </w:rPr>
              <w:t xml:space="preserve"> out of project</w:t>
            </w:r>
            <w:r w:rsidR="000A7483" w:rsidRPr="008F28B0">
              <w:rPr>
                <w:rFonts w:ascii="Verdana" w:hAnsi="Verdana" w:cs="Arial"/>
                <w:b/>
              </w:rPr>
              <w:t>.</w:t>
            </w:r>
          </w:p>
          <w:p w14:paraId="4E08469C" w14:textId="778060F9" w:rsidR="003342E6" w:rsidRPr="003342E6" w:rsidRDefault="00C10FFB" w:rsidP="003342E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Experience on </w:t>
            </w:r>
            <w:r w:rsidR="003342E6">
              <w:rPr>
                <w:rFonts w:ascii="Verdana" w:hAnsi="Verdana"/>
                <w:b/>
                <w:iCs/>
              </w:rPr>
              <w:t>Primavera</w:t>
            </w:r>
            <w:r w:rsidR="00EF7281">
              <w:rPr>
                <w:rFonts w:ascii="Verdana" w:hAnsi="Verdana"/>
                <w:b/>
                <w:iCs/>
              </w:rPr>
              <w:t xml:space="preserve">, </w:t>
            </w:r>
            <w:r w:rsidRPr="00D96DCE">
              <w:rPr>
                <w:rFonts w:ascii="Verdana" w:hAnsi="Verdana"/>
                <w:b/>
                <w:iCs/>
              </w:rPr>
              <w:t xml:space="preserve"> M S Project </w:t>
            </w:r>
            <w:r w:rsidR="00EF7281">
              <w:rPr>
                <w:rFonts w:ascii="Verdana" w:hAnsi="Verdana"/>
                <w:b/>
                <w:iCs/>
              </w:rPr>
              <w:t xml:space="preserve">, SAP </w:t>
            </w:r>
            <w:r w:rsidR="003342E6">
              <w:rPr>
                <w:rFonts w:ascii="Verdana" w:hAnsi="Verdana"/>
                <w:iCs/>
              </w:rPr>
              <w:t>software</w:t>
            </w:r>
            <w:r w:rsidR="00EF7281">
              <w:rPr>
                <w:rFonts w:ascii="Verdana" w:hAnsi="Verdana"/>
                <w:iCs/>
              </w:rPr>
              <w:t>s</w:t>
            </w:r>
            <w:r w:rsidR="003342E6">
              <w:rPr>
                <w:rFonts w:ascii="Verdana" w:hAnsi="Verdana"/>
                <w:iCs/>
              </w:rPr>
              <w:t>.</w:t>
            </w:r>
          </w:p>
          <w:p w14:paraId="4E08469D" w14:textId="77777777" w:rsidR="00461B74" w:rsidRPr="00D04AA7" w:rsidRDefault="009A1940" w:rsidP="00D04A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 w:cs="Arial"/>
              </w:rPr>
            </w:pPr>
            <w:r w:rsidRPr="009A1940">
              <w:rPr>
                <w:rFonts w:ascii="Verdana" w:hAnsi="Verdana" w:cs="Arial"/>
              </w:rPr>
              <w:t xml:space="preserve">An enterprising </w:t>
            </w:r>
            <w:r w:rsidR="00D96DCE">
              <w:rPr>
                <w:rFonts w:ascii="Verdana" w:hAnsi="Verdana" w:cs="Arial"/>
                <w:b/>
              </w:rPr>
              <w:t>L</w:t>
            </w:r>
            <w:r w:rsidRPr="00D96DCE">
              <w:rPr>
                <w:rFonts w:ascii="Verdana" w:hAnsi="Verdana" w:cs="Arial"/>
                <w:b/>
              </w:rPr>
              <w:t>eader with ability of mentoring</w:t>
            </w:r>
            <w:r w:rsidRPr="009A1940">
              <w:rPr>
                <w:rFonts w:ascii="Verdana" w:hAnsi="Verdana" w:cs="Arial"/>
              </w:rPr>
              <w:t xml:space="preserve"> multi-functional team towards meeting </w:t>
            </w:r>
            <w:r w:rsidR="00461B74" w:rsidRPr="009A1940">
              <w:rPr>
                <w:rFonts w:ascii="Verdana" w:hAnsi="Verdana" w:cs="Arial"/>
              </w:rPr>
              <w:t>organizations</w:t>
            </w:r>
            <w:r w:rsidRPr="009A1940">
              <w:rPr>
                <w:rFonts w:ascii="Verdana" w:hAnsi="Verdana" w:cs="Arial"/>
              </w:rPr>
              <w:t xml:space="preserve"> goals.</w:t>
            </w:r>
          </w:p>
          <w:p w14:paraId="4E08469E" w14:textId="120CDE57" w:rsidR="00F972D8" w:rsidRPr="00D04AA7" w:rsidRDefault="000A0FC8" w:rsidP="000B1F0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 w:cs="Arial"/>
              </w:rPr>
            </w:pPr>
            <w:r w:rsidRPr="000A0FC8">
              <w:rPr>
                <w:rFonts w:ascii="Verdana" w:hAnsi="Verdana" w:cs="Arial"/>
              </w:rPr>
              <w:t>Rich exposure of</w:t>
            </w:r>
            <w:r>
              <w:rPr>
                <w:rFonts w:ascii="Verdana" w:hAnsi="Verdana" w:cs="Arial"/>
                <w:b/>
              </w:rPr>
              <w:t xml:space="preserve"> </w:t>
            </w:r>
            <w:r w:rsidR="0039492D">
              <w:rPr>
                <w:rFonts w:ascii="Verdana" w:hAnsi="Verdana" w:cs="Arial"/>
                <w:b/>
              </w:rPr>
              <w:t xml:space="preserve">Full </w:t>
            </w:r>
            <w:r>
              <w:rPr>
                <w:rFonts w:ascii="Verdana" w:hAnsi="Verdana" w:cs="Arial"/>
                <w:b/>
              </w:rPr>
              <w:t xml:space="preserve">Project </w:t>
            </w:r>
            <w:r w:rsidR="00F07735">
              <w:rPr>
                <w:rFonts w:ascii="Verdana" w:hAnsi="Verdana" w:cs="Arial"/>
                <w:b/>
              </w:rPr>
              <w:t>life cycle</w:t>
            </w:r>
            <w:r w:rsidR="008F4AFB">
              <w:rPr>
                <w:rFonts w:ascii="Verdana" w:hAnsi="Verdana" w:cs="Arial"/>
                <w:b/>
              </w:rPr>
              <w:t xml:space="preserve"> of Infra &amp; Power</w:t>
            </w:r>
            <w:r w:rsidR="00F07735">
              <w:rPr>
                <w:rFonts w:ascii="Verdana" w:hAnsi="Verdana" w:cs="Arial"/>
                <w:b/>
              </w:rPr>
              <w:t>.</w:t>
            </w:r>
          </w:p>
          <w:p w14:paraId="4E08469F" w14:textId="0D8AF9F3" w:rsidR="007D198D" w:rsidRDefault="00D04AA7" w:rsidP="00E14A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 w:cs="Arial"/>
                <w:b/>
              </w:rPr>
            </w:pPr>
            <w:r w:rsidRPr="00D04AA7">
              <w:rPr>
                <w:rFonts w:ascii="Verdana" w:hAnsi="Verdana" w:cs="Arial"/>
                <w:b/>
              </w:rPr>
              <w:t>Commissioned Projects</w:t>
            </w:r>
            <w:r>
              <w:rPr>
                <w:rFonts w:ascii="Verdana" w:hAnsi="Verdana" w:cs="Arial"/>
              </w:rPr>
              <w:t xml:space="preserve"> within </w:t>
            </w:r>
            <w:r w:rsidR="0081797D" w:rsidRPr="00D04AA7">
              <w:rPr>
                <w:rFonts w:ascii="Verdana" w:hAnsi="Verdana" w:cs="Arial"/>
                <w:b/>
              </w:rPr>
              <w:t>Schedule,</w:t>
            </w:r>
            <w:r w:rsidRPr="00D04AA7">
              <w:rPr>
                <w:rFonts w:ascii="Verdana" w:hAnsi="Verdana" w:cs="Arial"/>
                <w:b/>
              </w:rPr>
              <w:t xml:space="preserve"> Budget </w:t>
            </w:r>
            <w:r w:rsidRPr="00D04AA7">
              <w:rPr>
                <w:rFonts w:ascii="Verdana" w:hAnsi="Verdana" w:cs="Arial"/>
              </w:rPr>
              <w:t>with</w:t>
            </w:r>
            <w:r w:rsidR="00EF65E3">
              <w:rPr>
                <w:rFonts w:ascii="Verdana" w:hAnsi="Verdana" w:cs="Arial"/>
              </w:rPr>
              <w:t xml:space="preserve"> </w:t>
            </w:r>
            <w:r w:rsidR="00B92661">
              <w:rPr>
                <w:rFonts w:ascii="Verdana" w:hAnsi="Verdana" w:cs="Arial"/>
                <w:b/>
              </w:rPr>
              <w:t>S</w:t>
            </w:r>
            <w:r w:rsidRPr="00D04AA7">
              <w:rPr>
                <w:rFonts w:ascii="Verdana" w:hAnsi="Verdana" w:cs="Arial"/>
                <w:b/>
              </w:rPr>
              <w:t xml:space="preserve">afety </w:t>
            </w:r>
            <w:r w:rsidRPr="00D04AA7">
              <w:rPr>
                <w:rFonts w:ascii="Verdana" w:hAnsi="Verdana" w:cs="Arial"/>
              </w:rPr>
              <w:t>and</w:t>
            </w:r>
            <w:r w:rsidRPr="00D04AA7">
              <w:rPr>
                <w:rFonts w:ascii="Verdana" w:hAnsi="Verdana" w:cs="Arial"/>
                <w:b/>
              </w:rPr>
              <w:t xml:space="preserve"> Quality.</w:t>
            </w:r>
          </w:p>
          <w:p w14:paraId="27A3A018" w14:textId="294A2E1E" w:rsidR="0018592B" w:rsidRPr="00E14AA6" w:rsidRDefault="0018592B" w:rsidP="00E14A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 w:cs="Arial"/>
                <w:b/>
              </w:rPr>
            </w:pPr>
            <w:r w:rsidRPr="0000435F">
              <w:rPr>
                <w:rFonts w:ascii="Verdana" w:hAnsi="Verdana" w:cs="Arial"/>
                <w:bCs/>
              </w:rPr>
              <w:t>Through leadership, man</w:t>
            </w:r>
            <w:r w:rsidR="005B0E6F" w:rsidRPr="0000435F">
              <w:rPr>
                <w:rFonts w:ascii="Verdana" w:hAnsi="Verdana" w:cs="Arial"/>
                <w:bCs/>
              </w:rPr>
              <w:t xml:space="preserve">agerial , technical </w:t>
            </w:r>
            <w:r w:rsidR="00B81ED7" w:rsidRPr="0000435F">
              <w:rPr>
                <w:rFonts w:ascii="Verdana" w:hAnsi="Verdana" w:cs="Arial"/>
                <w:bCs/>
              </w:rPr>
              <w:t xml:space="preserve"> &amp;</w:t>
            </w:r>
            <w:r w:rsidR="00B81ED7">
              <w:rPr>
                <w:rFonts w:ascii="Verdana" w:hAnsi="Verdana" w:cs="Arial"/>
                <w:b/>
              </w:rPr>
              <w:t xml:space="preserve"> collaborative approach </w:t>
            </w:r>
            <w:r w:rsidR="00B81ED7" w:rsidRPr="0000435F">
              <w:rPr>
                <w:rFonts w:ascii="Verdana" w:hAnsi="Verdana" w:cs="Arial"/>
                <w:bCs/>
              </w:rPr>
              <w:t xml:space="preserve">to Project Management </w:t>
            </w:r>
            <w:r w:rsidR="0000435F" w:rsidRPr="0000435F">
              <w:rPr>
                <w:rFonts w:ascii="Verdana" w:hAnsi="Verdana" w:cs="Arial"/>
                <w:bCs/>
              </w:rPr>
              <w:t>&amp; coordination</w:t>
            </w:r>
            <w:r w:rsidR="00322E04">
              <w:rPr>
                <w:rFonts w:ascii="Verdana" w:hAnsi="Verdana" w:cs="Arial"/>
                <w:bCs/>
              </w:rPr>
              <w:t>.</w:t>
            </w:r>
          </w:p>
          <w:p w14:paraId="4E0846A0" w14:textId="626B2BCC" w:rsidR="00045494" w:rsidRPr="00FE0CCE" w:rsidRDefault="004E1628" w:rsidP="00FE0CCE">
            <w:pPr>
              <w:pStyle w:val="ListParagraph"/>
              <w:numPr>
                <w:ilvl w:val="0"/>
                <w:numId w:val="2"/>
              </w:numPr>
              <w:pBdr>
                <w:bottom w:val="single" w:sz="6" w:space="2" w:color="auto"/>
              </w:pBdr>
              <w:shd w:val="pct10" w:color="auto" w:fill="auto"/>
              <w:spacing w:after="120"/>
              <w:ind w:left="400" w:right="-155"/>
              <w:rPr>
                <w:rFonts w:eastAsia="Batang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Batang"/>
                <w:b/>
                <w:bCs/>
                <w:color w:val="000000"/>
                <w:sz w:val="28"/>
                <w:szCs w:val="28"/>
              </w:rPr>
              <w:t>Key Impact Areas</w:t>
            </w:r>
            <w:r w:rsidR="002D07DF">
              <w:rPr>
                <w:rFonts w:eastAsia="Batang"/>
                <w:b/>
                <w:bCs/>
                <w:color w:val="000000"/>
                <w:sz w:val="28"/>
                <w:szCs w:val="28"/>
              </w:rPr>
              <w:t>:</w:t>
            </w:r>
          </w:p>
          <w:p w14:paraId="4E0846A1" w14:textId="447C1DD5" w:rsidR="004874B3" w:rsidRPr="007A015D" w:rsidRDefault="000E48D6" w:rsidP="007A015D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Project Management</w:t>
            </w:r>
            <w:r w:rsidR="006B1CA3">
              <w:rPr>
                <w:rFonts w:ascii="Verdana" w:hAnsi="Verdana" w:cs="Arial"/>
              </w:rPr>
              <w:t>.</w:t>
            </w:r>
          </w:p>
          <w:p w14:paraId="4E0846A2" w14:textId="5D22F732" w:rsidR="00B42263" w:rsidRPr="00880AE0" w:rsidRDefault="00880AE0" w:rsidP="00B42263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rPr>
                <w:rFonts w:ascii="Verdana" w:hAnsi="Verdana" w:cs="Arial"/>
              </w:rPr>
            </w:pPr>
            <w:r w:rsidRPr="00880AE0">
              <w:rPr>
                <w:rFonts w:ascii="Verdana" w:hAnsi="Verdana" w:cs="Arial"/>
              </w:rPr>
              <w:t>Construction Management.</w:t>
            </w:r>
          </w:p>
          <w:p w14:paraId="4E0846A3" w14:textId="3C0F090C" w:rsidR="0038238E" w:rsidRPr="00880AE0" w:rsidRDefault="000059E6" w:rsidP="0038238E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Analytical</w:t>
            </w:r>
            <w:r w:rsidR="00F04052">
              <w:rPr>
                <w:rFonts w:ascii="Verdana" w:hAnsi="Verdana" w:cs="Arial"/>
              </w:rPr>
              <w:t xml:space="preserve"> </w:t>
            </w:r>
            <w:r>
              <w:rPr>
                <w:rFonts w:ascii="Verdana" w:hAnsi="Verdana" w:cs="Arial"/>
              </w:rPr>
              <w:t xml:space="preserve">thinking &amp; </w:t>
            </w:r>
            <w:r w:rsidR="00C90E9C">
              <w:rPr>
                <w:rFonts w:ascii="Verdana" w:hAnsi="Verdana" w:cs="Arial"/>
              </w:rPr>
              <w:t>Risk Management</w:t>
            </w:r>
            <w:r w:rsidR="0038238E">
              <w:rPr>
                <w:rFonts w:ascii="Verdana" w:hAnsi="Verdana" w:cs="Arial"/>
              </w:rPr>
              <w:t xml:space="preserve">. </w:t>
            </w:r>
          </w:p>
          <w:p w14:paraId="4E0846A4" w14:textId="77777777" w:rsidR="006B1CA3" w:rsidRPr="006B1CA3" w:rsidRDefault="00C90E9C" w:rsidP="00B42263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rPr>
                <w:rFonts w:eastAsia="Batang"/>
                <w:color w:val="000000"/>
              </w:rPr>
            </w:pPr>
            <w:r>
              <w:rPr>
                <w:rFonts w:ascii="Verdana" w:hAnsi="Verdana" w:cs="Arial"/>
              </w:rPr>
              <w:t xml:space="preserve">Contract </w:t>
            </w:r>
            <w:r w:rsidR="007E193A">
              <w:rPr>
                <w:rFonts w:ascii="Verdana" w:hAnsi="Verdana" w:cs="Arial"/>
              </w:rPr>
              <w:t xml:space="preserve">&amp; Issue </w:t>
            </w:r>
            <w:r>
              <w:rPr>
                <w:rFonts w:ascii="Verdana" w:hAnsi="Verdana" w:cs="Arial"/>
              </w:rPr>
              <w:t>Management.</w:t>
            </w:r>
          </w:p>
          <w:p w14:paraId="4E0846A5" w14:textId="3CF75FC6" w:rsidR="006B1CA3" w:rsidRPr="006B1CA3" w:rsidRDefault="006B1CA3" w:rsidP="006B1CA3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rPr>
                <w:rFonts w:eastAsia="Batang"/>
                <w:color w:val="000000"/>
              </w:rPr>
            </w:pPr>
            <w:r>
              <w:rPr>
                <w:rFonts w:ascii="Verdana" w:hAnsi="Verdana" w:cs="Arial"/>
              </w:rPr>
              <w:t>Team M</w:t>
            </w:r>
            <w:r w:rsidRPr="004874B3">
              <w:rPr>
                <w:rFonts w:ascii="Verdana" w:hAnsi="Verdana" w:cs="Arial"/>
              </w:rPr>
              <w:t>anagement</w:t>
            </w:r>
            <w:r w:rsidR="00FB0B30">
              <w:rPr>
                <w:rFonts w:ascii="Verdana" w:hAnsi="Verdana" w:cs="Arial"/>
              </w:rPr>
              <w:t xml:space="preserve"> &amp; Motivator.</w:t>
            </w:r>
          </w:p>
          <w:p w14:paraId="4E0846A6" w14:textId="4F52A1B0" w:rsidR="0038238E" w:rsidRPr="00E14AA6" w:rsidRDefault="00553529" w:rsidP="00E14AA6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rPr>
                <w:rFonts w:eastAsia="Batang"/>
                <w:color w:val="000000"/>
              </w:rPr>
            </w:pPr>
            <w:r>
              <w:rPr>
                <w:rFonts w:ascii="Verdana" w:hAnsi="Verdana" w:cs="Arial"/>
              </w:rPr>
              <w:t xml:space="preserve">Communication </w:t>
            </w:r>
            <w:r w:rsidR="00151F58">
              <w:rPr>
                <w:rFonts w:ascii="Verdana" w:hAnsi="Verdana" w:cs="Arial"/>
              </w:rPr>
              <w:t xml:space="preserve">&amp; </w:t>
            </w:r>
            <w:r w:rsidR="00FE0CCE">
              <w:rPr>
                <w:rFonts w:ascii="Verdana" w:hAnsi="Verdana" w:cs="Arial"/>
              </w:rPr>
              <w:t>Presentation skills.</w:t>
            </w:r>
          </w:p>
          <w:p w14:paraId="4E0846A7" w14:textId="77777777" w:rsidR="00723029" w:rsidRPr="00222357" w:rsidRDefault="00795D3F" w:rsidP="00222357">
            <w:pPr>
              <w:pStyle w:val="ListParagraph"/>
              <w:numPr>
                <w:ilvl w:val="0"/>
                <w:numId w:val="2"/>
              </w:numPr>
              <w:pBdr>
                <w:bottom w:val="single" w:sz="6" w:space="2" w:color="auto"/>
              </w:pBdr>
              <w:shd w:val="pct10" w:color="auto" w:fill="auto"/>
              <w:spacing w:after="120"/>
              <w:ind w:left="400" w:right="-155"/>
              <w:rPr>
                <w:rFonts w:eastAsia="Batang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Batang"/>
                <w:b/>
                <w:bCs/>
                <w:color w:val="000000"/>
                <w:sz w:val="28"/>
                <w:szCs w:val="28"/>
              </w:rPr>
              <w:t xml:space="preserve">EXPERIENCE </w:t>
            </w:r>
            <w:r w:rsidR="002D07DF">
              <w:rPr>
                <w:rFonts w:eastAsia="Batang"/>
                <w:b/>
                <w:bCs/>
                <w:color w:val="000000"/>
                <w:sz w:val="28"/>
                <w:szCs w:val="28"/>
              </w:rPr>
              <w:t xml:space="preserve"> :</w:t>
            </w:r>
          </w:p>
          <w:p w14:paraId="4E0846A8" w14:textId="56198915" w:rsidR="00372F2B" w:rsidRDefault="00A04DE2" w:rsidP="00372F2B">
            <w:pPr>
              <w:tabs>
                <w:tab w:val="left" w:pos="0"/>
              </w:tabs>
              <w:rPr>
                <w:rFonts w:ascii="Verdana" w:hAnsi="Verdana"/>
                <w:b/>
                <w:u w:val="dotted"/>
              </w:rPr>
            </w:pPr>
            <w:r>
              <w:rPr>
                <w:rFonts w:ascii="Verdana" w:hAnsi="Verdana"/>
                <w:b/>
                <w:u w:val="dotted"/>
              </w:rPr>
              <w:t>Adani Green Energy Ltd</w:t>
            </w:r>
            <w:r w:rsidR="005A64DF">
              <w:rPr>
                <w:rFonts w:ascii="Verdana" w:hAnsi="Verdana"/>
                <w:b/>
                <w:u w:val="dotted"/>
              </w:rPr>
              <w:t xml:space="preserve"> : </w:t>
            </w:r>
            <w:r w:rsidR="002873F3">
              <w:rPr>
                <w:rFonts w:ascii="Verdana" w:hAnsi="Verdana"/>
                <w:b/>
                <w:u w:val="dotted"/>
              </w:rPr>
              <w:t>Ahmadabad</w:t>
            </w:r>
            <w:r w:rsidR="005A64DF">
              <w:rPr>
                <w:rFonts w:ascii="Verdana" w:hAnsi="Verdana"/>
                <w:b/>
                <w:u w:val="dotted"/>
              </w:rPr>
              <w:t xml:space="preserve"> :</w:t>
            </w:r>
            <w:r w:rsidR="002873F3">
              <w:rPr>
                <w:rFonts w:ascii="Verdana" w:hAnsi="Verdana"/>
                <w:b/>
                <w:u w:val="dotted"/>
              </w:rPr>
              <w:t xml:space="preserve"> Jan</w:t>
            </w:r>
            <w:r w:rsidR="005A64DF">
              <w:rPr>
                <w:rFonts w:ascii="Verdana" w:hAnsi="Verdana"/>
                <w:b/>
                <w:u w:val="dotted"/>
              </w:rPr>
              <w:t>-</w:t>
            </w:r>
            <w:r w:rsidR="002873F3">
              <w:rPr>
                <w:rFonts w:ascii="Verdana" w:hAnsi="Verdana"/>
                <w:b/>
                <w:u w:val="dotted"/>
              </w:rPr>
              <w:t>20</w:t>
            </w:r>
            <w:r w:rsidR="00372F2B">
              <w:rPr>
                <w:rFonts w:ascii="Verdana" w:hAnsi="Verdana"/>
                <w:b/>
                <w:u w:val="dotted"/>
              </w:rPr>
              <w:t xml:space="preserve"> till Present</w:t>
            </w:r>
          </w:p>
          <w:p w14:paraId="4E0846A9" w14:textId="6CC789B6" w:rsidR="00372F2B" w:rsidRPr="00372F2B" w:rsidRDefault="002873F3" w:rsidP="00372F2B">
            <w:pPr>
              <w:tabs>
                <w:tab w:val="left" w:pos="0"/>
              </w:tabs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Senoir </w:t>
            </w:r>
            <w:r w:rsidR="00372F2B" w:rsidRPr="00372F2B">
              <w:rPr>
                <w:rFonts w:ascii="Verdana" w:hAnsi="Verdana"/>
                <w:b/>
              </w:rPr>
              <w:t>Manager :</w:t>
            </w:r>
            <w:r w:rsidR="00CE332D">
              <w:rPr>
                <w:rFonts w:ascii="Verdana" w:hAnsi="Verdana"/>
                <w:b/>
              </w:rPr>
              <w:t xml:space="preserve"> Projects</w:t>
            </w:r>
          </w:p>
          <w:p w14:paraId="4E0846AA" w14:textId="4BD2446E" w:rsidR="00372F2B" w:rsidRDefault="00BE3D65" w:rsidP="00372F2B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Leading Corporate Team </w:t>
            </w:r>
            <w:r w:rsidR="00D926CD">
              <w:rPr>
                <w:rFonts w:ascii="Verdana" w:hAnsi="Verdana"/>
              </w:rPr>
              <w:t>in PMO</w:t>
            </w:r>
            <w:r w:rsidR="00A847F2">
              <w:rPr>
                <w:rFonts w:ascii="Verdana" w:hAnsi="Verdana"/>
              </w:rPr>
              <w:t xml:space="preserve"> (CEO)</w:t>
            </w:r>
            <w:r w:rsidR="00D926CD">
              <w:rPr>
                <w:rFonts w:ascii="Verdana" w:hAnsi="Verdana"/>
              </w:rPr>
              <w:t xml:space="preserve"> from Head office.</w:t>
            </w:r>
          </w:p>
          <w:p w14:paraId="4E0846AB" w14:textId="088651AA" w:rsidR="00372F2B" w:rsidRDefault="00E223A6" w:rsidP="00372F2B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Establishment of P</w:t>
            </w:r>
            <w:r w:rsidR="003129C7">
              <w:rPr>
                <w:rFonts w:ascii="Verdana" w:hAnsi="Verdana"/>
              </w:rPr>
              <w:t xml:space="preserve">roject </w:t>
            </w:r>
            <w:r>
              <w:rPr>
                <w:rFonts w:ascii="Verdana" w:hAnsi="Verdana"/>
              </w:rPr>
              <w:t>Monitoring</w:t>
            </w:r>
            <w:r w:rsidR="00372F2B">
              <w:rPr>
                <w:rFonts w:ascii="Verdana" w:hAnsi="Verdana"/>
              </w:rPr>
              <w:t xml:space="preserve"> System at </w:t>
            </w:r>
            <w:r w:rsidR="00C763E9">
              <w:rPr>
                <w:rFonts w:ascii="Verdana" w:hAnsi="Verdana"/>
              </w:rPr>
              <w:t>Head office</w:t>
            </w:r>
            <w:r w:rsidR="00372F2B">
              <w:rPr>
                <w:rFonts w:ascii="Verdana" w:hAnsi="Verdana"/>
              </w:rPr>
              <w:t>.</w:t>
            </w:r>
          </w:p>
          <w:p w14:paraId="4E0846AC" w14:textId="77777777" w:rsidR="00372F2B" w:rsidRDefault="00E223A6" w:rsidP="00372F2B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Preparation of </w:t>
            </w:r>
            <w:r w:rsidR="000C76FB">
              <w:rPr>
                <w:rFonts w:ascii="Verdana" w:hAnsi="Verdana"/>
              </w:rPr>
              <w:t xml:space="preserve">Master EPC Schedule &amp; Packages wise L4 </w:t>
            </w:r>
            <w:r>
              <w:rPr>
                <w:rFonts w:ascii="Verdana" w:hAnsi="Verdana"/>
              </w:rPr>
              <w:t>erection &amp;</w:t>
            </w:r>
            <w:r w:rsidR="00372F2B">
              <w:rPr>
                <w:rFonts w:ascii="Verdana" w:hAnsi="Verdana"/>
              </w:rPr>
              <w:t xml:space="preserve"> commissioning</w:t>
            </w:r>
            <w:r>
              <w:rPr>
                <w:rFonts w:ascii="Verdana" w:hAnsi="Verdana"/>
              </w:rPr>
              <w:t xml:space="preserve"> Schedule</w:t>
            </w:r>
            <w:r w:rsidR="00372F2B">
              <w:rPr>
                <w:rFonts w:ascii="Verdana" w:hAnsi="Verdana"/>
              </w:rPr>
              <w:t>.</w:t>
            </w:r>
          </w:p>
          <w:p w14:paraId="4E0846AD" w14:textId="77777777" w:rsidR="00372F2B" w:rsidRDefault="00E223A6" w:rsidP="00372F2B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Conduction of review meetings with Vendors &amp; Head office</w:t>
            </w:r>
            <w:r w:rsidR="00372F2B">
              <w:rPr>
                <w:rFonts w:ascii="Verdana" w:hAnsi="Verdana"/>
              </w:rPr>
              <w:t>.</w:t>
            </w:r>
          </w:p>
          <w:p w14:paraId="4E0846AE" w14:textId="77777777" w:rsidR="00BB4F18" w:rsidRPr="007720DD" w:rsidRDefault="00E223A6" w:rsidP="00372F2B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Preparation of Weekly &amp; Monthly Reports.</w:t>
            </w:r>
          </w:p>
          <w:p w14:paraId="4E0846AF" w14:textId="77777777" w:rsidR="009A6AF3" w:rsidRPr="009A6AF3" w:rsidRDefault="009A6AF3" w:rsidP="002D07DF">
            <w:pPr>
              <w:pStyle w:val="ListParagraph"/>
              <w:tabs>
                <w:tab w:val="left" w:pos="0"/>
              </w:tabs>
              <w:ind w:left="0"/>
              <w:rPr>
                <w:rFonts w:eastAsia="Batang"/>
                <w:color w:val="000000"/>
              </w:rPr>
            </w:pPr>
          </w:p>
        </w:tc>
      </w:tr>
      <w:tr w:rsidR="002D07DF" w14:paraId="4E08470F" w14:textId="77777777" w:rsidTr="000E5A11">
        <w:trPr>
          <w:trHeight w:hRule="exact" w:val="13655"/>
        </w:trPr>
        <w:tc>
          <w:tcPr>
            <w:tcW w:w="310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pct10" w:color="auto" w:fill="auto"/>
          </w:tcPr>
          <w:p w14:paraId="4E0846B1" w14:textId="77777777" w:rsidR="00035D40" w:rsidRDefault="00035D40" w:rsidP="00035D40"/>
          <w:p w14:paraId="4E0846B2" w14:textId="77777777" w:rsidR="00D1452F" w:rsidRPr="00C5578E" w:rsidRDefault="00D1452F" w:rsidP="00D1452F">
            <w:pPr>
              <w:rPr>
                <w:b/>
                <w:bCs/>
                <w:color w:val="7F0000"/>
                <w:sz w:val="24"/>
                <w:szCs w:val="24"/>
                <w:u w:val="single"/>
              </w:rPr>
            </w:pPr>
            <w:r w:rsidRPr="00C5578E">
              <w:rPr>
                <w:b/>
                <w:bCs/>
                <w:color w:val="7F0000"/>
                <w:sz w:val="24"/>
                <w:szCs w:val="24"/>
                <w:u w:val="single"/>
              </w:rPr>
              <w:t>PERSONAL DATA</w:t>
            </w:r>
          </w:p>
          <w:p w14:paraId="4E0846B3" w14:textId="77777777" w:rsidR="00D1452F" w:rsidRPr="00C5578E" w:rsidRDefault="00D1452F" w:rsidP="00D1452F">
            <w:pPr>
              <w:rPr>
                <w:b/>
                <w:bCs/>
                <w:color w:val="7F0000"/>
                <w:sz w:val="24"/>
                <w:szCs w:val="24"/>
                <w:u w:val="single"/>
              </w:rPr>
            </w:pPr>
          </w:p>
          <w:p w14:paraId="4E0846B4" w14:textId="77777777" w:rsidR="00D1452F" w:rsidRPr="00E2591B" w:rsidRDefault="00D1452F" w:rsidP="00D1452F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 w:rsidRPr="00AE41ED">
              <w:rPr>
                <w:rFonts w:ascii="Verdana" w:hAnsi="Verdana"/>
                <w:b/>
              </w:rPr>
              <w:t>Father’s Name</w:t>
            </w:r>
            <w:r>
              <w:rPr>
                <w:rFonts w:ascii="Verdana" w:hAnsi="Verdana"/>
              </w:rPr>
              <w:tab/>
            </w:r>
            <w:r w:rsidRPr="00F12273">
              <w:rPr>
                <w:rFonts w:ascii="Verdana" w:hAnsi="Verdana"/>
              </w:rPr>
              <w:t xml:space="preserve">: </w:t>
            </w:r>
            <w:r w:rsidRPr="00E2591B">
              <w:rPr>
                <w:rFonts w:ascii="Verdana" w:hAnsi="Verdana"/>
              </w:rPr>
              <w:t>Sh. Arjun Sao</w:t>
            </w:r>
          </w:p>
          <w:p w14:paraId="4E0846B5" w14:textId="77777777" w:rsidR="00D1452F" w:rsidRPr="00E2591B" w:rsidRDefault="00D1452F" w:rsidP="00D1452F">
            <w:pPr>
              <w:widowControl/>
              <w:numPr>
                <w:ilvl w:val="0"/>
                <w:numId w:val="16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 w:rsidRPr="00AE41ED">
              <w:rPr>
                <w:rFonts w:ascii="Verdana" w:hAnsi="Verdana"/>
                <w:b/>
              </w:rPr>
              <w:t>Mother’s Name</w:t>
            </w:r>
            <w:r w:rsidRPr="00E2591B">
              <w:rPr>
                <w:rFonts w:ascii="Verdana" w:hAnsi="Verdana"/>
              </w:rPr>
              <w:tab/>
              <w:t>: Smt. Jaimanti Sao</w:t>
            </w:r>
          </w:p>
          <w:p w14:paraId="4E0846B6" w14:textId="77777777" w:rsidR="00D1452F" w:rsidRPr="00E2591B" w:rsidRDefault="00D1452F" w:rsidP="00D1452F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 w:rsidRPr="00AE41ED">
              <w:rPr>
                <w:rFonts w:ascii="Verdana" w:hAnsi="Verdana"/>
                <w:b/>
              </w:rPr>
              <w:t>Date of Birth</w:t>
            </w:r>
            <w:r w:rsidRPr="00E2591B">
              <w:rPr>
                <w:rFonts w:ascii="Verdana" w:hAnsi="Verdana"/>
              </w:rPr>
              <w:tab/>
              <w:t>: 16</w:t>
            </w:r>
            <w:r w:rsidRPr="00E2591B">
              <w:rPr>
                <w:rFonts w:ascii="Verdana" w:hAnsi="Verdana"/>
                <w:vertAlign w:val="superscript"/>
              </w:rPr>
              <w:t>th</w:t>
            </w:r>
            <w:r w:rsidRPr="00E2591B">
              <w:rPr>
                <w:rFonts w:ascii="Verdana" w:hAnsi="Verdana"/>
              </w:rPr>
              <w:t xml:space="preserve"> Jan 1979</w:t>
            </w:r>
          </w:p>
          <w:p w14:paraId="4E0846B7" w14:textId="77777777" w:rsidR="00D1452F" w:rsidRPr="00F12273" w:rsidRDefault="00D1452F" w:rsidP="00D1452F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 w:rsidRPr="00AE41ED">
              <w:rPr>
                <w:rFonts w:ascii="Verdana" w:hAnsi="Verdana"/>
                <w:b/>
                <w:bCs/>
              </w:rPr>
              <w:t>Sex</w:t>
            </w:r>
            <w:r>
              <w:rPr>
                <w:rFonts w:ascii="Verdana" w:hAnsi="Verdana"/>
                <w:bCs/>
              </w:rPr>
              <w:tab/>
            </w:r>
            <w:r w:rsidRPr="00F12273">
              <w:rPr>
                <w:rFonts w:ascii="Verdana" w:hAnsi="Verdana"/>
                <w:bCs/>
              </w:rPr>
              <w:t>:</w:t>
            </w:r>
            <w:r w:rsidRPr="00F12273">
              <w:rPr>
                <w:rFonts w:ascii="Verdana" w:hAnsi="Verdana"/>
              </w:rPr>
              <w:t>Male</w:t>
            </w:r>
          </w:p>
          <w:p w14:paraId="4E0846B8" w14:textId="77777777" w:rsidR="00D1452F" w:rsidRDefault="00D1452F" w:rsidP="00D1452F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rPr>
                <w:rFonts w:ascii="Verdana" w:hAnsi="Verdana"/>
              </w:rPr>
            </w:pPr>
            <w:r w:rsidRPr="00AE41ED">
              <w:rPr>
                <w:rFonts w:ascii="Verdana" w:hAnsi="Verdana"/>
                <w:b/>
                <w:bCs/>
              </w:rPr>
              <w:t>Marital Status</w:t>
            </w:r>
            <w:r>
              <w:rPr>
                <w:rFonts w:ascii="Verdana" w:hAnsi="Verdana"/>
                <w:bCs/>
              </w:rPr>
              <w:tab/>
            </w:r>
            <w:r w:rsidRPr="00F12273">
              <w:rPr>
                <w:rFonts w:ascii="Verdana" w:hAnsi="Verdana"/>
                <w:bCs/>
              </w:rPr>
              <w:t>:</w:t>
            </w:r>
            <w:r>
              <w:rPr>
                <w:rFonts w:ascii="Verdana" w:hAnsi="Verdana"/>
              </w:rPr>
              <w:t xml:space="preserve">Married            (Spouse:         Gitanjali Sao,       Son1 : Nikhil Sao, </w:t>
            </w:r>
          </w:p>
          <w:p w14:paraId="4E0846B9" w14:textId="77777777" w:rsidR="00D1452F" w:rsidRPr="00F12273" w:rsidRDefault="00D1452F" w:rsidP="00D1452F">
            <w:pPr>
              <w:widowControl/>
              <w:autoSpaceDE/>
              <w:autoSpaceDN/>
              <w:adjustRightInd/>
              <w:ind w:left="360"/>
              <w:rPr>
                <w:rFonts w:ascii="Verdana" w:hAnsi="Verdana"/>
              </w:rPr>
            </w:pPr>
            <w:r w:rsidRPr="006B18AB">
              <w:rPr>
                <w:rFonts w:ascii="Verdana" w:hAnsi="Verdana"/>
                <w:bCs/>
              </w:rPr>
              <w:t xml:space="preserve">Son2 </w:t>
            </w:r>
            <w:r w:rsidRPr="006B18AB">
              <w:rPr>
                <w:rFonts w:ascii="Verdana" w:hAnsi="Verdana"/>
              </w:rPr>
              <w:t>:</w:t>
            </w:r>
            <w:r>
              <w:rPr>
                <w:rFonts w:ascii="Verdana" w:hAnsi="Verdana"/>
              </w:rPr>
              <w:t>Mohit Sao)</w:t>
            </w:r>
          </w:p>
          <w:p w14:paraId="4E0846BA" w14:textId="77777777" w:rsidR="00D1452F" w:rsidRPr="00F12273" w:rsidRDefault="00D1452F" w:rsidP="00D1452F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 w:rsidRPr="00AE41ED">
              <w:rPr>
                <w:rFonts w:ascii="Verdana" w:hAnsi="Verdana"/>
                <w:b/>
                <w:bCs/>
              </w:rPr>
              <w:t>Nationality</w:t>
            </w:r>
            <w:r w:rsidRPr="00AE41ED">
              <w:rPr>
                <w:rFonts w:ascii="Verdana" w:hAnsi="Verdana"/>
                <w:b/>
                <w:bCs/>
              </w:rPr>
              <w:tab/>
            </w:r>
            <w:r>
              <w:rPr>
                <w:rFonts w:ascii="Verdana" w:hAnsi="Verdana"/>
                <w:bCs/>
              </w:rPr>
              <w:t xml:space="preserve">:  </w:t>
            </w:r>
            <w:r w:rsidRPr="00F12273">
              <w:rPr>
                <w:rFonts w:ascii="Verdana" w:hAnsi="Verdana"/>
                <w:bCs/>
              </w:rPr>
              <w:t>Indian</w:t>
            </w:r>
          </w:p>
          <w:p w14:paraId="4E0846BB" w14:textId="77777777" w:rsidR="00D1452F" w:rsidRPr="00F12273" w:rsidRDefault="00D1452F" w:rsidP="00D1452F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 w:rsidRPr="00AE41ED">
              <w:rPr>
                <w:rFonts w:ascii="Verdana" w:hAnsi="Verdana"/>
                <w:b/>
              </w:rPr>
              <w:t>Languages</w:t>
            </w:r>
            <w:r w:rsidRPr="00AE41ED">
              <w:rPr>
                <w:rFonts w:ascii="Verdana" w:hAnsi="Verdana"/>
                <w:b/>
              </w:rPr>
              <w:tab/>
            </w:r>
            <w:r>
              <w:rPr>
                <w:rFonts w:ascii="Verdana" w:hAnsi="Verdana"/>
              </w:rPr>
              <w:t>:  English,</w:t>
            </w:r>
            <w:r w:rsidRPr="00E2591B">
              <w:rPr>
                <w:rFonts w:ascii="Verdana" w:hAnsi="Verdana"/>
              </w:rPr>
              <w:t>Hindi</w:t>
            </w:r>
            <w:r>
              <w:rPr>
                <w:rFonts w:ascii="Verdana" w:hAnsi="Verdana"/>
              </w:rPr>
              <w:t>, Marathi</w:t>
            </w:r>
          </w:p>
          <w:p w14:paraId="4E0846BC" w14:textId="77777777" w:rsidR="00D1452F" w:rsidRDefault="00D1452F" w:rsidP="00D1452F">
            <w:pPr>
              <w:rPr>
                <w:b/>
                <w:bCs/>
                <w:color w:val="7F0000"/>
                <w:u w:val="single"/>
              </w:rPr>
            </w:pPr>
          </w:p>
          <w:p w14:paraId="4E0846BD" w14:textId="77777777" w:rsidR="006D4259" w:rsidRPr="00B3146B" w:rsidRDefault="006D4259" w:rsidP="00D1452F">
            <w:pPr>
              <w:rPr>
                <w:b/>
                <w:bCs/>
                <w:color w:val="7F0000"/>
                <w:u w:val="single"/>
              </w:rPr>
            </w:pPr>
          </w:p>
          <w:p w14:paraId="4E0846BE" w14:textId="77777777" w:rsidR="00760E4B" w:rsidRDefault="00760E4B" w:rsidP="00035D40"/>
          <w:p w14:paraId="4E0846BF" w14:textId="258DFD50" w:rsidR="0089501D" w:rsidRDefault="00BC6C87" w:rsidP="0089501D">
            <w:pPr>
              <w:pStyle w:val="Heading3"/>
              <w:keepNext/>
              <w:tabs>
                <w:tab w:val="left" w:pos="1335"/>
                <w:tab w:val="left" w:pos="1425"/>
              </w:tabs>
              <w:rPr>
                <w:b/>
                <w:bCs/>
                <w:color w:val="7F0000"/>
                <w:sz w:val="24"/>
                <w:szCs w:val="24"/>
                <w:u w:val="single"/>
              </w:rPr>
            </w:pPr>
            <w:r>
              <w:rPr>
                <w:b/>
                <w:bCs/>
                <w:color w:val="7F0000"/>
                <w:sz w:val="24"/>
                <w:szCs w:val="24"/>
                <w:u w:val="single"/>
              </w:rPr>
              <w:t>Software skil</w:t>
            </w:r>
            <w:r w:rsidR="007E1604">
              <w:rPr>
                <w:b/>
                <w:bCs/>
                <w:color w:val="7F0000"/>
                <w:sz w:val="24"/>
                <w:szCs w:val="24"/>
                <w:u w:val="single"/>
              </w:rPr>
              <w:t>l</w:t>
            </w:r>
            <w:r>
              <w:rPr>
                <w:b/>
                <w:bCs/>
                <w:color w:val="7F0000"/>
                <w:sz w:val="24"/>
                <w:szCs w:val="24"/>
                <w:u w:val="single"/>
              </w:rPr>
              <w:t>s</w:t>
            </w:r>
          </w:p>
          <w:p w14:paraId="4E0846C0" w14:textId="77777777" w:rsidR="00035D40" w:rsidRDefault="00035D40" w:rsidP="00035D40"/>
          <w:p w14:paraId="4E0846C2" w14:textId="731BEF56" w:rsidR="0089501D" w:rsidRDefault="009863B2" w:rsidP="0089501D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Primavera.</w:t>
            </w:r>
          </w:p>
          <w:p w14:paraId="11B99D6C" w14:textId="3A8B0205" w:rsidR="00BC6C87" w:rsidRPr="0089501D" w:rsidRDefault="00BC6C87" w:rsidP="0089501D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MS Project</w:t>
            </w:r>
          </w:p>
          <w:p w14:paraId="19229622" w14:textId="4F7B3E68" w:rsidR="00BC6C87" w:rsidRPr="008F7D80" w:rsidRDefault="00BC6C87" w:rsidP="00035D4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 w:rsidRPr="008F7D80">
              <w:rPr>
                <w:rFonts w:ascii="Verdana" w:hAnsi="Verdana"/>
              </w:rPr>
              <w:t>SAP</w:t>
            </w:r>
          </w:p>
          <w:p w14:paraId="4E0846C5" w14:textId="7364B018" w:rsidR="00760E4B" w:rsidRPr="007E1604" w:rsidRDefault="0089501D" w:rsidP="00035D4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</w:pPr>
            <w:r w:rsidRPr="003820B1">
              <w:rPr>
                <w:rFonts w:ascii="Verdana" w:hAnsi="Verdana"/>
              </w:rPr>
              <w:t>CAD/CAM</w:t>
            </w:r>
            <w:r w:rsidR="00E22B47">
              <w:rPr>
                <w:rFonts w:ascii="Verdana" w:hAnsi="Verdana"/>
              </w:rPr>
              <w:t>-</w:t>
            </w:r>
            <w:r w:rsidRPr="003820B1">
              <w:rPr>
                <w:rFonts w:ascii="Verdana" w:hAnsi="Verdana"/>
              </w:rPr>
              <w:t xml:space="preserve"> Ideas</w:t>
            </w:r>
          </w:p>
          <w:p w14:paraId="62BF6D4A" w14:textId="302D5069" w:rsidR="007E1604" w:rsidRDefault="007E1604" w:rsidP="00035D40">
            <w:pPr>
              <w:widowControl/>
              <w:numPr>
                <w:ilvl w:val="0"/>
                <w:numId w:val="15"/>
              </w:numPr>
              <w:autoSpaceDE/>
              <w:autoSpaceDN/>
              <w:adjustRightInd/>
              <w:jc w:val="both"/>
            </w:pPr>
            <w:r>
              <w:rPr>
                <w:rFonts w:ascii="Verdana" w:hAnsi="Verdana"/>
              </w:rPr>
              <w:t>MS Office.</w:t>
            </w:r>
          </w:p>
          <w:p w14:paraId="4E0846C6" w14:textId="77777777" w:rsidR="00AE41ED" w:rsidRDefault="00AE41ED" w:rsidP="00035D40"/>
          <w:p w14:paraId="4E0846C7" w14:textId="77777777" w:rsidR="003820B1" w:rsidRDefault="003820B1" w:rsidP="00035D40"/>
          <w:p w14:paraId="4E0846C8" w14:textId="77777777" w:rsidR="00035D40" w:rsidRDefault="00035D40" w:rsidP="00035D40">
            <w:pPr>
              <w:pStyle w:val="Heading3"/>
              <w:keepNext/>
              <w:tabs>
                <w:tab w:val="left" w:pos="1335"/>
                <w:tab w:val="left" w:pos="1425"/>
              </w:tabs>
              <w:rPr>
                <w:b/>
                <w:bCs/>
                <w:color w:val="7F0000"/>
                <w:sz w:val="24"/>
                <w:szCs w:val="24"/>
                <w:u w:val="single"/>
              </w:rPr>
            </w:pPr>
            <w:r w:rsidRPr="00C5578E">
              <w:rPr>
                <w:b/>
                <w:bCs/>
                <w:color w:val="7F0000"/>
                <w:sz w:val="24"/>
                <w:szCs w:val="24"/>
                <w:u w:val="single"/>
              </w:rPr>
              <w:t>HOBBIES</w:t>
            </w:r>
          </w:p>
          <w:p w14:paraId="4E0846C9" w14:textId="77777777" w:rsidR="00035D40" w:rsidRPr="00C5578E" w:rsidRDefault="00035D40" w:rsidP="00035D40"/>
          <w:p w14:paraId="4E0846CA" w14:textId="77777777" w:rsidR="00760E4B" w:rsidRPr="00760E4B" w:rsidRDefault="00035D40" w:rsidP="00035D40">
            <w:pPr>
              <w:tabs>
                <w:tab w:val="left" w:pos="360"/>
                <w:tab w:val="left" w:pos="1335"/>
                <w:tab w:val="left" w:pos="1425"/>
              </w:tabs>
              <w:rPr>
                <w:rFonts w:ascii="Verdana" w:hAnsi="Verdana"/>
              </w:rPr>
            </w:pPr>
            <w:r w:rsidRPr="00760E4B">
              <w:rPr>
                <w:rFonts w:ascii="Verdana" w:hAnsi="Verdana"/>
              </w:rPr>
              <w:t xml:space="preserve">Reading, </w:t>
            </w:r>
          </w:p>
          <w:p w14:paraId="4E0846CB" w14:textId="77777777" w:rsidR="00035D40" w:rsidRDefault="00035D40" w:rsidP="00035D40">
            <w:pPr>
              <w:tabs>
                <w:tab w:val="left" w:pos="360"/>
                <w:tab w:val="left" w:pos="1335"/>
                <w:tab w:val="left" w:pos="1425"/>
              </w:tabs>
              <w:rPr>
                <w:rFonts w:ascii="Verdana" w:hAnsi="Verdana"/>
              </w:rPr>
            </w:pPr>
            <w:r w:rsidRPr="00760E4B">
              <w:rPr>
                <w:rFonts w:ascii="Verdana" w:hAnsi="Verdana"/>
              </w:rPr>
              <w:t xml:space="preserve">Internet Surfing, </w:t>
            </w:r>
          </w:p>
          <w:p w14:paraId="4E0846CC" w14:textId="77777777" w:rsidR="00760E4B" w:rsidRPr="00760E4B" w:rsidRDefault="00760E4B" w:rsidP="00035D40">
            <w:pPr>
              <w:tabs>
                <w:tab w:val="left" w:pos="360"/>
                <w:tab w:val="left" w:pos="1335"/>
                <w:tab w:val="left" w:pos="1425"/>
              </w:tabs>
              <w:rPr>
                <w:rFonts w:ascii="Verdana" w:hAnsi="Verdana"/>
              </w:rPr>
            </w:pPr>
            <w:r w:rsidRPr="00AB1AAB">
              <w:rPr>
                <w:rFonts w:ascii="Verdana" w:hAnsi="Verdana"/>
              </w:rPr>
              <w:t xml:space="preserve">Playing </w:t>
            </w:r>
            <w:r w:rsidR="003820B1">
              <w:rPr>
                <w:rFonts w:ascii="Verdana" w:hAnsi="Verdana"/>
              </w:rPr>
              <w:t>Cricket,</w:t>
            </w:r>
          </w:p>
          <w:p w14:paraId="4E0846CD" w14:textId="77777777" w:rsidR="00760E4B" w:rsidRPr="003820B1" w:rsidRDefault="00760E4B" w:rsidP="00760E4B">
            <w:pPr>
              <w:widowControl/>
              <w:autoSpaceDE/>
              <w:autoSpaceDN/>
              <w:adjustRightInd/>
              <w:rPr>
                <w:rFonts w:ascii="Verdana" w:hAnsi="Verdana"/>
              </w:rPr>
            </w:pPr>
            <w:r w:rsidRPr="003820B1">
              <w:rPr>
                <w:rFonts w:ascii="Verdana" w:hAnsi="Verdana"/>
              </w:rPr>
              <w:t>Plant Visits</w:t>
            </w:r>
            <w:r w:rsidR="003820B1">
              <w:rPr>
                <w:rFonts w:ascii="Verdana" w:hAnsi="Verdana"/>
              </w:rPr>
              <w:t>.</w:t>
            </w:r>
          </w:p>
          <w:p w14:paraId="4E0846CE" w14:textId="77777777" w:rsidR="00760E4B" w:rsidRDefault="00760E4B" w:rsidP="00035D40">
            <w:pPr>
              <w:tabs>
                <w:tab w:val="left" w:pos="360"/>
                <w:tab w:val="left" w:pos="1335"/>
                <w:tab w:val="left" w:pos="1425"/>
              </w:tabs>
              <w:rPr>
                <w:rFonts w:ascii="Verdana" w:hAnsi="Verdana"/>
              </w:rPr>
            </w:pPr>
          </w:p>
          <w:p w14:paraId="4E0846CF" w14:textId="77777777" w:rsidR="00EC5DB9" w:rsidRDefault="00EC5DB9" w:rsidP="00035D40">
            <w:pPr>
              <w:tabs>
                <w:tab w:val="left" w:pos="360"/>
                <w:tab w:val="left" w:pos="1335"/>
                <w:tab w:val="left" w:pos="1425"/>
              </w:tabs>
              <w:rPr>
                <w:rFonts w:ascii="Verdana" w:hAnsi="Verdana"/>
              </w:rPr>
            </w:pPr>
          </w:p>
          <w:p w14:paraId="4E0846D0" w14:textId="77777777" w:rsidR="002D07DF" w:rsidRDefault="002D07DF" w:rsidP="00DD50E9">
            <w:pPr>
              <w:pStyle w:val="Heading5"/>
              <w:keepNext/>
              <w:rPr>
                <w:b/>
                <w:bCs/>
                <w:color w:val="7F0000"/>
                <w:sz w:val="24"/>
                <w:szCs w:val="24"/>
              </w:rPr>
            </w:pPr>
          </w:p>
          <w:p w14:paraId="4E0846D1" w14:textId="77777777" w:rsidR="009863B2" w:rsidRDefault="009863B2" w:rsidP="009863B2">
            <w:pPr>
              <w:pStyle w:val="Heading3"/>
              <w:keepNext/>
              <w:tabs>
                <w:tab w:val="left" w:pos="1335"/>
                <w:tab w:val="left" w:pos="1425"/>
              </w:tabs>
              <w:rPr>
                <w:b/>
                <w:bCs/>
                <w:color w:val="7F0000"/>
                <w:sz w:val="24"/>
                <w:szCs w:val="24"/>
                <w:u w:val="single"/>
              </w:rPr>
            </w:pPr>
            <w:r>
              <w:rPr>
                <w:b/>
                <w:bCs/>
                <w:color w:val="7F0000"/>
                <w:sz w:val="24"/>
                <w:szCs w:val="24"/>
                <w:u w:val="single"/>
              </w:rPr>
              <w:t>PRESENT CTC</w:t>
            </w:r>
          </w:p>
          <w:p w14:paraId="4E0846D2" w14:textId="77777777" w:rsidR="009863B2" w:rsidRPr="00C5578E" w:rsidRDefault="009863B2" w:rsidP="009863B2"/>
          <w:p w14:paraId="4E0846D3" w14:textId="5932C7F0" w:rsidR="009863B2" w:rsidRDefault="00F71EEF" w:rsidP="009863B2">
            <w:pPr>
              <w:widowControl/>
              <w:autoSpaceDE/>
              <w:autoSpaceDN/>
              <w:adjustRightInd/>
              <w:rPr>
                <w:rFonts w:ascii="Verdana" w:hAnsi="Verdana"/>
                <w:bCs/>
                <w:lang w:val="de-DE"/>
              </w:rPr>
            </w:pPr>
            <w:r>
              <w:rPr>
                <w:sz w:val="24"/>
                <w:szCs w:val="28"/>
              </w:rPr>
              <w:t>Fixed :INR</w:t>
            </w:r>
            <w:r w:rsidR="009E5EA6">
              <w:rPr>
                <w:sz w:val="24"/>
                <w:szCs w:val="28"/>
              </w:rPr>
              <w:t xml:space="preserve"> </w:t>
            </w:r>
            <w:r w:rsidR="007D4631">
              <w:rPr>
                <w:rFonts w:ascii="Verdana" w:hAnsi="Verdana"/>
                <w:bCs/>
                <w:lang w:val="de-DE"/>
              </w:rPr>
              <w:t>3</w:t>
            </w:r>
            <w:r w:rsidR="00CB070B">
              <w:rPr>
                <w:rFonts w:ascii="Verdana" w:hAnsi="Verdana"/>
                <w:bCs/>
                <w:lang w:val="de-DE"/>
              </w:rPr>
              <w:t>9</w:t>
            </w:r>
            <w:r w:rsidR="00811AD4">
              <w:rPr>
                <w:rFonts w:ascii="Verdana" w:hAnsi="Verdana"/>
                <w:bCs/>
                <w:lang w:val="de-DE"/>
              </w:rPr>
              <w:t>.</w:t>
            </w:r>
            <w:r w:rsidR="00CA525E">
              <w:rPr>
                <w:rFonts w:ascii="Verdana" w:hAnsi="Verdana"/>
                <w:bCs/>
                <w:lang w:val="de-DE"/>
              </w:rPr>
              <w:t>5</w:t>
            </w:r>
            <w:r w:rsidR="009863B2">
              <w:rPr>
                <w:rFonts w:ascii="Verdana" w:hAnsi="Verdana"/>
                <w:bCs/>
                <w:lang w:val="de-DE"/>
              </w:rPr>
              <w:t xml:space="preserve"> Lacs / p.a. </w:t>
            </w:r>
          </w:p>
          <w:p w14:paraId="0C2D2F5D" w14:textId="06BB37A4" w:rsidR="00F71EEF" w:rsidRDefault="00F71EEF" w:rsidP="009863B2">
            <w:pPr>
              <w:widowControl/>
              <w:autoSpaceDE/>
              <w:autoSpaceDN/>
              <w:adjustRightInd/>
              <w:rPr>
                <w:rFonts w:ascii="Verdana" w:hAnsi="Verdana"/>
                <w:bCs/>
                <w:lang w:val="de-DE"/>
              </w:rPr>
            </w:pPr>
            <w:r>
              <w:rPr>
                <w:rFonts w:ascii="Verdana" w:hAnsi="Verdana"/>
                <w:bCs/>
                <w:lang w:val="de-DE"/>
              </w:rPr>
              <w:t>Variable : 10%</w:t>
            </w:r>
            <w:r w:rsidR="00F36B7C">
              <w:rPr>
                <w:rFonts w:ascii="Verdana" w:hAnsi="Verdana"/>
                <w:bCs/>
                <w:lang w:val="de-DE"/>
              </w:rPr>
              <w:t xml:space="preserve"> (PLI)</w:t>
            </w:r>
          </w:p>
          <w:p w14:paraId="575242A7" w14:textId="4BE60633" w:rsidR="00F36B7C" w:rsidRDefault="00F36B7C" w:rsidP="009863B2">
            <w:pPr>
              <w:widowControl/>
              <w:autoSpaceDE/>
              <w:autoSpaceDN/>
              <w:adjustRightInd/>
              <w:rPr>
                <w:rFonts w:ascii="Verdana" w:hAnsi="Verdana"/>
                <w:bCs/>
                <w:lang w:val="de-DE"/>
              </w:rPr>
            </w:pPr>
            <w:r>
              <w:rPr>
                <w:rFonts w:ascii="Verdana" w:hAnsi="Verdana"/>
                <w:bCs/>
                <w:lang w:val="de-DE"/>
              </w:rPr>
              <w:t xml:space="preserve">Total : </w:t>
            </w:r>
            <w:r w:rsidR="00FD0876">
              <w:rPr>
                <w:rFonts w:ascii="Verdana" w:hAnsi="Verdana"/>
                <w:bCs/>
                <w:lang w:val="de-DE"/>
              </w:rPr>
              <w:t xml:space="preserve">INR </w:t>
            </w:r>
            <w:r w:rsidR="00192732">
              <w:rPr>
                <w:rFonts w:ascii="Verdana" w:hAnsi="Verdana"/>
                <w:bCs/>
                <w:lang w:val="de-DE"/>
              </w:rPr>
              <w:t xml:space="preserve">44 </w:t>
            </w:r>
            <w:r w:rsidR="00FD0876">
              <w:rPr>
                <w:rFonts w:ascii="Verdana" w:hAnsi="Verdana"/>
                <w:bCs/>
                <w:lang w:val="de-DE"/>
              </w:rPr>
              <w:t>Lacs / p.a.</w:t>
            </w:r>
          </w:p>
          <w:p w14:paraId="4E0846D7" w14:textId="77777777" w:rsidR="009863B2" w:rsidRDefault="009863B2" w:rsidP="009863B2"/>
          <w:p w14:paraId="4E0846D8" w14:textId="77777777" w:rsidR="00EC5DB9" w:rsidRDefault="00EC5DB9" w:rsidP="009863B2"/>
          <w:p w14:paraId="4E0846D9" w14:textId="77777777" w:rsidR="009863B2" w:rsidRDefault="009863B2" w:rsidP="009863B2"/>
          <w:p w14:paraId="4E0846DA" w14:textId="77777777" w:rsidR="009863B2" w:rsidRDefault="009863B2" w:rsidP="009863B2">
            <w:pPr>
              <w:rPr>
                <w:b/>
                <w:bCs/>
                <w:color w:val="7F0000"/>
                <w:sz w:val="24"/>
                <w:szCs w:val="24"/>
                <w:u w:val="single"/>
              </w:rPr>
            </w:pPr>
            <w:r w:rsidRPr="000B415E">
              <w:rPr>
                <w:b/>
                <w:bCs/>
                <w:color w:val="7F0000"/>
                <w:sz w:val="24"/>
                <w:szCs w:val="24"/>
                <w:u w:val="single"/>
              </w:rPr>
              <w:t>Team Size Managed</w:t>
            </w:r>
          </w:p>
          <w:p w14:paraId="4E0846DB" w14:textId="77777777" w:rsidR="009863B2" w:rsidRPr="000B415E" w:rsidRDefault="009863B2" w:rsidP="009863B2">
            <w:pPr>
              <w:rPr>
                <w:b/>
                <w:bCs/>
                <w:color w:val="7F0000"/>
                <w:sz w:val="24"/>
                <w:szCs w:val="24"/>
                <w:u w:val="single"/>
              </w:rPr>
            </w:pPr>
          </w:p>
          <w:p w14:paraId="4E0846DC" w14:textId="77777777" w:rsidR="009863B2" w:rsidRPr="00760E4B" w:rsidRDefault="009863B2" w:rsidP="009863B2">
            <w:pPr>
              <w:rPr>
                <w:rFonts w:ascii="Verdana" w:hAnsi="Verdana"/>
              </w:rPr>
            </w:pPr>
            <w:r w:rsidRPr="00760E4B">
              <w:rPr>
                <w:rFonts w:ascii="Verdana" w:hAnsi="Verdana"/>
              </w:rPr>
              <w:t xml:space="preserve">More than </w:t>
            </w:r>
            <w:r w:rsidR="006112AC">
              <w:rPr>
                <w:rFonts w:ascii="Verdana" w:hAnsi="Verdana"/>
              </w:rPr>
              <w:t>30</w:t>
            </w:r>
            <w:r>
              <w:rPr>
                <w:rFonts w:ascii="Verdana" w:hAnsi="Verdana"/>
              </w:rPr>
              <w:t xml:space="preserve"> nos.</w:t>
            </w:r>
          </w:p>
          <w:p w14:paraId="4E0846DD" w14:textId="77777777" w:rsidR="009863B2" w:rsidRPr="009863B2" w:rsidRDefault="009863B2" w:rsidP="009863B2"/>
        </w:tc>
        <w:tc>
          <w:tcPr>
            <w:tcW w:w="73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4E0846DE" w14:textId="77777777" w:rsidR="002D07DF" w:rsidRPr="004D351D" w:rsidRDefault="00A06C10" w:rsidP="00801699">
            <w:pPr>
              <w:pStyle w:val="ListParagraph"/>
              <w:numPr>
                <w:ilvl w:val="0"/>
                <w:numId w:val="11"/>
              </w:numPr>
              <w:pBdr>
                <w:bottom w:val="single" w:sz="4" w:space="1" w:color="auto"/>
              </w:pBdr>
              <w:shd w:val="pct10" w:color="auto" w:fill="auto"/>
              <w:spacing w:after="120"/>
              <w:ind w:right="-155"/>
              <w:rPr>
                <w:b/>
                <w:sz w:val="28"/>
                <w:szCs w:val="28"/>
              </w:rPr>
            </w:pPr>
            <w:r>
              <w:rPr>
                <w:rFonts w:eastAsia="Batang"/>
                <w:b/>
                <w:bCs/>
                <w:color w:val="000000"/>
                <w:sz w:val="28"/>
                <w:szCs w:val="28"/>
              </w:rPr>
              <w:t>EXPERIENCE</w:t>
            </w:r>
            <w:r w:rsidRPr="004D351D">
              <w:rPr>
                <w:b/>
                <w:sz w:val="28"/>
                <w:szCs w:val="28"/>
              </w:rPr>
              <w:t>:</w:t>
            </w:r>
            <w:r w:rsidR="00EF4C06">
              <w:rPr>
                <w:b/>
                <w:sz w:val="28"/>
                <w:szCs w:val="28"/>
              </w:rPr>
              <w:t xml:space="preserve"> Continues…</w:t>
            </w:r>
          </w:p>
          <w:p w14:paraId="7BD573AD" w14:textId="3A0F41E4" w:rsidR="00191748" w:rsidRPr="00191748" w:rsidRDefault="004341F6" w:rsidP="00801699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rPr>
                <w:rFonts w:ascii="Verdana" w:hAnsi="Verdana"/>
                <w:b/>
                <w:u w:val="dotted"/>
              </w:rPr>
            </w:pPr>
            <w:r>
              <w:rPr>
                <w:rFonts w:ascii="Verdana" w:hAnsi="Verdana"/>
                <w:b/>
                <w:u w:val="dotted"/>
              </w:rPr>
              <w:t xml:space="preserve">Managing multiple projects </w:t>
            </w:r>
            <w:r w:rsidRPr="004341F6">
              <w:rPr>
                <w:rFonts w:ascii="Verdana" w:hAnsi="Verdana"/>
                <w:bCs/>
                <w:u w:val="dotted"/>
              </w:rPr>
              <w:t>from Corporate office</w:t>
            </w:r>
            <w:r>
              <w:rPr>
                <w:rFonts w:ascii="Verdana" w:hAnsi="Verdana"/>
                <w:b/>
                <w:u w:val="dotted"/>
              </w:rPr>
              <w:t>.</w:t>
            </w:r>
          </w:p>
          <w:p w14:paraId="4E0846E2" w14:textId="4E85B9C6" w:rsidR="00C379AB" w:rsidRPr="00801699" w:rsidRDefault="00C379AB" w:rsidP="00801699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rPr>
                <w:rFonts w:ascii="Verdana" w:hAnsi="Verdana"/>
                <w:b/>
                <w:u w:val="dotted"/>
              </w:rPr>
            </w:pPr>
            <w:r>
              <w:rPr>
                <w:rFonts w:ascii="Verdana" w:hAnsi="Verdana"/>
              </w:rPr>
              <w:t xml:space="preserve">Delivering </w:t>
            </w:r>
            <w:r w:rsidRPr="004341F6">
              <w:rPr>
                <w:rFonts w:ascii="Verdana" w:hAnsi="Verdana"/>
                <w:b/>
                <w:bCs/>
              </w:rPr>
              <w:t>Presentation to Management</w:t>
            </w:r>
            <w:r>
              <w:rPr>
                <w:rFonts w:ascii="Verdana" w:hAnsi="Verdana"/>
              </w:rPr>
              <w:t xml:space="preserve"> on Project progress</w:t>
            </w:r>
            <w:r w:rsidR="003F6AF4">
              <w:rPr>
                <w:rFonts w:ascii="Verdana" w:hAnsi="Verdana"/>
              </w:rPr>
              <w:t xml:space="preserve"> of wind &amp; Solar Farms</w:t>
            </w:r>
            <w:r w:rsidR="0089780A">
              <w:rPr>
                <w:rFonts w:ascii="Verdana" w:hAnsi="Verdana"/>
              </w:rPr>
              <w:t xml:space="preserve"> of Renewable business.</w:t>
            </w:r>
          </w:p>
          <w:p w14:paraId="4E0846E4" w14:textId="6347EDA1" w:rsidR="00C379AB" w:rsidRPr="00956BFD" w:rsidRDefault="00C379AB" w:rsidP="00801699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rPr>
                <w:rFonts w:ascii="Verdana" w:hAnsi="Verdana"/>
                <w:b/>
                <w:u w:val="dotted"/>
              </w:rPr>
            </w:pPr>
            <w:r>
              <w:rPr>
                <w:rFonts w:ascii="Verdana" w:hAnsi="Verdana"/>
              </w:rPr>
              <w:t xml:space="preserve">Review of </w:t>
            </w:r>
            <w:r w:rsidR="000619B3">
              <w:rPr>
                <w:rFonts w:ascii="Verdana" w:hAnsi="Verdana"/>
              </w:rPr>
              <w:t>schedules &amp; progress</w:t>
            </w:r>
            <w:r w:rsidR="003F6AF4">
              <w:rPr>
                <w:rFonts w:ascii="Verdana" w:hAnsi="Verdana"/>
              </w:rPr>
              <w:t xml:space="preserve"> with cross functional teams</w:t>
            </w:r>
          </w:p>
          <w:p w14:paraId="41237A31" w14:textId="171FC28D" w:rsidR="00956BFD" w:rsidRPr="00602484" w:rsidRDefault="00956BFD" w:rsidP="00801699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rPr>
                <w:rFonts w:ascii="Verdana" w:hAnsi="Verdana"/>
                <w:b/>
                <w:u w:val="dotted"/>
              </w:rPr>
            </w:pPr>
            <w:r>
              <w:rPr>
                <w:rFonts w:ascii="Verdana" w:hAnsi="Verdana"/>
              </w:rPr>
              <w:t xml:space="preserve">Single point responsibility for Project delivery </w:t>
            </w:r>
            <w:r w:rsidR="000619B3">
              <w:rPr>
                <w:rFonts w:ascii="Verdana" w:hAnsi="Verdana"/>
              </w:rPr>
              <w:t>till handing</w:t>
            </w:r>
            <w:r w:rsidR="00602484">
              <w:rPr>
                <w:rFonts w:ascii="Verdana" w:hAnsi="Verdana"/>
              </w:rPr>
              <w:t>.</w:t>
            </w:r>
          </w:p>
          <w:p w14:paraId="387759F0" w14:textId="59471F74" w:rsidR="00602484" w:rsidRDefault="00CD392A" w:rsidP="00801699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rPr>
                <w:rFonts w:ascii="Verdana" w:hAnsi="Verdana"/>
                <w:b/>
                <w:u w:val="dotted"/>
              </w:rPr>
            </w:pPr>
            <w:r w:rsidRPr="00417225">
              <w:rPr>
                <w:rFonts w:ascii="Verdana" w:hAnsi="Verdana"/>
                <w:bCs/>
                <w:u w:val="dotted"/>
              </w:rPr>
              <w:t>Co</w:t>
            </w:r>
            <w:r w:rsidR="00417225" w:rsidRPr="00417225">
              <w:rPr>
                <w:rFonts w:ascii="Verdana" w:hAnsi="Verdana"/>
                <w:bCs/>
                <w:u w:val="dotted"/>
              </w:rPr>
              <w:t>ordination in</w:t>
            </w:r>
            <w:r w:rsidR="00417225">
              <w:rPr>
                <w:rFonts w:ascii="Verdana" w:hAnsi="Verdana"/>
                <w:b/>
                <w:u w:val="dotted"/>
              </w:rPr>
              <w:t xml:space="preserve"> </w:t>
            </w:r>
            <w:r>
              <w:rPr>
                <w:rFonts w:ascii="Verdana" w:hAnsi="Verdana"/>
                <w:b/>
                <w:u w:val="dotted"/>
              </w:rPr>
              <w:t>Material delivery to site.</w:t>
            </w:r>
          </w:p>
          <w:p w14:paraId="20732D55" w14:textId="713B5958" w:rsidR="00CD392A" w:rsidRDefault="00417225" w:rsidP="00801699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rPr>
                <w:rFonts w:ascii="Verdana" w:hAnsi="Verdana"/>
                <w:b/>
                <w:u w:val="dotted"/>
              </w:rPr>
            </w:pPr>
            <w:r>
              <w:rPr>
                <w:rFonts w:ascii="Verdana" w:hAnsi="Verdana"/>
                <w:b/>
                <w:u w:val="dotted"/>
              </w:rPr>
              <w:t xml:space="preserve">Timely invoicing &amp; </w:t>
            </w:r>
            <w:r w:rsidR="00CD392A">
              <w:rPr>
                <w:rFonts w:ascii="Verdana" w:hAnsi="Verdana"/>
                <w:b/>
                <w:u w:val="dotted"/>
              </w:rPr>
              <w:t xml:space="preserve">Payments </w:t>
            </w:r>
            <w:r w:rsidRPr="00417225">
              <w:rPr>
                <w:rFonts w:ascii="Verdana" w:hAnsi="Verdana"/>
                <w:bCs/>
                <w:u w:val="dotted"/>
              </w:rPr>
              <w:t>to Vendors</w:t>
            </w:r>
            <w:r>
              <w:rPr>
                <w:rFonts w:ascii="Verdana" w:hAnsi="Verdana"/>
                <w:b/>
                <w:u w:val="dotted"/>
              </w:rPr>
              <w:t>.</w:t>
            </w:r>
          </w:p>
          <w:p w14:paraId="0CDF6E2C" w14:textId="3C4F2DEE" w:rsidR="00D84265" w:rsidRPr="00C379AB" w:rsidRDefault="00D84265" w:rsidP="00801699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rPr>
                <w:rFonts w:ascii="Verdana" w:hAnsi="Verdana"/>
                <w:b/>
                <w:u w:val="dotted"/>
              </w:rPr>
            </w:pPr>
            <w:r>
              <w:rPr>
                <w:rFonts w:ascii="Verdana" w:hAnsi="Verdana"/>
                <w:b/>
                <w:u w:val="dotted"/>
              </w:rPr>
              <w:t xml:space="preserve">Coordination in </w:t>
            </w:r>
            <w:r w:rsidRPr="00D84265">
              <w:rPr>
                <w:rFonts w:ascii="Verdana" w:hAnsi="Verdana"/>
                <w:bCs/>
                <w:u w:val="dotted"/>
              </w:rPr>
              <w:t>Contract closures</w:t>
            </w:r>
            <w:r>
              <w:rPr>
                <w:rFonts w:ascii="Verdana" w:hAnsi="Verdana"/>
                <w:b/>
                <w:u w:val="dotted"/>
              </w:rPr>
              <w:t>.</w:t>
            </w:r>
          </w:p>
          <w:p w14:paraId="6A2A4B14" w14:textId="77777777" w:rsidR="00C4340E" w:rsidRPr="00C4340E" w:rsidRDefault="00C4340E" w:rsidP="00C4340E">
            <w:pPr>
              <w:pStyle w:val="ListParagraph"/>
              <w:tabs>
                <w:tab w:val="left" w:pos="0"/>
              </w:tabs>
              <w:rPr>
                <w:rFonts w:ascii="Verdana" w:hAnsi="Verdana"/>
                <w:b/>
                <w:u w:val="dotted"/>
              </w:rPr>
            </w:pPr>
          </w:p>
          <w:p w14:paraId="7875E1A8" w14:textId="01437DF5" w:rsidR="00C4340E" w:rsidRDefault="00C4340E" w:rsidP="00C4340E">
            <w:pPr>
              <w:tabs>
                <w:tab w:val="left" w:pos="0"/>
              </w:tabs>
              <w:rPr>
                <w:rFonts w:ascii="Verdana" w:hAnsi="Verdana"/>
                <w:b/>
                <w:u w:val="dotted"/>
              </w:rPr>
            </w:pPr>
            <w:r>
              <w:rPr>
                <w:rFonts w:ascii="Verdana" w:hAnsi="Verdana"/>
                <w:b/>
                <w:u w:val="dotted"/>
              </w:rPr>
              <w:t>Toshiba JSW Power Systems : Aligarh : Aug-17 till Jan-20</w:t>
            </w:r>
          </w:p>
          <w:p w14:paraId="5D5ED9F9" w14:textId="77777777" w:rsidR="00C4340E" w:rsidRPr="00372F2B" w:rsidRDefault="00C4340E" w:rsidP="00C4340E">
            <w:pPr>
              <w:tabs>
                <w:tab w:val="left" w:pos="0"/>
              </w:tabs>
              <w:rPr>
                <w:rFonts w:ascii="Verdana" w:hAnsi="Verdana"/>
              </w:rPr>
            </w:pPr>
            <w:r w:rsidRPr="00372F2B">
              <w:rPr>
                <w:rFonts w:ascii="Verdana" w:hAnsi="Verdana"/>
                <w:b/>
              </w:rPr>
              <w:t>Manager :</w:t>
            </w:r>
            <w:r>
              <w:rPr>
                <w:rFonts w:ascii="Verdana" w:hAnsi="Verdana"/>
                <w:b/>
              </w:rPr>
              <w:t xml:space="preserve"> Projects</w:t>
            </w:r>
          </w:p>
          <w:p w14:paraId="1ADD0DAF" w14:textId="77777777" w:rsidR="00C4340E" w:rsidRDefault="00C4340E" w:rsidP="0080169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Head Planning Manager of </w:t>
            </w:r>
            <w:r w:rsidRPr="00326CEE">
              <w:rPr>
                <w:rFonts w:ascii="Verdana" w:hAnsi="Verdana"/>
                <w:b/>
              </w:rPr>
              <w:t>4100</w:t>
            </w:r>
            <w:r w:rsidRPr="00155345">
              <w:rPr>
                <w:rFonts w:ascii="Verdana" w:hAnsi="Verdana"/>
                <w:b/>
              </w:rPr>
              <w:t>Crs</w:t>
            </w:r>
            <w:r>
              <w:rPr>
                <w:rFonts w:ascii="Verdana" w:hAnsi="Verdana"/>
              </w:rPr>
              <w:t>. 1 x 660 MW Project.</w:t>
            </w:r>
          </w:p>
          <w:p w14:paraId="2D62BF74" w14:textId="77777777" w:rsidR="00C4340E" w:rsidRDefault="00C4340E" w:rsidP="0080169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Establishment of Planning &amp; Monitoring System at site.</w:t>
            </w:r>
          </w:p>
          <w:p w14:paraId="640B22AD" w14:textId="761833C8" w:rsidR="0059446E" w:rsidRDefault="00C4340E" w:rsidP="0080169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Preparation of Master EPC Schedule &amp; Packages wise L</w:t>
            </w:r>
            <w:r w:rsidR="00801699">
              <w:rPr>
                <w:rFonts w:ascii="Verdana" w:hAnsi="Verdana"/>
              </w:rPr>
              <w:t>3</w:t>
            </w:r>
            <w:r>
              <w:rPr>
                <w:rFonts w:ascii="Verdana" w:hAnsi="Verdana"/>
              </w:rPr>
              <w:t xml:space="preserve"> erection &amp; commissioning Schedule.</w:t>
            </w:r>
          </w:p>
          <w:p w14:paraId="5DAF1E02" w14:textId="4C1AE5E3" w:rsidR="00C4340E" w:rsidRDefault="00C4340E" w:rsidP="0080169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rPr>
                <w:rFonts w:ascii="Verdana" w:hAnsi="Verdana"/>
              </w:rPr>
            </w:pPr>
            <w:r w:rsidRPr="0059446E">
              <w:rPr>
                <w:rFonts w:ascii="Verdana" w:hAnsi="Verdana"/>
              </w:rPr>
              <w:t>Conduction of review meetings with Vendors &amp; Head office</w:t>
            </w:r>
            <w:r w:rsidR="00801699">
              <w:rPr>
                <w:rFonts w:ascii="Verdana" w:hAnsi="Verdana"/>
              </w:rPr>
              <w:t>.</w:t>
            </w:r>
          </w:p>
          <w:p w14:paraId="678CB1A5" w14:textId="18B55454" w:rsidR="00801699" w:rsidRPr="00A40589" w:rsidRDefault="00FA2BAB" w:rsidP="00801699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rPr>
                <w:rFonts w:ascii="Verdana" w:hAnsi="Verdana"/>
                <w:b/>
                <w:u w:val="dotted"/>
              </w:rPr>
            </w:pPr>
            <w:r>
              <w:rPr>
                <w:rFonts w:ascii="Verdana" w:hAnsi="Verdana"/>
              </w:rPr>
              <w:t xml:space="preserve">Guiding Team for </w:t>
            </w:r>
            <w:r w:rsidR="00801699">
              <w:rPr>
                <w:rFonts w:ascii="Verdana" w:hAnsi="Verdana"/>
              </w:rPr>
              <w:t>S Curve , MIS Preparations &amp; updations.</w:t>
            </w:r>
          </w:p>
          <w:p w14:paraId="1B87E847" w14:textId="77777777" w:rsidR="00801699" w:rsidRPr="00A40589" w:rsidRDefault="00801699" w:rsidP="0080169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Identification &amp; summarize critical path activities.</w:t>
            </w:r>
          </w:p>
          <w:p w14:paraId="47E69D65" w14:textId="56A52626" w:rsidR="00801699" w:rsidRPr="0055266C" w:rsidRDefault="00801699" w:rsidP="0055266C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rPr>
                <w:rFonts w:ascii="Verdana" w:hAnsi="Verdana"/>
              </w:rPr>
            </w:pPr>
            <w:r w:rsidRPr="0055266C">
              <w:rPr>
                <w:rFonts w:ascii="Verdana" w:hAnsi="Verdana"/>
              </w:rPr>
              <w:t>Schedule Monitoring, updations &amp; delay analysis.</w:t>
            </w:r>
          </w:p>
          <w:p w14:paraId="3EA66247" w14:textId="218EB9DE" w:rsidR="00951674" w:rsidRPr="005441F2" w:rsidRDefault="00951674" w:rsidP="00951674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rPr>
                <w:rFonts w:ascii="Verdana" w:hAnsi="Verdana"/>
                <w:b/>
                <w:u w:val="dotted"/>
              </w:rPr>
            </w:pPr>
            <w:r>
              <w:rPr>
                <w:rFonts w:ascii="Verdana" w:hAnsi="Verdana"/>
              </w:rPr>
              <w:t>Review of Materials supply with Procurement &amp; supply chain management team.</w:t>
            </w:r>
          </w:p>
          <w:p w14:paraId="7B7D3B5B" w14:textId="278F2CF4" w:rsidR="005441F2" w:rsidRPr="00C4340E" w:rsidRDefault="005441F2" w:rsidP="00951674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rPr>
                <w:rFonts w:ascii="Verdana" w:hAnsi="Verdana"/>
                <w:b/>
                <w:u w:val="dotted"/>
              </w:rPr>
            </w:pPr>
            <w:r>
              <w:rPr>
                <w:rFonts w:ascii="Verdana" w:hAnsi="Verdana"/>
              </w:rPr>
              <w:t xml:space="preserve">Coordination with </w:t>
            </w:r>
            <w:r w:rsidRPr="005441F2">
              <w:rPr>
                <w:rFonts w:ascii="Verdana" w:hAnsi="Verdana"/>
                <w:b/>
                <w:bCs/>
              </w:rPr>
              <w:t>cross functional Teams</w:t>
            </w:r>
            <w:r>
              <w:rPr>
                <w:rFonts w:ascii="Verdana" w:hAnsi="Verdana"/>
              </w:rPr>
              <w:t xml:space="preserve"> in Projects.</w:t>
            </w:r>
          </w:p>
          <w:p w14:paraId="4E0846E6" w14:textId="77777777" w:rsidR="00C379AB" w:rsidRDefault="00C379AB" w:rsidP="00A34319">
            <w:pPr>
              <w:tabs>
                <w:tab w:val="left" w:pos="0"/>
              </w:tabs>
              <w:rPr>
                <w:rFonts w:ascii="Verdana" w:hAnsi="Verdana"/>
                <w:b/>
                <w:u w:val="dotted"/>
              </w:rPr>
            </w:pPr>
          </w:p>
          <w:p w14:paraId="4E0846E7" w14:textId="77777777" w:rsidR="00A34319" w:rsidRDefault="00A34319" w:rsidP="00A34319">
            <w:pPr>
              <w:tabs>
                <w:tab w:val="left" w:pos="0"/>
              </w:tabs>
              <w:rPr>
                <w:rFonts w:ascii="Verdana" w:hAnsi="Verdana"/>
                <w:b/>
                <w:u w:val="dotted"/>
              </w:rPr>
            </w:pPr>
            <w:r>
              <w:rPr>
                <w:rFonts w:ascii="Verdana" w:hAnsi="Verdana"/>
                <w:b/>
                <w:u w:val="dotted"/>
              </w:rPr>
              <w:t>Alstom Bhart Forge Pvt Ltd : Solapur : Mar-16 to Jul-17</w:t>
            </w:r>
          </w:p>
          <w:p w14:paraId="4E0846E8" w14:textId="77777777" w:rsidR="00A34319" w:rsidRPr="00372F2B" w:rsidRDefault="00A34319" w:rsidP="00A34319">
            <w:pPr>
              <w:tabs>
                <w:tab w:val="left" w:pos="0"/>
              </w:tabs>
              <w:rPr>
                <w:rFonts w:ascii="Verdana" w:hAnsi="Verdana"/>
              </w:rPr>
            </w:pPr>
            <w:r w:rsidRPr="00372F2B">
              <w:rPr>
                <w:rFonts w:ascii="Verdana" w:hAnsi="Verdana"/>
                <w:b/>
              </w:rPr>
              <w:t>Commissioning Manager :</w:t>
            </w:r>
          </w:p>
          <w:p w14:paraId="4E0846E9" w14:textId="77777777" w:rsidR="00A34319" w:rsidRDefault="00A34319" w:rsidP="0080169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Commissioning Manager of </w:t>
            </w:r>
            <w:r>
              <w:rPr>
                <w:rFonts w:ascii="Verdana" w:hAnsi="Verdana"/>
                <w:b/>
              </w:rPr>
              <w:t>18</w:t>
            </w:r>
            <w:r w:rsidRPr="00155345">
              <w:rPr>
                <w:rFonts w:ascii="Verdana" w:hAnsi="Verdana"/>
                <w:b/>
              </w:rPr>
              <w:t>00 Crs</w:t>
            </w:r>
            <w:r>
              <w:rPr>
                <w:rFonts w:ascii="Verdana" w:hAnsi="Verdana"/>
              </w:rPr>
              <w:t>. 2 x 660 MW Project.</w:t>
            </w:r>
          </w:p>
          <w:p w14:paraId="4E0846EA" w14:textId="77777777" w:rsidR="00A34319" w:rsidRDefault="00A34319" w:rsidP="0080169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Establishment &amp; execution of commissioning System at site.</w:t>
            </w:r>
          </w:p>
          <w:p w14:paraId="4E0846EB" w14:textId="77777777" w:rsidR="00B464AB" w:rsidRDefault="00B464AB" w:rsidP="0080169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Establishment of Planning &amp; Monitoring System at site.</w:t>
            </w:r>
          </w:p>
          <w:p w14:paraId="4E0846EC" w14:textId="77777777" w:rsidR="00B464AB" w:rsidRPr="00B464AB" w:rsidRDefault="00B464AB" w:rsidP="0080169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Preparation of Packages wise L4</w:t>
            </w:r>
            <w:r w:rsidR="008245C2">
              <w:rPr>
                <w:rFonts w:ascii="Verdana" w:hAnsi="Verdana"/>
              </w:rPr>
              <w:t xml:space="preserve"> Commissioning</w:t>
            </w:r>
            <w:r>
              <w:rPr>
                <w:rFonts w:ascii="Verdana" w:hAnsi="Verdana"/>
              </w:rPr>
              <w:t xml:space="preserve"> Schedules.</w:t>
            </w:r>
          </w:p>
          <w:p w14:paraId="4E0846ED" w14:textId="77777777" w:rsidR="00A34319" w:rsidRDefault="00A34319" w:rsidP="0080169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Turbine, Condenser, CEP,BFP CCW,ACW pumps, LP &amp; HP Heaters, HP &amp; LP piping erection checking &amp; commissioning.</w:t>
            </w:r>
          </w:p>
          <w:p w14:paraId="4E0846EE" w14:textId="77777777" w:rsidR="00A34319" w:rsidRDefault="00A34319" w:rsidP="0080169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Unit # 1 : Commissioned &amp; Unit Synchronization done.</w:t>
            </w:r>
          </w:p>
          <w:p w14:paraId="4E0846EF" w14:textId="77777777" w:rsidR="00A34319" w:rsidRDefault="00A34319" w:rsidP="0080169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Unit # 2 : Commissioning of Turbine &amp; Aux.</w:t>
            </w:r>
          </w:p>
          <w:p w14:paraId="4E0846F0" w14:textId="77777777" w:rsidR="006C5711" w:rsidRPr="00EC1D2A" w:rsidRDefault="006C5711" w:rsidP="0080169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rPr>
                <w:rFonts w:ascii="Verdana" w:hAnsi="Verdana"/>
              </w:rPr>
            </w:pPr>
            <w:r>
              <w:rPr>
                <w:rFonts w:ascii="Verdana" w:hAnsi="Verdana"/>
                <w:iCs/>
              </w:rPr>
              <w:t>Issue</w:t>
            </w:r>
            <w:r w:rsidR="006F10AE">
              <w:rPr>
                <w:rFonts w:ascii="Verdana" w:hAnsi="Verdana"/>
                <w:iCs/>
              </w:rPr>
              <w:t>, Risk</w:t>
            </w:r>
            <w:r>
              <w:rPr>
                <w:rFonts w:ascii="Verdana" w:hAnsi="Verdana"/>
                <w:iCs/>
              </w:rPr>
              <w:t>&amp; Contract Management</w:t>
            </w:r>
            <w:r w:rsidR="006F10AE">
              <w:rPr>
                <w:rFonts w:ascii="Verdana" w:hAnsi="Verdana"/>
                <w:iCs/>
              </w:rPr>
              <w:t xml:space="preserve"> resolutions.</w:t>
            </w:r>
          </w:p>
          <w:p w14:paraId="4E0846F1" w14:textId="77777777" w:rsidR="00EC1D2A" w:rsidRPr="00EC1D2A" w:rsidRDefault="00EC1D2A" w:rsidP="00801699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Handling Client Senior Management.</w:t>
            </w:r>
          </w:p>
          <w:p w14:paraId="4E0846F2" w14:textId="77777777" w:rsidR="00A34319" w:rsidRDefault="00A34319" w:rsidP="00155345">
            <w:pPr>
              <w:tabs>
                <w:tab w:val="left" w:pos="0"/>
              </w:tabs>
              <w:rPr>
                <w:rFonts w:ascii="Verdana" w:hAnsi="Verdana"/>
                <w:b/>
                <w:u w:val="dotted"/>
              </w:rPr>
            </w:pPr>
          </w:p>
          <w:p w14:paraId="4E0846F3" w14:textId="77777777" w:rsidR="00A34319" w:rsidRDefault="00A34319" w:rsidP="00155345">
            <w:pPr>
              <w:tabs>
                <w:tab w:val="left" w:pos="0"/>
              </w:tabs>
              <w:rPr>
                <w:rFonts w:ascii="Verdana" w:hAnsi="Verdana"/>
                <w:b/>
                <w:u w:val="dotted"/>
              </w:rPr>
            </w:pPr>
          </w:p>
          <w:p w14:paraId="4E0846F4" w14:textId="77777777" w:rsidR="00155345" w:rsidRDefault="00155345" w:rsidP="00155345">
            <w:pPr>
              <w:tabs>
                <w:tab w:val="left" w:pos="0"/>
              </w:tabs>
              <w:rPr>
                <w:rFonts w:ascii="Verdana" w:hAnsi="Verdana"/>
                <w:b/>
                <w:u w:val="dotted"/>
              </w:rPr>
            </w:pPr>
            <w:r>
              <w:rPr>
                <w:rFonts w:ascii="Verdana" w:hAnsi="Verdana"/>
                <w:b/>
                <w:u w:val="dotted"/>
              </w:rPr>
              <w:t>OPGC Ltd</w:t>
            </w:r>
            <w:r>
              <w:rPr>
                <w:rFonts w:ascii="Verdana" w:hAnsi="Verdana"/>
                <w:u w:val="dotted"/>
              </w:rPr>
              <w:t xml:space="preserve"> (</w:t>
            </w:r>
            <w:r w:rsidR="00970C99">
              <w:rPr>
                <w:rFonts w:ascii="Verdana" w:hAnsi="Verdana"/>
                <w:b/>
                <w:u w:val="dotted"/>
              </w:rPr>
              <w:t>JV of OPGC</w:t>
            </w:r>
            <w:r w:rsidRPr="00155345">
              <w:rPr>
                <w:rFonts w:ascii="Verdana" w:hAnsi="Verdana"/>
                <w:b/>
                <w:u w:val="dotted"/>
              </w:rPr>
              <w:t>&amp; AES</w:t>
            </w:r>
            <w:r w:rsidRPr="007720DD">
              <w:rPr>
                <w:rFonts w:ascii="Verdana" w:hAnsi="Verdana"/>
                <w:u w:val="dotted"/>
              </w:rPr>
              <w:t>)</w:t>
            </w:r>
            <w:r w:rsidR="00970C99">
              <w:rPr>
                <w:rFonts w:ascii="Verdana" w:hAnsi="Verdana"/>
                <w:u w:val="dotted"/>
              </w:rPr>
              <w:t>:</w:t>
            </w:r>
            <w:r w:rsidR="00970C99">
              <w:rPr>
                <w:rFonts w:ascii="Verdana" w:hAnsi="Verdana"/>
                <w:b/>
                <w:u w:val="dotted"/>
              </w:rPr>
              <w:t>Jharsuguda Feb-15 to Mar-16</w:t>
            </w:r>
          </w:p>
          <w:p w14:paraId="4E0846F5" w14:textId="77777777" w:rsidR="00970C99" w:rsidRPr="00970C99" w:rsidRDefault="00970C99" w:rsidP="00155345">
            <w:pPr>
              <w:tabs>
                <w:tab w:val="left" w:pos="0"/>
              </w:tabs>
              <w:rPr>
                <w:rFonts w:ascii="Verdana" w:hAnsi="Verdana"/>
              </w:rPr>
            </w:pPr>
            <w:r w:rsidRPr="00970C99">
              <w:rPr>
                <w:rFonts w:ascii="Verdana" w:hAnsi="Verdana"/>
                <w:b/>
              </w:rPr>
              <w:t>Deputy Project Control Manager :</w:t>
            </w:r>
          </w:p>
          <w:p w14:paraId="4E0846F7" w14:textId="77777777" w:rsidR="00155345" w:rsidRPr="007720DD" w:rsidRDefault="00B64E86" w:rsidP="0080169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Dy Project Control</w:t>
            </w:r>
            <w:r w:rsidR="004E21E7">
              <w:rPr>
                <w:rFonts w:ascii="Verdana" w:hAnsi="Verdana"/>
              </w:rPr>
              <w:t xml:space="preserve"> Manager</w:t>
            </w:r>
            <w:r w:rsidR="00155345">
              <w:rPr>
                <w:rFonts w:ascii="Verdana" w:hAnsi="Verdana"/>
              </w:rPr>
              <w:t xml:space="preserve"> of </w:t>
            </w:r>
            <w:r w:rsidR="00155345" w:rsidRPr="00155345">
              <w:rPr>
                <w:rFonts w:ascii="Verdana" w:hAnsi="Verdana"/>
                <w:b/>
              </w:rPr>
              <w:t>11900 Crs</w:t>
            </w:r>
            <w:r w:rsidR="00155345">
              <w:rPr>
                <w:rFonts w:ascii="Verdana" w:hAnsi="Verdana"/>
              </w:rPr>
              <w:t>. Project.</w:t>
            </w:r>
          </w:p>
          <w:p w14:paraId="4E0846F8" w14:textId="77777777" w:rsidR="00970C99" w:rsidRPr="007720DD" w:rsidRDefault="00970C99" w:rsidP="0080169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Invol</w:t>
            </w:r>
            <w:r w:rsidR="00D76C1B">
              <w:rPr>
                <w:rFonts w:ascii="Verdana" w:hAnsi="Verdana"/>
              </w:rPr>
              <w:t xml:space="preserve">ved in Planning &amp; Monitoring </w:t>
            </w:r>
            <w:r>
              <w:rPr>
                <w:rFonts w:ascii="Verdana" w:hAnsi="Verdana"/>
              </w:rPr>
              <w:t>of 2x660MW Project.</w:t>
            </w:r>
          </w:p>
          <w:p w14:paraId="4E0846F9" w14:textId="77777777" w:rsidR="00970C99" w:rsidRDefault="00970C99" w:rsidP="0080169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Establishment of Planning &amp; Monitoring System at OPGC.</w:t>
            </w:r>
          </w:p>
          <w:p w14:paraId="4E0846FA" w14:textId="77777777" w:rsidR="00970C99" w:rsidRPr="007720DD" w:rsidRDefault="008A02D4" w:rsidP="0080169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Reviewed &amp; Approval of</w:t>
            </w:r>
            <w:r w:rsidR="00970C99">
              <w:rPr>
                <w:rFonts w:ascii="Verdana" w:hAnsi="Verdana"/>
              </w:rPr>
              <w:t xml:space="preserve">  Project Master schedule.</w:t>
            </w:r>
          </w:p>
          <w:p w14:paraId="4E0846FB" w14:textId="77777777" w:rsidR="00970C99" w:rsidRPr="009D21A2" w:rsidRDefault="00D76C1B" w:rsidP="0080169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iCs/>
              </w:rPr>
              <w:t xml:space="preserve">Conducting Project </w:t>
            </w:r>
            <w:r w:rsidR="00970C99">
              <w:rPr>
                <w:rFonts w:ascii="Verdana" w:hAnsi="Verdana"/>
                <w:iCs/>
              </w:rPr>
              <w:t xml:space="preserve">meeting with BHEL &amp; BGRE </w:t>
            </w:r>
            <w:r w:rsidR="009B7E67">
              <w:rPr>
                <w:rFonts w:ascii="Verdana" w:hAnsi="Verdana"/>
                <w:iCs/>
              </w:rPr>
              <w:t>Contractors.</w:t>
            </w:r>
          </w:p>
          <w:p w14:paraId="4E0846FC" w14:textId="77777777" w:rsidR="00970C99" w:rsidRPr="007720DD" w:rsidRDefault="00970C99" w:rsidP="0080169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Delivering Presentation to Management on Project progress. </w:t>
            </w:r>
          </w:p>
          <w:p w14:paraId="4E0846FD" w14:textId="77777777" w:rsidR="00155345" w:rsidRDefault="00155345" w:rsidP="00672EB4">
            <w:pPr>
              <w:tabs>
                <w:tab w:val="left" w:pos="0"/>
              </w:tabs>
              <w:jc w:val="center"/>
              <w:rPr>
                <w:rFonts w:ascii="Verdana" w:hAnsi="Verdana"/>
                <w:b/>
                <w:u w:val="dotted"/>
              </w:rPr>
            </w:pPr>
          </w:p>
          <w:p w14:paraId="4E0846FE" w14:textId="77777777" w:rsidR="00672EB4" w:rsidRDefault="00875104" w:rsidP="00641A4D">
            <w:pPr>
              <w:tabs>
                <w:tab w:val="left" w:pos="0"/>
              </w:tabs>
              <w:rPr>
                <w:rFonts w:ascii="Verdana" w:hAnsi="Verdana"/>
                <w:b/>
                <w:u w:val="dotted"/>
              </w:rPr>
            </w:pPr>
            <w:r w:rsidRPr="00EA0617">
              <w:rPr>
                <w:rFonts w:ascii="Verdana" w:hAnsi="Verdana"/>
                <w:b/>
                <w:u w:val="dotted"/>
              </w:rPr>
              <w:t>Relian</w:t>
            </w:r>
            <w:r w:rsidR="00641A4D">
              <w:rPr>
                <w:rFonts w:ascii="Verdana" w:hAnsi="Verdana"/>
                <w:b/>
                <w:u w:val="dotted"/>
              </w:rPr>
              <w:t>ce Power Ltd : RUEL : Sasan:  Aug-08 to Feb-15</w:t>
            </w:r>
          </w:p>
          <w:p w14:paraId="4E0846FF" w14:textId="77777777" w:rsidR="00641A4D" w:rsidRPr="00641A4D" w:rsidRDefault="00641A4D" w:rsidP="00641A4D">
            <w:pPr>
              <w:tabs>
                <w:tab w:val="left" w:pos="0"/>
              </w:tabs>
              <w:rPr>
                <w:rFonts w:ascii="Verdana" w:hAnsi="Verdana"/>
                <w:b/>
              </w:rPr>
            </w:pPr>
            <w:r w:rsidRPr="00641A4D">
              <w:rPr>
                <w:rFonts w:ascii="Verdana" w:hAnsi="Verdana"/>
                <w:b/>
              </w:rPr>
              <w:t>Deputy General Manager :</w:t>
            </w:r>
            <w:r w:rsidR="00CE332D">
              <w:rPr>
                <w:rFonts w:ascii="Verdana" w:hAnsi="Verdana"/>
                <w:b/>
              </w:rPr>
              <w:t xml:space="preserve"> Projects.</w:t>
            </w:r>
          </w:p>
          <w:p w14:paraId="4E084700" w14:textId="77777777" w:rsidR="00672EB4" w:rsidRDefault="00AE721B" w:rsidP="00801699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Planning Head : DGM </w:t>
            </w:r>
            <w:r w:rsidR="00480600">
              <w:rPr>
                <w:rFonts w:ascii="Verdana" w:hAnsi="Verdana"/>
              </w:rPr>
              <w:t xml:space="preserve">at Sasan of </w:t>
            </w:r>
            <w:r w:rsidR="00480600" w:rsidRPr="000A0FC8">
              <w:rPr>
                <w:rFonts w:ascii="Verdana" w:hAnsi="Verdana"/>
                <w:b/>
              </w:rPr>
              <w:t>20,000 Crs.</w:t>
            </w:r>
            <w:r w:rsidR="00641A4D">
              <w:rPr>
                <w:rFonts w:ascii="Verdana" w:hAnsi="Verdana"/>
                <w:b/>
              </w:rPr>
              <w:t xml:space="preserve"> Project.</w:t>
            </w:r>
          </w:p>
          <w:p w14:paraId="4E084701" w14:textId="77777777" w:rsidR="00AE721B" w:rsidRDefault="00AE721B" w:rsidP="00801699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Establishment of Planning &amp; Monitoring system.</w:t>
            </w:r>
          </w:p>
          <w:p w14:paraId="4E084702" w14:textId="77777777" w:rsidR="00641A4D" w:rsidRPr="000F1DC2" w:rsidRDefault="00641A4D" w:rsidP="00801699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Achieved Commissioning of all 6 Uni</w:t>
            </w:r>
            <w:r w:rsidR="00E17942">
              <w:rPr>
                <w:rFonts w:ascii="Verdana" w:hAnsi="Verdana"/>
              </w:rPr>
              <w:t>ts from start to end.</w:t>
            </w:r>
          </w:p>
          <w:p w14:paraId="4E084703" w14:textId="77777777" w:rsidR="00641A4D" w:rsidRDefault="00641A4D" w:rsidP="00801699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Preparation of Master commissioning Plan </w:t>
            </w:r>
            <w:r w:rsidR="00F83A98">
              <w:rPr>
                <w:rFonts w:ascii="Verdana" w:hAnsi="Verdana"/>
              </w:rPr>
              <w:t>6 x 660 MW</w:t>
            </w:r>
          </w:p>
          <w:p w14:paraId="4E084704" w14:textId="2140765C" w:rsidR="00641A4D" w:rsidRDefault="00641A4D" w:rsidP="00801699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 w:rsidRPr="00460B84">
              <w:rPr>
                <w:rFonts w:ascii="Verdana" w:hAnsi="Verdana"/>
              </w:rPr>
              <w:t>Conducting meetings with</w:t>
            </w:r>
            <w:r w:rsidR="001C0737">
              <w:rPr>
                <w:rFonts w:ascii="Verdana" w:hAnsi="Verdana"/>
              </w:rPr>
              <w:t xml:space="preserve">in </w:t>
            </w:r>
            <w:r w:rsidRPr="00460B84">
              <w:rPr>
                <w:rFonts w:ascii="Verdana" w:hAnsi="Verdana"/>
              </w:rPr>
              <w:t>Erection,</w:t>
            </w:r>
            <w:r w:rsidR="001C0737">
              <w:rPr>
                <w:rFonts w:ascii="Verdana" w:hAnsi="Verdana"/>
              </w:rPr>
              <w:t xml:space="preserve"> </w:t>
            </w:r>
            <w:r w:rsidRPr="00460B84">
              <w:rPr>
                <w:rFonts w:ascii="Verdana" w:hAnsi="Verdana"/>
              </w:rPr>
              <w:t>Eng</w:t>
            </w:r>
            <w:r w:rsidR="001C0737">
              <w:rPr>
                <w:rFonts w:ascii="Verdana" w:hAnsi="Verdana"/>
              </w:rPr>
              <w:t xml:space="preserve">g </w:t>
            </w:r>
            <w:r w:rsidRPr="00460B84">
              <w:rPr>
                <w:rFonts w:ascii="Verdana" w:hAnsi="Verdana"/>
              </w:rPr>
              <w:t>&amp; Procurement</w:t>
            </w:r>
            <w:r w:rsidR="001C0737">
              <w:rPr>
                <w:rFonts w:ascii="Verdana" w:hAnsi="Verdana"/>
              </w:rPr>
              <w:t>.</w:t>
            </w:r>
          </w:p>
          <w:p w14:paraId="4E08470E" w14:textId="722253A5" w:rsidR="00F83A98" w:rsidRPr="001A1A43" w:rsidRDefault="00602484" w:rsidP="00801699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</w:t>
            </w:r>
            <w:r w:rsidR="001C7B93">
              <w:rPr>
                <w:rFonts w:ascii="Verdana" w:hAnsi="Verdana"/>
              </w:rPr>
              <w:t>nvisaging delays &amp; prompt alert</w:t>
            </w:r>
            <w:r w:rsidR="001C7B93" w:rsidRPr="0081219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on </w:t>
            </w:r>
            <w:r w:rsidR="001C7B93" w:rsidRPr="00812192">
              <w:rPr>
                <w:rFonts w:ascii="Verdana" w:hAnsi="Verdana"/>
              </w:rPr>
              <w:t>critical</w:t>
            </w:r>
            <w:r w:rsidR="00812192">
              <w:rPr>
                <w:rFonts w:ascii="Verdana" w:hAnsi="Verdana"/>
              </w:rPr>
              <w:t xml:space="preserve"> issue</w:t>
            </w:r>
            <w:r w:rsidR="001A1A43">
              <w:rPr>
                <w:rFonts w:ascii="Verdana" w:hAnsi="Verdana"/>
              </w:rPr>
              <w:t>s.</w:t>
            </w:r>
          </w:p>
        </w:tc>
      </w:tr>
      <w:tr w:rsidR="00E0226F" w14:paraId="4E084732" w14:textId="77777777" w:rsidTr="000E5A11">
        <w:trPr>
          <w:trHeight w:hRule="exact" w:val="13655"/>
        </w:trPr>
        <w:tc>
          <w:tcPr>
            <w:tcW w:w="310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pct10" w:color="auto" w:fill="auto"/>
          </w:tcPr>
          <w:p w14:paraId="4E084710" w14:textId="77777777" w:rsidR="00E0226F" w:rsidRDefault="00E0226F" w:rsidP="00035D40"/>
        </w:tc>
        <w:tc>
          <w:tcPr>
            <w:tcW w:w="73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4E084711" w14:textId="77777777" w:rsidR="00E0226F" w:rsidRPr="004D351D" w:rsidRDefault="00E0226F" w:rsidP="00E0226F">
            <w:pPr>
              <w:pStyle w:val="ListParagraph"/>
              <w:numPr>
                <w:ilvl w:val="0"/>
                <w:numId w:val="3"/>
              </w:numPr>
              <w:pBdr>
                <w:bottom w:val="single" w:sz="4" w:space="1" w:color="auto"/>
              </w:pBdr>
              <w:shd w:val="pct10" w:color="auto" w:fill="auto"/>
              <w:spacing w:after="120"/>
              <w:ind w:left="400" w:right="-155"/>
              <w:rPr>
                <w:b/>
                <w:sz w:val="28"/>
                <w:szCs w:val="28"/>
              </w:rPr>
            </w:pPr>
            <w:r>
              <w:rPr>
                <w:rFonts w:eastAsia="Batang"/>
                <w:b/>
                <w:bCs/>
                <w:color w:val="000000"/>
                <w:sz w:val="28"/>
                <w:szCs w:val="28"/>
              </w:rPr>
              <w:t>EXPERIENCE</w:t>
            </w:r>
            <w:r w:rsidRPr="004D351D"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 xml:space="preserve"> Continues…</w:t>
            </w:r>
          </w:p>
          <w:p w14:paraId="3BA5C761" w14:textId="77777777" w:rsidR="00144AED" w:rsidRDefault="00144AED" w:rsidP="00E0226F">
            <w:pPr>
              <w:tabs>
                <w:tab w:val="left" w:pos="0"/>
              </w:tabs>
              <w:rPr>
                <w:rFonts w:ascii="Verdana" w:hAnsi="Verdana"/>
                <w:b/>
                <w:u w:val="dotted"/>
              </w:rPr>
            </w:pPr>
          </w:p>
          <w:p w14:paraId="4BC7CB5A" w14:textId="77777777" w:rsidR="00C010E8" w:rsidRPr="00460B84" w:rsidRDefault="00C010E8" w:rsidP="00C010E8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 w:rsidRPr="00460B84">
              <w:rPr>
                <w:rFonts w:ascii="Verdana" w:hAnsi="Verdana"/>
                <w:b/>
              </w:rPr>
              <w:t>Conduction of meetings</w:t>
            </w:r>
            <w:r w:rsidRPr="00460B84">
              <w:rPr>
                <w:rFonts w:ascii="Verdana" w:hAnsi="Verdana"/>
              </w:rPr>
              <w:t xml:space="preserve"> between Construction, Commissioning group &amp; Head Office.</w:t>
            </w:r>
          </w:p>
          <w:p w14:paraId="197F82C0" w14:textId="6B243064" w:rsidR="00C010E8" w:rsidRPr="00C010E8" w:rsidRDefault="00C010E8" w:rsidP="00C010E8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 w:rsidRPr="00D92192">
              <w:rPr>
                <w:rFonts w:ascii="Verdana" w:hAnsi="Verdana"/>
                <w:b/>
              </w:rPr>
              <w:t>Delivering Presentation to Top Management</w:t>
            </w:r>
            <w:r>
              <w:rPr>
                <w:rFonts w:ascii="Verdana" w:hAnsi="Verdana"/>
              </w:rPr>
              <w:t xml:space="preserve"> of Project Commissioning Status &amp; Constrains,</w:t>
            </w:r>
            <w:r w:rsidRPr="00E81E1F">
              <w:rPr>
                <w:rFonts w:ascii="Verdana" w:hAnsi="Verdana"/>
              </w:rPr>
              <w:t xml:space="preserve"> Critical Issues</w:t>
            </w:r>
            <w:r>
              <w:rPr>
                <w:rFonts w:ascii="Verdana" w:hAnsi="Verdana"/>
              </w:rPr>
              <w:t>.</w:t>
            </w:r>
          </w:p>
          <w:p w14:paraId="7F58E955" w14:textId="5F10905F" w:rsidR="000F551F" w:rsidRPr="00F12273" w:rsidRDefault="000F551F" w:rsidP="000F551F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Achieved Boiler Hydro test of 1</w:t>
            </w:r>
            <w:r w:rsidRPr="00EA0617">
              <w:rPr>
                <w:rFonts w:ascii="Verdana" w:hAnsi="Verdana"/>
              </w:rPr>
              <w:t>st</w:t>
            </w:r>
            <w:r>
              <w:rPr>
                <w:rFonts w:ascii="Verdana" w:hAnsi="Verdana"/>
              </w:rPr>
              <w:t>&amp; 2</w:t>
            </w:r>
            <w:r w:rsidRPr="00EA0617">
              <w:rPr>
                <w:rFonts w:ascii="Verdana" w:hAnsi="Verdana"/>
              </w:rPr>
              <w:t>nd</w:t>
            </w:r>
            <w:r>
              <w:rPr>
                <w:rFonts w:ascii="Verdana" w:hAnsi="Verdana"/>
              </w:rPr>
              <w:t xml:space="preserve"> Unit in 10 months.</w:t>
            </w:r>
          </w:p>
          <w:p w14:paraId="10FC5665" w14:textId="77777777" w:rsidR="000F551F" w:rsidRDefault="000F551F" w:rsidP="000F551F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Involved in </w:t>
            </w:r>
            <w:r w:rsidRPr="000E13A3">
              <w:rPr>
                <w:rFonts w:ascii="Verdana" w:hAnsi="Verdana"/>
                <w:b/>
              </w:rPr>
              <w:t>oil flushing of Turbine, BFP, HP &amp; LP Bypass, Governing System, Fans, Mills, and APH</w:t>
            </w:r>
            <w:r>
              <w:rPr>
                <w:rFonts w:ascii="Verdana" w:hAnsi="Verdana"/>
              </w:rPr>
              <w:t xml:space="preserve"> etc.</w:t>
            </w:r>
          </w:p>
          <w:p w14:paraId="3B8B258D" w14:textId="77777777" w:rsidR="000F551F" w:rsidRDefault="000F551F" w:rsidP="000F551F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Boiler Chemical cleaning, alkali flushing of Feed water lines.</w:t>
            </w:r>
          </w:p>
          <w:p w14:paraId="642C694A" w14:textId="77777777" w:rsidR="000F551F" w:rsidRPr="00F12273" w:rsidRDefault="000F551F" w:rsidP="000F551F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Commissioned </w:t>
            </w:r>
            <w:r w:rsidRPr="004F3E49">
              <w:rPr>
                <w:rFonts w:ascii="Verdana" w:hAnsi="Verdana"/>
                <w:b/>
              </w:rPr>
              <w:t>FD, ID &amp; PA Fans, APH, Mills</w:t>
            </w:r>
            <w:r>
              <w:rPr>
                <w:rFonts w:ascii="Verdana" w:hAnsi="Verdana"/>
              </w:rPr>
              <w:t xml:space="preserve"> etc</w:t>
            </w:r>
            <w:r w:rsidRPr="00F12273">
              <w:rPr>
                <w:rFonts w:ascii="Verdana" w:hAnsi="Verdana"/>
              </w:rPr>
              <w:t>.</w:t>
            </w:r>
          </w:p>
          <w:p w14:paraId="4447500C" w14:textId="77777777" w:rsidR="000F551F" w:rsidRDefault="000F551F" w:rsidP="000F551F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Commissioned ACW &amp; ECW, BFP, CEP, Turbine lub oil.</w:t>
            </w:r>
          </w:p>
          <w:p w14:paraId="3339CFEF" w14:textId="53F6F5FA" w:rsidR="00144AED" w:rsidRPr="000F551F" w:rsidRDefault="000F551F" w:rsidP="000F551F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 w:rsidRPr="000F551F">
              <w:rPr>
                <w:rFonts w:ascii="Verdana" w:hAnsi="Verdana"/>
              </w:rPr>
              <w:t>Close monitoring of comm. activities like Boiler light up , TG on Barring Gear, Steam Blowing , Normalization&amp; SYN.</w:t>
            </w:r>
          </w:p>
          <w:p w14:paraId="0C82F1B8" w14:textId="77777777" w:rsidR="00144AED" w:rsidRDefault="00144AED" w:rsidP="00E0226F">
            <w:pPr>
              <w:tabs>
                <w:tab w:val="left" w:pos="0"/>
              </w:tabs>
              <w:rPr>
                <w:rFonts w:ascii="Verdana" w:hAnsi="Verdana"/>
                <w:b/>
                <w:u w:val="dotted"/>
              </w:rPr>
            </w:pPr>
          </w:p>
          <w:p w14:paraId="6F5CFA27" w14:textId="77777777" w:rsidR="00144AED" w:rsidRDefault="00144AED" w:rsidP="00E0226F">
            <w:pPr>
              <w:tabs>
                <w:tab w:val="left" w:pos="0"/>
              </w:tabs>
              <w:rPr>
                <w:rFonts w:ascii="Verdana" w:hAnsi="Verdana"/>
                <w:b/>
                <w:u w:val="dotted"/>
              </w:rPr>
            </w:pPr>
          </w:p>
          <w:p w14:paraId="4E084712" w14:textId="6C4A098B" w:rsidR="00E0226F" w:rsidRDefault="00E0226F" w:rsidP="00E0226F">
            <w:pPr>
              <w:tabs>
                <w:tab w:val="left" w:pos="0"/>
              </w:tabs>
              <w:rPr>
                <w:rFonts w:ascii="Verdana" w:hAnsi="Verdana"/>
                <w:b/>
                <w:u w:val="dotted"/>
              </w:rPr>
            </w:pPr>
            <w:r w:rsidRPr="00EA0617">
              <w:rPr>
                <w:rFonts w:ascii="Verdana" w:hAnsi="Verdana"/>
                <w:b/>
                <w:u w:val="dotted"/>
              </w:rPr>
              <w:t>Reliance I</w:t>
            </w:r>
            <w:r>
              <w:rPr>
                <w:rFonts w:ascii="Verdana" w:hAnsi="Verdana"/>
                <w:b/>
                <w:u w:val="dotted"/>
              </w:rPr>
              <w:t xml:space="preserve">nfrastructure Ltd :Yamunanagar: </w:t>
            </w:r>
            <w:r w:rsidRPr="00EA0617">
              <w:rPr>
                <w:rFonts w:ascii="Verdana" w:hAnsi="Verdana"/>
                <w:b/>
                <w:u w:val="dotted"/>
              </w:rPr>
              <w:t>Dec-05 to Jul-8</w:t>
            </w:r>
          </w:p>
          <w:p w14:paraId="4E084713" w14:textId="77777777" w:rsidR="00E0226F" w:rsidRDefault="00E0226F" w:rsidP="00E0226F">
            <w:pPr>
              <w:tabs>
                <w:tab w:val="left" w:pos="0"/>
              </w:tabs>
              <w:rPr>
                <w:rFonts w:ascii="Verdana" w:hAnsi="Verdana"/>
                <w:b/>
              </w:rPr>
            </w:pPr>
            <w:r w:rsidRPr="008801C7">
              <w:rPr>
                <w:rFonts w:ascii="Verdana" w:hAnsi="Verdana"/>
                <w:b/>
              </w:rPr>
              <w:t>Manager :</w:t>
            </w:r>
            <w:r w:rsidR="00CE332D">
              <w:rPr>
                <w:rFonts w:ascii="Verdana" w:hAnsi="Verdana"/>
                <w:b/>
              </w:rPr>
              <w:t xml:space="preserve"> Projects</w:t>
            </w:r>
          </w:p>
          <w:p w14:paraId="4E084714" w14:textId="77777777" w:rsidR="00E0226F" w:rsidRPr="00F83A98" w:rsidRDefault="00E0226F" w:rsidP="00E0226F">
            <w:pPr>
              <w:tabs>
                <w:tab w:val="left" w:pos="0"/>
              </w:tabs>
              <w:rPr>
                <w:rFonts w:ascii="Verdana" w:hAnsi="Verdana"/>
                <w:b/>
              </w:rPr>
            </w:pPr>
          </w:p>
          <w:p w14:paraId="4E084715" w14:textId="77777777" w:rsidR="00E0226F" w:rsidRDefault="00E0226F" w:rsidP="00E0226F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adjustRightInd/>
              <w:ind w:left="760"/>
              <w:jc w:val="both"/>
              <w:rPr>
                <w:rFonts w:ascii="Verdana" w:hAnsi="Verdana"/>
              </w:rPr>
            </w:pPr>
            <w:r w:rsidRPr="00EA0617">
              <w:rPr>
                <w:rFonts w:ascii="Verdana" w:hAnsi="Verdana"/>
              </w:rPr>
              <w:t>Headed Planning at site</w:t>
            </w:r>
            <w:r>
              <w:rPr>
                <w:rFonts w:ascii="Verdana" w:hAnsi="Verdana"/>
              </w:rPr>
              <w:t xml:space="preserve"> of </w:t>
            </w:r>
            <w:r w:rsidRPr="000A0FC8">
              <w:rPr>
                <w:rFonts w:ascii="Verdana" w:hAnsi="Verdana"/>
                <w:b/>
              </w:rPr>
              <w:t xml:space="preserve">2400 Crs. </w:t>
            </w:r>
            <w:r w:rsidRPr="00011BC1">
              <w:rPr>
                <w:rFonts w:ascii="Verdana" w:hAnsi="Verdana"/>
              </w:rPr>
              <w:t>2 x 300 MW</w:t>
            </w:r>
            <w:r w:rsidRPr="000A0FC8">
              <w:rPr>
                <w:rFonts w:ascii="Verdana" w:hAnsi="Verdana"/>
                <w:b/>
              </w:rPr>
              <w:t>Project</w:t>
            </w:r>
            <w:r>
              <w:rPr>
                <w:rFonts w:ascii="Verdana" w:hAnsi="Verdana"/>
              </w:rPr>
              <w:t>.</w:t>
            </w:r>
          </w:p>
          <w:p w14:paraId="4E084716" w14:textId="77777777" w:rsidR="00AE721B" w:rsidRDefault="00AE721B" w:rsidP="00E0226F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adjustRightInd/>
              <w:ind w:left="7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Preparation of </w:t>
            </w:r>
            <w:r w:rsidR="00206742">
              <w:rPr>
                <w:rFonts w:ascii="Verdana" w:hAnsi="Verdana"/>
              </w:rPr>
              <w:t>Master &amp;</w:t>
            </w:r>
            <w:r>
              <w:rPr>
                <w:rFonts w:ascii="Verdana" w:hAnsi="Verdana"/>
              </w:rPr>
              <w:t>L4 schedules for various Packages.</w:t>
            </w:r>
          </w:p>
          <w:p w14:paraId="4E084717" w14:textId="77777777" w:rsidR="008D5E9F" w:rsidRDefault="008D5E9F" w:rsidP="00E0226F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adjustRightInd/>
              <w:ind w:left="7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Conduction of weekly meetings with Vendors.</w:t>
            </w:r>
          </w:p>
          <w:p w14:paraId="4E084718" w14:textId="77777777" w:rsidR="008D5E9F" w:rsidRDefault="008D5E9F" w:rsidP="00E0226F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adjustRightInd/>
              <w:ind w:left="7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Follow up for RFC &amp; Materials supply from Head office.</w:t>
            </w:r>
          </w:p>
          <w:p w14:paraId="4E084719" w14:textId="77777777" w:rsidR="007A4BA4" w:rsidRDefault="007A4BA4" w:rsidP="00E0226F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adjustRightInd/>
              <w:ind w:left="7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Identification and envisaging delays &amp; prompt alert.</w:t>
            </w:r>
          </w:p>
          <w:p w14:paraId="4E08471A" w14:textId="77777777" w:rsidR="007A4BA4" w:rsidRDefault="007A4BA4" w:rsidP="00E0226F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adjustRightInd/>
              <w:ind w:left="7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Identification &amp; summarize critical path activities.</w:t>
            </w:r>
          </w:p>
          <w:p w14:paraId="4E08471B" w14:textId="77777777" w:rsidR="00E0226F" w:rsidRDefault="00E0226F" w:rsidP="00E0226F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adjustRightInd/>
              <w:ind w:left="760"/>
              <w:jc w:val="both"/>
              <w:rPr>
                <w:rFonts w:ascii="Verdana" w:hAnsi="Verdana"/>
              </w:rPr>
            </w:pPr>
            <w:r w:rsidRPr="008801C7">
              <w:rPr>
                <w:rFonts w:ascii="Verdana" w:hAnsi="Verdana"/>
              </w:rPr>
              <w:t xml:space="preserve">Preparation of </w:t>
            </w:r>
            <w:r w:rsidRPr="008801C7">
              <w:rPr>
                <w:rFonts w:ascii="Verdana" w:hAnsi="Verdana"/>
                <w:b/>
              </w:rPr>
              <w:t>checks list for commissioning of Equipment’s</w:t>
            </w:r>
            <w:r w:rsidRPr="008801C7">
              <w:rPr>
                <w:rFonts w:ascii="Verdana" w:hAnsi="Verdana"/>
              </w:rPr>
              <w:t xml:space="preserve"> of Boiler &amp; Turbine Auxiliary.</w:t>
            </w:r>
          </w:p>
          <w:p w14:paraId="4E08471C" w14:textId="77777777" w:rsidR="00E0226F" w:rsidRDefault="00E0226F" w:rsidP="00E0226F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adjustRightInd/>
              <w:ind w:left="760"/>
              <w:jc w:val="both"/>
              <w:rPr>
                <w:rFonts w:ascii="Verdana" w:hAnsi="Verdana"/>
              </w:rPr>
            </w:pPr>
            <w:r w:rsidRPr="008801C7">
              <w:rPr>
                <w:rFonts w:ascii="Verdana" w:hAnsi="Verdana"/>
              </w:rPr>
              <w:t>Achieved Synchronization in record time in 24 months Unit#1 &amp; 27 months Unit # 2.</w:t>
            </w:r>
          </w:p>
          <w:p w14:paraId="4E08471D" w14:textId="77777777" w:rsidR="00E0226F" w:rsidRPr="008801C7" w:rsidRDefault="00E0226F" w:rsidP="00E0226F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adjustRightInd/>
              <w:ind w:left="760"/>
              <w:jc w:val="both"/>
              <w:rPr>
                <w:rFonts w:ascii="Verdana" w:hAnsi="Verdana"/>
              </w:rPr>
            </w:pPr>
            <w:r w:rsidRPr="008801C7">
              <w:rPr>
                <w:rFonts w:ascii="Verdana" w:hAnsi="Verdana"/>
                <w:b/>
              </w:rPr>
              <w:t>Establishment of Document Master Centre.</w:t>
            </w:r>
          </w:p>
          <w:p w14:paraId="4E08471E" w14:textId="77777777" w:rsidR="00E0226F" w:rsidRPr="008801C7" w:rsidRDefault="00E0226F" w:rsidP="00E0226F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adjustRightInd/>
              <w:ind w:left="7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Active involvement in</w:t>
            </w:r>
            <w:r w:rsidRPr="008801C7">
              <w:rPr>
                <w:rFonts w:ascii="Verdana" w:hAnsi="Verdana"/>
              </w:rPr>
              <w:t>Lub oil flushing of Turbine, BFP, HP &amp; LP Bypass system, Governing system , Fans, Mills, APH etc.</w:t>
            </w:r>
          </w:p>
          <w:p w14:paraId="4E08471F" w14:textId="77777777" w:rsidR="00E0226F" w:rsidRDefault="00E0226F" w:rsidP="00E0226F">
            <w:pPr>
              <w:widowControl/>
              <w:numPr>
                <w:ilvl w:val="0"/>
                <w:numId w:val="10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Involved in </w:t>
            </w:r>
            <w:r w:rsidRPr="00803CCF">
              <w:rPr>
                <w:rFonts w:ascii="Verdana" w:hAnsi="Verdana"/>
                <w:b/>
              </w:rPr>
              <w:t>Commissioning of DMCW &amp; ACW system</w:t>
            </w:r>
            <w:r>
              <w:rPr>
                <w:rFonts w:ascii="Verdana" w:hAnsi="Verdana"/>
              </w:rPr>
              <w:t>, CEP, Mills, Fans, APH, chemical cleaning, alkali flushing etc.</w:t>
            </w:r>
          </w:p>
          <w:p w14:paraId="4E084720" w14:textId="77777777" w:rsidR="005A120B" w:rsidRDefault="005A120B" w:rsidP="00E0226F">
            <w:pPr>
              <w:widowControl/>
              <w:numPr>
                <w:ilvl w:val="0"/>
                <w:numId w:val="10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Preparation of Various reports weekly &amp; Monthly.</w:t>
            </w:r>
          </w:p>
          <w:p w14:paraId="4E084721" w14:textId="77777777" w:rsidR="008D2D00" w:rsidRDefault="008D2D00" w:rsidP="00E0226F">
            <w:pPr>
              <w:widowControl/>
              <w:numPr>
                <w:ilvl w:val="0"/>
                <w:numId w:val="10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 the project from Civil till COD &amp; PG test.</w:t>
            </w:r>
          </w:p>
          <w:p w14:paraId="4E084722" w14:textId="77777777" w:rsidR="001C7B93" w:rsidRDefault="00EC1D2A" w:rsidP="00E0226F">
            <w:pPr>
              <w:widowControl/>
              <w:numPr>
                <w:ilvl w:val="0"/>
                <w:numId w:val="10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Handling </w:t>
            </w:r>
            <w:r w:rsidR="001C7B93">
              <w:rPr>
                <w:rFonts w:ascii="Verdana" w:hAnsi="Verdana"/>
              </w:rPr>
              <w:t>Client Senior Management</w:t>
            </w:r>
            <w:r w:rsidR="00811AD4">
              <w:rPr>
                <w:rFonts w:ascii="Verdana" w:hAnsi="Verdana"/>
              </w:rPr>
              <w:t xml:space="preserve"> Team</w:t>
            </w:r>
            <w:r w:rsidR="001C7B93">
              <w:rPr>
                <w:rFonts w:ascii="Verdana" w:hAnsi="Verdana"/>
              </w:rPr>
              <w:t>.</w:t>
            </w:r>
          </w:p>
          <w:p w14:paraId="4E084723" w14:textId="77777777" w:rsidR="00E0226F" w:rsidRDefault="00E0226F" w:rsidP="00E0226F">
            <w:pPr>
              <w:widowControl/>
              <w:autoSpaceDE/>
              <w:autoSpaceDN/>
              <w:adjustRightInd/>
              <w:ind w:left="720"/>
              <w:jc w:val="both"/>
              <w:rPr>
                <w:rFonts w:ascii="Verdana" w:hAnsi="Verdana"/>
              </w:rPr>
            </w:pPr>
          </w:p>
          <w:p w14:paraId="4E084724" w14:textId="77777777" w:rsidR="00E0226F" w:rsidRPr="00E0226F" w:rsidRDefault="00E0226F" w:rsidP="00E0226F">
            <w:pPr>
              <w:tabs>
                <w:tab w:val="left" w:pos="0"/>
              </w:tabs>
              <w:rPr>
                <w:rFonts w:ascii="Verdana" w:hAnsi="Verdana"/>
                <w:u w:val="dotted"/>
              </w:rPr>
            </w:pPr>
          </w:p>
          <w:p w14:paraId="4E084725" w14:textId="77777777" w:rsidR="00E0226F" w:rsidRPr="007720DD" w:rsidRDefault="00E0226F" w:rsidP="00E0226F">
            <w:pPr>
              <w:tabs>
                <w:tab w:val="left" w:pos="0"/>
              </w:tabs>
              <w:rPr>
                <w:rFonts w:ascii="Verdana" w:hAnsi="Verdana"/>
                <w:u w:val="dotted"/>
              </w:rPr>
            </w:pPr>
            <w:r w:rsidRPr="007720DD">
              <w:rPr>
                <w:rFonts w:ascii="Verdana" w:hAnsi="Verdana"/>
                <w:b/>
                <w:u w:val="dotted"/>
              </w:rPr>
              <w:t>Reliance Energy Ltd</w:t>
            </w:r>
            <w:r w:rsidRPr="00EA2129">
              <w:rPr>
                <w:rFonts w:ascii="Verdana" w:hAnsi="Verdana"/>
                <w:b/>
                <w:u w:val="dotted"/>
              </w:rPr>
              <w:t>:Da</w:t>
            </w:r>
            <w:r>
              <w:rPr>
                <w:rFonts w:ascii="Verdana" w:hAnsi="Verdana"/>
                <w:b/>
                <w:u w:val="dotted"/>
              </w:rPr>
              <w:t>ha</w:t>
            </w:r>
            <w:r w:rsidRPr="00EA2129">
              <w:rPr>
                <w:rFonts w:ascii="Verdana" w:hAnsi="Verdana"/>
                <w:b/>
                <w:u w:val="dotted"/>
              </w:rPr>
              <w:t>nu:</w:t>
            </w:r>
            <w:r w:rsidRPr="007720DD">
              <w:rPr>
                <w:rFonts w:ascii="Verdana" w:hAnsi="Verdana"/>
                <w:b/>
                <w:u w:val="dotted"/>
              </w:rPr>
              <w:t xml:space="preserve"> Aug-04 to Nov-05 </w:t>
            </w:r>
          </w:p>
          <w:p w14:paraId="4E084726" w14:textId="77777777" w:rsidR="00E0226F" w:rsidRDefault="00E0226F" w:rsidP="00E0226F">
            <w:pPr>
              <w:tabs>
                <w:tab w:val="left" w:pos="0"/>
              </w:tabs>
              <w:rPr>
                <w:rFonts w:ascii="Verdana" w:hAnsi="Verdana"/>
                <w:b/>
              </w:rPr>
            </w:pPr>
            <w:r w:rsidRPr="006F5499">
              <w:rPr>
                <w:rFonts w:ascii="Verdana" w:hAnsi="Verdana"/>
                <w:b/>
              </w:rPr>
              <w:t>Senior Engineer :</w:t>
            </w:r>
            <w:r w:rsidR="00CE332D">
              <w:rPr>
                <w:rFonts w:ascii="Verdana" w:hAnsi="Verdana"/>
                <w:b/>
              </w:rPr>
              <w:t xml:space="preserve"> Operations.</w:t>
            </w:r>
          </w:p>
          <w:p w14:paraId="4E084727" w14:textId="77777777" w:rsidR="008D2D00" w:rsidRPr="00F83A98" w:rsidRDefault="008D2D00" w:rsidP="00E0226F">
            <w:pPr>
              <w:tabs>
                <w:tab w:val="left" w:pos="0"/>
              </w:tabs>
              <w:rPr>
                <w:rFonts w:ascii="Verdana" w:hAnsi="Verdana"/>
                <w:b/>
              </w:rPr>
            </w:pPr>
          </w:p>
          <w:p w14:paraId="4E084728" w14:textId="77777777" w:rsidR="00E0226F" w:rsidRDefault="00696993" w:rsidP="00E0226F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Started Carrier</w:t>
            </w:r>
            <w:r w:rsidR="00C739F9">
              <w:rPr>
                <w:rFonts w:ascii="Verdana" w:hAnsi="Verdana"/>
              </w:rPr>
              <w:t xml:space="preserve"> from</w:t>
            </w:r>
            <w:r w:rsidR="00E0226F">
              <w:rPr>
                <w:rFonts w:ascii="Verdana" w:hAnsi="Verdana"/>
              </w:rPr>
              <w:t xml:space="preserve">2 x 250 MW </w:t>
            </w:r>
            <w:r>
              <w:rPr>
                <w:rFonts w:ascii="Verdana" w:hAnsi="Verdana"/>
              </w:rPr>
              <w:t xml:space="preserve">Unit </w:t>
            </w:r>
            <w:r w:rsidR="00E0226F">
              <w:rPr>
                <w:rFonts w:ascii="Verdana" w:hAnsi="Verdana"/>
              </w:rPr>
              <w:t>Dahanu TPS</w:t>
            </w:r>
            <w:r>
              <w:rPr>
                <w:rFonts w:ascii="Verdana" w:hAnsi="Verdana"/>
              </w:rPr>
              <w:t xml:space="preserve">. </w:t>
            </w:r>
          </w:p>
          <w:p w14:paraId="4E084729" w14:textId="77777777" w:rsidR="00E0226F" w:rsidRPr="007720DD" w:rsidRDefault="00E0226F" w:rsidP="00E0226F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Operation </w:t>
            </w:r>
            <w:r w:rsidRPr="007720DD">
              <w:rPr>
                <w:rFonts w:ascii="Verdana" w:hAnsi="Verdana"/>
              </w:rPr>
              <w:t xml:space="preserve"> Engineer for Boiler &amp; Turbine</w:t>
            </w:r>
            <w:r w:rsidR="00696993">
              <w:rPr>
                <w:rFonts w:ascii="Verdana" w:hAnsi="Verdana"/>
              </w:rPr>
              <w:t xml:space="preserve"> systems</w:t>
            </w:r>
            <w:r w:rsidRPr="007720DD">
              <w:rPr>
                <w:rFonts w:ascii="Verdana" w:hAnsi="Verdana"/>
              </w:rPr>
              <w:t>.</w:t>
            </w:r>
          </w:p>
          <w:p w14:paraId="4E08472A" w14:textId="77777777" w:rsidR="00E0226F" w:rsidRDefault="00E0226F" w:rsidP="00E0226F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 w:rsidRPr="007720DD">
              <w:rPr>
                <w:rFonts w:ascii="Verdana" w:hAnsi="Verdana"/>
              </w:rPr>
              <w:t>Site Operation Engineer for closing monitoring of Boiler, Turbine &amp; Auxiliaries (BFP, CEP, ID/FD/PA Fans &amp; Mills).</w:t>
            </w:r>
          </w:p>
          <w:p w14:paraId="4E08472B" w14:textId="77777777" w:rsidR="00E0226F" w:rsidRPr="00CE332D" w:rsidRDefault="00E0226F" w:rsidP="00E0226F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 w:rsidRPr="00E0226F">
              <w:rPr>
                <w:rFonts w:ascii="Verdana" w:hAnsi="Verdana"/>
                <w:iCs/>
              </w:rPr>
              <w:t xml:space="preserve">Involved in </w:t>
            </w:r>
            <w:r w:rsidR="004B4D4B">
              <w:rPr>
                <w:rFonts w:ascii="Verdana" w:hAnsi="Verdana"/>
                <w:iCs/>
              </w:rPr>
              <w:t xml:space="preserve">Planning </w:t>
            </w:r>
            <w:r w:rsidR="00867B41">
              <w:rPr>
                <w:rFonts w:ascii="Verdana" w:hAnsi="Verdana"/>
                <w:iCs/>
              </w:rPr>
              <w:t xml:space="preserve">&amp; Monitoring </w:t>
            </w:r>
            <w:r w:rsidR="004B4D4B">
              <w:rPr>
                <w:rFonts w:ascii="Verdana" w:hAnsi="Verdana"/>
                <w:iCs/>
              </w:rPr>
              <w:t xml:space="preserve">of </w:t>
            </w:r>
            <w:r w:rsidRPr="00E0226F">
              <w:rPr>
                <w:rFonts w:ascii="Verdana" w:hAnsi="Verdana"/>
                <w:iCs/>
              </w:rPr>
              <w:t>TG &amp; Boiler Aux. major overhauling.</w:t>
            </w:r>
          </w:p>
          <w:p w14:paraId="4E08472C" w14:textId="77777777" w:rsidR="00CE332D" w:rsidRPr="002D5F71" w:rsidRDefault="00E80A55" w:rsidP="00E0226F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iCs/>
              </w:rPr>
              <w:t xml:space="preserve">Worked as In charge </w:t>
            </w:r>
            <w:r w:rsidR="002D5F71">
              <w:rPr>
                <w:rFonts w:ascii="Verdana" w:hAnsi="Verdana"/>
                <w:iCs/>
              </w:rPr>
              <w:t>of Maintenance</w:t>
            </w:r>
            <w:r>
              <w:rPr>
                <w:rFonts w:ascii="Verdana" w:hAnsi="Verdana"/>
                <w:iCs/>
              </w:rPr>
              <w:t xml:space="preserve"> of Mills, Fans, ESP, W</w:t>
            </w:r>
            <w:r w:rsidR="00CE332D">
              <w:rPr>
                <w:rFonts w:ascii="Verdana" w:hAnsi="Verdana"/>
                <w:iCs/>
              </w:rPr>
              <w:t>ater treatmen</w:t>
            </w:r>
            <w:r>
              <w:rPr>
                <w:rFonts w:ascii="Verdana" w:hAnsi="Verdana"/>
                <w:iCs/>
              </w:rPr>
              <w:t>t plants</w:t>
            </w:r>
            <w:r w:rsidR="00867B41">
              <w:rPr>
                <w:rFonts w:ascii="Verdana" w:hAnsi="Verdana"/>
                <w:iCs/>
              </w:rPr>
              <w:t>.</w:t>
            </w:r>
          </w:p>
          <w:p w14:paraId="4E08472D" w14:textId="77777777" w:rsidR="002D5F71" w:rsidRPr="00206742" w:rsidRDefault="002D5F71" w:rsidP="00E0226F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iCs/>
              </w:rPr>
              <w:t>Active member in resolution of Issue Management.</w:t>
            </w:r>
          </w:p>
          <w:p w14:paraId="4E08472E" w14:textId="77777777" w:rsidR="00206742" w:rsidRPr="00E0226F" w:rsidRDefault="00206742" w:rsidP="00E0226F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adjustRightInd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iCs/>
              </w:rPr>
              <w:t>Schedule preparations of maintenance activities of Boiler and Turbine systems.</w:t>
            </w:r>
          </w:p>
          <w:p w14:paraId="4E08472F" w14:textId="77777777" w:rsidR="00E0226F" w:rsidRDefault="00E0226F" w:rsidP="00E0226F">
            <w:pPr>
              <w:tabs>
                <w:tab w:val="left" w:pos="0"/>
              </w:tabs>
              <w:rPr>
                <w:rFonts w:ascii="Verdana" w:hAnsi="Verdana"/>
                <w:iCs/>
              </w:rPr>
            </w:pPr>
          </w:p>
          <w:p w14:paraId="4E084730" w14:textId="77777777" w:rsidR="00E0226F" w:rsidRDefault="00E0226F" w:rsidP="00E0226F">
            <w:pPr>
              <w:tabs>
                <w:tab w:val="left" w:pos="0"/>
              </w:tabs>
              <w:rPr>
                <w:rFonts w:ascii="Verdana" w:hAnsi="Verdana"/>
                <w:iCs/>
              </w:rPr>
            </w:pPr>
          </w:p>
          <w:p w14:paraId="4E084731" w14:textId="77777777" w:rsidR="00E0226F" w:rsidRPr="00E0226F" w:rsidRDefault="00E0226F" w:rsidP="00E0226F">
            <w:pPr>
              <w:pBdr>
                <w:bottom w:val="single" w:sz="4" w:space="1" w:color="auto"/>
              </w:pBdr>
              <w:shd w:val="pct10" w:color="auto" w:fill="auto"/>
              <w:spacing w:after="120"/>
              <w:ind w:right="-155"/>
              <w:rPr>
                <w:rFonts w:eastAsia="Batang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4E084733" w14:textId="77777777" w:rsidR="00923ECB" w:rsidRDefault="00923ECB" w:rsidP="000E5A11">
      <w:pPr>
        <w:widowControl/>
        <w:autoSpaceDE/>
        <w:autoSpaceDN/>
        <w:adjustRightInd/>
      </w:pPr>
    </w:p>
    <w:sectPr w:rsidR="00923ECB" w:rsidSect="0003453C">
      <w:headerReference w:type="default" r:id="rId10"/>
      <w:footerReference w:type="default" r:id="rId11"/>
      <w:pgSz w:w="11909" w:h="16834" w:code="9"/>
      <w:pgMar w:top="1440" w:right="720" w:bottom="1440" w:left="72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84738" w14:textId="77777777" w:rsidR="00CD022E" w:rsidRDefault="00CD022E" w:rsidP="00E879EE">
      <w:r>
        <w:separator/>
      </w:r>
    </w:p>
  </w:endnote>
  <w:endnote w:type="continuationSeparator" w:id="0">
    <w:p w14:paraId="4E084739" w14:textId="77777777" w:rsidR="00CD022E" w:rsidRDefault="00CD022E" w:rsidP="00E87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8473C" w14:textId="77777777" w:rsidR="008F22FD" w:rsidRDefault="008F22FD" w:rsidP="00593A71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469"/>
      </w:tabs>
      <w:rPr>
        <w:rFonts w:ascii="Cambria" w:hAnsi="Cambria"/>
      </w:rPr>
    </w:pPr>
    <w:r>
      <w:rPr>
        <w:rFonts w:ascii="Cambria" w:hAnsi="Cambria"/>
      </w:rPr>
      <w:t>CV of Dharmendra Sao</w:t>
    </w:r>
    <w:r w:rsidR="00593A71">
      <w:rPr>
        <w:rFonts w:ascii="Cambria" w:hAnsi="Cambria"/>
      </w:rPr>
      <w:tab/>
    </w:r>
    <w:r>
      <w:rPr>
        <w:rFonts w:ascii="Cambria" w:hAnsi="Cambria"/>
      </w:rPr>
      <w:t xml:space="preserve">Page </w:t>
    </w:r>
    <w:r w:rsidR="001A6836">
      <w:fldChar w:fldCharType="begin"/>
    </w:r>
    <w:r w:rsidR="00C23909">
      <w:instrText xml:space="preserve"> PAGE   \* MERGEFORMAT </w:instrText>
    </w:r>
    <w:r w:rsidR="001A6836">
      <w:fldChar w:fldCharType="separate"/>
    </w:r>
    <w:r w:rsidR="0096227C" w:rsidRPr="0096227C">
      <w:rPr>
        <w:rFonts w:ascii="Cambria" w:hAnsi="Cambria"/>
        <w:noProof/>
      </w:rPr>
      <w:t>1</w:t>
    </w:r>
    <w:r w:rsidR="001A6836">
      <w:rPr>
        <w:rFonts w:ascii="Cambria" w:hAnsi="Cambria"/>
        <w:noProof/>
      </w:rPr>
      <w:fldChar w:fldCharType="end"/>
    </w:r>
    <w:r w:rsidR="00ED0CE1">
      <w:t xml:space="preserve"> / 3</w:t>
    </w:r>
  </w:p>
  <w:p w14:paraId="4E08473D" w14:textId="77777777" w:rsidR="008F22FD" w:rsidRDefault="008F2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84736" w14:textId="77777777" w:rsidR="00CD022E" w:rsidRDefault="00CD022E" w:rsidP="00E879EE">
      <w:r>
        <w:separator/>
      </w:r>
    </w:p>
  </w:footnote>
  <w:footnote w:type="continuationSeparator" w:id="0">
    <w:p w14:paraId="4E084737" w14:textId="77777777" w:rsidR="00CD022E" w:rsidRDefault="00CD022E" w:rsidP="00E87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8473A" w14:textId="77777777" w:rsidR="008F22FD" w:rsidRDefault="008F22FD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AF2C06">
      <w:rPr>
        <w:rFonts w:ascii="Cambria" w:hAnsi="Cambria"/>
        <w:b/>
        <w:sz w:val="32"/>
        <w:szCs w:val="32"/>
      </w:rPr>
      <w:t>CURRICULUM   VITAE</w:t>
    </w:r>
  </w:p>
  <w:p w14:paraId="4E08473B" w14:textId="77777777" w:rsidR="008F22FD" w:rsidRDefault="008F22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C7E"/>
    <w:multiLevelType w:val="hybridMultilevel"/>
    <w:tmpl w:val="F83001D4"/>
    <w:lvl w:ilvl="0" w:tplc="851CE39A">
      <w:start w:val="1"/>
      <w:numFmt w:val="bullet"/>
      <w:lvlText w:val=""/>
      <w:lvlJc w:val="left"/>
      <w:pPr>
        <w:ind w:left="1120" w:hanging="72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 w15:restartNumberingAfterBreak="0">
    <w:nsid w:val="0D290D82"/>
    <w:multiLevelType w:val="hybridMultilevel"/>
    <w:tmpl w:val="D104199C"/>
    <w:lvl w:ilvl="0" w:tplc="4E9E649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74037"/>
    <w:multiLevelType w:val="hybridMultilevel"/>
    <w:tmpl w:val="7D327192"/>
    <w:lvl w:ilvl="0" w:tplc="1988D5DC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9B6498"/>
    <w:multiLevelType w:val="hybridMultilevel"/>
    <w:tmpl w:val="4CB66EDC"/>
    <w:lvl w:ilvl="0" w:tplc="4E9E6498">
      <w:start w:val="1"/>
      <w:numFmt w:val="bullet"/>
      <w:lvlText w:val="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27D07F51"/>
    <w:multiLevelType w:val="hybridMultilevel"/>
    <w:tmpl w:val="CED0996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F3B36"/>
    <w:multiLevelType w:val="hybridMultilevel"/>
    <w:tmpl w:val="8CE6F39E"/>
    <w:lvl w:ilvl="0" w:tplc="1988D5DC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13E45"/>
    <w:multiLevelType w:val="hybridMultilevel"/>
    <w:tmpl w:val="593E08F2"/>
    <w:lvl w:ilvl="0" w:tplc="1988D5DC">
      <w:start w:val="1"/>
      <w:numFmt w:val="bullet"/>
      <w:lvlText w:val="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6D5CC2"/>
    <w:multiLevelType w:val="hybridMultilevel"/>
    <w:tmpl w:val="4B149C78"/>
    <w:lvl w:ilvl="0" w:tplc="4F48D1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967CD6"/>
    <w:multiLevelType w:val="hybridMultilevel"/>
    <w:tmpl w:val="BD5E2E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7D393D"/>
    <w:multiLevelType w:val="hybridMultilevel"/>
    <w:tmpl w:val="5476C306"/>
    <w:lvl w:ilvl="0" w:tplc="1988D5DC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36926"/>
    <w:multiLevelType w:val="hybridMultilevel"/>
    <w:tmpl w:val="4328E0C2"/>
    <w:lvl w:ilvl="0" w:tplc="1988D5DC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0135E"/>
    <w:multiLevelType w:val="hybridMultilevel"/>
    <w:tmpl w:val="597C5B26"/>
    <w:lvl w:ilvl="0" w:tplc="1988D5DC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A7034"/>
    <w:multiLevelType w:val="hybridMultilevel"/>
    <w:tmpl w:val="6FBC20BA"/>
    <w:lvl w:ilvl="0" w:tplc="1988D5DC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 w15:restartNumberingAfterBreak="0">
    <w:nsid w:val="557123CE"/>
    <w:multiLevelType w:val="hybridMultilevel"/>
    <w:tmpl w:val="89A634FE"/>
    <w:lvl w:ilvl="0" w:tplc="1988D5DC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01354"/>
    <w:multiLevelType w:val="hybridMultilevel"/>
    <w:tmpl w:val="72884530"/>
    <w:lvl w:ilvl="0" w:tplc="1988D5DC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 w15:restartNumberingAfterBreak="0">
    <w:nsid w:val="6E2C5079"/>
    <w:multiLevelType w:val="hybridMultilevel"/>
    <w:tmpl w:val="FBC09590"/>
    <w:lvl w:ilvl="0" w:tplc="1988D5DC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91736"/>
    <w:multiLevelType w:val="hybridMultilevel"/>
    <w:tmpl w:val="C72C9E30"/>
    <w:lvl w:ilvl="0" w:tplc="2F7CF1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"/>
  </w:num>
  <w:num w:numId="3">
    <w:abstractNumId w:val="3"/>
  </w:num>
  <w:num w:numId="4">
    <w:abstractNumId w:val="10"/>
  </w:num>
  <w:num w:numId="5">
    <w:abstractNumId w:val="6"/>
  </w:num>
  <w:num w:numId="6">
    <w:abstractNumId w:val="9"/>
  </w:num>
  <w:num w:numId="7">
    <w:abstractNumId w:val="12"/>
  </w:num>
  <w:num w:numId="8">
    <w:abstractNumId w:val="13"/>
  </w:num>
  <w:num w:numId="9">
    <w:abstractNumId w:val="2"/>
  </w:num>
  <w:num w:numId="10">
    <w:abstractNumId w:val="5"/>
  </w:num>
  <w:num w:numId="11">
    <w:abstractNumId w:val="15"/>
  </w:num>
  <w:num w:numId="12">
    <w:abstractNumId w:val="7"/>
  </w:num>
  <w:num w:numId="13">
    <w:abstractNumId w:val="0"/>
  </w:num>
  <w:num w:numId="14">
    <w:abstractNumId w:val="14"/>
  </w:num>
  <w:num w:numId="15">
    <w:abstractNumId w:val="4"/>
  </w:num>
  <w:num w:numId="16">
    <w:abstractNumId w:val="8"/>
  </w:num>
  <w:num w:numId="17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EFD"/>
    <w:rsid w:val="00000DAF"/>
    <w:rsid w:val="00003FC0"/>
    <w:rsid w:val="0000435F"/>
    <w:rsid w:val="000059E6"/>
    <w:rsid w:val="0000642E"/>
    <w:rsid w:val="00010559"/>
    <w:rsid w:val="00010A91"/>
    <w:rsid w:val="0001187C"/>
    <w:rsid w:val="00011BC1"/>
    <w:rsid w:val="00012AC6"/>
    <w:rsid w:val="000211E1"/>
    <w:rsid w:val="0002654F"/>
    <w:rsid w:val="0002662E"/>
    <w:rsid w:val="0003090C"/>
    <w:rsid w:val="0003453C"/>
    <w:rsid w:val="000357E4"/>
    <w:rsid w:val="00035D40"/>
    <w:rsid w:val="0004178F"/>
    <w:rsid w:val="00043592"/>
    <w:rsid w:val="00045494"/>
    <w:rsid w:val="00050E58"/>
    <w:rsid w:val="00051B22"/>
    <w:rsid w:val="00052AEB"/>
    <w:rsid w:val="00056B67"/>
    <w:rsid w:val="000619B3"/>
    <w:rsid w:val="000628BC"/>
    <w:rsid w:val="000637CE"/>
    <w:rsid w:val="00065D86"/>
    <w:rsid w:val="0009115A"/>
    <w:rsid w:val="00091B72"/>
    <w:rsid w:val="00095085"/>
    <w:rsid w:val="000A0FC8"/>
    <w:rsid w:val="000A1267"/>
    <w:rsid w:val="000A7483"/>
    <w:rsid w:val="000B0638"/>
    <w:rsid w:val="000B1F07"/>
    <w:rsid w:val="000B415E"/>
    <w:rsid w:val="000B46B7"/>
    <w:rsid w:val="000B6722"/>
    <w:rsid w:val="000B7EBB"/>
    <w:rsid w:val="000C3E45"/>
    <w:rsid w:val="000C76FB"/>
    <w:rsid w:val="000E355F"/>
    <w:rsid w:val="000E3B35"/>
    <w:rsid w:val="000E48D6"/>
    <w:rsid w:val="000E5A11"/>
    <w:rsid w:val="000F1DC2"/>
    <w:rsid w:val="000F551F"/>
    <w:rsid w:val="0010242C"/>
    <w:rsid w:val="00103BDC"/>
    <w:rsid w:val="00106E15"/>
    <w:rsid w:val="00110CD2"/>
    <w:rsid w:val="00111ADF"/>
    <w:rsid w:val="001128A3"/>
    <w:rsid w:val="00116473"/>
    <w:rsid w:val="001205B6"/>
    <w:rsid w:val="00136BFF"/>
    <w:rsid w:val="00142992"/>
    <w:rsid w:val="00144AED"/>
    <w:rsid w:val="00151F58"/>
    <w:rsid w:val="00155345"/>
    <w:rsid w:val="001579CB"/>
    <w:rsid w:val="0018592B"/>
    <w:rsid w:val="00185B7E"/>
    <w:rsid w:val="00187A9C"/>
    <w:rsid w:val="00190108"/>
    <w:rsid w:val="00191748"/>
    <w:rsid w:val="00192732"/>
    <w:rsid w:val="00193276"/>
    <w:rsid w:val="00193AAC"/>
    <w:rsid w:val="001A1A43"/>
    <w:rsid w:val="001A6836"/>
    <w:rsid w:val="001B0976"/>
    <w:rsid w:val="001B1F75"/>
    <w:rsid w:val="001B26C9"/>
    <w:rsid w:val="001B4DDA"/>
    <w:rsid w:val="001B6A4F"/>
    <w:rsid w:val="001B7DFB"/>
    <w:rsid w:val="001C0737"/>
    <w:rsid w:val="001C5E22"/>
    <w:rsid w:val="001C7B93"/>
    <w:rsid w:val="001D6995"/>
    <w:rsid w:val="001E5314"/>
    <w:rsid w:val="001F0B1C"/>
    <w:rsid w:val="001F37A7"/>
    <w:rsid w:val="00206500"/>
    <w:rsid w:val="00206742"/>
    <w:rsid w:val="0021095C"/>
    <w:rsid w:val="00210CF9"/>
    <w:rsid w:val="00220C79"/>
    <w:rsid w:val="0022122F"/>
    <w:rsid w:val="00222357"/>
    <w:rsid w:val="002235CE"/>
    <w:rsid w:val="002476F1"/>
    <w:rsid w:val="002570AB"/>
    <w:rsid w:val="0026623D"/>
    <w:rsid w:val="00267520"/>
    <w:rsid w:val="00277208"/>
    <w:rsid w:val="00283BF8"/>
    <w:rsid w:val="002873F3"/>
    <w:rsid w:val="00287B4D"/>
    <w:rsid w:val="00293EFC"/>
    <w:rsid w:val="00296E83"/>
    <w:rsid w:val="002A29D8"/>
    <w:rsid w:val="002B27C6"/>
    <w:rsid w:val="002B6751"/>
    <w:rsid w:val="002D0206"/>
    <w:rsid w:val="002D07DF"/>
    <w:rsid w:val="002D4E4E"/>
    <w:rsid w:val="002D5F71"/>
    <w:rsid w:val="002E0CBD"/>
    <w:rsid w:val="002E4D53"/>
    <w:rsid w:val="002E7C54"/>
    <w:rsid w:val="00300AC9"/>
    <w:rsid w:val="00303119"/>
    <w:rsid w:val="003044AF"/>
    <w:rsid w:val="003079AF"/>
    <w:rsid w:val="00307F6E"/>
    <w:rsid w:val="003106C9"/>
    <w:rsid w:val="003129C7"/>
    <w:rsid w:val="003204D7"/>
    <w:rsid w:val="00322E04"/>
    <w:rsid w:val="00325168"/>
    <w:rsid w:val="00326CEE"/>
    <w:rsid w:val="003342E6"/>
    <w:rsid w:val="00347821"/>
    <w:rsid w:val="003504FB"/>
    <w:rsid w:val="003507FD"/>
    <w:rsid w:val="00351BC8"/>
    <w:rsid w:val="0035250D"/>
    <w:rsid w:val="00353B62"/>
    <w:rsid w:val="00371744"/>
    <w:rsid w:val="003718B1"/>
    <w:rsid w:val="00372940"/>
    <w:rsid w:val="00372F2B"/>
    <w:rsid w:val="00376792"/>
    <w:rsid w:val="003820B1"/>
    <w:rsid w:val="0038238E"/>
    <w:rsid w:val="0039492D"/>
    <w:rsid w:val="00395CBD"/>
    <w:rsid w:val="003B1196"/>
    <w:rsid w:val="003B2CBD"/>
    <w:rsid w:val="003C2D73"/>
    <w:rsid w:val="003C3B23"/>
    <w:rsid w:val="003D17FB"/>
    <w:rsid w:val="003D48D4"/>
    <w:rsid w:val="003D5D06"/>
    <w:rsid w:val="003E3E12"/>
    <w:rsid w:val="003F1C2C"/>
    <w:rsid w:val="003F5347"/>
    <w:rsid w:val="003F6AF4"/>
    <w:rsid w:val="003F7F62"/>
    <w:rsid w:val="004022E1"/>
    <w:rsid w:val="0041283F"/>
    <w:rsid w:val="00413A41"/>
    <w:rsid w:val="00417225"/>
    <w:rsid w:val="0042604B"/>
    <w:rsid w:val="004341F6"/>
    <w:rsid w:val="00436788"/>
    <w:rsid w:val="004372F6"/>
    <w:rsid w:val="004379AA"/>
    <w:rsid w:val="00445EF0"/>
    <w:rsid w:val="00446ABD"/>
    <w:rsid w:val="00452881"/>
    <w:rsid w:val="004544AE"/>
    <w:rsid w:val="00455361"/>
    <w:rsid w:val="004619C9"/>
    <w:rsid w:val="00461B74"/>
    <w:rsid w:val="0046466A"/>
    <w:rsid w:val="00464E77"/>
    <w:rsid w:val="004652E8"/>
    <w:rsid w:val="00473E50"/>
    <w:rsid w:val="00475117"/>
    <w:rsid w:val="00480600"/>
    <w:rsid w:val="00481679"/>
    <w:rsid w:val="00487128"/>
    <w:rsid w:val="004874B3"/>
    <w:rsid w:val="00491D0C"/>
    <w:rsid w:val="00494FF9"/>
    <w:rsid w:val="004B4D4B"/>
    <w:rsid w:val="004D351D"/>
    <w:rsid w:val="004D4223"/>
    <w:rsid w:val="004E1628"/>
    <w:rsid w:val="004E21E7"/>
    <w:rsid w:val="004F1D0D"/>
    <w:rsid w:val="004F3079"/>
    <w:rsid w:val="005036F5"/>
    <w:rsid w:val="0050494E"/>
    <w:rsid w:val="005165BE"/>
    <w:rsid w:val="00524E4E"/>
    <w:rsid w:val="00531513"/>
    <w:rsid w:val="00534E1E"/>
    <w:rsid w:val="005375CC"/>
    <w:rsid w:val="005441F2"/>
    <w:rsid w:val="005446B4"/>
    <w:rsid w:val="0055266C"/>
    <w:rsid w:val="00553529"/>
    <w:rsid w:val="0056470D"/>
    <w:rsid w:val="0057073D"/>
    <w:rsid w:val="005713BF"/>
    <w:rsid w:val="00572E7A"/>
    <w:rsid w:val="00573F3A"/>
    <w:rsid w:val="00584EFD"/>
    <w:rsid w:val="00585BAD"/>
    <w:rsid w:val="00587C0B"/>
    <w:rsid w:val="00590FC2"/>
    <w:rsid w:val="00593A71"/>
    <w:rsid w:val="0059446E"/>
    <w:rsid w:val="005A1146"/>
    <w:rsid w:val="005A120B"/>
    <w:rsid w:val="005A374E"/>
    <w:rsid w:val="005A3836"/>
    <w:rsid w:val="005A64DF"/>
    <w:rsid w:val="005B0E6F"/>
    <w:rsid w:val="005C297D"/>
    <w:rsid w:val="005C4125"/>
    <w:rsid w:val="005C6804"/>
    <w:rsid w:val="005E0AA7"/>
    <w:rsid w:val="005E0CDE"/>
    <w:rsid w:val="005E658C"/>
    <w:rsid w:val="005E77EB"/>
    <w:rsid w:val="005F35D7"/>
    <w:rsid w:val="005F4FCE"/>
    <w:rsid w:val="005F5426"/>
    <w:rsid w:val="00602484"/>
    <w:rsid w:val="00606573"/>
    <w:rsid w:val="006112AC"/>
    <w:rsid w:val="00612D85"/>
    <w:rsid w:val="006154F1"/>
    <w:rsid w:val="00616CB6"/>
    <w:rsid w:val="00620006"/>
    <w:rsid w:val="006279C1"/>
    <w:rsid w:val="00641A4D"/>
    <w:rsid w:val="0065298A"/>
    <w:rsid w:val="00662044"/>
    <w:rsid w:val="00666B34"/>
    <w:rsid w:val="006677A5"/>
    <w:rsid w:val="00672DB3"/>
    <w:rsid w:val="00672EB4"/>
    <w:rsid w:val="00695DBE"/>
    <w:rsid w:val="00696993"/>
    <w:rsid w:val="00697474"/>
    <w:rsid w:val="006A5558"/>
    <w:rsid w:val="006B18AB"/>
    <w:rsid w:val="006B1CA3"/>
    <w:rsid w:val="006B1DE6"/>
    <w:rsid w:val="006B2A9E"/>
    <w:rsid w:val="006B41A4"/>
    <w:rsid w:val="006B628C"/>
    <w:rsid w:val="006B6D6C"/>
    <w:rsid w:val="006B7BD8"/>
    <w:rsid w:val="006C5711"/>
    <w:rsid w:val="006C754D"/>
    <w:rsid w:val="006C77B4"/>
    <w:rsid w:val="006D4259"/>
    <w:rsid w:val="006D5F9E"/>
    <w:rsid w:val="006D6E0C"/>
    <w:rsid w:val="006E0299"/>
    <w:rsid w:val="006E505A"/>
    <w:rsid w:val="006E622D"/>
    <w:rsid w:val="006E7103"/>
    <w:rsid w:val="006F10AE"/>
    <w:rsid w:val="006F28BC"/>
    <w:rsid w:val="006F5499"/>
    <w:rsid w:val="00701A58"/>
    <w:rsid w:val="00705F88"/>
    <w:rsid w:val="00716987"/>
    <w:rsid w:val="00723029"/>
    <w:rsid w:val="00735011"/>
    <w:rsid w:val="00737744"/>
    <w:rsid w:val="007443C3"/>
    <w:rsid w:val="007510D3"/>
    <w:rsid w:val="007552D5"/>
    <w:rsid w:val="00755B18"/>
    <w:rsid w:val="0076058B"/>
    <w:rsid w:val="00760E4B"/>
    <w:rsid w:val="007637C7"/>
    <w:rsid w:val="00765F29"/>
    <w:rsid w:val="007720DD"/>
    <w:rsid w:val="007723AD"/>
    <w:rsid w:val="00773A32"/>
    <w:rsid w:val="00773CF7"/>
    <w:rsid w:val="0078663F"/>
    <w:rsid w:val="00792BF6"/>
    <w:rsid w:val="0079570F"/>
    <w:rsid w:val="00795D3F"/>
    <w:rsid w:val="0079753C"/>
    <w:rsid w:val="00797C75"/>
    <w:rsid w:val="007A015D"/>
    <w:rsid w:val="007A073D"/>
    <w:rsid w:val="007A4BA4"/>
    <w:rsid w:val="007B1E3B"/>
    <w:rsid w:val="007B6C8F"/>
    <w:rsid w:val="007C6AE0"/>
    <w:rsid w:val="007D0F81"/>
    <w:rsid w:val="007D198D"/>
    <w:rsid w:val="007D2DBF"/>
    <w:rsid w:val="007D4631"/>
    <w:rsid w:val="007E1604"/>
    <w:rsid w:val="007E193A"/>
    <w:rsid w:val="007E2247"/>
    <w:rsid w:val="007F1DB9"/>
    <w:rsid w:val="007F6731"/>
    <w:rsid w:val="00801699"/>
    <w:rsid w:val="0080678D"/>
    <w:rsid w:val="00807E8A"/>
    <w:rsid w:val="00811AD4"/>
    <w:rsid w:val="00812192"/>
    <w:rsid w:val="0081374F"/>
    <w:rsid w:val="0081797D"/>
    <w:rsid w:val="008245C2"/>
    <w:rsid w:val="00826D24"/>
    <w:rsid w:val="00842D00"/>
    <w:rsid w:val="00855745"/>
    <w:rsid w:val="00856C52"/>
    <w:rsid w:val="008631D8"/>
    <w:rsid w:val="008635ED"/>
    <w:rsid w:val="008636C5"/>
    <w:rsid w:val="00863D06"/>
    <w:rsid w:val="00864DF0"/>
    <w:rsid w:val="0086544E"/>
    <w:rsid w:val="00866DAB"/>
    <w:rsid w:val="00867AC5"/>
    <w:rsid w:val="00867B41"/>
    <w:rsid w:val="00875104"/>
    <w:rsid w:val="008801C7"/>
    <w:rsid w:val="00880AE0"/>
    <w:rsid w:val="00891D4B"/>
    <w:rsid w:val="0089501D"/>
    <w:rsid w:val="0089780A"/>
    <w:rsid w:val="008A02D4"/>
    <w:rsid w:val="008A0871"/>
    <w:rsid w:val="008A243C"/>
    <w:rsid w:val="008A51A8"/>
    <w:rsid w:val="008B040B"/>
    <w:rsid w:val="008B22BF"/>
    <w:rsid w:val="008B3F4B"/>
    <w:rsid w:val="008B40EE"/>
    <w:rsid w:val="008B6F0E"/>
    <w:rsid w:val="008C0D03"/>
    <w:rsid w:val="008C1029"/>
    <w:rsid w:val="008C3F16"/>
    <w:rsid w:val="008D2D00"/>
    <w:rsid w:val="008D5394"/>
    <w:rsid w:val="008D5E9F"/>
    <w:rsid w:val="008D61D4"/>
    <w:rsid w:val="008E2596"/>
    <w:rsid w:val="008E6101"/>
    <w:rsid w:val="008E63DC"/>
    <w:rsid w:val="008E7BCF"/>
    <w:rsid w:val="008F1BDF"/>
    <w:rsid w:val="008F22FD"/>
    <w:rsid w:val="008F257E"/>
    <w:rsid w:val="008F28B0"/>
    <w:rsid w:val="008F4AFB"/>
    <w:rsid w:val="008F65E1"/>
    <w:rsid w:val="008F7D80"/>
    <w:rsid w:val="009003F9"/>
    <w:rsid w:val="00904268"/>
    <w:rsid w:val="009105B8"/>
    <w:rsid w:val="00921771"/>
    <w:rsid w:val="00923ECB"/>
    <w:rsid w:val="009245D9"/>
    <w:rsid w:val="00926DFC"/>
    <w:rsid w:val="00934B1A"/>
    <w:rsid w:val="00941457"/>
    <w:rsid w:val="009465E1"/>
    <w:rsid w:val="0094773D"/>
    <w:rsid w:val="00950B2E"/>
    <w:rsid w:val="00951674"/>
    <w:rsid w:val="00956612"/>
    <w:rsid w:val="00956BFD"/>
    <w:rsid w:val="0096227C"/>
    <w:rsid w:val="00970876"/>
    <w:rsid w:val="00970C99"/>
    <w:rsid w:val="00972C19"/>
    <w:rsid w:val="00974B4D"/>
    <w:rsid w:val="0097568E"/>
    <w:rsid w:val="009863B2"/>
    <w:rsid w:val="00992EF0"/>
    <w:rsid w:val="0099423E"/>
    <w:rsid w:val="00994609"/>
    <w:rsid w:val="00997B41"/>
    <w:rsid w:val="009A1940"/>
    <w:rsid w:val="009A6AF3"/>
    <w:rsid w:val="009B11D8"/>
    <w:rsid w:val="009B206B"/>
    <w:rsid w:val="009B3200"/>
    <w:rsid w:val="009B6E0B"/>
    <w:rsid w:val="009B7E67"/>
    <w:rsid w:val="009C69B9"/>
    <w:rsid w:val="009D21A2"/>
    <w:rsid w:val="009D4BAA"/>
    <w:rsid w:val="009D606E"/>
    <w:rsid w:val="009D6F98"/>
    <w:rsid w:val="009E1A33"/>
    <w:rsid w:val="009E1E24"/>
    <w:rsid w:val="009E40EE"/>
    <w:rsid w:val="009E5EA6"/>
    <w:rsid w:val="009E6A26"/>
    <w:rsid w:val="009F09C2"/>
    <w:rsid w:val="009F2688"/>
    <w:rsid w:val="00A024A8"/>
    <w:rsid w:val="00A04CF6"/>
    <w:rsid w:val="00A04DE2"/>
    <w:rsid w:val="00A06C10"/>
    <w:rsid w:val="00A11F30"/>
    <w:rsid w:val="00A1566A"/>
    <w:rsid w:val="00A17145"/>
    <w:rsid w:val="00A26395"/>
    <w:rsid w:val="00A27AE7"/>
    <w:rsid w:val="00A34319"/>
    <w:rsid w:val="00A40589"/>
    <w:rsid w:val="00A42E25"/>
    <w:rsid w:val="00A45EE9"/>
    <w:rsid w:val="00A56212"/>
    <w:rsid w:val="00A623A6"/>
    <w:rsid w:val="00A67BDE"/>
    <w:rsid w:val="00A67E03"/>
    <w:rsid w:val="00A71267"/>
    <w:rsid w:val="00A71A4E"/>
    <w:rsid w:val="00A7736E"/>
    <w:rsid w:val="00A847F2"/>
    <w:rsid w:val="00A85694"/>
    <w:rsid w:val="00A865DC"/>
    <w:rsid w:val="00A877AA"/>
    <w:rsid w:val="00A90BD0"/>
    <w:rsid w:val="00A94012"/>
    <w:rsid w:val="00A95F79"/>
    <w:rsid w:val="00AA20E4"/>
    <w:rsid w:val="00AA4A3E"/>
    <w:rsid w:val="00AA6631"/>
    <w:rsid w:val="00AB03AA"/>
    <w:rsid w:val="00AC07AE"/>
    <w:rsid w:val="00AC1099"/>
    <w:rsid w:val="00AD25A3"/>
    <w:rsid w:val="00AD5960"/>
    <w:rsid w:val="00AD70E3"/>
    <w:rsid w:val="00AE0316"/>
    <w:rsid w:val="00AE1E80"/>
    <w:rsid w:val="00AE33FF"/>
    <w:rsid w:val="00AE41ED"/>
    <w:rsid w:val="00AE6E06"/>
    <w:rsid w:val="00AE721B"/>
    <w:rsid w:val="00AF2C06"/>
    <w:rsid w:val="00B11BB8"/>
    <w:rsid w:val="00B143CF"/>
    <w:rsid w:val="00B17491"/>
    <w:rsid w:val="00B3146B"/>
    <w:rsid w:val="00B31BDB"/>
    <w:rsid w:val="00B335BE"/>
    <w:rsid w:val="00B33AFE"/>
    <w:rsid w:val="00B34257"/>
    <w:rsid w:val="00B35355"/>
    <w:rsid w:val="00B363E9"/>
    <w:rsid w:val="00B37E81"/>
    <w:rsid w:val="00B42263"/>
    <w:rsid w:val="00B42D17"/>
    <w:rsid w:val="00B464AB"/>
    <w:rsid w:val="00B47029"/>
    <w:rsid w:val="00B56C39"/>
    <w:rsid w:val="00B628C3"/>
    <w:rsid w:val="00B64E86"/>
    <w:rsid w:val="00B66E6F"/>
    <w:rsid w:val="00B7045C"/>
    <w:rsid w:val="00B75FE3"/>
    <w:rsid w:val="00B80FAF"/>
    <w:rsid w:val="00B810F6"/>
    <w:rsid w:val="00B81ED7"/>
    <w:rsid w:val="00B83518"/>
    <w:rsid w:val="00B83EFC"/>
    <w:rsid w:val="00B84124"/>
    <w:rsid w:val="00B87916"/>
    <w:rsid w:val="00B92661"/>
    <w:rsid w:val="00B93E5D"/>
    <w:rsid w:val="00B967DD"/>
    <w:rsid w:val="00BA1235"/>
    <w:rsid w:val="00BA2093"/>
    <w:rsid w:val="00BB167D"/>
    <w:rsid w:val="00BB4F18"/>
    <w:rsid w:val="00BB7E12"/>
    <w:rsid w:val="00BC1251"/>
    <w:rsid w:val="00BC6C87"/>
    <w:rsid w:val="00BC792E"/>
    <w:rsid w:val="00BE03D9"/>
    <w:rsid w:val="00BE0B1E"/>
    <w:rsid w:val="00BE341F"/>
    <w:rsid w:val="00BE38DA"/>
    <w:rsid w:val="00BE3D65"/>
    <w:rsid w:val="00BF2BFF"/>
    <w:rsid w:val="00BF4A21"/>
    <w:rsid w:val="00C010E8"/>
    <w:rsid w:val="00C10FFB"/>
    <w:rsid w:val="00C22A63"/>
    <w:rsid w:val="00C23909"/>
    <w:rsid w:val="00C3341E"/>
    <w:rsid w:val="00C33DE5"/>
    <w:rsid w:val="00C35DA6"/>
    <w:rsid w:val="00C379AB"/>
    <w:rsid w:val="00C40EFF"/>
    <w:rsid w:val="00C4340E"/>
    <w:rsid w:val="00C46EC7"/>
    <w:rsid w:val="00C47E63"/>
    <w:rsid w:val="00C50247"/>
    <w:rsid w:val="00C51ED8"/>
    <w:rsid w:val="00C5274C"/>
    <w:rsid w:val="00C5578E"/>
    <w:rsid w:val="00C55B47"/>
    <w:rsid w:val="00C604CC"/>
    <w:rsid w:val="00C63528"/>
    <w:rsid w:val="00C700F8"/>
    <w:rsid w:val="00C739F9"/>
    <w:rsid w:val="00C763E9"/>
    <w:rsid w:val="00C7770C"/>
    <w:rsid w:val="00C77BA0"/>
    <w:rsid w:val="00C834FF"/>
    <w:rsid w:val="00C83D03"/>
    <w:rsid w:val="00C84A20"/>
    <w:rsid w:val="00C90E9C"/>
    <w:rsid w:val="00C94D52"/>
    <w:rsid w:val="00C97CD9"/>
    <w:rsid w:val="00CA1087"/>
    <w:rsid w:val="00CA525E"/>
    <w:rsid w:val="00CB070B"/>
    <w:rsid w:val="00CB71FE"/>
    <w:rsid w:val="00CC2776"/>
    <w:rsid w:val="00CC5628"/>
    <w:rsid w:val="00CD022E"/>
    <w:rsid w:val="00CD392A"/>
    <w:rsid w:val="00CD6FE6"/>
    <w:rsid w:val="00CD717B"/>
    <w:rsid w:val="00CD7CA3"/>
    <w:rsid w:val="00CE332D"/>
    <w:rsid w:val="00CE45EA"/>
    <w:rsid w:val="00D04AA7"/>
    <w:rsid w:val="00D101C9"/>
    <w:rsid w:val="00D13D9A"/>
    <w:rsid w:val="00D1452F"/>
    <w:rsid w:val="00D2358D"/>
    <w:rsid w:val="00D24111"/>
    <w:rsid w:val="00D2419F"/>
    <w:rsid w:val="00D25906"/>
    <w:rsid w:val="00D300AE"/>
    <w:rsid w:val="00D42CAE"/>
    <w:rsid w:val="00D5478C"/>
    <w:rsid w:val="00D550D4"/>
    <w:rsid w:val="00D554EA"/>
    <w:rsid w:val="00D576BA"/>
    <w:rsid w:val="00D67457"/>
    <w:rsid w:val="00D76780"/>
    <w:rsid w:val="00D76C1B"/>
    <w:rsid w:val="00D84265"/>
    <w:rsid w:val="00D863EF"/>
    <w:rsid w:val="00D92192"/>
    <w:rsid w:val="00D926CD"/>
    <w:rsid w:val="00D93BAE"/>
    <w:rsid w:val="00D93E77"/>
    <w:rsid w:val="00D967F0"/>
    <w:rsid w:val="00D96DCE"/>
    <w:rsid w:val="00D97FC8"/>
    <w:rsid w:val="00DA07C9"/>
    <w:rsid w:val="00DA7F76"/>
    <w:rsid w:val="00DB1AE6"/>
    <w:rsid w:val="00DC0D71"/>
    <w:rsid w:val="00DD09D7"/>
    <w:rsid w:val="00DD09DD"/>
    <w:rsid w:val="00DD50E9"/>
    <w:rsid w:val="00DD51C9"/>
    <w:rsid w:val="00DD6DB8"/>
    <w:rsid w:val="00DF40F3"/>
    <w:rsid w:val="00DF5221"/>
    <w:rsid w:val="00DF52CE"/>
    <w:rsid w:val="00E0226F"/>
    <w:rsid w:val="00E06879"/>
    <w:rsid w:val="00E07DF1"/>
    <w:rsid w:val="00E1065C"/>
    <w:rsid w:val="00E12C42"/>
    <w:rsid w:val="00E14AA6"/>
    <w:rsid w:val="00E14AAB"/>
    <w:rsid w:val="00E17942"/>
    <w:rsid w:val="00E223A6"/>
    <w:rsid w:val="00E22B47"/>
    <w:rsid w:val="00E31F2D"/>
    <w:rsid w:val="00E3282C"/>
    <w:rsid w:val="00E32833"/>
    <w:rsid w:val="00E340F6"/>
    <w:rsid w:val="00E37969"/>
    <w:rsid w:val="00E42D9B"/>
    <w:rsid w:val="00E472AB"/>
    <w:rsid w:val="00E50FF6"/>
    <w:rsid w:val="00E540BD"/>
    <w:rsid w:val="00E6382D"/>
    <w:rsid w:val="00E64B8A"/>
    <w:rsid w:val="00E65E1F"/>
    <w:rsid w:val="00E66A0F"/>
    <w:rsid w:val="00E66D0B"/>
    <w:rsid w:val="00E701FE"/>
    <w:rsid w:val="00E76A7C"/>
    <w:rsid w:val="00E80A55"/>
    <w:rsid w:val="00E81E1F"/>
    <w:rsid w:val="00E84A6B"/>
    <w:rsid w:val="00E879EE"/>
    <w:rsid w:val="00E96D32"/>
    <w:rsid w:val="00EA0617"/>
    <w:rsid w:val="00EA2129"/>
    <w:rsid w:val="00EA656E"/>
    <w:rsid w:val="00EA7A0D"/>
    <w:rsid w:val="00EB0E75"/>
    <w:rsid w:val="00EB2A01"/>
    <w:rsid w:val="00EB3644"/>
    <w:rsid w:val="00EC1D2A"/>
    <w:rsid w:val="00EC5DB9"/>
    <w:rsid w:val="00EC6CCB"/>
    <w:rsid w:val="00ED0C9F"/>
    <w:rsid w:val="00ED0CE1"/>
    <w:rsid w:val="00ED5492"/>
    <w:rsid w:val="00ED7844"/>
    <w:rsid w:val="00EE2F09"/>
    <w:rsid w:val="00EE3909"/>
    <w:rsid w:val="00EE726C"/>
    <w:rsid w:val="00EF109C"/>
    <w:rsid w:val="00EF4C06"/>
    <w:rsid w:val="00EF65E3"/>
    <w:rsid w:val="00EF7281"/>
    <w:rsid w:val="00F00966"/>
    <w:rsid w:val="00F04052"/>
    <w:rsid w:val="00F07735"/>
    <w:rsid w:val="00F251EB"/>
    <w:rsid w:val="00F27790"/>
    <w:rsid w:val="00F31AB0"/>
    <w:rsid w:val="00F32BA6"/>
    <w:rsid w:val="00F3510F"/>
    <w:rsid w:val="00F36B7C"/>
    <w:rsid w:val="00F43EE5"/>
    <w:rsid w:val="00F5251B"/>
    <w:rsid w:val="00F674AA"/>
    <w:rsid w:val="00F713CB"/>
    <w:rsid w:val="00F71EEF"/>
    <w:rsid w:val="00F83A98"/>
    <w:rsid w:val="00F842FE"/>
    <w:rsid w:val="00F914B9"/>
    <w:rsid w:val="00F972D8"/>
    <w:rsid w:val="00FA2673"/>
    <w:rsid w:val="00FA2BAB"/>
    <w:rsid w:val="00FA6006"/>
    <w:rsid w:val="00FB00CD"/>
    <w:rsid w:val="00FB0B30"/>
    <w:rsid w:val="00FC1F1A"/>
    <w:rsid w:val="00FC28FC"/>
    <w:rsid w:val="00FC4656"/>
    <w:rsid w:val="00FC569F"/>
    <w:rsid w:val="00FC5B0B"/>
    <w:rsid w:val="00FD01A9"/>
    <w:rsid w:val="00FD0876"/>
    <w:rsid w:val="00FD4D0A"/>
    <w:rsid w:val="00FD7E02"/>
    <w:rsid w:val="00FE0C0E"/>
    <w:rsid w:val="00FE0CCE"/>
    <w:rsid w:val="00FE1196"/>
    <w:rsid w:val="00FE5C78"/>
    <w:rsid w:val="00FF7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84659"/>
  <w15:docId w15:val="{DEF13EBC-7D96-4F60-B51F-87E56A1D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iPriority="0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995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99"/>
    <w:qFormat/>
    <w:rsid w:val="00DD09D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DD09D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DD09DD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DD09DD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DD09DD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DD09DD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DD09DD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DD09DD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DD09DD"/>
    <w:pPr>
      <w:keepNext/>
      <w:pBdr>
        <w:bottom w:val="single" w:sz="6" w:space="2" w:color="auto"/>
      </w:pBdr>
      <w:shd w:val="pct10" w:color="auto" w:fill="auto"/>
      <w:spacing w:after="120"/>
      <w:ind w:right="-155"/>
      <w:outlineLvl w:val="8"/>
    </w:pPr>
    <w:rPr>
      <w:rFonts w:eastAsia="Batang"/>
      <w:b/>
      <w:bCs/>
      <w:color w:val="7F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7E02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D7E02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D7E02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D7E02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D7E02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D7E02"/>
    <w:rPr>
      <w:rFonts w:ascii="Calibri" w:hAnsi="Calibri" w:cs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FD7E02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FD7E02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FD7E02"/>
    <w:rPr>
      <w:rFonts w:ascii="Cambria" w:hAnsi="Cambria" w:cs="Cambria"/>
      <w:sz w:val="22"/>
      <w:szCs w:val="22"/>
    </w:rPr>
  </w:style>
  <w:style w:type="character" w:styleId="Hyperlink">
    <w:name w:val="Hyperlink"/>
    <w:basedOn w:val="DefaultParagraphFont"/>
    <w:uiPriority w:val="99"/>
    <w:semiHidden/>
    <w:rsid w:val="00DD09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DD09DD"/>
    <w:rPr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7F1DB9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rsid w:val="000B46B7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D7E02"/>
    <w:rPr>
      <w:sz w:val="2"/>
      <w:szCs w:val="2"/>
    </w:rPr>
  </w:style>
  <w:style w:type="table" w:styleId="TableGrid">
    <w:name w:val="Table Grid"/>
    <w:basedOn w:val="TableNormal"/>
    <w:uiPriority w:val="99"/>
    <w:rsid w:val="00AC10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091B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B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locked/>
    <w:rsid w:val="00E879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9EE"/>
  </w:style>
  <w:style w:type="paragraph" w:styleId="Footer">
    <w:name w:val="footer"/>
    <w:basedOn w:val="Normal"/>
    <w:link w:val="FooterChar"/>
    <w:uiPriority w:val="99"/>
    <w:unhideWhenUsed/>
    <w:locked/>
    <w:rsid w:val="00E879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9EE"/>
  </w:style>
  <w:style w:type="paragraph" w:styleId="NoSpacing">
    <w:name w:val="No Spacing"/>
    <w:uiPriority w:val="1"/>
    <w:qFormat/>
    <w:rsid w:val="009A1940"/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link w:val="HTMLPreformattedChar"/>
    <w:locked/>
    <w:rsid w:val="00CD71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Arial Unicode MS" w:eastAsia="Arial Unicode MS" w:hAnsi="Arial Unicode MS" w:cs="Arial Unicode MS"/>
      <w:color w:val="000000"/>
    </w:rPr>
  </w:style>
  <w:style w:type="character" w:customStyle="1" w:styleId="HTMLPreformattedChar">
    <w:name w:val="HTML Preformatted Char"/>
    <w:basedOn w:val="DefaultParagraphFont"/>
    <w:link w:val="HTMLPreformatted"/>
    <w:rsid w:val="00CD717B"/>
    <w:rPr>
      <w:rFonts w:ascii="Arial Unicode MS" w:eastAsia="Arial Unicode MS" w:hAnsi="Arial Unicode MS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harmendrasa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F8485AB-001B-4181-AD1E-41FF64B1A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15977</TotalTime>
  <Pages>3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 VITAE</vt:lpstr>
    </vt:vector>
  </TitlesOfParts>
  <Company>rpscl</Company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</dc:title>
  <dc:creator>rahul</dc:creator>
  <cp:lastModifiedBy>Dharmendra  Sao</cp:lastModifiedBy>
  <cp:revision>165</cp:revision>
  <cp:lastPrinted>2018-06-05T18:33:00Z</cp:lastPrinted>
  <dcterms:created xsi:type="dcterms:W3CDTF">2018-12-08T15:40:00Z</dcterms:created>
  <dcterms:modified xsi:type="dcterms:W3CDTF">2022-06-17T16:06:00Z</dcterms:modified>
</cp:coreProperties>
</file>