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E93" w:rsidRDefault="00CF4C55" w:rsidP="00D63F0A">
      <w:pPr>
        <w:jc w:val="center"/>
        <w:rPr>
          <w:rFonts w:ascii="Tahoma" w:hAnsi="Tahoma" w:cs="Tahoma"/>
          <w:b/>
          <w:bCs/>
          <w:iCs/>
          <w:sz w:val="28"/>
          <w:szCs w:val="28"/>
          <w:u w:val="single"/>
        </w:rPr>
      </w:pPr>
      <w:r>
        <w:rPr>
          <w:rFonts w:ascii="Tahoma" w:hAnsi="Tahoma" w:cs="Tahoma"/>
          <w:b/>
          <w:bCs/>
          <w:iCs/>
          <w:sz w:val="28"/>
          <w:szCs w:val="28"/>
          <w:u w:val="single"/>
        </w:rPr>
        <w:t xml:space="preserve">  C</w:t>
      </w:r>
      <w:r w:rsidR="00D63F0A" w:rsidRPr="000059F9">
        <w:rPr>
          <w:rFonts w:ascii="Tahoma" w:hAnsi="Tahoma" w:cs="Tahoma"/>
          <w:b/>
          <w:bCs/>
          <w:iCs/>
          <w:sz w:val="28"/>
          <w:szCs w:val="28"/>
          <w:u w:val="single"/>
        </w:rPr>
        <w:t>URRICULUM VITAE</w:t>
      </w:r>
    </w:p>
    <w:p w:rsidR="00D63F0A" w:rsidRPr="000059F9" w:rsidRDefault="00D63F0A" w:rsidP="00D63F0A">
      <w:pPr>
        <w:jc w:val="center"/>
        <w:rPr>
          <w:rFonts w:ascii="Tahoma" w:hAnsi="Tahoma" w:cs="Tahoma"/>
          <w:b/>
          <w:bCs/>
          <w:iCs/>
          <w:sz w:val="28"/>
          <w:szCs w:val="28"/>
          <w:u w:val="single"/>
        </w:rPr>
      </w:pPr>
      <w:r w:rsidRPr="000059F9">
        <w:rPr>
          <w:rFonts w:ascii="Tahoma" w:hAnsi="Tahoma" w:cs="Tahoma"/>
          <w:b/>
          <w:bCs/>
          <w:iCs/>
          <w:sz w:val="28"/>
          <w:szCs w:val="28"/>
          <w:u w:val="single"/>
        </w:rPr>
        <w:t xml:space="preserve"> </w:t>
      </w:r>
    </w:p>
    <w:tbl>
      <w:tblPr>
        <w:tblW w:w="0" w:type="auto"/>
        <w:jc w:val="center"/>
        <w:tblCellSpacing w:w="20" w:type="dxa"/>
        <w:tblInd w:w="-42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9573"/>
      </w:tblGrid>
      <w:tr w:rsidR="00D63F0A" w:rsidRPr="00570983" w:rsidTr="003F5918">
        <w:trPr>
          <w:trHeight w:val="1217"/>
          <w:tblCellSpacing w:w="20" w:type="dxa"/>
          <w:jc w:val="center"/>
        </w:trPr>
        <w:tc>
          <w:tcPr>
            <w:tcW w:w="9493" w:type="dxa"/>
            <w:shd w:val="clear" w:color="auto" w:fill="F3F3F3"/>
          </w:tcPr>
          <w:p w:rsidR="00D63F0A" w:rsidRPr="00570983" w:rsidRDefault="0075619F" w:rsidP="00570983">
            <w:pPr>
              <w:spacing w:after="0" w:line="240" w:lineRule="auto"/>
              <w:jc w:val="center"/>
              <w:rPr>
                <w:rFonts w:ascii="Tahoma" w:eastAsiaTheme="minorEastAsia" w:hAnsi="Tahoma" w:cs="Tahoma"/>
                <w:b/>
                <w:sz w:val="28"/>
                <w:szCs w:val="28"/>
              </w:rPr>
            </w:pPr>
            <w:r>
              <w:rPr>
                <w:rFonts w:ascii="Tahoma" w:eastAsiaTheme="minorEastAsia" w:hAnsi="Tahoma" w:cs="Tahoma"/>
                <w:b/>
                <w:sz w:val="28"/>
                <w:szCs w:val="28"/>
              </w:rPr>
              <w:t>Dipsa J. Patel</w:t>
            </w:r>
          </w:p>
          <w:p w:rsidR="00D63F0A" w:rsidRPr="00570983" w:rsidRDefault="0002174F" w:rsidP="00570983">
            <w:pPr>
              <w:spacing w:after="0" w:line="240" w:lineRule="auto"/>
              <w:jc w:val="center"/>
              <w:rPr>
                <w:rFonts w:ascii="Tahoma" w:eastAsiaTheme="minorEastAsia" w:hAnsi="Tahoma" w:cs="Tahoma"/>
              </w:rPr>
            </w:pPr>
            <w:r>
              <w:rPr>
                <w:rFonts w:ascii="Tahoma" w:eastAsiaTheme="minorEastAsia" w:hAnsi="Tahoma" w:cs="Tahoma"/>
              </w:rPr>
              <w:t xml:space="preserve">B. Com, </w:t>
            </w:r>
            <w:r w:rsidR="0075619F">
              <w:rPr>
                <w:rFonts w:ascii="Tahoma" w:eastAsiaTheme="minorEastAsia" w:hAnsi="Tahoma" w:cs="Tahoma"/>
              </w:rPr>
              <w:t>A.</w:t>
            </w:r>
            <w:r>
              <w:rPr>
                <w:rFonts w:ascii="Tahoma" w:eastAsiaTheme="minorEastAsia" w:hAnsi="Tahoma" w:cs="Tahoma"/>
              </w:rPr>
              <w:t>CA</w:t>
            </w:r>
          </w:p>
          <w:p w:rsidR="00D63F0A" w:rsidRPr="00570983" w:rsidRDefault="00D63F0A" w:rsidP="00570983">
            <w:pPr>
              <w:spacing w:after="0" w:line="240" w:lineRule="auto"/>
              <w:jc w:val="center"/>
              <w:rPr>
                <w:rFonts w:ascii="Tahoma" w:eastAsiaTheme="minorEastAsia" w:hAnsi="Tahoma" w:cs="Tahoma"/>
              </w:rPr>
            </w:pPr>
            <w:r w:rsidRPr="00570983">
              <w:rPr>
                <w:rFonts w:ascii="Tahoma" w:eastAsiaTheme="minorEastAsia" w:hAnsi="Tahoma" w:cs="Tahoma"/>
              </w:rPr>
              <w:t xml:space="preserve">Mobile: +91- </w:t>
            </w:r>
            <w:r w:rsidR="0075619F">
              <w:rPr>
                <w:rFonts w:ascii="Tahoma" w:eastAsiaTheme="minorEastAsia" w:hAnsi="Tahoma" w:cs="Tahoma"/>
              </w:rPr>
              <w:t>9998734317</w:t>
            </w:r>
          </w:p>
          <w:p w:rsidR="00D63F0A" w:rsidRPr="00570983" w:rsidRDefault="00D63F0A" w:rsidP="0075619F">
            <w:pPr>
              <w:spacing w:after="0" w:line="240" w:lineRule="auto"/>
              <w:jc w:val="center"/>
              <w:rPr>
                <w:rFonts w:ascii="Tahoma" w:eastAsiaTheme="minorEastAsia" w:hAnsi="Tahoma" w:cs="Tahoma"/>
                <w:b/>
              </w:rPr>
            </w:pPr>
            <w:r w:rsidRPr="00570983">
              <w:rPr>
                <w:rFonts w:ascii="Tahoma" w:eastAsiaTheme="minorEastAsia" w:hAnsi="Tahoma" w:cs="Tahoma"/>
              </w:rPr>
              <w:t xml:space="preserve">E-Mail: </w:t>
            </w:r>
            <w:r w:rsidR="0075619F">
              <w:rPr>
                <w:rFonts w:ascii="Tahoma" w:eastAsiaTheme="minorEastAsia" w:hAnsi="Tahoma" w:cs="Tahoma"/>
              </w:rPr>
              <w:t>dipsapatel21@gmail.com</w:t>
            </w:r>
          </w:p>
        </w:tc>
      </w:tr>
    </w:tbl>
    <w:p w:rsidR="00362086" w:rsidRPr="003F5918" w:rsidRDefault="00362086" w:rsidP="00362086">
      <w:pPr>
        <w:pStyle w:val="ListParagraph"/>
        <w:numPr>
          <w:ilvl w:val="0"/>
          <w:numId w:val="1"/>
        </w:numPr>
        <w:pBdr>
          <w:top w:val="thinThickSmallGap" w:sz="18" w:space="1" w:color="auto"/>
          <w:left w:val="thinThickSmallGap" w:sz="18" w:space="0" w:color="auto"/>
          <w:bottom w:val="thickThinSmallGap" w:sz="18" w:space="2" w:color="auto"/>
          <w:right w:val="thickThinSmallGap" w:sz="18" w:space="4" w:color="auto"/>
        </w:pBdr>
        <w:shd w:val="clear" w:color="auto" w:fill="FFFFFF"/>
        <w:ind w:left="360"/>
        <w:rPr>
          <w:rFonts w:ascii="Tahoma" w:hAnsi="Tahoma" w:cs="Tahoma"/>
          <w:b/>
          <w:bCs/>
        </w:rPr>
      </w:pPr>
      <w:r w:rsidRPr="003F5918">
        <w:rPr>
          <w:rFonts w:ascii="Tahoma" w:hAnsi="Tahoma" w:cs="Tahoma"/>
          <w:b/>
          <w:bCs/>
        </w:rPr>
        <w:t>CAREER OBJECTIVE</w:t>
      </w:r>
    </w:p>
    <w:p w:rsidR="0057057C" w:rsidRDefault="0057057C" w:rsidP="00362086">
      <w:pPr>
        <w:autoSpaceDE w:val="0"/>
        <w:autoSpaceDN w:val="0"/>
        <w:adjustRightInd w:val="0"/>
        <w:spacing w:after="0" w:line="360" w:lineRule="auto"/>
        <w:rPr>
          <w:rFonts w:ascii="Tahoma" w:hAnsi="Tahoma" w:cs="Tahoma"/>
        </w:rPr>
      </w:pPr>
    </w:p>
    <w:p w:rsidR="00362086" w:rsidRDefault="00362086" w:rsidP="00362086">
      <w:pPr>
        <w:autoSpaceDE w:val="0"/>
        <w:autoSpaceDN w:val="0"/>
        <w:adjustRightInd w:val="0"/>
        <w:spacing w:after="0" w:line="360" w:lineRule="auto"/>
        <w:rPr>
          <w:rFonts w:ascii="Tahoma" w:hAnsi="Tahoma" w:cs="Tahoma"/>
        </w:rPr>
      </w:pPr>
      <w:r w:rsidRPr="003F5918">
        <w:rPr>
          <w:rFonts w:ascii="Tahoma" w:hAnsi="Tahoma" w:cs="Tahoma"/>
        </w:rPr>
        <w:t xml:space="preserve">Highly focused &amp; motivated </w:t>
      </w:r>
      <w:r w:rsidRPr="003F5918">
        <w:rPr>
          <w:rFonts w:ascii="Tahoma" w:hAnsi="Tahoma" w:cs="Tahoma"/>
          <w:b/>
        </w:rPr>
        <w:t>CA</w:t>
      </w:r>
      <w:r w:rsidRPr="003F5918">
        <w:rPr>
          <w:rFonts w:ascii="Tahoma" w:hAnsi="Tahoma" w:cs="Tahoma"/>
          <w:b/>
          <w:bCs/>
        </w:rPr>
        <w:t xml:space="preserve"> professional </w:t>
      </w:r>
      <w:r w:rsidRPr="003F5918">
        <w:rPr>
          <w:rFonts w:ascii="Tahoma" w:hAnsi="Tahoma" w:cs="Tahoma"/>
          <w:bCs/>
        </w:rPr>
        <w:t>seeking</w:t>
      </w:r>
      <w:r w:rsidRPr="003F5918">
        <w:rPr>
          <w:rFonts w:ascii="Tahoma" w:hAnsi="Tahoma" w:cs="Tahoma"/>
        </w:rPr>
        <w:t xml:space="preserve"> a prospective career in a good organization where my analytical skills and high degree of numeracy would be of immense help in achieving organization’s goals.</w:t>
      </w:r>
    </w:p>
    <w:p w:rsidR="003F5918" w:rsidRPr="003F5918" w:rsidRDefault="003F5918" w:rsidP="00362086">
      <w:pPr>
        <w:autoSpaceDE w:val="0"/>
        <w:autoSpaceDN w:val="0"/>
        <w:adjustRightInd w:val="0"/>
        <w:spacing w:after="0" w:line="360" w:lineRule="auto"/>
        <w:rPr>
          <w:rFonts w:ascii="Tahoma" w:hAnsi="Tahoma" w:cs="Tahoma"/>
        </w:rPr>
      </w:pPr>
    </w:p>
    <w:p w:rsidR="00362086" w:rsidRPr="003F5918" w:rsidRDefault="00362086" w:rsidP="00362086">
      <w:pPr>
        <w:pStyle w:val="ListParagraph"/>
        <w:numPr>
          <w:ilvl w:val="0"/>
          <w:numId w:val="1"/>
        </w:numPr>
        <w:pBdr>
          <w:top w:val="thinThickSmallGap" w:sz="18" w:space="1" w:color="auto"/>
          <w:left w:val="thinThickSmallGap" w:sz="18" w:space="4" w:color="auto"/>
          <w:bottom w:val="thickThinSmallGap" w:sz="18" w:space="2" w:color="auto"/>
          <w:right w:val="thickThinSmallGap" w:sz="18" w:space="4" w:color="auto"/>
        </w:pBdr>
        <w:shd w:val="clear" w:color="auto" w:fill="FFFFFF"/>
        <w:ind w:left="360"/>
        <w:rPr>
          <w:rFonts w:ascii="Tahoma" w:hAnsi="Tahoma" w:cs="Tahoma"/>
        </w:rPr>
      </w:pPr>
      <w:r w:rsidRPr="003F5918">
        <w:rPr>
          <w:rFonts w:ascii="Tahoma" w:hAnsi="Tahoma" w:cs="Tahoma"/>
          <w:b/>
        </w:rPr>
        <w:t>PERSONALITY HIGHLIGHTS</w:t>
      </w:r>
    </w:p>
    <w:p w:rsidR="0057057C" w:rsidRDefault="0057057C" w:rsidP="00362086">
      <w:pPr>
        <w:jc w:val="both"/>
        <w:rPr>
          <w:rStyle w:val="Emphasis"/>
          <w:rFonts w:ascii="Tahoma" w:hAnsi="Tahoma" w:cs="Tahoma"/>
          <w:bCs/>
          <w:i w:val="0"/>
        </w:rPr>
      </w:pPr>
    </w:p>
    <w:p w:rsidR="00362086" w:rsidRDefault="00362086" w:rsidP="00362086">
      <w:pPr>
        <w:jc w:val="both"/>
        <w:rPr>
          <w:rStyle w:val="Emphasis"/>
          <w:rFonts w:ascii="Tahoma" w:hAnsi="Tahoma" w:cs="Tahoma"/>
          <w:bCs/>
          <w:i w:val="0"/>
        </w:rPr>
      </w:pPr>
      <w:r w:rsidRPr="003F5918">
        <w:rPr>
          <w:rStyle w:val="Emphasis"/>
          <w:rFonts w:ascii="Tahoma" w:hAnsi="Tahoma" w:cs="Tahoma"/>
          <w:bCs/>
          <w:i w:val="0"/>
        </w:rPr>
        <w:t>Extrovert &amp; Patient who enjoys working with people. Sincere &amp; Loyal towards work and can add value to the organization. I am ambitious person towards organization as well as my growth.</w:t>
      </w:r>
    </w:p>
    <w:p w:rsidR="000059F9" w:rsidRDefault="000059F9" w:rsidP="00362086">
      <w:pPr>
        <w:jc w:val="both"/>
        <w:rPr>
          <w:rStyle w:val="Emphasis"/>
          <w:rFonts w:ascii="Tahoma" w:hAnsi="Tahoma" w:cs="Tahoma"/>
          <w:bCs/>
          <w:i w:val="0"/>
        </w:rPr>
      </w:pPr>
    </w:p>
    <w:p w:rsidR="00362086" w:rsidRPr="003F5918" w:rsidRDefault="00362086" w:rsidP="00362086">
      <w:pPr>
        <w:pStyle w:val="ListParagraph"/>
        <w:numPr>
          <w:ilvl w:val="0"/>
          <w:numId w:val="1"/>
        </w:numPr>
        <w:pBdr>
          <w:top w:val="thinThickSmallGap" w:sz="18" w:space="1" w:color="auto"/>
          <w:left w:val="thinThickSmallGap" w:sz="18" w:space="4" w:color="auto"/>
          <w:bottom w:val="thickThinSmallGap" w:sz="18" w:space="2" w:color="auto"/>
          <w:right w:val="thickThinSmallGap" w:sz="18" w:space="4" w:color="auto"/>
        </w:pBdr>
        <w:shd w:val="clear" w:color="auto" w:fill="FFFFFF"/>
        <w:ind w:left="360"/>
        <w:rPr>
          <w:rFonts w:ascii="Tahoma" w:hAnsi="Tahoma" w:cs="Tahoma"/>
          <w:b/>
          <w:bCs/>
        </w:rPr>
      </w:pPr>
      <w:r w:rsidRPr="003F5918">
        <w:rPr>
          <w:rFonts w:ascii="Tahoma" w:hAnsi="Tahoma" w:cs="Tahoma"/>
          <w:b/>
          <w:bCs/>
        </w:rPr>
        <w:t>STRENGTHS</w:t>
      </w:r>
    </w:p>
    <w:p w:rsidR="00362086" w:rsidRDefault="00362086" w:rsidP="000059F9">
      <w:pPr>
        <w:pStyle w:val="NoSpacing"/>
        <w:numPr>
          <w:ilvl w:val="0"/>
          <w:numId w:val="2"/>
        </w:numPr>
        <w:spacing w:line="360" w:lineRule="auto"/>
        <w:rPr>
          <w:rFonts w:ascii="Tahoma" w:hAnsi="Tahoma" w:cs="Tahoma"/>
        </w:rPr>
      </w:pPr>
      <w:r w:rsidRPr="003F5918">
        <w:rPr>
          <w:rFonts w:ascii="Tahoma" w:hAnsi="Tahoma" w:cs="Tahoma"/>
        </w:rPr>
        <w:t>Determined to succeed, Dedicated to work and belief in God</w:t>
      </w:r>
    </w:p>
    <w:p w:rsidR="00362086" w:rsidRDefault="00362086" w:rsidP="000059F9">
      <w:pPr>
        <w:pStyle w:val="NoSpacing"/>
        <w:numPr>
          <w:ilvl w:val="0"/>
          <w:numId w:val="2"/>
        </w:numPr>
        <w:spacing w:line="360" w:lineRule="auto"/>
        <w:rPr>
          <w:rFonts w:ascii="Tahoma" w:hAnsi="Tahoma" w:cs="Tahoma"/>
        </w:rPr>
      </w:pPr>
      <w:r w:rsidRPr="003F5918">
        <w:rPr>
          <w:rFonts w:ascii="Tahoma" w:hAnsi="Tahoma" w:cs="Tahoma"/>
        </w:rPr>
        <w:t>Enthusiastic and Self Motivator</w:t>
      </w:r>
    </w:p>
    <w:p w:rsidR="00362086" w:rsidRPr="003F5918" w:rsidRDefault="00362086" w:rsidP="000059F9">
      <w:pPr>
        <w:pStyle w:val="NoSpacing"/>
        <w:numPr>
          <w:ilvl w:val="0"/>
          <w:numId w:val="2"/>
        </w:numPr>
        <w:spacing w:line="360" w:lineRule="auto"/>
        <w:rPr>
          <w:rFonts w:ascii="Tahoma" w:hAnsi="Tahoma" w:cs="Tahoma"/>
        </w:rPr>
      </w:pPr>
      <w:r w:rsidRPr="003F5918">
        <w:rPr>
          <w:rFonts w:ascii="Tahoma" w:hAnsi="Tahoma" w:cs="Tahoma"/>
        </w:rPr>
        <w:t>Passionate about Work</w:t>
      </w:r>
    </w:p>
    <w:p w:rsidR="00362086" w:rsidRPr="003F5918" w:rsidRDefault="00362086" w:rsidP="000059F9">
      <w:pPr>
        <w:pStyle w:val="ListParagraph"/>
        <w:numPr>
          <w:ilvl w:val="0"/>
          <w:numId w:val="2"/>
        </w:numPr>
        <w:tabs>
          <w:tab w:val="left" w:pos="720"/>
        </w:tabs>
        <w:autoSpaceDE w:val="0"/>
        <w:autoSpaceDN w:val="0"/>
        <w:adjustRightInd w:val="0"/>
        <w:spacing w:after="0" w:line="360" w:lineRule="auto"/>
        <w:ind w:right="432"/>
        <w:jc w:val="both"/>
        <w:rPr>
          <w:rFonts w:ascii="Tahoma" w:hAnsi="Tahoma" w:cs="Tahoma"/>
          <w:iCs/>
        </w:rPr>
      </w:pPr>
      <w:r w:rsidRPr="003F5918">
        <w:rPr>
          <w:rFonts w:ascii="Tahoma" w:hAnsi="Tahoma" w:cs="Tahoma"/>
          <w:iCs/>
        </w:rPr>
        <w:t>Curiosity and eagerness to learn.</w:t>
      </w:r>
    </w:p>
    <w:p w:rsidR="00362086" w:rsidRPr="003F5918" w:rsidRDefault="00362086" w:rsidP="000059F9">
      <w:pPr>
        <w:pStyle w:val="ListParagraph"/>
        <w:numPr>
          <w:ilvl w:val="0"/>
          <w:numId w:val="2"/>
        </w:numPr>
        <w:tabs>
          <w:tab w:val="left" w:pos="720"/>
        </w:tabs>
        <w:autoSpaceDE w:val="0"/>
        <w:autoSpaceDN w:val="0"/>
        <w:adjustRightInd w:val="0"/>
        <w:spacing w:after="0" w:line="360" w:lineRule="auto"/>
        <w:ind w:right="432"/>
        <w:jc w:val="both"/>
        <w:rPr>
          <w:rFonts w:ascii="Tahoma" w:hAnsi="Tahoma" w:cs="Tahoma"/>
          <w:iCs/>
        </w:rPr>
      </w:pPr>
      <w:r w:rsidRPr="003F5918">
        <w:rPr>
          <w:rFonts w:ascii="Tahoma" w:hAnsi="Tahoma" w:cs="Tahoma"/>
          <w:iCs/>
        </w:rPr>
        <w:t>Ability to adopt changes.</w:t>
      </w:r>
    </w:p>
    <w:p w:rsidR="003F5918" w:rsidRPr="003F5918" w:rsidRDefault="00362086" w:rsidP="000059F9">
      <w:pPr>
        <w:pStyle w:val="ListParagraph"/>
        <w:numPr>
          <w:ilvl w:val="0"/>
          <w:numId w:val="2"/>
        </w:numPr>
        <w:autoSpaceDE w:val="0"/>
        <w:autoSpaceDN w:val="0"/>
        <w:adjustRightInd w:val="0"/>
        <w:spacing w:after="0" w:line="360" w:lineRule="auto"/>
        <w:ind w:right="432"/>
        <w:jc w:val="both"/>
        <w:rPr>
          <w:rFonts w:ascii="Tahoma" w:hAnsi="Tahoma" w:cs="Tahoma"/>
          <w:iCs/>
        </w:rPr>
      </w:pPr>
      <w:r w:rsidRPr="003F5918">
        <w:rPr>
          <w:rFonts w:ascii="Tahoma" w:hAnsi="Tahoma" w:cs="Tahoma"/>
        </w:rPr>
        <w:t>Strong communication and rapport-building skills</w:t>
      </w:r>
    </w:p>
    <w:p w:rsidR="00362086" w:rsidRPr="003F5918" w:rsidRDefault="00362086" w:rsidP="000059F9">
      <w:pPr>
        <w:pStyle w:val="ListParagraph"/>
        <w:numPr>
          <w:ilvl w:val="0"/>
          <w:numId w:val="2"/>
        </w:numPr>
        <w:autoSpaceDE w:val="0"/>
        <w:autoSpaceDN w:val="0"/>
        <w:adjustRightInd w:val="0"/>
        <w:spacing w:after="0" w:line="360" w:lineRule="auto"/>
        <w:ind w:right="432"/>
        <w:jc w:val="both"/>
        <w:rPr>
          <w:rFonts w:ascii="Tahoma" w:hAnsi="Tahoma" w:cs="Tahoma"/>
        </w:rPr>
      </w:pPr>
      <w:r w:rsidRPr="003F5918">
        <w:rPr>
          <w:rFonts w:ascii="Tahoma" w:hAnsi="Tahoma" w:cs="Tahoma"/>
        </w:rPr>
        <w:t>Leadership and Team building</w:t>
      </w:r>
    </w:p>
    <w:p w:rsidR="00362086" w:rsidRDefault="00362086" w:rsidP="000059F9">
      <w:pPr>
        <w:pStyle w:val="NoSpacing"/>
        <w:spacing w:line="360" w:lineRule="auto"/>
        <w:ind w:left="720"/>
        <w:rPr>
          <w:rFonts w:ascii="Tahoma" w:hAnsi="Tahoma" w:cs="Tahoma"/>
        </w:rPr>
      </w:pPr>
    </w:p>
    <w:p w:rsidR="003F5918" w:rsidRDefault="003F5918" w:rsidP="00362086">
      <w:pPr>
        <w:pStyle w:val="NoSpacing"/>
        <w:ind w:left="720"/>
        <w:rPr>
          <w:rFonts w:ascii="Tahoma" w:hAnsi="Tahoma" w:cs="Tahoma"/>
        </w:rPr>
      </w:pPr>
    </w:p>
    <w:p w:rsidR="000059F9" w:rsidRDefault="000059F9" w:rsidP="00362086">
      <w:pPr>
        <w:pStyle w:val="NoSpacing"/>
        <w:ind w:left="720"/>
        <w:rPr>
          <w:rFonts w:ascii="Tahoma" w:hAnsi="Tahoma" w:cs="Tahoma"/>
        </w:rPr>
      </w:pPr>
    </w:p>
    <w:p w:rsidR="00035E93" w:rsidRDefault="00035E93" w:rsidP="00362086">
      <w:pPr>
        <w:pStyle w:val="NoSpacing"/>
        <w:ind w:left="720"/>
        <w:rPr>
          <w:rFonts w:ascii="Tahoma" w:hAnsi="Tahoma" w:cs="Tahoma"/>
        </w:rPr>
      </w:pPr>
    </w:p>
    <w:p w:rsidR="0057057C" w:rsidRDefault="0057057C" w:rsidP="00362086">
      <w:pPr>
        <w:pStyle w:val="NoSpacing"/>
        <w:ind w:left="720"/>
        <w:rPr>
          <w:rFonts w:ascii="Tahoma" w:hAnsi="Tahoma" w:cs="Tahoma"/>
        </w:rPr>
      </w:pPr>
    </w:p>
    <w:p w:rsidR="0057057C" w:rsidRDefault="0057057C" w:rsidP="00362086">
      <w:pPr>
        <w:pStyle w:val="NoSpacing"/>
        <w:ind w:left="720"/>
        <w:rPr>
          <w:rFonts w:ascii="Tahoma" w:hAnsi="Tahoma" w:cs="Tahoma"/>
        </w:rPr>
      </w:pPr>
    </w:p>
    <w:p w:rsidR="0057057C" w:rsidRDefault="0057057C" w:rsidP="00362086">
      <w:pPr>
        <w:pStyle w:val="NoSpacing"/>
        <w:ind w:left="720"/>
        <w:rPr>
          <w:rFonts w:ascii="Tahoma" w:hAnsi="Tahoma" w:cs="Tahoma"/>
        </w:rPr>
      </w:pPr>
    </w:p>
    <w:p w:rsidR="00362086" w:rsidRPr="003F5918" w:rsidRDefault="00362086" w:rsidP="00362086">
      <w:pPr>
        <w:pStyle w:val="ListParagraph"/>
        <w:numPr>
          <w:ilvl w:val="0"/>
          <w:numId w:val="1"/>
        </w:numPr>
        <w:pBdr>
          <w:top w:val="thinThickSmallGap" w:sz="18" w:space="1" w:color="auto"/>
          <w:left w:val="thinThickSmallGap" w:sz="18" w:space="4" w:color="auto"/>
          <w:bottom w:val="thickThinSmallGap" w:sz="18" w:space="2" w:color="auto"/>
          <w:right w:val="thickThinSmallGap" w:sz="18" w:space="4" w:color="auto"/>
        </w:pBdr>
        <w:shd w:val="clear" w:color="auto" w:fill="FFFFFF"/>
        <w:ind w:left="360"/>
        <w:rPr>
          <w:rFonts w:ascii="Tahoma" w:hAnsi="Tahoma" w:cs="Tahoma"/>
          <w:b/>
          <w:bCs/>
        </w:rPr>
      </w:pPr>
      <w:r w:rsidRPr="003F5918">
        <w:rPr>
          <w:rFonts w:ascii="Tahoma" w:hAnsi="Tahoma" w:cs="Tahoma"/>
          <w:b/>
          <w:bCs/>
        </w:rPr>
        <w:lastRenderedPageBreak/>
        <w:t>PERSONAL PROFILE</w:t>
      </w:r>
    </w:p>
    <w:tbl>
      <w:tblPr>
        <w:tblW w:w="0" w:type="auto"/>
        <w:tblCellSpacing w:w="20" w:type="dxa"/>
        <w:tblInd w:w="28"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347"/>
        <w:gridCol w:w="5978"/>
      </w:tblGrid>
      <w:tr w:rsidR="00362086" w:rsidRPr="00570983" w:rsidTr="0075619F">
        <w:trPr>
          <w:trHeight w:val="785"/>
          <w:tblCellSpacing w:w="20" w:type="dxa"/>
        </w:trPr>
        <w:tc>
          <w:tcPr>
            <w:tcW w:w="3287" w:type="dxa"/>
            <w:tcBorders>
              <w:top w:val="outset" w:sz="6" w:space="0" w:color="auto"/>
              <w:left w:val="outset" w:sz="6" w:space="0" w:color="auto"/>
              <w:bottom w:val="outset" w:sz="6" w:space="0" w:color="auto"/>
              <w:right w:val="outset" w:sz="6" w:space="0" w:color="auto"/>
            </w:tcBorders>
          </w:tcPr>
          <w:p w:rsidR="00362086" w:rsidRPr="00570983" w:rsidRDefault="00362086" w:rsidP="00570983">
            <w:pPr>
              <w:spacing w:after="0" w:line="240" w:lineRule="auto"/>
              <w:rPr>
                <w:rFonts w:ascii="Tahoma" w:eastAsiaTheme="minorEastAsia" w:hAnsi="Tahoma" w:cs="Tahoma"/>
              </w:rPr>
            </w:pPr>
            <w:r w:rsidRPr="00570983">
              <w:rPr>
                <w:rFonts w:ascii="Tahoma" w:eastAsiaTheme="minorEastAsia" w:hAnsi="Tahoma" w:cs="Tahoma"/>
              </w:rPr>
              <w:t xml:space="preserve">Address of Correspondence </w:t>
            </w:r>
          </w:p>
          <w:p w:rsidR="00362086" w:rsidRPr="00570983" w:rsidRDefault="00362086" w:rsidP="00570983">
            <w:pPr>
              <w:jc w:val="right"/>
              <w:rPr>
                <w:rFonts w:ascii="Tahoma" w:eastAsiaTheme="minorEastAsia" w:hAnsi="Tahoma" w:cs="Tahoma"/>
              </w:rPr>
            </w:pPr>
          </w:p>
        </w:tc>
        <w:tc>
          <w:tcPr>
            <w:tcW w:w="5918" w:type="dxa"/>
            <w:tcBorders>
              <w:top w:val="outset" w:sz="6" w:space="0" w:color="auto"/>
              <w:left w:val="outset" w:sz="6" w:space="0" w:color="auto"/>
              <w:bottom w:val="outset" w:sz="6" w:space="0" w:color="auto"/>
              <w:right w:val="outset" w:sz="6" w:space="0" w:color="auto"/>
            </w:tcBorders>
          </w:tcPr>
          <w:p w:rsidR="0012217A" w:rsidRDefault="0075619F" w:rsidP="00570983">
            <w:pPr>
              <w:spacing w:after="0" w:line="240" w:lineRule="auto"/>
              <w:rPr>
                <w:rFonts w:ascii="Tahoma" w:eastAsiaTheme="minorEastAsia" w:hAnsi="Tahoma" w:cs="Tahoma"/>
              </w:rPr>
            </w:pPr>
            <w:r>
              <w:rPr>
                <w:rFonts w:ascii="Tahoma" w:eastAsiaTheme="minorEastAsia" w:hAnsi="Tahoma" w:cs="Tahoma"/>
              </w:rPr>
              <w:t>G-21, 5</w:t>
            </w:r>
            <w:r w:rsidRPr="0075619F">
              <w:rPr>
                <w:rFonts w:ascii="Tahoma" w:eastAsiaTheme="minorEastAsia" w:hAnsi="Tahoma" w:cs="Tahoma"/>
                <w:vertAlign w:val="superscript"/>
              </w:rPr>
              <w:t>th</w:t>
            </w:r>
            <w:r>
              <w:rPr>
                <w:rFonts w:ascii="Tahoma" w:eastAsiaTheme="minorEastAsia" w:hAnsi="Tahoma" w:cs="Tahoma"/>
              </w:rPr>
              <w:t xml:space="preserve"> Floor, Sursagar Appartment, </w:t>
            </w:r>
          </w:p>
          <w:p w:rsidR="0075619F" w:rsidRDefault="0075619F" w:rsidP="00570983">
            <w:pPr>
              <w:spacing w:after="0" w:line="240" w:lineRule="auto"/>
              <w:rPr>
                <w:rFonts w:ascii="Tahoma" w:eastAsiaTheme="minorEastAsia" w:hAnsi="Tahoma" w:cs="Tahoma"/>
              </w:rPr>
            </w:pPr>
            <w:r>
              <w:rPr>
                <w:rFonts w:ascii="Tahoma" w:eastAsiaTheme="minorEastAsia" w:hAnsi="Tahoma" w:cs="Tahoma"/>
              </w:rPr>
              <w:t>Opp. Sattadhar Society,</w:t>
            </w:r>
          </w:p>
          <w:p w:rsidR="0075619F" w:rsidRDefault="0075619F" w:rsidP="00570983">
            <w:pPr>
              <w:spacing w:after="0" w:line="240" w:lineRule="auto"/>
              <w:rPr>
                <w:rFonts w:ascii="Tahoma" w:eastAsiaTheme="minorEastAsia" w:hAnsi="Tahoma" w:cs="Tahoma"/>
              </w:rPr>
            </w:pPr>
            <w:r>
              <w:rPr>
                <w:rFonts w:ascii="Tahoma" w:eastAsiaTheme="minorEastAsia" w:hAnsi="Tahoma" w:cs="Tahoma"/>
              </w:rPr>
              <w:t xml:space="preserve">Ghatlodia, </w:t>
            </w:r>
          </w:p>
          <w:p w:rsidR="0075619F" w:rsidRPr="00570983" w:rsidRDefault="0075619F" w:rsidP="00570983">
            <w:pPr>
              <w:spacing w:after="0" w:line="240" w:lineRule="auto"/>
              <w:rPr>
                <w:rFonts w:ascii="Tahoma" w:eastAsiaTheme="minorEastAsia" w:hAnsi="Tahoma" w:cs="Tahoma"/>
              </w:rPr>
            </w:pPr>
            <w:r>
              <w:rPr>
                <w:rFonts w:ascii="Tahoma" w:eastAsiaTheme="minorEastAsia" w:hAnsi="Tahoma" w:cs="Tahoma"/>
              </w:rPr>
              <w:t>Ahmedabad - 380061</w:t>
            </w:r>
          </w:p>
        </w:tc>
      </w:tr>
      <w:tr w:rsidR="00362086" w:rsidRPr="00570983" w:rsidTr="0075619F">
        <w:trPr>
          <w:trHeight w:val="335"/>
          <w:tblCellSpacing w:w="20" w:type="dxa"/>
        </w:trPr>
        <w:tc>
          <w:tcPr>
            <w:tcW w:w="3287" w:type="dxa"/>
            <w:tcBorders>
              <w:top w:val="outset" w:sz="6" w:space="0" w:color="auto"/>
              <w:left w:val="outset" w:sz="6" w:space="0" w:color="auto"/>
              <w:bottom w:val="outset" w:sz="6" w:space="0" w:color="auto"/>
              <w:right w:val="outset" w:sz="6" w:space="0" w:color="auto"/>
            </w:tcBorders>
          </w:tcPr>
          <w:p w:rsidR="00362086" w:rsidRPr="00570983" w:rsidRDefault="00362086" w:rsidP="00570983">
            <w:pPr>
              <w:spacing w:after="0" w:line="240" w:lineRule="auto"/>
              <w:rPr>
                <w:rFonts w:ascii="Tahoma" w:eastAsiaTheme="minorEastAsia" w:hAnsi="Tahoma" w:cs="Tahoma"/>
              </w:rPr>
            </w:pPr>
            <w:r w:rsidRPr="00570983">
              <w:rPr>
                <w:rFonts w:ascii="Tahoma" w:eastAsiaTheme="minorEastAsia" w:hAnsi="Tahoma" w:cs="Tahoma"/>
              </w:rPr>
              <w:t>Date of Birth</w:t>
            </w:r>
          </w:p>
        </w:tc>
        <w:tc>
          <w:tcPr>
            <w:tcW w:w="5918" w:type="dxa"/>
            <w:tcBorders>
              <w:top w:val="outset" w:sz="6" w:space="0" w:color="auto"/>
              <w:left w:val="outset" w:sz="6" w:space="0" w:color="auto"/>
              <w:bottom w:val="outset" w:sz="6" w:space="0" w:color="auto"/>
              <w:right w:val="outset" w:sz="6" w:space="0" w:color="auto"/>
            </w:tcBorders>
          </w:tcPr>
          <w:p w:rsidR="00362086" w:rsidRPr="00570983" w:rsidRDefault="0075619F" w:rsidP="003F5918">
            <w:pPr>
              <w:spacing w:after="0" w:line="240" w:lineRule="auto"/>
              <w:rPr>
                <w:rFonts w:ascii="Tahoma" w:eastAsiaTheme="minorEastAsia" w:hAnsi="Tahoma" w:cs="Tahoma"/>
              </w:rPr>
            </w:pPr>
            <w:r>
              <w:rPr>
                <w:rFonts w:ascii="Tahoma" w:eastAsiaTheme="minorEastAsia" w:hAnsi="Tahoma" w:cs="Tahoma"/>
              </w:rPr>
              <w:t>24</w:t>
            </w:r>
            <w:r w:rsidRPr="0075619F">
              <w:rPr>
                <w:rFonts w:ascii="Tahoma" w:eastAsiaTheme="minorEastAsia" w:hAnsi="Tahoma" w:cs="Tahoma"/>
                <w:vertAlign w:val="superscript"/>
              </w:rPr>
              <w:t>th</w:t>
            </w:r>
            <w:r>
              <w:rPr>
                <w:rFonts w:ascii="Tahoma" w:eastAsiaTheme="minorEastAsia" w:hAnsi="Tahoma" w:cs="Tahoma"/>
              </w:rPr>
              <w:t xml:space="preserve"> October, 1988</w:t>
            </w:r>
          </w:p>
        </w:tc>
      </w:tr>
      <w:tr w:rsidR="00362086" w:rsidRPr="00570983" w:rsidTr="0075619F">
        <w:trPr>
          <w:trHeight w:val="335"/>
          <w:tblCellSpacing w:w="20" w:type="dxa"/>
        </w:trPr>
        <w:tc>
          <w:tcPr>
            <w:tcW w:w="3287" w:type="dxa"/>
            <w:tcBorders>
              <w:top w:val="outset" w:sz="6" w:space="0" w:color="auto"/>
              <w:left w:val="outset" w:sz="6" w:space="0" w:color="auto"/>
              <w:bottom w:val="outset" w:sz="6" w:space="0" w:color="auto"/>
              <w:right w:val="outset" w:sz="6" w:space="0" w:color="auto"/>
            </w:tcBorders>
          </w:tcPr>
          <w:p w:rsidR="00362086" w:rsidRPr="00570983" w:rsidRDefault="00362086" w:rsidP="00570983">
            <w:pPr>
              <w:spacing w:after="0" w:line="240" w:lineRule="auto"/>
              <w:rPr>
                <w:rFonts w:ascii="Tahoma" w:eastAsiaTheme="minorEastAsia" w:hAnsi="Tahoma" w:cs="Tahoma"/>
              </w:rPr>
            </w:pPr>
            <w:r w:rsidRPr="00570983">
              <w:rPr>
                <w:rFonts w:ascii="Tahoma" w:eastAsiaTheme="minorEastAsia" w:hAnsi="Tahoma" w:cs="Tahoma"/>
              </w:rPr>
              <w:t>Gender</w:t>
            </w:r>
          </w:p>
        </w:tc>
        <w:tc>
          <w:tcPr>
            <w:tcW w:w="5918" w:type="dxa"/>
            <w:tcBorders>
              <w:top w:val="outset" w:sz="6" w:space="0" w:color="auto"/>
              <w:left w:val="outset" w:sz="6" w:space="0" w:color="auto"/>
              <w:bottom w:val="outset" w:sz="6" w:space="0" w:color="auto"/>
              <w:right w:val="outset" w:sz="6" w:space="0" w:color="auto"/>
            </w:tcBorders>
          </w:tcPr>
          <w:p w:rsidR="00362086" w:rsidRPr="00570983" w:rsidRDefault="0012217A" w:rsidP="00570983">
            <w:pPr>
              <w:spacing w:after="0" w:line="240" w:lineRule="auto"/>
              <w:rPr>
                <w:rFonts w:ascii="Tahoma" w:eastAsiaTheme="minorEastAsia" w:hAnsi="Tahoma" w:cs="Tahoma"/>
              </w:rPr>
            </w:pPr>
            <w:r w:rsidRPr="00570983">
              <w:rPr>
                <w:rFonts w:ascii="Tahoma" w:eastAsiaTheme="minorEastAsia" w:hAnsi="Tahoma" w:cs="Tahoma"/>
              </w:rPr>
              <w:t>Fem</w:t>
            </w:r>
            <w:r w:rsidR="00362086" w:rsidRPr="00570983">
              <w:rPr>
                <w:rFonts w:ascii="Tahoma" w:eastAsiaTheme="minorEastAsia" w:hAnsi="Tahoma" w:cs="Tahoma"/>
              </w:rPr>
              <w:t>ale</w:t>
            </w:r>
          </w:p>
        </w:tc>
      </w:tr>
      <w:tr w:rsidR="00362086" w:rsidRPr="00570983" w:rsidTr="0075619F">
        <w:trPr>
          <w:trHeight w:val="335"/>
          <w:tblCellSpacing w:w="20" w:type="dxa"/>
        </w:trPr>
        <w:tc>
          <w:tcPr>
            <w:tcW w:w="3287" w:type="dxa"/>
            <w:tcBorders>
              <w:top w:val="outset" w:sz="6" w:space="0" w:color="auto"/>
              <w:left w:val="outset" w:sz="6" w:space="0" w:color="auto"/>
              <w:bottom w:val="outset" w:sz="6" w:space="0" w:color="auto"/>
              <w:right w:val="outset" w:sz="6" w:space="0" w:color="auto"/>
            </w:tcBorders>
          </w:tcPr>
          <w:p w:rsidR="00362086" w:rsidRPr="00570983" w:rsidRDefault="00362086" w:rsidP="00570983">
            <w:pPr>
              <w:spacing w:after="0" w:line="240" w:lineRule="auto"/>
              <w:rPr>
                <w:rFonts w:ascii="Tahoma" w:eastAsiaTheme="minorEastAsia" w:hAnsi="Tahoma" w:cs="Tahoma"/>
              </w:rPr>
            </w:pPr>
            <w:r w:rsidRPr="00570983">
              <w:rPr>
                <w:rFonts w:ascii="Tahoma" w:eastAsiaTheme="minorEastAsia" w:hAnsi="Tahoma" w:cs="Tahoma"/>
              </w:rPr>
              <w:t>Marital Status</w:t>
            </w:r>
          </w:p>
        </w:tc>
        <w:tc>
          <w:tcPr>
            <w:tcW w:w="5918" w:type="dxa"/>
            <w:tcBorders>
              <w:top w:val="outset" w:sz="6" w:space="0" w:color="auto"/>
              <w:left w:val="outset" w:sz="6" w:space="0" w:color="auto"/>
              <w:bottom w:val="outset" w:sz="6" w:space="0" w:color="auto"/>
              <w:right w:val="outset" w:sz="6" w:space="0" w:color="auto"/>
            </w:tcBorders>
          </w:tcPr>
          <w:p w:rsidR="00362086" w:rsidRPr="00570983" w:rsidRDefault="00362086" w:rsidP="00570983">
            <w:pPr>
              <w:spacing w:after="0" w:line="240" w:lineRule="auto"/>
              <w:rPr>
                <w:rFonts w:ascii="Tahoma" w:eastAsiaTheme="minorEastAsia" w:hAnsi="Tahoma" w:cs="Tahoma"/>
              </w:rPr>
            </w:pPr>
            <w:r w:rsidRPr="00570983">
              <w:rPr>
                <w:rFonts w:ascii="Tahoma" w:eastAsiaTheme="minorEastAsia" w:hAnsi="Tahoma" w:cs="Tahoma"/>
              </w:rPr>
              <w:t>Single</w:t>
            </w:r>
          </w:p>
        </w:tc>
      </w:tr>
      <w:tr w:rsidR="00362086" w:rsidRPr="00570983" w:rsidTr="0075619F">
        <w:trPr>
          <w:trHeight w:val="335"/>
          <w:tblCellSpacing w:w="20" w:type="dxa"/>
        </w:trPr>
        <w:tc>
          <w:tcPr>
            <w:tcW w:w="3287" w:type="dxa"/>
            <w:tcBorders>
              <w:top w:val="outset" w:sz="6" w:space="0" w:color="auto"/>
              <w:left w:val="outset" w:sz="6" w:space="0" w:color="auto"/>
              <w:bottom w:val="outset" w:sz="6" w:space="0" w:color="auto"/>
              <w:right w:val="outset" w:sz="6" w:space="0" w:color="auto"/>
            </w:tcBorders>
          </w:tcPr>
          <w:p w:rsidR="00362086" w:rsidRPr="00570983" w:rsidRDefault="00362086" w:rsidP="00570983">
            <w:pPr>
              <w:spacing w:after="0" w:line="240" w:lineRule="auto"/>
              <w:rPr>
                <w:rFonts w:ascii="Tahoma" w:eastAsiaTheme="minorEastAsia" w:hAnsi="Tahoma" w:cs="Tahoma"/>
              </w:rPr>
            </w:pPr>
            <w:r w:rsidRPr="00570983">
              <w:rPr>
                <w:rFonts w:ascii="Tahoma" w:eastAsiaTheme="minorEastAsia" w:hAnsi="Tahoma" w:cs="Tahoma"/>
              </w:rPr>
              <w:t>Nationality</w:t>
            </w:r>
          </w:p>
        </w:tc>
        <w:tc>
          <w:tcPr>
            <w:tcW w:w="5918" w:type="dxa"/>
            <w:tcBorders>
              <w:top w:val="outset" w:sz="6" w:space="0" w:color="auto"/>
              <w:left w:val="outset" w:sz="6" w:space="0" w:color="auto"/>
              <w:bottom w:val="outset" w:sz="6" w:space="0" w:color="auto"/>
              <w:right w:val="outset" w:sz="6" w:space="0" w:color="auto"/>
            </w:tcBorders>
          </w:tcPr>
          <w:p w:rsidR="00362086" w:rsidRPr="00570983" w:rsidRDefault="00362086" w:rsidP="00570983">
            <w:pPr>
              <w:spacing w:after="0" w:line="240" w:lineRule="auto"/>
              <w:rPr>
                <w:rFonts w:ascii="Tahoma" w:eastAsiaTheme="minorEastAsia" w:hAnsi="Tahoma" w:cs="Tahoma"/>
              </w:rPr>
            </w:pPr>
            <w:r w:rsidRPr="00570983">
              <w:rPr>
                <w:rFonts w:ascii="Tahoma" w:eastAsiaTheme="minorEastAsia" w:hAnsi="Tahoma" w:cs="Tahoma"/>
              </w:rPr>
              <w:t>Indian</w:t>
            </w:r>
          </w:p>
        </w:tc>
      </w:tr>
      <w:tr w:rsidR="00362086" w:rsidRPr="00570983" w:rsidTr="0075619F">
        <w:trPr>
          <w:trHeight w:val="335"/>
          <w:tblCellSpacing w:w="20" w:type="dxa"/>
        </w:trPr>
        <w:tc>
          <w:tcPr>
            <w:tcW w:w="3287" w:type="dxa"/>
            <w:tcBorders>
              <w:top w:val="outset" w:sz="6" w:space="0" w:color="auto"/>
              <w:left w:val="outset" w:sz="6" w:space="0" w:color="auto"/>
              <w:bottom w:val="outset" w:sz="6" w:space="0" w:color="auto"/>
              <w:right w:val="outset" w:sz="6" w:space="0" w:color="auto"/>
            </w:tcBorders>
          </w:tcPr>
          <w:p w:rsidR="00362086" w:rsidRPr="00570983" w:rsidRDefault="00362086" w:rsidP="00570983">
            <w:pPr>
              <w:spacing w:after="0" w:line="240" w:lineRule="auto"/>
              <w:rPr>
                <w:rFonts w:ascii="Tahoma" w:eastAsiaTheme="minorEastAsia" w:hAnsi="Tahoma" w:cs="Tahoma"/>
              </w:rPr>
            </w:pPr>
            <w:r w:rsidRPr="00570983">
              <w:rPr>
                <w:rFonts w:ascii="Tahoma" w:eastAsiaTheme="minorEastAsia" w:hAnsi="Tahoma" w:cs="Tahoma"/>
              </w:rPr>
              <w:t>Language Proficiency</w:t>
            </w:r>
          </w:p>
        </w:tc>
        <w:tc>
          <w:tcPr>
            <w:tcW w:w="5918" w:type="dxa"/>
            <w:tcBorders>
              <w:top w:val="outset" w:sz="6" w:space="0" w:color="auto"/>
              <w:left w:val="outset" w:sz="6" w:space="0" w:color="auto"/>
              <w:bottom w:val="outset" w:sz="6" w:space="0" w:color="auto"/>
              <w:right w:val="outset" w:sz="6" w:space="0" w:color="auto"/>
            </w:tcBorders>
          </w:tcPr>
          <w:p w:rsidR="00362086" w:rsidRPr="00570983" w:rsidRDefault="00362086" w:rsidP="00570983">
            <w:pPr>
              <w:spacing w:after="0" w:line="240" w:lineRule="auto"/>
              <w:rPr>
                <w:rFonts w:ascii="Tahoma" w:eastAsiaTheme="minorEastAsia" w:hAnsi="Tahoma" w:cs="Tahoma"/>
              </w:rPr>
            </w:pPr>
            <w:r w:rsidRPr="00570983">
              <w:rPr>
                <w:rFonts w:ascii="Tahoma" w:eastAsiaTheme="minorEastAsia" w:hAnsi="Tahoma" w:cs="Tahoma"/>
              </w:rPr>
              <w:t>English, Gujarati &amp; Hindi</w:t>
            </w:r>
          </w:p>
        </w:tc>
      </w:tr>
      <w:tr w:rsidR="00362086" w:rsidRPr="00570983" w:rsidTr="0075619F">
        <w:trPr>
          <w:trHeight w:val="172"/>
          <w:tblCellSpacing w:w="20" w:type="dxa"/>
        </w:trPr>
        <w:tc>
          <w:tcPr>
            <w:tcW w:w="3287" w:type="dxa"/>
            <w:tcBorders>
              <w:top w:val="outset" w:sz="6" w:space="0" w:color="auto"/>
              <w:left w:val="outset" w:sz="6" w:space="0" w:color="auto"/>
              <w:bottom w:val="outset" w:sz="6" w:space="0" w:color="auto"/>
              <w:right w:val="outset" w:sz="6" w:space="0" w:color="auto"/>
            </w:tcBorders>
          </w:tcPr>
          <w:p w:rsidR="00362086" w:rsidRPr="00570983" w:rsidRDefault="0012217A" w:rsidP="00570983">
            <w:pPr>
              <w:spacing w:after="0" w:line="240" w:lineRule="auto"/>
              <w:rPr>
                <w:rFonts w:ascii="Tahoma" w:eastAsiaTheme="minorEastAsia" w:hAnsi="Tahoma" w:cs="Tahoma"/>
              </w:rPr>
            </w:pPr>
            <w:r w:rsidRPr="00570983">
              <w:rPr>
                <w:rFonts w:ascii="Tahoma" w:eastAsiaTheme="minorEastAsia" w:hAnsi="Tahoma" w:cs="Tahoma"/>
              </w:rPr>
              <w:t>Interest</w:t>
            </w:r>
          </w:p>
        </w:tc>
        <w:tc>
          <w:tcPr>
            <w:tcW w:w="5918" w:type="dxa"/>
            <w:tcBorders>
              <w:top w:val="outset" w:sz="6" w:space="0" w:color="auto"/>
              <w:left w:val="outset" w:sz="6" w:space="0" w:color="auto"/>
              <w:bottom w:val="outset" w:sz="6" w:space="0" w:color="auto"/>
              <w:right w:val="outset" w:sz="6" w:space="0" w:color="auto"/>
            </w:tcBorders>
          </w:tcPr>
          <w:p w:rsidR="0012217A" w:rsidRPr="00570983" w:rsidRDefault="0012217A" w:rsidP="0012217A">
            <w:pPr>
              <w:spacing w:after="0" w:line="240" w:lineRule="auto"/>
              <w:rPr>
                <w:rFonts w:ascii="Tahoma" w:eastAsiaTheme="minorEastAsia" w:hAnsi="Tahoma" w:cs="Tahoma"/>
              </w:rPr>
            </w:pPr>
            <w:r w:rsidRPr="00570983">
              <w:rPr>
                <w:rFonts w:ascii="Tahoma" w:eastAsiaTheme="minorEastAsia" w:hAnsi="Tahoma" w:cs="Tahoma"/>
              </w:rPr>
              <w:t>Music,Reading</w:t>
            </w:r>
          </w:p>
        </w:tc>
      </w:tr>
    </w:tbl>
    <w:p w:rsidR="00362086" w:rsidRPr="003F5918" w:rsidRDefault="00362086" w:rsidP="00362086">
      <w:pPr>
        <w:pStyle w:val="ListParagraph"/>
        <w:numPr>
          <w:ilvl w:val="0"/>
          <w:numId w:val="1"/>
        </w:numPr>
        <w:pBdr>
          <w:top w:val="thinThickSmallGap" w:sz="18" w:space="1" w:color="auto"/>
          <w:left w:val="thinThickSmallGap" w:sz="18" w:space="4" w:color="auto"/>
          <w:bottom w:val="thickThinSmallGap" w:sz="18" w:space="2" w:color="auto"/>
          <w:right w:val="thickThinSmallGap" w:sz="18" w:space="4" w:color="auto"/>
        </w:pBdr>
        <w:shd w:val="clear" w:color="auto" w:fill="FFFFFF"/>
        <w:ind w:left="360"/>
        <w:rPr>
          <w:rFonts w:ascii="Tahoma" w:hAnsi="Tahoma" w:cs="Tahoma"/>
          <w:b/>
          <w:bCs/>
        </w:rPr>
      </w:pPr>
      <w:r w:rsidRPr="003F5918">
        <w:rPr>
          <w:rFonts w:ascii="Tahoma" w:hAnsi="Tahoma" w:cs="Tahoma"/>
          <w:b/>
          <w:bCs/>
        </w:rPr>
        <w:t>ACADEMICS:</w:t>
      </w:r>
    </w:p>
    <w:tbl>
      <w:tblPr>
        <w:tblW w:w="0" w:type="auto"/>
        <w:jc w:val="center"/>
        <w:tblCellSpacing w:w="20" w:type="dxa"/>
        <w:tblInd w:w="-462"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2107"/>
        <w:gridCol w:w="2150"/>
        <w:gridCol w:w="1747"/>
        <w:gridCol w:w="1743"/>
        <w:gridCol w:w="2068"/>
      </w:tblGrid>
      <w:tr w:rsidR="003F5918" w:rsidRPr="00570983" w:rsidTr="0075619F">
        <w:trPr>
          <w:trHeight w:val="353"/>
          <w:tblCellSpacing w:w="20" w:type="dxa"/>
          <w:jc w:val="center"/>
        </w:trPr>
        <w:tc>
          <w:tcPr>
            <w:tcW w:w="9735" w:type="dxa"/>
            <w:gridSpan w:val="5"/>
            <w:shd w:val="clear" w:color="auto" w:fill="F3F3F3"/>
          </w:tcPr>
          <w:p w:rsidR="003F5918" w:rsidRPr="00570983" w:rsidRDefault="003F5918" w:rsidP="00570983">
            <w:pPr>
              <w:spacing w:after="0"/>
              <w:jc w:val="center"/>
              <w:rPr>
                <w:rFonts w:ascii="Tahoma" w:eastAsiaTheme="minorEastAsia" w:hAnsi="Tahoma" w:cs="Tahoma"/>
                <w:b/>
                <w:sz w:val="24"/>
                <w:szCs w:val="24"/>
              </w:rPr>
            </w:pPr>
            <w:r w:rsidRPr="00570983">
              <w:rPr>
                <w:rFonts w:ascii="Tahoma" w:eastAsiaTheme="minorEastAsia" w:hAnsi="Tahoma" w:cs="Tahoma"/>
                <w:b/>
                <w:sz w:val="24"/>
                <w:szCs w:val="24"/>
              </w:rPr>
              <w:t>EDUCATION QUALIFICATIONS</w:t>
            </w:r>
          </w:p>
        </w:tc>
      </w:tr>
      <w:tr w:rsidR="00882349" w:rsidRPr="00570983" w:rsidTr="0075619F">
        <w:trPr>
          <w:trHeight w:val="290"/>
          <w:tblCellSpacing w:w="20" w:type="dxa"/>
          <w:jc w:val="center"/>
        </w:trPr>
        <w:tc>
          <w:tcPr>
            <w:tcW w:w="2047" w:type="dxa"/>
            <w:shd w:val="clear" w:color="auto" w:fill="F3F3F3"/>
            <w:vAlign w:val="center"/>
          </w:tcPr>
          <w:p w:rsidR="00882349" w:rsidRPr="003F5918" w:rsidRDefault="00882349" w:rsidP="00570983">
            <w:pPr>
              <w:pStyle w:val="Header"/>
              <w:spacing w:after="0"/>
              <w:jc w:val="center"/>
              <w:rPr>
                <w:rFonts w:ascii="Tahoma" w:hAnsi="Tahoma" w:cs="Tahoma"/>
                <w:b/>
                <w:bCs/>
                <w:caps/>
              </w:rPr>
            </w:pPr>
            <w:r w:rsidRPr="003F5918">
              <w:rPr>
                <w:rFonts w:ascii="Tahoma" w:hAnsi="Tahoma" w:cs="Tahoma"/>
                <w:b/>
                <w:bCs/>
                <w:caps/>
              </w:rPr>
              <w:t>Degree</w:t>
            </w:r>
          </w:p>
        </w:tc>
        <w:tc>
          <w:tcPr>
            <w:tcW w:w="2110" w:type="dxa"/>
            <w:shd w:val="clear" w:color="auto" w:fill="F3F3F3"/>
            <w:vAlign w:val="center"/>
          </w:tcPr>
          <w:p w:rsidR="00882349" w:rsidRPr="003F5918" w:rsidRDefault="00882349" w:rsidP="00570983">
            <w:pPr>
              <w:pStyle w:val="Header"/>
              <w:spacing w:after="0"/>
              <w:jc w:val="center"/>
              <w:rPr>
                <w:rFonts w:ascii="Tahoma" w:hAnsi="Tahoma" w:cs="Tahoma"/>
                <w:b/>
                <w:bCs/>
                <w:caps/>
              </w:rPr>
            </w:pPr>
            <w:r w:rsidRPr="003F5918">
              <w:rPr>
                <w:rFonts w:ascii="Tahoma" w:hAnsi="Tahoma" w:cs="Tahoma"/>
                <w:b/>
                <w:bCs/>
                <w:caps/>
              </w:rPr>
              <w:t>Institute / University</w:t>
            </w:r>
          </w:p>
        </w:tc>
        <w:tc>
          <w:tcPr>
            <w:tcW w:w="1707" w:type="dxa"/>
            <w:shd w:val="clear" w:color="auto" w:fill="F3F3F3"/>
          </w:tcPr>
          <w:p w:rsidR="00882349" w:rsidRPr="003F5918" w:rsidRDefault="00882349" w:rsidP="00570983">
            <w:pPr>
              <w:pStyle w:val="Header"/>
              <w:spacing w:after="0"/>
              <w:jc w:val="center"/>
              <w:rPr>
                <w:rFonts w:ascii="Tahoma" w:hAnsi="Tahoma" w:cs="Tahoma"/>
                <w:b/>
                <w:bCs/>
                <w:caps/>
              </w:rPr>
            </w:pPr>
            <w:r w:rsidRPr="003F5918">
              <w:rPr>
                <w:rFonts w:ascii="Tahoma" w:hAnsi="Tahoma" w:cs="Tahoma"/>
                <w:b/>
                <w:bCs/>
                <w:caps/>
              </w:rPr>
              <w:t>School/</w:t>
            </w:r>
          </w:p>
          <w:p w:rsidR="00882349" w:rsidRPr="003F5918" w:rsidRDefault="00882349" w:rsidP="00570983">
            <w:pPr>
              <w:pStyle w:val="Header"/>
              <w:spacing w:after="0"/>
              <w:jc w:val="center"/>
              <w:rPr>
                <w:rFonts w:ascii="Tahoma" w:hAnsi="Tahoma" w:cs="Tahoma"/>
                <w:b/>
                <w:bCs/>
                <w:caps/>
              </w:rPr>
            </w:pPr>
            <w:r w:rsidRPr="003F5918">
              <w:rPr>
                <w:rFonts w:ascii="Tahoma" w:hAnsi="Tahoma" w:cs="Tahoma"/>
                <w:b/>
                <w:bCs/>
                <w:caps/>
              </w:rPr>
              <w:t>college</w:t>
            </w:r>
          </w:p>
        </w:tc>
        <w:tc>
          <w:tcPr>
            <w:tcW w:w="1703" w:type="dxa"/>
            <w:shd w:val="clear" w:color="auto" w:fill="F3F3F3"/>
            <w:vAlign w:val="center"/>
          </w:tcPr>
          <w:p w:rsidR="00882349" w:rsidRPr="003F5918" w:rsidRDefault="00882349" w:rsidP="00570983">
            <w:pPr>
              <w:pStyle w:val="Header"/>
              <w:spacing w:after="0"/>
              <w:jc w:val="center"/>
              <w:rPr>
                <w:rFonts w:ascii="Tahoma" w:hAnsi="Tahoma" w:cs="Tahoma"/>
                <w:b/>
                <w:bCs/>
                <w:caps/>
              </w:rPr>
            </w:pPr>
            <w:r w:rsidRPr="003F5918">
              <w:rPr>
                <w:rFonts w:ascii="Tahoma" w:hAnsi="Tahoma" w:cs="Tahoma"/>
                <w:b/>
                <w:bCs/>
                <w:caps/>
              </w:rPr>
              <w:t>Year of passing</w:t>
            </w:r>
          </w:p>
        </w:tc>
        <w:tc>
          <w:tcPr>
            <w:tcW w:w="2008" w:type="dxa"/>
            <w:shd w:val="clear" w:color="auto" w:fill="F3F3F3"/>
            <w:vAlign w:val="center"/>
          </w:tcPr>
          <w:p w:rsidR="00882349" w:rsidRPr="003F5918" w:rsidRDefault="00882349" w:rsidP="00570983">
            <w:pPr>
              <w:pStyle w:val="Header"/>
              <w:spacing w:after="0"/>
              <w:jc w:val="center"/>
              <w:rPr>
                <w:rFonts w:ascii="Tahoma" w:hAnsi="Tahoma" w:cs="Tahoma"/>
                <w:b/>
                <w:bCs/>
                <w:caps/>
              </w:rPr>
            </w:pPr>
            <w:r w:rsidRPr="003F5918">
              <w:rPr>
                <w:rFonts w:ascii="Tahoma" w:hAnsi="Tahoma" w:cs="Tahoma"/>
                <w:b/>
                <w:bCs/>
                <w:caps/>
              </w:rPr>
              <w:t>Percentage obtained</w:t>
            </w:r>
          </w:p>
        </w:tc>
      </w:tr>
      <w:tr w:rsidR="00882349" w:rsidRPr="00570983" w:rsidTr="0075619F">
        <w:trPr>
          <w:trHeight w:val="288"/>
          <w:tblCellSpacing w:w="20" w:type="dxa"/>
          <w:jc w:val="center"/>
        </w:trPr>
        <w:tc>
          <w:tcPr>
            <w:tcW w:w="2047" w:type="dxa"/>
            <w:shd w:val="clear" w:color="auto" w:fill="auto"/>
            <w:vAlign w:val="center"/>
          </w:tcPr>
          <w:p w:rsidR="00882349" w:rsidRPr="00570983" w:rsidRDefault="00882349" w:rsidP="00B06C34">
            <w:pPr>
              <w:tabs>
                <w:tab w:val="left" w:pos="3690"/>
              </w:tabs>
              <w:spacing w:after="0"/>
              <w:jc w:val="center"/>
              <w:rPr>
                <w:rFonts w:ascii="Tahoma" w:eastAsiaTheme="minorEastAsia" w:hAnsi="Tahoma" w:cs="Tahoma"/>
              </w:rPr>
            </w:pPr>
            <w:r w:rsidRPr="00570983">
              <w:rPr>
                <w:rFonts w:ascii="Tahoma" w:eastAsiaTheme="minorEastAsia" w:hAnsi="Tahoma" w:cs="Tahoma"/>
              </w:rPr>
              <w:t>CA-Final</w:t>
            </w:r>
          </w:p>
        </w:tc>
        <w:tc>
          <w:tcPr>
            <w:tcW w:w="2110" w:type="dxa"/>
            <w:shd w:val="clear" w:color="auto" w:fill="auto"/>
            <w:vAlign w:val="center"/>
          </w:tcPr>
          <w:p w:rsidR="00882349" w:rsidRPr="00570983" w:rsidRDefault="00882349" w:rsidP="00B06C34">
            <w:pPr>
              <w:tabs>
                <w:tab w:val="left" w:pos="3690"/>
              </w:tabs>
              <w:spacing w:after="0"/>
              <w:jc w:val="center"/>
              <w:rPr>
                <w:rFonts w:ascii="Tahoma" w:eastAsiaTheme="minorEastAsia" w:hAnsi="Tahoma" w:cs="Tahoma"/>
              </w:rPr>
            </w:pPr>
            <w:r w:rsidRPr="00570983">
              <w:rPr>
                <w:rFonts w:ascii="Tahoma" w:eastAsiaTheme="minorEastAsia" w:hAnsi="Tahoma" w:cs="Tahoma"/>
              </w:rPr>
              <w:t>ICAI</w:t>
            </w:r>
          </w:p>
        </w:tc>
        <w:tc>
          <w:tcPr>
            <w:tcW w:w="1707" w:type="dxa"/>
          </w:tcPr>
          <w:p w:rsidR="00B06C34" w:rsidRDefault="00B06C34" w:rsidP="00B06C34">
            <w:pPr>
              <w:tabs>
                <w:tab w:val="left" w:pos="3690"/>
              </w:tabs>
              <w:spacing w:after="0"/>
              <w:jc w:val="center"/>
              <w:rPr>
                <w:rFonts w:ascii="Tahoma" w:eastAsiaTheme="minorEastAsia" w:hAnsi="Tahoma" w:cs="Tahoma"/>
              </w:rPr>
            </w:pPr>
          </w:p>
          <w:p w:rsidR="00882349" w:rsidRPr="00570983" w:rsidRDefault="00882349" w:rsidP="00B06C34">
            <w:pPr>
              <w:tabs>
                <w:tab w:val="left" w:pos="3690"/>
              </w:tabs>
              <w:spacing w:after="0"/>
              <w:jc w:val="center"/>
              <w:rPr>
                <w:rFonts w:ascii="Tahoma" w:eastAsiaTheme="minorEastAsia" w:hAnsi="Tahoma" w:cs="Tahoma"/>
              </w:rPr>
            </w:pPr>
            <w:r w:rsidRPr="00570983">
              <w:rPr>
                <w:rFonts w:ascii="Tahoma" w:eastAsiaTheme="minorEastAsia" w:hAnsi="Tahoma" w:cs="Tahoma"/>
              </w:rPr>
              <w:t>-</w:t>
            </w:r>
          </w:p>
        </w:tc>
        <w:tc>
          <w:tcPr>
            <w:tcW w:w="1703" w:type="dxa"/>
            <w:shd w:val="clear" w:color="auto" w:fill="auto"/>
            <w:vAlign w:val="center"/>
          </w:tcPr>
          <w:p w:rsidR="00882349" w:rsidRPr="00570983" w:rsidRDefault="00473E0C" w:rsidP="00B06C34">
            <w:pPr>
              <w:tabs>
                <w:tab w:val="left" w:pos="3690"/>
              </w:tabs>
              <w:spacing w:after="0"/>
              <w:jc w:val="center"/>
              <w:rPr>
                <w:rFonts w:ascii="Tahoma" w:eastAsiaTheme="minorEastAsia" w:hAnsi="Tahoma" w:cs="Tahoma"/>
              </w:rPr>
            </w:pPr>
            <w:r>
              <w:rPr>
                <w:rFonts w:ascii="Tahoma" w:eastAsiaTheme="minorEastAsia" w:hAnsi="Tahoma" w:cs="Tahoma"/>
              </w:rPr>
              <w:t>May</w:t>
            </w:r>
            <w:r w:rsidR="00882349" w:rsidRPr="00570983">
              <w:rPr>
                <w:rFonts w:ascii="Tahoma" w:eastAsiaTheme="minorEastAsia" w:hAnsi="Tahoma" w:cs="Tahoma"/>
              </w:rPr>
              <w:t>-201</w:t>
            </w:r>
            <w:r>
              <w:rPr>
                <w:rFonts w:ascii="Tahoma" w:eastAsiaTheme="minorEastAsia" w:hAnsi="Tahoma" w:cs="Tahoma"/>
              </w:rPr>
              <w:t>2</w:t>
            </w:r>
          </w:p>
        </w:tc>
        <w:tc>
          <w:tcPr>
            <w:tcW w:w="2008" w:type="dxa"/>
            <w:shd w:val="clear" w:color="auto" w:fill="auto"/>
            <w:vAlign w:val="center"/>
          </w:tcPr>
          <w:p w:rsidR="00B06C34" w:rsidRDefault="00B06C34" w:rsidP="00B06C34">
            <w:pPr>
              <w:tabs>
                <w:tab w:val="left" w:pos="3690"/>
              </w:tabs>
              <w:spacing w:after="0"/>
              <w:jc w:val="center"/>
              <w:rPr>
                <w:rFonts w:ascii="Tahoma" w:eastAsiaTheme="minorEastAsia" w:hAnsi="Tahoma" w:cs="Tahoma"/>
              </w:rPr>
            </w:pPr>
          </w:p>
          <w:p w:rsidR="00882349" w:rsidRDefault="0075619F" w:rsidP="00B06C34">
            <w:pPr>
              <w:tabs>
                <w:tab w:val="left" w:pos="3690"/>
              </w:tabs>
              <w:spacing w:after="0"/>
              <w:jc w:val="center"/>
              <w:rPr>
                <w:rFonts w:ascii="Tahoma" w:eastAsiaTheme="minorEastAsia" w:hAnsi="Tahoma" w:cs="Tahoma"/>
              </w:rPr>
            </w:pPr>
            <w:r>
              <w:rPr>
                <w:rFonts w:ascii="Tahoma" w:eastAsiaTheme="minorEastAsia" w:hAnsi="Tahoma" w:cs="Tahoma"/>
              </w:rPr>
              <w:t>57.125</w:t>
            </w:r>
            <w:r w:rsidR="00473E0C">
              <w:rPr>
                <w:rFonts w:ascii="Tahoma" w:eastAsiaTheme="minorEastAsia" w:hAnsi="Tahoma" w:cs="Tahoma"/>
              </w:rPr>
              <w:t>%</w:t>
            </w:r>
          </w:p>
          <w:p w:rsidR="00B06C34" w:rsidRPr="00570983" w:rsidRDefault="00B06C34" w:rsidP="00B06C34">
            <w:pPr>
              <w:tabs>
                <w:tab w:val="left" w:pos="3690"/>
              </w:tabs>
              <w:spacing w:after="0"/>
              <w:jc w:val="center"/>
              <w:rPr>
                <w:rFonts w:ascii="Tahoma" w:eastAsiaTheme="minorEastAsia" w:hAnsi="Tahoma" w:cs="Tahoma"/>
              </w:rPr>
            </w:pPr>
          </w:p>
        </w:tc>
      </w:tr>
      <w:tr w:rsidR="00882349" w:rsidRPr="00570983" w:rsidTr="0075619F">
        <w:trPr>
          <w:trHeight w:val="288"/>
          <w:tblCellSpacing w:w="20" w:type="dxa"/>
          <w:jc w:val="center"/>
        </w:trPr>
        <w:tc>
          <w:tcPr>
            <w:tcW w:w="2047" w:type="dxa"/>
            <w:shd w:val="clear" w:color="auto" w:fill="auto"/>
            <w:vAlign w:val="center"/>
          </w:tcPr>
          <w:p w:rsidR="00882349" w:rsidRPr="00570983" w:rsidRDefault="00882349" w:rsidP="00570983">
            <w:pPr>
              <w:tabs>
                <w:tab w:val="left" w:pos="3690"/>
              </w:tabs>
              <w:spacing w:after="0"/>
              <w:jc w:val="center"/>
              <w:rPr>
                <w:rFonts w:ascii="Tahoma" w:eastAsiaTheme="minorEastAsia" w:hAnsi="Tahoma" w:cs="Tahoma"/>
              </w:rPr>
            </w:pPr>
            <w:r w:rsidRPr="00570983">
              <w:rPr>
                <w:rFonts w:ascii="Tahoma" w:eastAsiaTheme="minorEastAsia" w:hAnsi="Tahoma" w:cs="Tahoma"/>
              </w:rPr>
              <w:t>CA-PCC</w:t>
            </w:r>
          </w:p>
        </w:tc>
        <w:tc>
          <w:tcPr>
            <w:tcW w:w="2110" w:type="dxa"/>
            <w:shd w:val="clear" w:color="auto" w:fill="auto"/>
            <w:vAlign w:val="center"/>
          </w:tcPr>
          <w:p w:rsidR="00882349" w:rsidRPr="00570983" w:rsidRDefault="00882349" w:rsidP="00570983">
            <w:pPr>
              <w:tabs>
                <w:tab w:val="left" w:pos="3690"/>
              </w:tabs>
              <w:spacing w:after="0"/>
              <w:jc w:val="center"/>
              <w:rPr>
                <w:rFonts w:ascii="Tahoma" w:eastAsiaTheme="minorEastAsia" w:hAnsi="Tahoma" w:cs="Tahoma"/>
              </w:rPr>
            </w:pPr>
            <w:r w:rsidRPr="00570983">
              <w:rPr>
                <w:rFonts w:ascii="Tahoma" w:eastAsiaTheme="minorEastAsia" w:hAnsi="Tahoma" w:cs="Tahoma"/>
              </w:rPr>
              <w:t>ICAI</w:t>
            </w:r>
          </w:p>
        </w:tc>
        <w:tc>
          <w:tcPr>
            <w:tcW w:w="1707" w:type="dxa"/>
          </w:tcPr>
          <w:p w:rsidR="00882349" w:rsidRPr="00570983" w:rsidRDefault="00882349" w:rsidP="00570983">
            <w:pPr>
              <w:tabs>
                <w:tab w:val="left" w:pos="3690"/>
              </w:tabs>
              <w:spacing w:after="0"/>
              <w:jc w:val="center"/>
              <w:rPr>
                <w:rFonts w:ascii="Tahoma" w:eastAsiaTheme="minorEastAsia" w:hAnsi="Tahoma" w:cs="Tahoma"/>
              </w:rPr>
            </w:pPr>
            <w:r w:rsidRPr="00570983">
              <w:rPr>
                <w:rFonts w:ascii="Tahoma" w:eastAsiaTheme="minorEastAsia" w:hAnsi="Tahoma" w:cs="Tahoma"/>
              </w:rPr>
              <w:t>-</w:t>
            </w:r>
          </w:p>
        </w:tc>
        <w:tc>
          <w:tcPr>
            <w:tcW w:w="1703" w:type="dxa"/>
            <w:shd w:val="clear" w:color="auto" w:fill="auto"/>
            <w:vAlign w:val="center"/>
          </w:tcPr>
          <w:p w:rsidR="00882349" w:rsidRPr="00570983" w:rsidRDefault="00882349" w:rsidP="00570983">
            <w:pPr>
              <w:tabs>
                <w:tab w:val="left" w:pos="3690"/>
              </w:tabs>
              <w:spacing w:after="0"/>
              <w:jc w:val="center"/>
              <w:rPr>
                <w:rFonts w:ascii="Tahoma" w:eastAsiaTheme="minorEastAsia" w:hAnsi="Tahoma" w:cs="Tahoma"/>
              </w:rPr>
            </w:pPr>
            <w:r w:rsidRPr="00570983">
              <w:rPr>
                <w:rFonts w:ascii="Tahoma" w:eastAsiaTheme="minorEastAsia" w:hAnsi="Tahoma" w:cs="Tahoma"/>
              </w:rPr>
              <w:t>November-2008</w:t>
            </w:r>
          </w:p>
        </w:tc>
        <w:tc>
          <w:tcPr>
            <w:tcW w:w="2008" w:type="dxa"/>
            <w:shd w:val="clear" w:color="auto" w:fill="auto"/>
            <w:vAlign w:val="center"/>
          </w:tcPr>
          <w:p w:rsidR="00882349" w:rsidRPr="00570983" w:rsidRDefault="0075619F" w:rsidP="00882349">
            <w:pPr>
              <w:tabs>
                <w:tab w:val="left" w:pos="3690"/>
              </w:tabs>
              <w:spacing w:after="0"/>
              <w:jc w:val="center"/>
              <w:rPr>
                <w:rFonts w:ascii="Tahoma" w:eastAsiaTheme="minorEastAsia" w:hAnsi="Tahoma" w:cs="Tahoma"/>
              </w:rPr>
            </w:pPr>
            <w:r>
              <w:rPr>
                <w:rFonts w:ascii="Tahoma" w:eastAsiaTheme="minorEastAsia" w:hAnsi="Tahoma" w:cs="Tahoma"/>
              </w:rPr>
              <w:t>50.5</w:t>
            </w:r>
            <w:r w:rsidR="00882349" w:rsidRPr="00570983">
              <w:rPr>
                <w:rFonts w:ascii="Tahoma" w:eastAsiaTheme="minorEastAsia" w:hAnsi="Tahoma" w:cs="Tahoma"/>
              </w:rPr>
              <w:t>%</w:t>
            </w:r>
          </w:p>
        </w:tc>
      </w:tr>
      <w:tr w:rsidR="0028044A" w:rsidRPr="00570983" w:rsidTr="0075619F">
        <w:trPr>
          <w:trHeight w:val="288"/>
          <w:tblCellSpacing w:w="20" w:type="dxa"/>
          <w:jc w:val="center"/>
        </w:trPr>
        <w:tc>
          <w:tcPr>
            <w:tcW w:w="2047" w:type="dxa"/>
            <w:shd w:val="clear" w:color="auto" w:fill="auto"/>
            <w:vAlign w:val="center"/>
          </w:tcPr>
          <w:p w:rsidR="0028044A" w:rsidRPr="00570983" w:rsidRDefault="0028044A" w:rsidP="00570983">
            <w:pPr>
              <w:tabs>
                <w:tab w:val="left" w:pos="3690"/>
              </w:tabs>
              <w:spacing w:after="0"/>
              <w:jc w:val="center"/>
              <w:rPr>
                <w:rFonts w:ascii="Tahoma" w:eastAsiaTheme="minorEastAsia" w:hAnsi="Tahoma" w:cs="Tahoma"/>
              </w:rPr>
            </w:pPr>
            <w:r w:rsidRPr="00570983">
              <w:rPr>
                <w:rFonts w:ascii="Tahoma" w:eastAsiaTheme="minorEastAsia" w:hAnsi="Tahoma" w:cs="Tahoma"/>
              </w:rPr>
              <w:t>B.Com</w:t>
            </w:r>
          </w:p>
        </w:tc>
        <w:tc>
          <w:tcPr>
            <w:tcW w:w="2110" w:type="dxa"/>
            <w:shd w:val="clear" w:color="auto" w:fill="auto"/>
            <w:vAlign w:val="center"/>
          </w:tcPr>
          <w:p w:rsidR="0028044A" w:rsidRPr="00570983" w:rsidRDefault="0028044A" w:rsidP="00882349">
            <w:pPr>
              <w:tabs>
                <w:tab w:val="left" w:pos="3690"/>
              </w:tabs>
              <w:spacing w:after="0"/>
              <w:jc w:val="center"/>
              <w:rPr>
                <w:rFonts w:ascii="Tahoma" w:eastAsiaTheme="minorEastAsia" w:hAnsi="Tahoma" w:cs="Tahoma"/>
              </w:rPr>
            </w:pPr>
            <w:r w:rsidRPr="00570983">
              <w:rPr>
                <w:rFonts w:ascii="Tahoma" w:eastAsiaTheme="minorEastAsia" w:hAnsi="Tahoma" w:cs="Tahoma"/>
              </w:rPr>
              <w:t>Gujarat University</w:t>
            </w:r>
          </w:p>
        </w:tc>
        <w:tc>
          <w:tcPr>
            <w:tcW w:w="1707" w:type="dxa"/>
          </w:tcPr>
          <w:p w:rsidR="0028044A" w:rsidRPr="00570983" w:rsidRDefault="0075619F" w:rsidP="00570983">
            <w:pPr>
              <w:tabs>
                <w:tab w:val="left" w:pos="3690"/>
              </w:tabs>
              <w:spacing w:after="0"/>
              <w:jc w:val="center"/>
              <w:rPr>
                <w:rFonts w:ascii="Tahoma" w:eastAsiaTheme="minorEastAsia" w:hAnsi="Tahoma" w:cs="Tahoma"/>
              </w:rPr>
            </w:pPr>
            <w:r>
              <w:rPr>
                <w:rFonts w:ascii="Tahoma" w:eastAsiaTheme="minorEastAsia" w:hAnsi="Tahoma" w:cs="Tahoma"/>
              </w:rPr>
              <w:t>Somlalit College</w:t>
            </w:r>
          </w:p>
          <w:p w:rsidR="0028044A" w:rsidRPr="00570983" w:rsidRDefault="0028044A" w:rsidP="00570983">
            <w:pPr>
              <w:tabs>
                <w:tab w:val="left" w:pos="3690"/>
              </w:tabs>
              <w:spacing w:after="0"/>
              <w:jc w:val="center"/>
              <w:rPr>
                <w:rFonts w:ascii="Tahoma" w:eastAsiaTheme="minorEastAsia" w:hAnsi="Tahoma" w:cs="Tahoma"/>
              </w:rPr>
            </w:pPr>
            <w:r w:rsidRPr="00570983">
              <w:rPr>
                <w:rFonts w:ascii="Tahoma" w:eastAsiaTheme="minorEastAsia" w:hAnsi="Tahoma" w:cs="Tahoma"/>
              </w:rPr>
              <w:t>Of Commerce</w:t>
            </w:r>
            <w:r w:rsidR="003F5918" w:rsidRPr="00570983">
              <w:rPr>
                <w:rFonts w:ascii="Tahoma" w:eastAsiaTheme="minorEastAsia" w:hAnsi="Tahoma" w:cs="Tahoma"/>
              </w:rPr>
              <w:t>-Ahmedabad</w:t>
            </w:r>
          </w:p>
        </w:tc>
        <w:tc>
          <w:tcPr>
            <w:tcW w:w="1703" w:type="dxa"/>
            <w:shd w:val="clear" w:color="auto" w:fill="auto"/>
            <w:vAlign w:val="center"/>
          </w:tcPr>
          <w:p w:rsidR="0028044A" w:rsidRPr="00570983" w:rsidRDefault="0028044A" w:rsidP="00570983">
            <w:pPr>
              <w:tabs>
                <w:tab w:val="left" w:pos="3690"/>
              </w:tabs>
              <w:spacing w:after="0"/>
              <w:jc w:val="center"/>
              <w:rPr>
                <w:rFonts w:ascii="Tahoma" w:eastAsiaTheme="minorEastAsia" w:hAnsi="Tahoma" w:cs="Tahoma"/>
              </w:rPr>
            </w:pPr>
            <w:r w:rsidRPr="00570983">
              <w:rPr>
                <w:rFonts w:ascii="Tahoma" w:eastAsiaTheme="minorEastAsia" w:hAnsi="Tahoma" w:cs="Tahoma"/>
              </w:rPr>
              <w:t>March-2009</w:t>
            </w:r>
          </w:p>
        </w:tc>
        <w:tc>
          <w:tcPr>
            <w:tcW w:w="2008" w:type="dxa"/>
            <w:shd w:val="clear" w:color="auto" w:fill="auto"/>
            <w:vAlign w:val="center"/>
          </w:tcPr>
          <w:p w:rsidR="0028044A" w:rsidRPr="00570983" w:rsidRDefault="0075619F" w:rsidP="00570983">
            <w:pPr>
              <w:tabs>
                <w:tab w:val="left" w:pos="3690"/>
              </w:tabs>
              <w:spacing w:after="0"/>
              <w:jc w:val="center"/>
              <w:rPr>
                <w:rFonts w:ascii="Tahoma" w:eastAsiaTheme="minorEastAsia" w:hAnsi="Tahoma" w:cs="Tahoma"/>
              </w:rPr>
            </w:pPr>
            <w:r>
              <w:rPr>
                <w:rFonts w:ascii="Tahoma" w:eastAsiaTheme="minorEastAsia" w:hAnsi="Tahoma" w:cs="Tahoma"/>
              </w:rPr>
              <w:t>57.4</w:t>
            </w:r>
            <w:r w:rsidR="0028044A" w:rsidRPr="00570983">
              <w:rPr>
                <w:rFonts w:ascii="Tahoma" w:eastAsiaTheme="minorEastAsia" w:hAnsi="Tahoma" w:cs="Tahoma"/>
              </w:rPr>
              <w:t>%</w:t>
            </w:r>
          </w:p>
        </w:tc>
      </w:tr>
      <w:tr w:rsidR="0028044A" w:rsidRPr="00570983" w:rsidTr="0075619F">
        <w:trPr>
          <w:trHeight w:val="288"/>
          <w:tblCellSpacing w:w="20" w:type="dxa"/>
          <w:jc w:val="center"/>
        </w:trPr>
        <w:tc>
          <w:tcPr>
            <w:tcW w:w="2047" w:type="dxa"/>
            <w:shd w:val="clear" w:color="auto" w:fill="auto"/>
            <w:vAlign w:val="center"/>
          </w:tcPr>
          <w:p w:rsidR="0028044A" w:rsidRPr="00570983" w:rsidRDefault="0028044A" w:rsidP="00570983">
            <w:pPr>
              <w:tabs>
                <w:tab w:val="left" w:pos="3690"/>
              </w:tabs>
              <w:spacing w:after="0"/>
              <w:jc w:val="center"/>
              <w:rPr>
                <w:rFonts w:ascii="Tahoma" w:eastAsiaTheme="minorEastAsia" w:hAnsi="Tahoma" w:cs="Tahoma"/>
              </w:rPr>
            </w:pPr>
            <w:r w:rsidRPr="00570983">
              <w:rPr>
                <w:rFonts w:ascii="Tahoma" w:eastAsiaTheme="minorEastAsia" w:hAnsi="Tahoma" w:cs="Tahoma"/>
              </w:rPr>
              <w:t>CA-CPT</w:t>
            </w:r>
          </w:p>
        </w:tc>
        <w:tc>
          <w:tcPr>
            <w:tcW w:w="2110" w:type="dxa"/>
            <w:shd w:val="clear" w:color="auto" w:fill="auto"/>
            <w:vAlign w:val="center"/>
          </w:tcPr>
          <w:p w:rsidR="0028044A" w:rsidRPr="00570983" w:rsidRDefault="0028044A" w:rsidP="00570983">
            <w:pPr>
              <w:tabs>
                <w:tab w:val="left" w:pos="3690"/>
              </w:tabs>
              <w:spacing w:after="0"/>
              <w:jc w:val="center"/>
              <w:rPr>
                <w:rFonts w:ascii="Tahoma" w:eastAsiaTheme="minorEastAsia" w:hAnsi="Tahoma" w:cs="Tahoma"/>
              </w:rPr>
            </w:pPr>
            <w:r w:rsidRPr="00570983">
              <w:rPr>
                <w:rFonts w:ascii="Tahoma" w:eastAsiaTheme="minorEastAsia" w:hAnsi="Tahoma" w:cs="Tahoma"/>
              </w:rPr>
              <w:t>ICAI</w:t>
            </w:r>
          </w:p>
        </w:tc>
        <w:tc>
          <w:tcPr>
            <w:tcW w:w="1707" w:type="dxa"/>
          </w:tcPr>
          <w:p w:rsidR="0028044A" w:rsidRPr="00570983" w:rsidRDefault="00697679" w:rsidP="00570983">
            <w:pPr>
              <w:tabs>
                <w:tab w:val="left" w:pos="3690"/>
              </w:tabs>
              <w:spacing w:after="0"/>
              <w:jc w:val="center"/>
              <w:rPr>
                <w:rFonts w:ascii="Tahoma" w:eastAsiaTheme="minorEastAsia" w:hAnsi="Tahoma" w:cs="Tahoma"/>
              </w:rPr>
            </w:pPr>
            <w:r w:rsidRPr="00570983">
              <w:rPr>
                <w:rFonts w:ascii="Tahoma" w:eastAsiaTheme="minorEastAsia" w:hAnsi="Tahoma" w:cs="Tahoma"/>
              </w:rPr>
              <w:t>-</w:t>
            </w:r>
          </w:p>
        </w:tc>
        <w:tc>
          <w:tcPr>
            <w:tcW w:w="1703" w:type="dxa"/>
            <w:shd w:val="clear" w:color="auto" w:fill="auto"/>
            <w:vAlign w:val="center"/>
          </w:tcPr>
          <w:p w:rsidR="0028044A" w:rsidRPr="00570983" w:rsidRDefault="0028044A" w:rsidP="00570983">
            <w:pPr>
              <w:tabs>
                <w:tab w:val="left" w:pos="3690"/>
              </w:tabs>
              <w:spacing w:after="0"/>
              <w:jc w:val="center"/>
              <w:rPr>
                <w:rFonts w:ascii="Tahoma" w:eastAsiaTheme="minorEastAsia" w:hAnsi="Tahoma" w:cs="Tahoma"/>
              </w:rPr>
            </w:pPr>
            <w:r w:rsidRPr="00570983">
              <w:rPr>
                <w:rFonts w:ascii="Tahoma" w:eastAsiaTheme="minorEastAsia" w:hAnsi="Tahoma" w:cs="Tahoma"/>
              </w:rPr>
              <w:t>November-2006</w:t>
            </w:r>
          </w:p>
        </w:tc>
        <w:tc>
          <w:tcPr>
            <w:tcW w:w="2008" w:type="dxa"/>
            <w:shd w:val="clear" w:color="auto" w:fill="auto"/>
            <w:vAlign w:val="center"/>
          </w:tcPr>
          <w:p w:rsidR="0028044A" w:rsidRPr="00570983" w:rsidRDefault="0075619F" w:rsidP="00882349">
            <w:pPr>
              <w:tabs>
                <w:tab w:val="left" w:pos="3690"/>
              </w:tabs>
              <w:spacing w:after="0"/>
              <w:jc w:val="center"/>
              <w:rPr>
                <w:rFonts w:ascii="Tahoma" w:eastAsiaTheme="minorEastAsia" w:hAnsi="Tahoma" w:cs="Tahoma"/>
              </w:rPr>
            </w:pPr>
            <w:r>
              <w:rPr>
                <w:rFonts w:ascii="Tahoma" w:eastAsiaTheme="minorEastAsia" w:hAnsi="Tahoma" w:cs="Tahoma"/>
              </w:rPr>
              <w:t>62</w:t>
            </w:r>
            <w:r w:rsidR="0028044A" w:rsidRPr="00570983">
              <w:rPr>
                <w:rFonts w:ascii="Tahoma" w:eastAsiaTheme="minorEastAsia" w:hAnsi="Tahoma" w:cs="Tahoma"/>
              </w:rPr>
              <w:t>%</w:t>
            </w:r>
          </w:p>
        </w:tc>
      </w:tr>
      <w:tr w:rsidR="0028044A" w:rsidRPr="00570983" w:rsidTr="0075619F">
        <w:trPr>
          <w:trHeight w:val="288"/>
          <w:tblCellSpacing w:w="20" w:type="dxa"/>
          <w:jc w:val="center"/>
        </w:trPr>
        <w:tc>
          <w:tcPr>
            <w:tcW w:w="2047" w:type="dxa"/>
            <w:shd w:val="clear" w:color="auto" w:fill="auto"/>
            <w:vAlign w:val="center"/>
          </w:tcPr>
          <w:p w:rsidR="0028044A" w:rsidRPr="00570983" w:rsidRDefault="0028044A" w:rsidP="00570983">
            <w:pPr>
              <w:tabs>
                <w:tab w:val="left" w:pos="3690"/>
              </w:tabs>
              <w:spacing w:after="0"/>
              <w:jc w:val="center"/>
              <w:rPr>
                <w:rFonts w:ascii="Tahoma" w:eastAsiaTheme="minorEastAsia" w:hAnsi="Tahoma" w:cs="Tahoma"/>
              </w:rPr>
            </w:pPr>
            <w:r w:rsidRPr="00570983">
              <w:rPr>
                <w:rFonts w:ascii="Tahoma" w:eastAsiaTheme="minorEastAsia" w:hAnsi="Tahoma" w:cs="Tahoma"/>
              </w:rPr>
              <w:t>H.S.C</w:t>
            </w:r>
          </w:p>
        </w:tc>
        <w:tc>
          <w:tcPr>
            <w:tcW w:w="2110" w:type="dxa"/>
            <w:shd w:val="clear" w:color="auto" w:fill="auto"/>
            <w:vAlign w:val="center"/>
          </w:tcPr>
          <w:p w:rsidR="0028044A" w:rsidRPr="00570983" w:rsidRDefault="0028044A" w:rsidP="00570983">
            <w:pPr>
              <w:tabs>
                <w:tab w:val="left" w:pos="3690"/>
              </w:tabs>
              <w:spacing w:after="0"/>
              <w:jc w:val="center"/>
              <w:rPr>
                <w:rFonts w:ascii="Tahoma" w:eastAsiaTheme="minorEastAsia" w:hAnsi="Tahoma" w:cs="Tahoma"/>
              </w:rPr>
            </w:pPr>
            <w:r w:rsidRPr="00570983">
              <w:rPr>
                <w:rFonts w:ascii="Tahoma" w:eastAsiaTheme="minorEastAsia" w:hAnsi="Tahoma" w:cs="Tahoma"/>
              </w:rPr>
              <w:t>GHSEB</w:t>
            </w:r>
          </w:p>
        </w:tc>
        <w:tc>
          <w:tcPr>
            <w:tcW w:w="1707" w:type="dxa"/>
          </w:tcPr>
          <w:p w:rsidR="0028044A" w:rsidRPr="00570983" w:rsidRDefault="0075619F" w:rsidP="00697679">
            <w:pPr>
              <w:tabs>
                <w:tab w:val="left" w:pos="3690"/>
              </w:tabs>
              <w:spacing w:after="0"/>
              <w:jc w:val="center"/>
              <w:rPr>
                <w:rFonts w:ascii="Tahoma" w:eastAsiaTheme="minorEastAsia" w:hAnsi="Tahoma" w:cs="Tahoma"/>
              </w:rPr>
            </w:pPr>
            <w:r>
              <w:rPr>
                <w:rFonts w:ascii="Tahoma" w:eastAsiaTheme="minorEastAsia" w:hAnsi="Tahoma" w:cs="Tahoma"/>
              </w:rPr>
              <w:t>H.B.Kapadia School, Ahmedabad</w:t>
            </w:r>
          </w:p>
        </w:tc>
        <w:tc>
          <w:tcPr>
            <w:tcW w:w="1703" w:type="dxa"/>
            <w:shd w:val="clear" w:color="auto" w:fill="auto"/>
            <w:vAlign w:val="center"/>
          </w:tcPr>
          <w:p w:rsidR="0028044A" w:rsidRPr="00570983" w:rsidRDefault="0028044A" w:rsidP="00697679">
            <w:pPr>
              <w:tabs>
                <w:tab w:val="left" w:pos="3690"/>
              </w:tabs>
              <w:spacing w:after="0"/>
              <w:jc w:val="center"/>
              <w:rPr>
                <w:rFonts w:ascii="Tahoma" w:eastAsiaTheme="minorEastAsia" w:hAnsi="Tahoma" w:cs="Tahoma"/>
              </w:rPr>
            </w:pPr>
            <w:r w:rsidRPr="00570983">
              <w:rPr>
                <w:rFonts w:ascii="Tahoma" w:eastAsiaTheme="minorEastAsia" w:hAnsi="Tahoma" w:cs="Tahoma"/>
              </w:rPr>
              <w:t>March-200</w:t>
            </w:r>
            <w:r w:rsidR="00697679" w:rsidRPr="00570983">
              <w:rPr>
                <w:rFonts w:ascii="Tahoma" w:eastAsiaTheme="minorEastAsia" w:hAnsi="Tahoma" w:cs="Tahoma"/>
              </w:rPr>
              <w:t>6</w:t>
            </w:r>
          </w:p>
        </w:tc>
        <w:tc>
          <w:tcPr>
            <w:tcW w:w="2008" w:type="dxa"/>
            <w:shd w:val="clear" w:color="auto" w:fill="auto"/>
            <w:vAlign w:val="center"/>
          </w:tcPr>
          <w:p w:rsidR="0028044A" w:rsidRPr="00570983" w:rsidRDefault="0075619F" w:rsidP="00570983">
            <w:pPr>
              <w:tabs>
                <w:tab w:val="left" w:pos="3690"/>
              </w:tabs>
              <w:spacing w:after="0"/>
              <w:jc w:val="center"/>
              <w:rPr>
                <w:rFonts w:ascii="Tahoma" w:eastAsiaTheme="minorEastAsia" w:hAnsi="Tahoma" w:cs="Tahoma"/>
              </w:rPr>
            </w:pPr>
            <w:r>
              <w:rPr>
                <w:rFonts w:ascii="Tahoma" w:eastAsiaTheme="minorEastAsia" w:hAnsi="Tahoma" w:cs="Tahoma"/>
              </w:rPr>
              <w:t>80.27</w:t>
            </w:r>
            <w:r w:rsidR="0028044A" w:rsidRPr="00570983">
              <w:rPr>
                <w:rFonts w:ascii="Tahoma" w:eastAsiaTheme="minorEastAsia" w:hAnsi="Tahoma" w:cs="Tahoma"/>
              </w:rPr>
              <w:t>%</w:t>
            </w:r>
          </w:p>
        </w:tc>
      </w:tr>
      <w:tr w:rsidR="00FA0926" w:rsidRPr="00570983" w:rsidTr="0075619F">
        <w:trPr>
          <w:trHeight w:val="288"/>
          <w:tblCellSpacing w:w="20" w:type="dxa"/>
          <w:jc w:val="center"/>
        </w:trPr>
        <w:tc>
          <w:tcPr>
            <w:tcW w:w="2047" w:type="dxa"/>
            <w:shd w:val="clear" w:color="auto" w:fill="auto"/>
            <w:vAlign w:val="center"/>
          </w:tcPr>
          <w:p w:rsidR="00FA0926" w:rsidRPr="00570983" w:rsidRDefault="00FA0926" w:rsidP="00570983">
            <w:pPr>
              <w:tabs>
                <w:tab w:val="left" w:pos="3690"/>
              </w:tabs>
              <w:spacing w:after="0"/>
              <w:jc w:val="center"/>
              <w:rPr>
                <w:rFonts w:ascii="Tahoma" w:eastAsiaTheme="minorEastAsia" w:hAnsi="Tahoma" w:cs="Tahoma"/>
              </w:rPr>
            </w:pPr>
            <w:r w:rsidRPr="00570983">
              <w:rPr>
                <w:rFonts w:ascii="Tahoma" w:eastAsiaTheme="minorEastAsia" w:hAnsi="Tahoma" w:cs="Tahoma"/>
              </w:rPr>
              <w:t>S.S.C</w:t>
            </w:r>
          </w:p>
        </w:tc>
        <w:tc>
          <w:tcPr>
            <w:tcW w:w="2110" w:type="dxa"/>
            <w:shd w:val="clear" w:color="auto" w:fill="auto"/>
            <w:vAlign w:val="center"/>
          </w:tcPr>
          <w:p w:rsidR="00FA0926" w:rsidRPr="00570983" w:rsidRDefault="00FA0926" w:rsidP="00570983">
            <w:pPr>
              <w:tabs>
                <w:tab w:val="left" w:pos="3690"/>
              </w:tabs>
              <w:spacing w:after="0"/>
              <w:jc w:val="center"/>
              <w:rPr>
                <w:rFonts w:ascii="Tahoma" w:eastAsiaTheme="minorEastAsia" w:hAnsi="Tahoma" w:cs="Tahoma"/>
              </w:rPr>
            </w:pPr>
            <w:r w:rsidRPr="00570983">
              <w:rPr>
                <w:rFonts w:ascii="Tahoma" w:eastAsiaTheme="minorEastAsia" w:hAnsi="Tahoma" w:cs="Tahoma"/>
              </w:rPr>
              <w:t>GSEB</w:t>
            </w:r>
          </w:p>
        </w:tc>
        <w:tc>
          <w:tcPr>
            <w:tcW w:w="1707" w:type="dxa"/>
          </w:tcPr>
          <w:p w:rsidR="00FA0926" w:rsidRPr="00570983" w:rsidRDefault="0075619F" w:rsidP="00570983">
            <w:pPr>
              <w:tabs>
                <w:tab w:val="left" w:pos="3690"/>
              </w:tabs>
              <w:spacing w:after="0"/>
              <w:jc w:val="center"/>
              <w:rPr>
                <w:rFonts w:ascii="Tahoma" w:eastAsiaTheme="minorEastAsia" w:hAnsi="Tahoma" w:cs="Tahoma"/>
              </w:rPr>
            </w:pPr>
            <w:r>
              <w:rPr>
                <w:rFonts w:ascii="Tahoma" w:eastAsiaTheme="minorEastAsia" w:hAnsi="Tahoma" w:cs="Tahoma"/>
              </w:rPr>
              <w:t>H.B.Kapadia School, Ahmedabad</w:t>
            </w:r>
          </w:p>
        </w:tc>
        <w:tc>
          <w:tcPr>
            <w:tcW w:w="1703" w:type="dxa"/>
            <w:shd w:val="clear" w:color="auto" w:fill="auto"/>
            <w:vAlign w:val="center"/>
          </w:tcPr>
          <w:p w:rsidR="00FA0926" w:rsidRPr="00570983" w:rsidRDefault="00FA0926" w:rsidP="00FA0926">
            <w:pPr>
              <w:tabs>
                <w:tab w:val="left" w:pos="3690"/>
              </w:tabs>
              <w:spacing w:after="0"/>
              <w:jc w:val="center"/>
              <w:rPr>
                <w:rFonts w:ascii="Tahoma" w:eastAsiaTheme="minorEastAsia" w:hAnsi="Tahoma" w:cs="Tahoma"/>
              </w:rPr>
            </w:pPr>
            <w:r w:rsidRPr="00570983">
              <w:rPr>
                <w:rFonts w:ascii="Tahoma" w:eastAsiaTheme="minorEastAsia" w:hAnsi="Tahoma" w:cs="Tahoma"/>
              </w:rPr>
              <w:t>March-2004</w:t>
            </w:r>
          </w:p>
        </w:tc>
        <w:tc>
          <w:tcPr>
            <w:tcW w:w="2008" w:type="dxa"/>
            <w:shd w:val="clear" w:color="auto" w:fill="auto"/>
            <w:vAlign w:val="center"/>
          </w:tcPr>
          <w:p w:rsidR="00FA0926" w:rsidRPr="00570983" w:rsidRDefault="0075619F" w:rsidP="00570983">
            <w:pPr>
              <w:tabs>
                <w:tab w:val="left" w:pos="3690"/>
              </w:tabs>
              <w:spacing w:after="0"/>
              <w:jc w:val="center"/>
              <w:rPr>
                <w:rFonts w:ascii="Tahoma" w:eastAsiaTheme="minorEastAsia" w:hAnsi="Tahoma" w:cs="Tahoma"/>
              </w:rPr>
            </w:pPr>
            <w:r>
              <w:rPr>
                <w:rFonts w:ascii="Tahoma" w:eastAsiaTheme="minorEastAsia" w:hAnsi="Tahoma" w:cs="Tahoma"/>
              </w:rPr>
              <w:t>77.71</w:t>
            </w:r>
            <w:r w:rsidR="00FA0926" w:rsidRPr="00570983">
              <w:rPr>
                <w:rFonts w:ascii="Tahoma" w:eastAsiaTheme="minorEastAsia" w:hAnsi="Tahoma" w:cs="Tahoma"/>
              </w:rPr>
              <w:t>%</w:t>
            </w:r>
          </w:p>
        </w:tc>
      </w:tr>
    </w:tbl>
    <w:p w:rsidR="00BB4DB4" w:rsidRDefault="00BB4DB4" w:rsidP="00362086">
      <w:pPr>
        <w:spacing w:after="0"/>
        <w:rPr>
          <w:rFonts w:ascii="Tahoma" w:hAnsi="Tahoma" w:cs="Tahoma"/>
        </w:rPr>
      </w:pPr>
    </w:p>
    <w:p w:rsidR="00BB4DB4" w:rsidRDefault="00BB4DB4" w:rsidP="00362086">
      <w:pPr>
        <w:spacing w:after="0"/>
        <w:rPr>
          <w:rFonts w:ascii="Tahoma" w:hAnsi="Tahoma" w:cs="Tahoma"/>
        </w:rPr>
      </w:pPr>
    </w:p>
    <w:p w:rsidR="00BB4DB4" w:rsidRDefault="00BB4DB4" w:rsidP="00362086">
      <w:pPr>
        <w:spacing w:after="0"/>
        <w:rPr>
          <w:rFonts w:ascii="Tahoma" w:hAnsi="Tahoma" w:cs="Tahoma"/>
        </w:rPr>
      </w:pPr>
    </w:p>
    <w:p w:rsidR="00BB4DB4" w:rsidRDefault="00BB4DB4" w:rsidP="00362086">
      <w:pPr>
        <w:spacing w:after="0"/>
        <w:rPr>
          <w:rFonts w:ascii="Tahoma" w:hAnsi="Tahoma" w:cs="Tahoma"/>
        </w:rPr>
      </w:pPr>
    </w:p>
    <w:p w:rsidR="00BB4DB4" w:rsidRDefault="00BB4DB4" w:rsidP="00362086">
      <w:pPr>
        <w:spacing w:after="0"/>
        <w:rPr>
          <w:rFonts w:ascii="Tahoma" w:hAnsi="Tahoma" w:cs="Tahoma"/>
        </w:rPr>
      </w:pPr>
    </w:p>
    <w:p w:rsidR="0057057C" w:rsidRPr="003F5918" w:rsidRDefault="0057057C" w:rsidP="00362086">
      <w:pPr>
        <w:spacing w:after="0"/>
        <w:rPr>
          <w:rFonts w:ascii="Tahoma" w:hAnsi="Tahoma" w:cs="Tahoma"/>
        </w:rPr>
      </w:pPr>
    </w:p>
    <w:p w:rsidR="00362086" w:rsidRPr="003F5918" w:rsidRDefault="00362086" w:rsidP="00362086">
      <w:pPr>
        <w:pStyle w:val="ListParagraph"/>
        <w:numPr>
          <w:ilvl w:val="0"/>
          <w:numId w:val="1"/>
        </w:numPr>
        <w:pBdr>
          <w:top w:val="thinThickSmallGap" w:sz="18" w:space="1" w:color="auto"/>
          <w:left w:val="thinThickSmallGap" w:sz="18" w:space="4" w:color="auto"/>
          <w:bottom w:val="thickThinSmallGap" w:sz="18" w:space="2" w:color="auto"/>
          <w:right w:val="thickThinSmallGap" w:sz="18" w:space="4" w:color="auto"/>
        </w:pBdr>
        <w:shd w:val="clear" w:color="auto" w:fill="FFFFFF"/>
        <w:ind w:left="360"/>
        <w:rPr>
          <w:rFonts w:ascii="Tahoma" w:hAnsi="Tahoma" w:cs="Tahoma"/>
        </w:rPr>
      </w:pPr>
      <w:r w:rsidRPr="003F5918">
        <w:rPr>
          <w:rFonts w:ascii="Tahoma" w:hAnsi="Tahoma" w:cs="Tahoma"/>
          <w:b/>
        </w:rPr>
        <w:lastRenderedPageBreak/>
        <w:t>TRAINING AND EXPERIENCE:</w:t>
      </w:r>
    </w:p>
    <w:tbl>
      <w:tblPr>
        <w:tblW w:w="0" w:type="auto"/>
        <w:jc w:val="center"/>
        <w:tblCellSpacing w:w="20" w:type="dxa"/>
        <w:tblInd w:w="-462"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1243"/>
        <w:gridCol w:w="8544"/>
      </w:tblGrid>
      <w:tr w:rsidR="00362086" w:rsidRPr="00570983" w:rsidTr="00570983">
        <w:trPr>
          <w:tblCellSpacing w:w="20" w:type="dxa"/>
          <w:jc w:val="center"/>
        </w:trPr>
        <w:tc>
          <w:tcPr>
            <w:tcW w:w="9707" w:type="dxa"/>
            <w:gridSpan w:val="2"/>
            <w:shd w:val="clear" w:color="auto" w:fill="F3F3F3"/>
          </w:tcPr>
          <w:p w:rsidR="00362086" w:rsidRPr="00570983" w:rsidRDefault="00362086" w:rsidP="00570983">
            <w:pPr>
              <w:spacing w:after="0"/>
              <w:jc w:val="center"/>
              <w:rPr>
                <w:rFonts w:ascii="Tahoma" w:eastAsiaTheme="minorEastAsia" w:hAnsi="Tahoma" w:cs="Tahoma"/>
                <w:b/>
              </w:rPr>
            </w:pPr>
            <w:r w:rsidRPr="00570983">
              <w:rPr>
                <w:rFonts w:ascii="Tahoma" w:eastAsiaTheme="minorEastAsia" w:hAnsi="Tahoma" w:cs="Tahoma"/>
                <w:b/>
              </w:rPr>
              <w:t xml:space="preserve">ARTICLESHIP TRAINING AND EXPERIENCE </w:t>
            </w:r>
          </w:p>
        </w:tc>
      </w:tr>
      <w:tr w:rsidR="00362086" w:rsidRPr="00570983" w:rsidTr="00316C17">
        <w:trPr>
          <w:trHeight w:val="883"/>
          <w:tblCellSpacing w:w="20" w:type="dxa"/>
          <w:jc w:val="center"/>
        </w:trPr>
        <w:tc>
          <w:tcPr>
            <w:tcW w:w="9707" w:type="dxa"/>
            <w:gridSpan w:val="2"/>
            <w:shd w:val="clear" w:color="auto" w:fill="auto"/>
          </w:tcPr>
          <w:p w:rsidR="007173B3" w:rsidRDefault="007173B3" w:rsidP="001247B3">
            <w:pPr>
              <w:autoSpaceDE w:val="0"/>
              <w:autoSpaceDN w:val="0"/>
              <w:adjustRightInd w:val="0"/>
              <w:spacing w:after="0" w:line="360" w:lineRule="auto"/>
              <w:ind w:left="360" w:hanging="360"/>
              <w:rPr>
                <w:rFonts w:ascii="Tahoma" w:hAnsi="Tahoma" w:cs="Tahoma"/>
                <w:b/>
                <w:bCs/>
              </w:rPr>
            </w:pPr>
            <w:r w:rsidRPr="007173B3">
              <w:rPr>
                <w:rFonts w:ascii="Tahoma" w:hAnsi="Tahoma" w:cs="Tahoma"/>
                <w:b/>
              </w:rPr>
              <w:t>ARTICLESHIP :</w:t>
            </w:r>
            <w:r>
              <w:rPr>
                <w:rFonts w:ascii="Tahoma" w:hAnsi="Tahoma" w:cs="Tahoma"/>
              </w:rPr>
              <w:t xml:space="preserve"> </w:t>
            </w:r>
            <w:r w:rsidR="001247B3" w:rsidRPr="003F5918">
              <w:rPr>
                <w:rFonts w:ascii="Tahoma" w:hAnsi="Tahoma" w:cs="Tahoma"/>
              </w:rPr>
              <w:t>Worked for 3</w:t>
            </w:r>
            <w:r w:rsidR="001247B3" w:rsidRPr="00570983">
              <w:rPr>
                <w:rFonts w:ascii="Tahoma" w:eastAsiaTheme="minorEastAsia" w:hAnsi="Tahoma" w:cs="Tahoma"/>
              </w:rPr>
              <w:t>.5</w:t>
            </w:r>
            <w:r w:rsidR="001247B3" w:rsidRPr="003F5918">
              <w:rPr>
                <w:rFonts w:ascii="Tahoma" w:hAnsi="Tahoma" w:cs="Tahoma"/>
              </w:rPr>
              <w:t xml:space="preserve"> years as </w:t>
            </w:r>
            <w:r w:rsidR="001247B3" w:rsidRPr="003F5918">
              <w:rPr>
                <w:rFonts w:ascii="Tahoma" w:hAnsi="Tahoma" w:cs="Tahoma"/>
                <w:b/>
                <w:bCs/>
              </w:rPr>
              <w:t xml:space="preserve">Article Assistant with </w:t>
            </w:r>
            <w:r w:rsidR="0075619F">
              <w:rPr>
                <w:rFonts w:ascii="Tahoma" w:eastAsiaTheme="minorEastAsia" w:hAnsi="Tahoma" w:cs="Tahoma"/>
                <w:b/>
                <w:bCs/>
              </w:rPr>
              <w:t>V.K.Soni &amp; Co.</w:t>
            </w:r>
            <w:r w:rsidR="001247B3" w:rsidRPr="003F5918">
              <w:rPr>
                <w:rFonts w:ascii="Tahoma" w:hAnsi="Tahoma" w:cs="Tahoma"/>
                <w:b/>
                <w:bCs/>
              </w:rPr>
              <w:t xml:space="preserve">, </w:t>
            </w:r>
            <w:r>
              <w:rPr>
                <w:rFonts w:ascii="Tahoma" w:hAnsi="Tahoma" w:cs="Tahoma"/>
                <w:b/>
                <w:bCs/>
              </w:rPr>
              <w:t xml:space="preserve">  </w:t>
            </w:r>
          </w:p>
          <w:p w:rsidR="007173B3" w:rsidRPr="0075619F" w:rsidRDefault="007173B3" w:rsidP="0075619F">
            <w:pPr>
              <w:autoSpaceDE w:val="0"/>
              <w:autoSpaceDN w:val="0"/>
              <w:adjustRightInd w:val="0"/>
              <w:spacing w:after="0" w:line="360" w:lineRule="auto"/>
              <w:ind w:left="360" w:hanging="360"/>
              <w:rPr>
                <w:rFonts w:ascii="Tahoma" w:hAnsi="Tahoma" w:cs="Tahoma"/>
                <w:b/>
                <w:bCs/>
              </w:rPr>
            </w:pPr>
            <w:r>
              <w:rPr>
                <w:rFonts w:ascii="Tahoma" w:hAnsi="Tahoma" w:cs="Tahoma"/>
              </w:rPr>
              <w:t xml:space="preserve">     </w:t>
            </w:r>
            <w:r>
              <w:rPr>
                <w:rFonts w:ascii="Tahoma" w:hAnsi="Tahoma" w:cs="Tahoma"/>
                <w:b/>
                <w:bCs/>
              </w:rPr>
              <w:t xml:space="preserve">                      </w:t>
            </w:r>
            <w:r w:rsidR="001247B3" w:rsidRPr="003F5918">
              <w:rPr>
                <w:rFonts w:ascii="Tahoma" w:hAnsi="Tahoma" w:cs="Tahoma"/>
                <w:b/>
                <w:bCs/>
              </w:rPr>
              <w:t>Ahmedabad (</w:t>
            </w:r>
            <w:r w:rsidR="001247B3" w:rsidRPr="00570983">
              <w:rPr>
                <w:rFonts w:ascii="Tahoma" w:eastAsiaTheme="minorEastAsia" w:hAnsi="Tahoma" w:cs="Tahoma"/>
                <w:b/>
                <w:bCs/>
              </w:rPr>
              <w:t xml:space="preserve">December 2006 </w:t>
            </w:r>
            <w:r w:rsidR="001247B3" w:rsidRPr="003F5918">
              <w:rPr>
                <w:rFonts w:ascii="Tahoma" w:hAnsi="Tahoma" w:cs="Tahoma"/>
                <w:b/>
                <w:bCs/>
              </w:rPr>
              <w:t>- Ju</w:t>
            </w:r>
            <w:r w:rsidR="001247B3" w:rsidRPr="00570983">
              <w:rPr>
                <w:rFonts w:ascii="Tahoma" w:eastAsiaTheme="minorEastAsia" w:hAnsi="Tahoma" w:cs="Tahoma"/>
                <w:b/>
                <w:bCs/>
              </w:rPr>
              <w:t>ne</w:t>
            </w:r>
            <w:r w:rsidR="001247B3" w:rsidRPr="003F5918">
              <w:rPr>
                <w:rFonts w:ascii="Tahoma" w:hAnsi="Tahoma" w:cs="Tahoma"/>
                <w:b/>
                <w:bCs/>
              </w:rPr>
              <w:t xml:space="preserve"> 201</w:t>
            </w:r>
            <w:r w:rsidR="001247B3" w:rsidRPr="00570983">
              <w:rPr>
                <w:rFonts w:ascii="Tahoma" w:eastAsiaTheme="minorEastAsia" w:hAnsi="Tahoma" w:cs="Tahoma"/>
                <w:b/>
                <w:bCs/>
              </w:rPr>
              <w:t>0</w:t>
            </w:r>
            <w:r w:rsidR="001247B3" w:rsidRPr="003F5918">
              <w:rPr>
                <w:rFonts w:ascii="Tahoma" w:hAnsi="Tahoma" w:cs="Tahoma"/>
                <w:b/>
                <w:bCs/>
              </w:rPr>
              <w:t>)</w:t>
            </w:r>
          </w:p>
          <w:p w:rsidR="00362086" w:rsidRPr="00570983" w:rsidRDefault="00362086" w:rsidP="001247B3">
            <w:pPr>
              <w:spacing w:after="0"/>
              <w:jc w:val="center"/>
              <w:rPr>
                <w:rFonts w:ascii="Tahoma" w:eastAsiaTheme="minorEastAsia" w:hAnsi="Tahoma" w:cs="Tahoma"/>
              </w:rPr>
            </w:pPr>
          </w:p>
        </w:tc>
      </w:tr>
      <w:tr w:rsidR="00362086" w:rsidRPr="00570983" w:rsidTr="00570983">
        <w:trPr>
          <w:tblCellSpacing w:w="20" w:type="dxa"/>
          <w:jc w:val="center"/>
        </w:trPr>
        <w:tc>
          <w:tcPr>
            <w:tcW w:w="9707" w:type="dxa"/>
            <w:gridSpan w:val="2"/>
            <w:shd w:val="clear" w:color="auto" w:fill="F3F3F3"/>
          </w:tcPr>
          <w:p w:rsidR="00362086" w:rsidRPr="00570983" w:rsidRDefault="00362086" w:rsidP="00570983">
            <w:pPr>
              <w:spacing w:after="0"/>
              <w:jc w:val="center"/>
              <w:rPr>
                <w:rFonts w:ascii="Tahoma" w:eastAsiaTheme="minorEastAsia" w:hAnsi="Tahoma" w:cs="Tahoma"/>
                <w:b/>
              </w:rPr>
            </w:pPr>
            <w:r w:rsidRPr="00570983">
              <w:rPr>
                <w:rFonts w:ascii="Tahoma" w:eastAsiaTheme="minorEastAsia" w:hAnsi="Tahoma" w:cs="Tahoma"/>
                <w:b/>
              </w:rPr>
              <w:t>KEY AREA OF WORK UNDERTAKEN</w:t>
            </w:r>
          </w:p>
        </w:tc>
      </w:tr>
      <w:tr w:rsidR="00362086" w:rsidRPr="00570983" w:rsidTr="00570983">
        <w:trPr>
          <w:trHeight w:val="324"/>
          <w:tblCellSpacing w:w="20" w:type="dxa"/>
          <w:jc w:val="center"/>
        </w:trPr>
        <w:tc>
          <w:tcPr>
            <w:tcW w:w="1183" w:type="dxa"/>
            <w:shd w:val="clear" w:color="auto" w:fill="auto"/>
          </w:tcPr>
          <w:p w:rsidR="00362086" w:rsidRPr="00570983" w:rsidRDefault="00362086" w:rsidP="00570983">
            <w:pPr>
              <w:spacing w:after="0"/>
              <w:jc w:val="center"/>
              <w:rPr>
                <w:rFonts w:ascii="Tahoma" w:eastAsiaTheme="minorEastAsia" w:hAnsi="Tahoma" w:cs="Tahoma"/>
              </w:rPr>
            </w:pPr>
            <w:r w:rsidRPr="00570983">
              <w:rPr>
                <w:rFonts w:ascii="Tahoma" w:eastAsiaTheme="minorEastAsia" w:hAnsi="Tahoma" w:cs="Tahoma"/>
              </w:rPr>
              <w:t>1</w:t>
            </w:r>
          </w:p>
        </w:tc>
        <w:tc>
          <w:tcPr>
            <w:tcW w:w="8484" w:type="dxa"/>
            <w:shd w:val="clear" w:color="auto" w:fill="auto"/>
          </w:tcPr>
          <w:p w:rsidR="00362086" w:rsidRPr="00570983" w:rsidRDefault="00362086" w:rsidP="00570983">
            <w:pPr>
              <w:spacing w:after="0"/>
              <w:rPr>
                <w:rFonts w:ascii="Tahoma" w:eastAsiaTheme="minorEastAsia" w:hAnsi="Tahoma" w:cs="Tahoma"/>
                <w:b/>
                <w:u w:val="single"/>
              </w:rPr>
            </w:pPr>
            <w:r w:rsidRPr="00570983">
              <w:rPr>
                <w:rFonts w:ascii="Tahoma" w:eastAsiaTheme="minorEastAsia" w:hAnsi="Tahoma" w:cs="Tahoma"/>
                <w:b/>
                <w:u w:val="single"/>
              </w:rPr>
              <w:t>Auditing:</w:t>
            </w:r>
          </w:p>
          <w:p w:rsidR="00362086" w:rsidRPr="00570983" w:rsidRDefault="00FB01DB" w:rsidP="00570983">
            <w:pPr>
              <w:spacing w:after="0"/>
              <w:jc w:val="both"/>
              <w:rPr>
                <w:rFonts w:ascii="Tahoma" w:eastAsiaTheme="minorEastAsia" w:hAnsi="Tahoma" w:cs="Tahoma"/>
              </w:rPr>
            </w:pPr>
            <w:r w:rsidRPr="00570983">
              <w:rPr>
                <w:rFonts w:ascii="Tahoma" w:eastAsiaTheme="minorEastAsia" w:hAnsi="Tahoma" w:cs="Tahoma"/>
              </w:rPr>
              <w:t>Vouching of Sales, Purchase,</w:t>
            </w:r>
            <w:r w:rsidR="00362086" w:rsidRPr="00570983">
              <w:rPr>
                <w:rFonts w:ascii="Tahoma" w:eastAsiaTheme="minorEastAsia" w:hAnsi="Tahoma" w:cs="Tahoma"/>
              </w:rPr>
              <w:t xml:space="preserve"> Expenses</w:t>
            </w:r>
            <w:r w:rsidRPr="00570983">
              <w:rPr>
                <w:rFonts w:ascii="Tahoma" w:eastAsiaTheme="minorEastAsia" w:hAnsi="Tahoma" w:cs="Tahoma"/>
              </w:rPr>
              <w:t xml:space="preserve"> and Journal</w:t>
            </w:r>
            <w:r w:rsidR="00362086" w:rsidRPr="00570983">
              <w:rPr>
                <w:rFonts w:ascii="Tahoma" w:eastAsiaTheme="minorEastAsia" w:hAnsi="Tahoma" w:cs="Tahoma"/>
              </w:rPr>
              <w:t>. Verification of purchase and sales of asset, its accounting treatment. Verification of unpaid expenses.</w:t>
            </w:r>
          </w:p>
          <w:p w:rsidR="00362086" w:rsidRPr="00570983" w:rsidRDefault="00362086" w:rsidP="00570983">
            <w:pPr>
              <w:spacing w:after="0"/>
              <w:jc w:val="both"/>
              <w:rPr>
                <w:rFonts w:ascii="Tahoma" w:eastAsiaTheme="minorEastAsia" w:hAnsi="Tahoma" w:cs="Tahoma"/>
              </w:rPr>
            </w:pPr>
            <w:r w:rsidRPr="00570983">
              <w:rPr>
                <w:rFonts w:ascii="Tahoma" w:eastAsiaTheme="minorEastAsia" w:hAnsi="Tahoma" w:cs="Tahoma"/>
              </w:rPr>
              <w:t>Checking of bank balance and reconciliation.</w:t>
            </w:r>
          </w:p>
          <w:p w:rsidR="00362086" w:rsidRPr="00570983" w:rsidRDefault="00362086" w:rsidP="00570983">
            <w:pPr>
              <w:spacing w:after="0"/>
              <w:jc w:val="both"/>
              <w:rPr>
                <w:rFonts w:ascii="Tahoma" w:eastAsiaTheme="minorEastAsia" w:hAnsi="Tahoma" w:cs="Tahoma"/>
              </w:rPr>
            </w:pPr>
            <w:r w:rsidRPr="00570983">
              <w:rPr>
                <w:rFonts w:ascii="Tahoma" w:eastAsiaTheme="minorEastAsia" w:hAnsi="Tahoma" w:cs="Tahoma"/>
              </w:rPr>
              <w:t>Checking of working of depreciation, provisions, deferred tax.</w:t>
            </w:r>
          </w:p>
          <w:p w:rsidR="00FB01DB" w:rsidRPr="00570983" w:rsidRDefault="00362086" w:rsidP="00570983">
            <w:pPr>
              <w:spacing w:after="0"/>
              <w:jc w:val="both"/>
              <w:rPr>
                <w:rFonts w:ascii="Tahoma" w:eastAsiaTheme="minorEastAsia" w:hAnsi="Tahoma" w:cs="Tahoma"/>
              </w:rPr>
            </w:pPr>
            <w:r w:rsidRPr="00570983">
              <w:rPr>
                <w:rFonts w:ascii="Tahoma" w:eastAsiaTheme="minorEastAsia" w:hAnsi="Tahoma" w:cs="Tahoma"/>
              </w:rPr>
              <w:t>Verification of calculation of stock valuation, basis of rates taken for closing stock valuation, method of valuation etc.</w:t>
            </w:r>
          </w:p>
        </w:tc>
      </w:tr>
      <w:tr w:rsidR="00362086" w:rsidRPr="00570983" w:rsidTr="00570983">
        <w:trPr>
          <w:trHeight w:val="322"/>
          <w:tblCellSpacing w:w="20" w:type="dxa"/>
          <w:jc w:val="center"/>
        </w:trPr>
        <w:tc>
          <w:tcPr>
            <w:tcW w:w="1183" w:type="dxa"/>
            <w:shd w:val="clear" w:color="auto" w:fill="auto"/>
          </w:tcPr>
          <w:p w:rsidR="00362086" w:rsidRPr="00570983" w:rsidRDefault="00362086" w:rsidP="00570983">
            <w:pPr>
              <w:spacing w:after="0"/>
              <w:jc w:val="center"/>
              <w:rPr>
                <w:rFonts w:ascii="Tahoma" w:eastAsiaTheme="minorEastAsia" w:hAnsi="Tahoma" w:cs="Tahoma"/>
              </w:rPr>
            </w:pPr>
            <w:r w:rsidRPr="00570983">
              <w:rPr>
                <w:rFonts w:ascii="Tahoma" w:eastAsiaTheme="minorEastAsia" w:hAnsi="Tahoma" w:cs="Tahoma"/>
              </w:rPr>
              <w:t>2</w:t>
            </w:r>
          </w:p>
        </w:tc>
        <w:tc>
          <w:tcPr>
            <w:tcW w:w="8484" w:type="dxa"/>
            <w:shd w:val="clear" w:color="auto" w:fill="auto"/>
          </w:tcPr>
          <w:p w:rsidR="00362086" w:rsidRPr="00570983" w:rsidRDefault="00362086" w:rsidP="00570983">
            <w:pPr>
              <w:spacing w:after="0"/>
              <w:rPr>
                <w:rFonts w:ascii="Tahoma" w:eastAsiaTheme="minorEastAsia" w:hAnsi="Tahoma" w:cs="Tahoma"/>
                <w:b/>
                <w:u w:val="single"/>
              </w:rPr>
            </w:pPr>
            <w:r w:rsidRPr="00570983">
              <w:rPr>
                <w:rFonts w:ascii="Tahoma" w:eastAsiaTheme="minorEastAsia" w:hAnsi="Tahoma" w:cs="Tahoma"/>
                <w:b/>
                <w:u w:val="single"/>
              </w:rPr>
              <w:t>Prepared Tax Audit Reports:</w:t>
            </w:r>
          </w:p>
          <w:p w:rsidR="00362086" w:rsidRPr="00570983" w:rsidRDefault="00362086" w:rsidP="00570983">
            <w:pPr>
              <w:spacing w:after="0"/>
              <w:jc w:val="both"/>
              <w:rPr>
                <w:rFonts w:ascii="Tahoma" w:eastAsiaTheme="minorEastAsia" w:hAnsi="Tahoma" w:cs="Tahoma"/>
              </w:rPr>
            </w:pPr>
            <w:r w:rsidRPr="00570983">
              <w:rPr>
                <w:rFonts w:ascii="Tahoma" w:eastAsiaTheme="minorEastAsia" w:hAnsi="Tahoma" w:cs="Tahoma"/>
              </w:rPr>
              <w:t>Verify compliances of various provisions of Income Tax Act e.g.  Sec 40(a) for TDS, cash payment above 20000, Sec 40A(2)(b) for related party payment, Sec 269SS and 269T, Sec 43B etc.</w:t>
            </w:r>
          </w:p>
          <w:p w:rsidR="00362086" w:rsidRPr="00570983" w:rsidRDefault="00362086" w:rsidP="00570983">
            <w:pPr>
              <w:spacing w:after="0"/>
              <w:jc w:val="both"/>
              <w:rPr>
                <w:rFonts w:ascii="Tahoma" w:eastAsiaTheme="minorEastAsia" w:hAnsi="Tahoma" w:cs="Tahoma"/>
              </w:rPr>
            </w:pPr>
            <w:r w:rsidRPr="00570983">
              <w:rPr>
                <w:rFonts w:ascii="Tahoma" w:eastAsiaTheme="minorEastAsia" w:hAnsi="Tahoma" w:cs="Tahoma"/>
              </w:rPr>
              <w:t>Reporting of discrepancies / noncompliance to the management.</w:t>
            </w:r>
          </w:p>
          <w:p w:rsidR="00362086" w:rsidRPr="00570983" w:rsidRDefault="00362086" w:rsidP="00570983">
            <w:pPr>
              <w:spacing w:after="0"/>
              <w:jc w:val="both"/>
              <w:rPr>
                <w:rFonts w:ascii="Tahoma" w:eastAsiaTheme="minorEastAsia" w:hAnsi="Tahoma" w:cs="Tahoma"/>
              </w:rPr>
            </w:pPr>
            <w:r w:rsidRPr="00570983">
              <w:rPr>
                <w:rFonts w:ascii="Tahoma" w:eastAsiaTheme="minorEastAsia" w:hAnsi="Tahoma" w:cs="Tahoma"/>
              </w:rPr>
              <w:t>Prepared Tax Audit Report u/s 44AB in Income Tax Act in prescribed format.</w:t>
            </w:r>
          </w:p>
        </w:tc>
      </w:tr>
      <w:tr w:rsidR="00362086" w:rsidRPr="00570983" w:rsidTr="00570983">
        <w:trPr>
          <w:trHeight w:val="322"/>
          <w:tblCellSpacing w:w="20" w:type="dxa"/>
          <w:jc w:val="center"/>
        </w:trPr>
        <w:tc>
          <w:tcPr>
            <w:tcW w:w="1183" w:type="dxa"/>
            <w:shd w:val="clear" w:color="auto" w:fill="auto"/>
          </w:tcPr>
          <w:p w:rsidR="00362086" w:rsidRPr="00570983" w:rsidRDefault="00362086" w:rsidP="00570983">
            <w:pPr>
              <w:spacing w:after="0"/>
              <w:jc w:val="center"/>
              <w:rPr>
                <w:rFonts w:ascii="Tahoma" w:eastAsiaTheme="minorEastAsia" w:hAnsi="Tahoma" w:cs="Tahoma"/>
              </w:rPr>
            </w:pPr>
            <w:r w:rsidRPr="00570983">
              <w:rPr>
                <w:rFonts w:ascii="Tahoma" w:eastAsiaTheme="minorEastAsia" w:hAnsi="Tahoma" w:cs="Tahoma"/>
              </w:rPr>
              <w:t>3</w:t>
            </w:r>
          </w:p>
        </w:tc>
        <w:tc>
          <w:tcPr>
            <w:tcW w:w="8484" w:type="dxa"/>
            <w:shd w:val="clear" w:color="auto" w:fill="auto"/>
          </w:tcPr>
          <w:p w:rsidR="00362086" w:rsidRPr="00570983" w:rsidRDefault="00362086" w:rsidP="00570983">
            <w:pPr>
              <w:spacing w:after="0"/>
              <w:rPr>
                <w:rFonts w:ascii="Tahoma" w:eastAsiaTheme="minorEastAsia" w:hAnsi="Tahoma" w:cs="Tahoma"/>
                <w:b/>
                <w:u w:val="single"/>
              </w:rPr>
            </w:pPr>
            <w:r w:rsidRPr="00570983">
              <w:rPr>
                <w:rFonts w:ascii="Tahoma" w:eastAsiaTheme="minorEastAsia" w:hAnsi="Tahoma" w:cs="Tahoma"/>
                <w:b/>
                <w:u w:val="single"/>
              </w:rPr>
              <w:t>Prepared Audit Report of Private Limited Companies:</w:t>
            </w:r>
          </w:p>
          <w:p w:rsidR="00362086" w:rsidRPr="00570983" w:rsidRDefault="00362086" w:rsidP="0075619F">
            <w:pPr>
              <w:spacing w:after="0"/>
              <w:jc w:val="both"/>
              <w:rPr>
                <w:rFonts w:ascii="Tahoma" w:eastAsiaTheme="minorEastAsia" w:hAnsi="Tahoma" w:cs="Tahoma"/>
              </w:rPr>
            </w:pPr>
            <w:r w:rsidRPr="00570983">
              <w:rPr>
                <w:rFonts w:ascii="Tahoma" w:eastAsiaTheme="minorEastAsia" w:hAnsi="Tahoma" w:cs="Tahoma"/>
              </w:rPr>
              <w:t>Prepared Balance Sheet and Profit and Loss a/c in excel as per format prescribed in Schedule VI of Companies Act, Prepared Auditors report, Prepared CARO, notes on account, etc.</w:t>
            </w:r>
          </w:p>
        </w:tc>
      </w:tr>
      <w:tr w:rsidR="00362086" w:rsidRPr="00570983" w:rsidTr="00570983">
        <w:trPr>
          <w:trHeight w:val="322"/>
          <w:tblCellSpacing w:w="20" w:type="dxa"/>
          <w:jc w:val="center"/>
        </w:trPr>
        <w:tc>
          <w:tcPr>
            <w:tcW w:w="1183" w:type="dxa"/>
            <w:shd w:val="clear" w:color="auto" w:fill="auto"/>
          </w:tcPr>
          <w:p w:rsidR="00362086" w:rsidRPr="00570983" w:rsidRDefault="001247B3" w:rsidP="00570983">
            <w:pPr>
              <w:spacing w:after="0"/>
              <w:jc w:val="center"/>
              <w:rPr>
                <w:rFonts w:ascii="Tahoma" w:eastAsiaTheme="minorEastAsia" w:hAnsi="Tahoma" w:cs="Tahoma"/>
              </w:rPr>
            </w:pPr>
            <w:r w:rsidRPr="00570983">
              <w:rPr>
                <w:rFonts w:ascii="Tahoma" w:eastAsiaTheme="minorEastAsia" w:hAnsi="Tahoma" w:cs="Tahoma"/>
              </w:rPr>
              <w:t>4</w:t>
            </w:r>
          </w:p>
        </w:tc>
        <w:tc>
          <w:tcPr>
            <w:tcW w:w="8484" w:type="dxa"/>
            <w:shd w:val="clear" w:color="auto" w:fill="auto"/>
          </w:tcPr>
          <w:p w:rsidR="00362086" w:rsidRPr="00570983" w:rsidRDefault="00362086" w:rsidP="00570983">
            <w:pPr>
              <w:spacing w:after="0"/>
              <w:rPr>
                <w:rFonts w:ascii="Tahoma" w:eastAsiaTheme="minorEastAsia" w:hAnsi="Tahoma" w:cs="Tahoma"/>
                <w:b/>
                <w:u w:val="single"/>
              </w:rPr>
            </w:pPr>
            <w:r w:rsidRPr="00570983">
              <w:rPr>
                <w:rFonts w:ascii="Tahoma" w:eastAsiaTheme="minorEastAsia" w:hAnsi="Tahoma" w:cs="Tahoma"/>
                <w:b/>
                <w:u w:val="single"/>
              </w:rPr>
              <w:t>Prepared Income Tax Returns of All Persons:</w:t>
            </w:r>
          </w:p>
          <w:p w:rsidR="00362086" w:rsidRPr="00570983" w:rsidRDefault="00362086" w:rsidP="0075619F">
            <w:pPr>
              <w:spacing w:after="0"/>
              <w:jc w:val="both"/>
              <w:rPr>
                <w:rFonts w:ascii="Tahoma" w:eastAsiaTheme="minorEastAsia" w:hAnsi="Tahoma" w:cs="Tahoma"/>
              </w:rPr>
            </w:pPr>
            <w:r w:rsidRPr="00570983">
              <w:rPr>
                <w:rFonts w:ascii="Tahoma" w:eastAsiaTheme="minorEastAsia" w:hAnsi="Tahoma" w:cs="Tahoma"/>
              </w:rPr>
              <w:t>Prepared IT returns of Individuals, Partnership Firms, Pvt. Ltd. Companies</w:t>
            </w:r>
          </w:p>
        </w:tc>
      </w:tr>
      <w:tr w:rsidR="001247B3" w:rsidRPr="00570983" w:rsidTr="00570983">
        <w:trPr>
          <w:trHeight w:val="322"/>
          <w:tblCellSpacing w:w="20" w:type="dxa"/>
          <w:jc w:val="center"/>
        </w:trPr>
        <w:tc>
          <w:tcPr>
            <w:tcW w:w="1183" w:type="dxa"/>
            <w:shd w:val="clear" w:color="auto" w:fill="auto"/>
          </w:tcPr>
          <w:p w:rsidR="001247B3" w:rsidRPr="00570983" w:rsidRDefault="001247B3" w:rsidP="00570983">
            <w:pPr>
              <w:spacing w:after="0"/>
              <w:jc w:val="center"/>
              <w:rPr>
                <w:rFonts w:ascii="Tahoma" w:eastAsiaTheme="minorEastAsia" w:hAnsi="Tahoma" w:cs="Tahoma"/>
              </w:rPr>
            </w:pPr>
            <w:r w:rsidRPr="00570983">
              <w:rPr>
                <w:rFonts w:ascii="Tahoma" w:eastAsiaTheme="minorEastAsia" w:hAnsi="Tahoma" w:cs="Tahoma"/>
              </w:rPr>
              <w:t>5</w:t>
            </w:r>
          </w:p>
        </w:tc>
        <w:tc>
          <w:tcPr>
            <w:tcW w:w="8484" w:type="dxa"/>
            <w:shd w:val="clear" w:color="auto" w:fill="auto"/>
          </w:tcPr>
          <w:p w:rsidR="001247B3" w:rsidRPr="00570983" w:rsidRDefault="001247B3" w:rsidP="0075619F">
            <w:pPr>
              <w:autoSpaceDE w:val="0"/>
              <w:autoSpaceDN w:val="0"/>
              <w:adjustRightInd w:val="0"/>
              <w:spacing w:after="0" w:line="360" w:lineRule="auto"/>
              <w:rPr>
                <w:rFonts w:ascii="Tahoma" w:eastAsiaTheme="minorEastAsia" w:hAnsi="Tahoma" w:cs="Tahoma"/>
              </w:rPr>
            </w:pPr>
            <w:r w:rsidRPr="003F5918">
              <w:rPr>
                <w:rFonts w:ascii="Tahoma" w:hAnsi="Tahoma" w:cs="Tahoma"/>
              </w:rPr>
              <w:t>Experience of appx. in more than 10 corporate in</w:t>
            </w:r>
            <w:r w:rsidRPr="00570983">
              <w:rPr>
                <w:rFonts w:ascii="Tahoma" w:eastAsiaTheme="minorEastAsia" w:hAnsi="Tahoma" w:cs="Tahoma"/>
              </w:rPr>
              <w:t xml:space="preserve"> Statutory Audits</w:t>
            </w:r>
            <w:r w:rsidR="0075619F">
              <w:rPr>
                <w:rFonts w:ascii="Tahoma" w:eastAsiaTheme="minorEastAsia" w:hAnsi="Tahoma" w:cs="Tahoma"/>
              </w:rPr>
              <w:t>.</w:t>
            </w:r>
          </w:p>
        </w:tc>
      </w:tr>
    </w:tbl>
    <w:p w:rsidR="00362086" w:rsidRPr="003F5918" w:rsidRDefault="00362086" w:rsidP="00BB4DB4">
      <w:pPr>
        <w:pStyle w:val="ListParagraph"/>
        <w:numPr>
          <w:ilvl w:val="0"/>
          <w:numId w:val="1"/>
        </w:numPr>
        <w:pBdr>
          <w:top w:val="thinThickSmallGap" w:sz="18" w:space="0" w:color="auto"/>
          <w:left w:val="thinThickSmallGap" w:sz="18" w:space="4" w:color="auto"/>
          <w:bottom w:val="thickThinSmallGap" w:sz="18" w:space="2" w:color="auto"/>
          <w:right w:val="thickThinSmallGap" w:sz="18" w:space="4" w:color="auto"/>
        </w:pBdr>
        <w:shd w:val="clear" w:color="auto" w:fill="FFFFFF"/>
        <w:ind w:left="360"/>
        <w:rPr>
          <w:rFonts w:ascii="Tahoma" w:hAnsi="Tahoma" w:cs="Tahoma"/>
        </w:rPr>
      </w:pPr>
      <w:r w:rsidRPr="003F5918">
        <w:rPr>
          <w:rFonts w:ascii="Tahoma" w:hAnsi="Tahoma" w:cs="Tahoma"/>
          <w:b/>
        </w:rPr>
        <w:t>OTHER TRAINING &amp; ACTIVITIES:</w:t>
      </w:r>
    </w:p>
    <w:p w:rsidR="001247B3" w:rsidRPr="003F5918" w:rsidRDefault="001247B3" w:rsidP="001247B3">
      <w:pPr>
        <w:numPr>
          <w:ilvl w:val="0"/>
          <w:numId w:val="1"/>
        </w:numPr>
        <w:spacing w:after="0" w:line="360" w:lineRule="auto"/>
        <w:jc w:val="both"/>
        <w:rPr>
          <w:rFonts w:ascii="Tahoma" w:hAnsi="Tahoma" w:cs="Tahoma"/>
        </w:rPr>
      </w:pPr>
      <w:r w:rsidRPr="003F5918">
        <w:rPr>
          <w:rFonts w:ascii="Tahoma" w:hAnsi="Tahoma" w:cs="Tahoma"/>
        </w:rPr>
        <w:t>Attended 15 days Course on General Management and Communication Skills (GMCS) organized by Ahmedabad Branch of WIRC of ICAI.</w:t>
      </w:r>
    </w:p>
    <w:p w:rsidR="0057057C" w:rsidRPr="00BB4DB4" w:rsidRDefault="00362086" w:rsidP="00362086">
      <w:pPr>
        <w:numPr>
          <w:ilvl w:val="0"/>
          <w:numId w:val="4"/>
        </w:numPr>
        <w:spacing w:after="0"/>
        <w:rPr>
          <w:rFonts w:ascii="Tahoma" w:hAnsi="Tahoma" w:cs="Tahoma"/>
        </w:rPr>
      </w:pPr>
      <w:r w:rsidRPr="003F5918">
        <w:rPr>
          <w:rFonts w:ascii="Tahoma" w:hAnsi="Tahoma" w:cs="Tahoma"/>
        </w:rPr>
        <w:t>Completed 250 Hours Computer Training Course.</w:t>
      </w:r>
    </w:p>
    <w:p w:rsidR="0057057C" w:rsidRPr="003F5918" w:rsidRDefault="0057057C" w:rsidP="00362086">
      <w:pPr>
        <w:pStyle w:val="NoSpacing"/>
        <w:rPr>
          <w:rFonts w:ascii="Tahoma" w:hAnsi="Tahoma" w:cs="Tahoma"/>
        </w:rPr>
      </w:pPr>
    </w:p>
    <w:p w:rsidR="00362086" w:rsidRPr="003F5918" w:rsidRDefault="00362086" w:rsidP="00362086">
      <w:pPr>
        <w:pStyle w:val="ListParagraph"/>
        <w:numPr>
          <w:ilvl w:val="0"/>
          <w:numId w:val="1"/>
        </w:numPr>
        <w:pBdr>
          <w:top w:val="thinThickSmallGap" w:sz="18" w:space="1" w:color="auto"/>
          <w:left w:val="thinThickSmallGap" w:sz="18" w:space="4" w:color="auto"/>
          <w:bottom w:val="thickThinSmallGap" w:sz="18" w:space="2" w:color="auto"/>
          <w:right w:val="thickThinSmallGap" w:sz="18" w:space="4" w:color="auto"/>
        </w:pBdr>
        <w:shd w:val="clear" w:color="auto" w:fill="FFFFFF"/>
        <w:ind w:left="360"/>
        <w:rPr>
          <w:rFonts w:ascii="Tahoma" w:hAnsi="Tahoma" w:cs="Tahoma"/>
          <w:b/>
        </w:rPr>
      </w:pPr>
      <w:r w:rsidRPr="003F5918">
        <w:rPr>
          <w:rFonts w:ascii="Tahoma" w:hAnsi="Tahoma" w:cs="Tahoma"/>
          <w:b/>
        </w:rPr>
        <w:t xml:space="preserve">COMPUTER </w:t>
      </w:r>
      <w:r w:rsidR="001247B3" w:rsidRPr="003F5918">
        <w:rPr>
          <w:rFonts w:ascii="Tahoma" w:hAnsi="Tahoma" w:cs="Tahoma"/>
          <w:b/>
        </w:rPr>
        <w:t>PROFICIENCY</w:t>
      </w:r>
    </w:p>
    <w:p w:rsidR="00362086" w:rsidRPr="003F5918" w:rsidRDefault="00362086" w:rsidP="00362086">
      <w:pPr>
        <w:pStyle w:val="ListParagraph"/>
        <w:tabs>
          <w:tab w:val="left" w:pos="720"/>
        </w:tabs>
        <w:autoSpaceDE w:val="0"/>
        <w:autoSpaceDN w:val="0"/>
        <w:adjustRightInd w:val="0"/>
        <w:spacing w:after="0" w:line="360" w:lineRule="auto"/>
        <w:ind w:right="432"/>
        <w:jc w:val="both"/>
        <w:rPr>
          <w:rFonts w:ascii="Tahoma" w:hAnsi="Tahoma" w:cs="Tahoma"/>
        </w:rPr>
      </w:pPr>
    </w:p>
    <w:p w:rsidR="00362086" w:rsidRPr="003F5918" w:rsidRDefault="00362086" w:rsidP="00362086">
      <w:pPr>
        <w:pStyle w:val="ListParagraph"/>
        <w:numPr>
          <w:ilvl w:val="0"/>
          <w:numId w:val="3"/>
        </w:numPr>
        <w:tabs>
          <w:tab w:val="left" w:pos="720"/>
        </w:tabs>
        <w:autoSpaceDE w:val="0"/>
        <w:autoSpaceDN w:val="0"/>
        <w:adjustRightInd w:val="0"/>
        <w:spacing w:after="0" w:line="360" w:lineRule="auto"/>
        <w:ind w:right="432"/>
        <w:jc w:val="both"/>
        <w:rPr>
          <w:rFonts w:ascii="Tahoma" w:hAnsi="Tahoma" w:cs="Tahoma"/>
        </w:rPr>
      </w:pPr>
      <w:r w:rsidRPr="003F5918">
        <w:rPr>
          <w:rFonts w:ascii="Tahoma" w:hAnsi="Tahoma" w:cs="Tahoma"/>
        </w:rPr>
        <w:t>Basic knowledge of Computer</w:t>
      </w:r>
    </w:p>
    <w:p w:rsidR="00362086" w:rsidRPr="003F5918" w:rsidRDefault="00467418" w:rsidP="00362086">
      <w:pPr>
        <w:pStyle w:val="ListParagraph"/>
        <w:numPr>
          <w:ilvl w:val="0"/>
          <w:numId w:val="3"/>
        </w:numPr>
        <w:tabs>
          <w:tab w:val="left" w:pos="720"/>
        </w:tabs>
        <w:autoSpaceDE w:val="0"/>
        <w:autoSpaceDN w:val="0"/>
        <w:adjustRightInd w:val="0"/>
        <w:spacing w:after="0" w:line="360" w:lineRule="auto"/>
        <w:ind w:right="432"/>
        <w:jc w:val="both"/>
        <w:rPr>
          <w:rFonts w:ascii="Tahoma" w:hAnsi="Tahoma" w:cs="Tahoma"/>
        </w:rPr>
      </w:pPr>
      <w:r>
        <w:rPr>
          <w:rFonts w:ascii="Tahoma" w:hAnsi="Tahoma" w:cs="Tahoma"/>
        </w:rPr>
        <w:t>Familiar with Windows XP</w:t>
      </w:r>
    </w:p>
    <w:p w:rsidR="00362086" w:rsidRPr="003F5918" w:rsidRDefault="00362086" w:rsidP="00362086">
      <w:pPr>
        <w:pStyle w:val="ListParagraph"/>
        <w:numPr>
          <w:ilvl w:val="0"/>
          <w:numId w:val="3"/>
        </w:numPr>
        <w:tabs>
          <w:tab w:val="left" w:pos="720"/>
        </w:tabs>
        <w:autoSpaceDE w:val="0"/>
        <w:autoSpaceDN w:val="0"/>
        <w:adjustRightInd w:val="0"/>
        <w:spacing w:after="0" w:line="360" w:lineRule="auto"/>
        <w:ind w:right="432"/>
        <w:jc w:val="both"/>
        <w:rPr>
          <w:rFonts w:ascii="Tahoma" w:hAnsi="Tahoma" w:cs="Tahoma"/>
        </w:rPr>
      </w:pPr>
      <w:r w:rsidRPr="003F5918">
        <w:rPr>
          <w:rFonts w:ascii="Tahoma" w:hAnsi="Tahoma" w:cs="Tahoma"/>
        </w:rPr>
        <w:t>Can work on Tally 9 and other accounting</w:t>
      </w:r>
      <w:r w:rsidR="001247B3" w:rsidRPr="003F5918">
        <w:rPr>
          <w:rFonts w:ascii="Tahoma" w:hAnsi="Tahoma" w:cs="Tahoma"/>
        </w:rPr>
        <w:t xml:space="preserve"> </w:t>
      </w:r>
      <w:r w:rsidR="00467418">
        <w:rPr>
          <w:rFonts w:ascii="Tahoma" w:hAnsi="Tahoma" w:cs="Tahoma"/>
        </w:rPr>
        <w:t>package</w:t>
      </w:r>
      <w:r w:rsidR="001247B3" w:rsidRPr="003F5918">
        <w:rPr>
          <w:rFonts w:ascii="Tahoma" w:hAnsi="Tahoma" w:cs="Tahoma"/>
        </w:rPr>
        <w:t>s</w:t>
      </w:r>
    </w:p>
    <w:p w:rsidR="002B1FF2" w:rsidRPr="00467418" w:rsidRDefault="00362086" w:rsidP="00467418">
      <w:pPr>
        <w:pStyle w:val="ListParagraph"/>
        <w:numPr>
          <w:ilvl w:val="0"/>
          <w:numId w:val="3"/>
        </w:numPr>
        <w:tabs>
          <w:tab w:val="left" w:pos="720"/>
        </w:tabs>
        <w:autoSpaceDE w:val="0"/>
        <w:autoSpaceDN w:val="0"/>
        <w:adjustRightInd w:val="0"/>
        <w:spacing w:after="0" w:line="360" w:lineRule="auto"/>
        <w:ind w:right="432"/>
        <w:jc w:val="both"/>
        <w:rPr>
          <w:rFonts w:ascii="Tahoma" w:hAnsi="Tahoma" w:cs="Tahoma"/>
        </w:rPr>
      </w:pPr>
      <w:r w:rsidRPr="003F5918">
        <w:rPr>
          <w:rFonts w:ascii="Tahoma" w:hAnsi="Tahoma" w:cs="Tahoma"/>
        </w:rPr>
        <w:t xml:space="preserve">Proficiency in MS </w:t>
      </w:r>
      <w:r w:rsidR="00467418">
        <w:rPr>
          <w:rFonts w:ascii="Tahoma" w:hAnsi="Tahoma" w:cs="Tahoma"/>
        </w:rPr>
        <w:t>Office Basic Utilities.</w:t>
      </w:r>
      <w:r w:rsidR="00D63F0A" w:rsidRPr="00467418">
        <w:rPr>
          <w:rFonts w:ascii="Tahoma" w:hAnsi="Tahoma" w:cs="Tahoma"/>
        </w:rPr>
        <w:tab/>
        <w:t xml:space="preserve"> </w:t>
      </w:r>
    </w:p>
    <w:sectPr w:rsidR="002B1FF2" w:rsidRPr="00467418" w:rsidSect="0057057C">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2C7" w:rsidRDefault="009F62C7" w:rsidP="00023E9B">
      <w:pPr>
        <w:spacing w:after="0" w:line="240" w:lineRule="auto"/>
      </w:pPr>
      <w:r>
        <w:separator/>
      </w:r>
    </w:p>
  </w:endnote>
  <w:endnote w:type="continuationSeparator" w:id="1">
    <w:p w:rsidR="009F62C7" w:rsidRDefault="009F62C7" w:rsidP="00023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00500000000000000"/>
    <w:charset w:val="01"/>
    <w:family w:val="auto"/>
    <w:pitch w:val="variable"/>
    <w:sig w:usb0="0004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E9B" w:rsidRDefault="00612883">
    <w:pPr>
      <w:pStyle w:val="Footer"/>
      <w:jc w:val="center"/>
    </w:pPr>
    <w:fldSimple w:instr=" PAGE   \* MERGEFORMAT ">
      <w:r w:rsidR="00BB4DB4">
        <w:rPr>
          <w:noProof/>
        </w:rPr>
        <w:t>3</w:t>
      </w:r>
    </w:fldSimple>
  </w:p>
  <w:p w:rsidR="00023E9B" w:rsidRDefault="00023E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2C7" w:rsidRDefault="009F62C7" w:rsidP="00023E9B">
      <w:pPr>
        <w:spacing w:after="0" w:line="240" w:lineRule="auto"/>
      </w:pPr>
      <w:r>
        <w:separator/>
      </w:r>
    </w:p>
  </w:footnote>
  <w:footnote w:type="continuationSeparator" w:id="1">
    <w:p w:rsidR="009F62C7" w:rsidRDefault="009F62C7" w:rsidP="00023E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56856"/>
    <w:multiLevelType w:val="hybridMultilevel"/>
    <w:tmpl w:val="D130A2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2A2DA3"/>
    <w:multiLevelType w:val="hybridMultilevel"/>
    <w:tmpl w:val="15B2913A"/>
    <w:lvl w:ilvl="0" w:tplc="E854894E">
      <w:start w:val="1"/>
      <w:numFmt w:val="bullet"/>
      <w:lvlText w:val=""/>
      <w:lvlJc w:val="left"/>
      <w:pPr>
        <w:ind w:left="720" w:hanging="360"/>
      </w:pPr>
      <w:rPr>
        <w:rFonts w:ascii="Wingdings" w:hAnsi="Wingding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55D1DE8"/>
    <w:multiLevelType w:val="hybridMultilevel"/>
    <w:tmpl w:val="F9D29728"/>
    <w:lvl w:ilvl="0" w:tplc="E85489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460242"/>
    <w:multiLevelType w:val="hybridMultilevel"/>
    <w:tmpl w:val="63D668B2"/>
    <w:lvl w:ilvl="0" w:tplc="E85489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E10E53"/>
    <w:multiLevelType w:val="hybridMultilevel"/>
    <w:tmpl w:val="27A40688"/>
    <w:lvl w:ilvl="0" w:tplc="E85489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63F0A"/>
    <w:rsid w:val="000059F9"/>
    <w:rsid w:val="0002174F"/>
    <w:rsid w:val="00023E9B"/>
    <w:rsid w:val="00035E93"/>
    <w:rsid w:val="00043144"/>
    <w:rsid w:val="0012217A"/>
    <w:rsid w:val="001247B3"/>
    <w:rsid w:val="0028044A"/>
    <w:rsid w:val="002B1FF2"/>
    <w:rsid w:val="00316C17"/>
    <w:rsid w:val="00362086"/>
    <w:rsid w:val="003F5918"/>
    <w:rsid w:val="00461A5D"/>
    <w:rsid w:val="00467418"/>
    <w:rsid w:val="00473E0C"/>
    <w:rsid w:val="00495049"/>
    <w:rsid w:val="0057057C"/>
    <w:rsid w:val="00570983"/>
    <w:rsid w:val="005E0445"/>
    <w:rsid w:val="00612883"/>
    <w:rsid w:val="00697679"/>
    <w:rsid w:val="006F6840"/>
    <w:rsid w:val="007173B3"/>
    <w:rsid w:val="0075619F"/>
    <w:rsid w:val="007E6887"/>
    <w:rsid w:val="00821C5B"/>
    <w:rsid w:val="00882349"/>
    <w:rsid w:val="00883696"/>
    <w:rsid w:val="008F1348"/>
    <w:rsid w:val="009E750B"/>
    <w:rsid w:val="009F62C7"/>
    <w:rsid w:val="00AF562A"/>
    <w:rsid w:val="00B06C34"/>
    <w:rsid w:val="00BB33D0"/>
    <w:rsid w:val="00BB4DB4"/>
    <w:rsid w:val="00BE4297"/>
    <w:rsid w:val="00CC506F"/>
    <w:rsid w:val="00CF4C55"/>
    <w:rsid w:val="00D63F0A"/>
    <w:rsid w:val="00F1065C"/>
    <w:rsid w:val="00F3026D"/>
    <w:rsid w:val="00FA0926"/>
    <w:rsid w:val="00FB01D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A5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086"/>
    <w:pPr>
      <w:ind w:left="720"/>
      <w:contextualSpacing/>
    </w:pPr>
    <w:rPr>
      <w:rFonts w:eastAsia="Calibri" w:cs="Shruti"/>
      <w:lang w:bidi="gu-IN"/>
    </w:rPr>
  </w:style>
  <w:style w:type="paragraph" w:styleId="NoSpacing">
    <w:name w:val="No Spacing"/>
    <w:uiPriority w:val="1"/>
    <w:qFormat/>
    <w:rsid w:val="00362086"/>
    <w:rPr>
      <w:rFonts w:eastAsia="Calibri" w:cs="Shruti"/>
      <w:sz w:val="22"/>
      <w:szCs w:val="22"/>
      <w:lang w:bidi="gu-IN"/>
    </w:rPr>
  </w:style>
  <w:style w:type="paragraph" w:styleId="Header">
    <w:name w:val="header"/>
    <w:basedOn w:val="Normal"/>
    <w:link w:val="HeaderChar"/>
    <w:rsid w:val="00362086"/>
    <w:pPr>
      <w:tabs>
        <w:tab w:val="center" w:pos="4680"/>
        <w:tab w:val="right" w:pos="9360"/>
      </w:tabs>
    </w:pPr>
    <w:rPr>
      <w:rFonts w:eastAsia="Calibri" w:cs="Shruti"/>
      <w:lang w:bidi="gu-IN"/>
    </w:rPr>
  </w:style>
  <w:style w:type="character" w:customStyle="1" w:styleId="HeaderChar">
    <w:name w:val="Header Char"/>
    <w:basedOn w:val="DefaultParagraphFont"/>
    <w:link w:val="Header"/>
    <w:rsid w:val="00362086"/>
    <w:rPr>
      <w:rFonts w:ascii="Calibri" w:eastAsia="Calibri" w:hAnsi="Calibri" w:cs="Shruti"/>
      <w:lang w:bidi="gu-IN"/>
    </w:rPr>
  </w:style>
  <w:style w:type="character" w:styleId="Emphasis">
    <w:name w:val="Emphasis"/>
    <w:basedOn w:val="DefaultParagraphFont"/>
    <w:qFormat/>
    <w:rsid w:val="00362086"/>
    <w:rPr>
      <w:i/>
      <w:iCs/>
    </w:rPr>
  </w:style>
  <w:style w:type="paragraph" w:styleId="Footer">
    <w:name w:val="footer"/>
    <w:basedOn w:val="Normal"/>
    <w:link w:val="FooterChar"/>
    <w:uiPriority w:val="99"/>
    <w:unhideWhenUsed/>
    <w:rsid w:val="0002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E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jinesh</dc:creator>
  <cp:keywords/>
  <dc:description/>
  <cp:lastModifiedBy>JAGDISH PATEL</cp:lastModifiedBy>
  <cp:revision>10</cp:revision>
  <dcterms:created xsi:type="dcterms:W3CDTF">2011-12-28T11:46:00Z</dcterms:created>
  <dcterms:modified xsi:type="dcterms:W3CDTF">2012-09-20T12:14:00Z</dcterms:modified>
</cp:coreProperties>
</file>