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73" w:rsidRPr="004A7B7C" w:rsidRDefault="00B93856" w:rsidP="004A7B7C">
      <w:pPr>
        <w:spacing w:after="0" w:line="240" w:lineRule="auto"/>
        <w:jc w:val="both"/>
        <w:rPr>
          <w:b/>
          <w:bCs/>
          <w:sz w:val="28"/>
          <w:szCs w:val="28"/>
        </w:rPr>
      </w:pPr>
      <w:r w:rsidRPr="00B93856">
        <w:rPr>
          <w:b/>
          <w:bCs/>
          <w:sz w:val="40"/>
          <w:szCs w:val="40"/>
          <w:u w:val="single"/>
        </w:rPr>
        <w:t>CURRICULAM VITAE</w:t>
      </w:r>
      <w:r w:rsidR="004A7B7C">
        <w:rPr>
          <w:sz w:val="40"/>
          <w:szCs w:val="40"/>
        </w:rPr>
        <w:tab/>
      </w:r>
      <w:r w:rsidR="004A7B7C">
        <w:rPr>
          <w:sz w:val="40"/>
          <w:szCs w:val="40"/>
        </w:rPr>
        <w:tab/>
      </w:r>
      <w:r w:rsidR="004A7B7C">
        <w:rPr>
          <w:sz w:val="40"/>
          <w:szCs w:val="40"/>
        </w:rPr>
        <w:tab/>
      </w:r>
      <w:r w:rsidR="004A7B7C">
        <w:rPr>
          <w:sz w:val="40"/>
          <w:szCs w:val="40"/>
        </w:rPr>
        <w:tab/>
      </w:r>
      <w:r w:rsidR="004A7B7C">
        <w:rPr>
          <w:sz w:val="40"/>
          <w:szCs w:val="40"/>
        </w:rPr>
        <w:tab/>
      </w:r>
      <w:proofErr w:type="spellStart"/>
      <w:r w:rsidR="004A7B7C" w:rsidRPr="004A7B7C">
        <w:rPr>
          <w:b/>
          <w:bCs/>
          <w:sz w:val="28"/>
          <w:szCs w:val="28"/>
        </w:rPr>
        <w:t>Gaurav</w:t>
      </w:r>
      <w:proofErr w:type="spellEnd"/>
      <w:r w:rsidR="004A7B7C" w:rsidRPr="004A7B7C">
        <w:rPr>
          <w:b/>
          <w:bCs/>
          <w:sz w:val="28"/>
          <w:szCs w:val="28"/>
        </w:rPr>
        <w:t xml:space="preserve"> </w:t>
      </w:r>
      <w:proofErr w:type="spellStart"/>
      <w:r w:rsidR="004A7B7C" w:rsidRPr="004A7B7C">
        <w:rPr>
          <w:b/>
          <w:bCs/>
          <w:sz w:val="28"/>
          <w:szCs w:val="28"/>
        </w:rPr>
        <w:t>Agarwal</w:t>
      </w:r>
      <w:proofErr w:type="spellEnd"/>
    </w:p>
    <w:p w:rsidR="004A7B7C" w:rsidRPr="004A7B7C" w:rsidRDefault="004A7B7C" w:rsidP="004A7B7C">
      <w:pPr>
        <w:spacing w:after="0" w:line="240" w:lineRule="auto"/>
        <w:jc w:val="both"/>
        <w:rPr>
          <w:b/>
          <w:bCs/>
          <w:sz w:val="28"/>
          <w:szCs w:val="28"/>
        </w:rPr>
      </w:pP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  <w:t xml:space="preserve"> </w:t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  <w:t xml:space="preserve">G 501, </w:t>
      </w:r>
      <w:proofErr w:type="spellStart"/>
      <w:r w:rsidRPr="004A7B7C">
        <w:rPr>
          <w:b/>
          <w:bCs/>
          <w:sz w:val="28"/>
          <w:szCs w:val="28"/>
        </w:rPr>
        <w:t>Shrey</w:t>
      </w:r>
      <w:proofErr w:type="spellEnd"/>
      <w:r w:rsidRPr="004A7B7C">
        <w:rPr>
          <w:b/>
          <w:bCs/>
          <w:sz w:val="28"/>
          <w:szCs w:val="28"/>
        </w:rPr>
        <w:t xml:space="preserve"> Exotica, </w:t>
      </w:r>
    </w:p>
    <w:p w:rsidR="004A7B7C" w:rsidRPr="004A7B7C" w:rsidRDefault="004A7B7C" w:rsidP="004A7B7C">
      <w:pPr>
        <w:spacing w:after="0" w:line="240" w:lineRule="auto"/>
        <w:jc w:val="both"/>
        <w:rPr>
          <w:b/>
          <w:bCs/>
          <w:sz w:val="28"/>
          <w:szCs w:val="28"/>
        </w:rPr>
      </w:pP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  <w:t xml:space="preserve">Nr. RAF CAMP, </w:t>
      </w:r>
      <w:proofErr w:type="spellStart"/>
      <w:r w:rsidRPr="004A7B7C">
        <w:rPr>
          <w:b/>
          <w:bCs/>
          <w:sz w:val="28"/>
          <w:szCs w:val="28"/>
        </w:rPr>
        <w:t>Vastral</w:t>
      </w:r>
      <w:proofErr w:type="spellEnd"/>
      <w:r w:rsidRPr="004A7B7C">
        <w:rPr>
          <w:b/>
          <w:bCs/>
          <w:sz w:val="28"/>
          <w:szCs w:val="28"/>
        </w:rPr>
        <w:t>,</w:t>
      </w:r>
    </w:p>
    <w:p w:rsidR="004A7B7C" w:rsidRPr="004A7B7C" w:rsidRDefault="004A7B7C" w:rsidP="004A7B7C">
      <w:pPr>
        <w:spacing w:after="0" w:line="240" w:lineRule="auto"/>
        <w:jc w:val="both"/>
        <w:rPr>
          <w:b/>
          <w:bCs/>
          <w:sz w:val="28"/>
          <w:szCs w:val="28"/>
        </w:rPr>
      </w:pP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proofErr w:type="spellStart"/>
      <w:r w:rsidRPr="004A7B7C">
        <w:rPr>
          <w:b/>
          <w:bCs/>
          <w:sz w:val="28"/>
          <w:szCs w:val="28"/>
        </w:rPr>
        <w:t>Ahmedabad</w:t>
      </w:r>
      <w:proofErr w:type="spellEnd"/>
      <w:r w:rsidRPr="004A7B7C">
        <w:rPr>
          <w:b/>
          <w:bCs/>
          <w:sz w:val="28"/>
          <w:szCs w:val="28"/>
        </w:rPr>
        <w:t>, Gujarat.</w:t>
      </w:r>
    </w:p>
    <w:p w:rsidR="004A7B7C" w:rsidRPr="004A7B7C" w:rsidRDefault="004A7B7C" w:rsidP="004A7B7C">
      <w:pPr>
        <w:spacing w:after="0" w:line="240" w:lineRule="auto"/>
        <w:jc w:val="both"/>
        <w:rPr>
          <w:b/>
          <w:bCs/>
          <w:sz w:val="28"/>
          <w:szCs w:val="28"/>
        </w:rPr>
      </w:pP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  <w:t>Mo. 7283854778.</w:t>
      </w:r>
    </w:p>
    <w:p w:rsidR="004A7B7C" w:rsidRDefault="004A7B7C" w:rsidP="004A7B7C">
      <w:pPr>
        <w:spacing w:after="0" w:line="240" w:lineRule="auto"/>
        <w:jc w:val="both"/>
        <w:rPr>
          <w:b/>
          <w:bCs/>
          <w:sz w:val="28"/>
          <w:szCs w:val="28"/>
        </w:rPr>
      </w:pP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 w:rsidRPr="004A7B7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</w:t>
      </w:r>
      <w:r w:rsidRPr="004A7B7C">
        <w:rPr>
          <w:b/>
          <w:bCs/>
          <w:sz w:val="28"/>
          <w:szCs w:val="28"/>
        </w:rPr>
        <w:t xml:space="preserve">Email: </w:t>
      </w:r>
      <w:hyperlink r:id="rId4" w:history="1">
        <w:r w:rsidRPr="00CF4E86">
          <w:rPr>
            <w:rStyle w:val="Hyperlink"/>
            <w:b/>
            <w:bCs/>
            <w:sz w:val="28"/>
            <w:szCs w:val="28"/>
          </w:rPr>
          <w:t>garchieg221@gmail.com</w:t>
        </w:r>
      </w:hyperlink>
    </w:p>
    <w:p w:rsidR="004A7B7C" w:rsidRDefault="004A7B7C" w:rsidP="004A7B7C">
      <w:pPr>
        <w:spacing w:after="0" w:line="240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1.3pt;margin-top:14.25pt;width:566.35pt;height:2.65pt;flip:x;z-index:251659264" o:connectortype="straight"/>
        </w:pict>
      </w:r>
    </w:p>
    <w:p w:rsidR="00B93856" w:rsidRDefault="00B93856" w:rsidP="004A7B7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CAREER OBJECTIVE: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 OBTAIN THE DESIRED TARGETS AND TO </w:t>
      </w:r>
      <w:r>
        <w:rPr>
          <w:sz w:val="32"/>
          <w:szCs w:val="32"/>
        </w:rPr>
        <w:tab/>
      </w:r>
    </w:p>
    <w:p w:rsidR="00B93856" w:rsidRDefault="00B93856" w:rsidP="004A7B7C">
      <w:pPr>
        <w:ind w:left="3600"/>
        <w:rPr>
          <w:sz w:val="32"/>
          <w:szCs w:val="32"/>
        </w:rPr>
      </w:pPr>
      <w:r>
        <w:rPr>
          <w:sz w:val="32"/>
          <w:szCs w:val="32"/>
        </w:rPr>
        <w:t>SUSTAIN THE MENTION STANDARDS OF FIELD.</w:t>
      </w:r>
    </w:p>
    <w:p w:rsidR="00DE2721" w:rsidRDefault="00DE2721" w:rsidP="00B93856">
      <w:pPr>
        <w:ind w:left="3600"/>
        <w:rPr>
          <w:sz w:val="32"/>
          <w:szCs w:val="32"/>
        </w:rPr>
      </w:pPr>
    </w:p>
    <w:p w:rsidR="00B93856" w:rsidRDefault="00B93856" w:rsidP="00B93856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GAURAV AGARWAL</w:t>
      </w:r>
    </w:p>
    <w:p w:rsidR="00DE2721" w:rsidRDefault="00DE2721" w:rsidP="00B93856">
      <w:pPr>
        <w:rPr>
          <w:sz w:val="32"/>
          <w:szCs w:val="32"/>
        </w:rPr>
      </w:pPr>
    </w:p>
    <w:p w:rsidR="00B93856" w:rsidRDefault="00B93856" w:rsidP="00B93856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DOB: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22</w:t>
      </w:r>
      <w:r w:rsidRPr="00B93856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MARCH 1980</w:t>
      </w:r>
    </w:p>
    <w:p w:rsidR="00DE2721" w:rsidRDefault="00DE2721" w:rsidP="00B93856">
      <w:pPr>
        <w:rPr>
          <w:sz w:val="32"/>
          <w:szCs w:val="32"/>
        </w:rPr>
      </w:pPr>
    </w:p>
    <w:p w:rsidR="00B93856" w:rsidRDefault="00B93856" w:rsidP="00B93856">
      <w:pPr>
        <w:ind w:left="3600" w:hanging="360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QUALIFICATION:</w:t>
      </w:r>
      <w:r>
        <w:rPr>
          <w:sz w:val="32"/>
          <w:szCs w:val="32"/>
        </w:rPr>
        <w:tab/>
        <w:t>1. POST GRADUATE IN MASS COMMUNICATION</w:t>
      </w:r>
      <w:r w:rsidR="004A7B7C">
        <w:rPr>
          <w:sz w:val="32"/>
          <w:szCs w:val="32"/>
        </w:rPr>
        <w:t xml:space="preserve"> in 2003 from Dr. B. R. </w:t>
      </w:r>
      <w:proofErr w:type="spellStart"/>
      <w:r w:rsidR="004A7B7C">
        <w:rPr>
          <w:sz w:val="32"/>
          <w:szCs w:val="32"/>
        </w:rPr>
        <w:t>Ambedkar</w:t>
      </w:r>
      <w:proofErr w:type="spellEnd"/>
      <w:r w:rsidR="004A7B7C">
        <w:rPr>
          <w:sz w:val="32"/>
          <w:szCs w:val="32"/>
        </w:rPr>
        <w:t xml:space="preserve"> University, Agra with First Division</w:t>
      </w:r>
      <w:r>
        <w:rPr>
          <w:sz w:val="32"/>
          <w:szCs w:val="32"/>
        </w:rPr>
        <w:t>.</w:t>
      </w:r>
    </w:p>
    <w:p w:rsidR="00B93856" w:rsidRDefault="00B93856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ab/>
        <w:t>2. GRADUATE IN BUSINESS MANAGEMENT</w:t>
      </w:r>
      <w:r w:rsidR="004A7B7C">
        <w:rPr>
          <w:sz w:val="32"/>
          <w:szCs w:val="32"/>
        </w:rPr>
        <w:t xml:space="preserve"> in 2001 in </w:t>
      </w:r>
      <w:r w:rsidR="004A7B7C" w:rsidRPr="004A7B7C">
        <w:rPr>
          <w:b/>
          <w:bCs/>
          <w:sz w:val="32"/>
          <w:szCs w:val="32"/>
        </w:rPr>
        <w:t>Marketing and HR</w:t>
      </w:r>
      <w:r w:rsidR="004A7B7C">
        <w:rPr>
          <w:sz w:val="32"/>
          <w:szCs w:val="32"/>
        </w:rPr>
        <w:t xml:space="preserve"> from Institute of Management and Studies, Ghaziabad</w:t>
      </w:r>
      <w:r>
        <w:rPr>
          <w:sz w:val="32"/>
          <w:szCs w:val="32"/>
        </w:rPr>
        <w:t>.</w:t>
      </w:r>
    </w:p>
    <w:p w:rsidR="00B93856" w:rsidRDefault="00B93856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ab/>
        <w:t>3. INTERMEDIATE FROM ISC BOARD (SCIENCE)</w:t>
      </w:r>
      <w:r w:rsidR="004A7B7C">
        <w:rPr>
          <w:sz w:val="32"/>
          <w:szCs w:val="32"/>
        </w:rPr>
        <w:t xml:space="preserve"> in 1997.</w:t>
      </w:r>
    </w:p>
    <w:p w:rsidR="00B93856" w:rsidRDefault="00B93856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4. HIGH SCHOOL FROM ICSE BOARD</w:t>
      </w:r>
      <w:r w:rsidR="004A7B7C">
        <w:rPr>
          <w:sz w:val="32"/>
          <w:szCs w:val="32"/>
        </w:rPr>
        <w:t xml:space="preserve"> in 1995</w:t>
      </w:r>
      <w:r>
        <w:rPr>
          <w:sz w:val="32"/>
          <w:szCs w:val="32"/>
        </w:rPr>
        <w:t>.</w:t>
      </w:r>
    </w:p>
    <w:p w:rsidR="00DE2721" w:rsidRDefault="00DE2721" w:rsidP="00B93856">
      <w:pPr>
        <w:ind w:left="3600" w:hanging="3600"/>
        <w:rPr>
          <w:sz w:val="32"/>
          <w:szCs w:val="32"/>
        </w:rPr>
      </w:pPr>
    </w:p>
    <w:p w:rsidR="00B93856" w:rsidRDefault="00B93856" w:rsidP="00B93856">
      <w:pPr>
        <w:ind w:left="3600" w:hanging="360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WORK EXPERIENCE:</w:t>
      </w:r>
      <w:r>
        <w:rPr>
          <w:sz w:val="32"/>
          <w:szCs w:val="32"/>
        </w:rPr>
        <w:tab/>
        <w:t xml:space="preserve">1. </w:t>
      </w:r>
      <w:r w:rsidR="004A7B7C">
        <w:rPr>
          <w:sz w:val="32"/>
          <w:szCs w:val="32"/>
        </w:rPr>
        <w:t>Work</w:t>
      </w:r>
      <w:r>
        <w:rPr>
          <w:sz w:val="32"/>
          <w:szCs w:val="32"/>
        </w:rPr>
        <w:t xml:space="preserve"> </w:t>
      </w:r>
      <w:r w:rsidR="00546B0F">
        <w:rPr>
          <w:sz w:val="32"/>
          <w:szCs w:val="32"/>
        </w:rPr>
        <w:t xml:space="preserve">as a Partner </w:t>
      </w:r>
      <w:r w:rsidR="004A7B7C">
        <w:rPr>
          <w:sz w:val="32"/>
          <w:szCs w:val="32"/>
        </w:rPr>
        <w:t>for</w:t>
      </w:r>
      <w:r>
        <w:rPr>
          <w:sz w:val="32"/>
          <w:szCs w:val="32"/>
        </w:rPr>
        <w:t xml:space="preserve"> DYNAMIC LENSES AT AHMEDABAD SINCE 2012</w:t>
      </w:r>
      <w:r w:rsidR="0026525B">
        <w:rPr>
          <w:sz w:val="32"/>
          <w:szCs w:val="32"/>
        </w:rPr>
        <w:t xml:space="preserve"> till May 2016</w:t>
      </w:r>
      <w:r>
        <w:rPr>
          <w:sz w:val="32"/>
          <w:szCs w:val="32"/>
        </w:rPr>
        <w:t>.</w:t>
      </w:r>
    </w:p>
    <w:p w:rsidR="00546B0F" w:rsidRDefault="00546B0F" w:rsidP="00B93856">
      <w:pPr>
        <w:ind w:left="3600" w:hanging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Key Responsibilities: </w:t>
      </w:r>
      <w:r w:rsidRPr="00546B0F">
        <w:rPr>
          <w:b/>
          <w:bCs/>
          <w:sz w:val="32"/>
          <w:szCs w:val="32"/>
        </w:rPr>
        <w:t xml:space="preserve">Promotion of sales, credit control and payment collection, Staff management, monthly reports of development, customer problem resolving, merchandising, accounts submission, etc. </w:t>
      </w:r>
    </w:p>
    <w:p w:rsidR="007A28B6" w:rsidRPr="00546B0F" w:rsidRDefault="007A28B6" w:rsidP="00B93856">
      <w:pPr>
        <w:ind w:left="3600" w:hanging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Remuneration:</w:t>
      </w:r>
      <w:r>
        <w:rPr>
          <w:b/>
          <w:bCs/>
          <w:sz w:val="32"/>
          <w:szCs w:val="32"/>
        </w:rPr>
        <w:tab/>
        <w:t>850000 per annum</w:t>
      </w:r>
    </w:p>
    <w:p w:rsidR="00B93856" w:rsidRDefault="00B93856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ab/>
        <w:t xml:space="preserve">2. BRANCH MANAGER IN INDIAN OPTICS PVT. LTD. (SUPROL) </w:t>
      </w:r>
      <w:proofErr w:type="gramStart"/>
      <w:r>
        <w:rPr>
          <w:sz w:val="32"/>
          <w:szCs w:val="32"/>
        </w:rPr>
        <w:t xml:space="preserve">SINCE </w:t>
      </w:r>
      <w:r w:rsidR="007A28B6">
        <w:rPr>
          <w:sz w:val="32"/>
          <w:szCs w:val="32"/>
        </w:rPr>
        <w:t xml:space="preserve"> Dec</w:t>
      </w:r>
      <w:proofErr w:type="gramEnd"/>
      <w:r w:rsidR="007A28B6">
        <w:rPr>
          <w:sz w:val="32"/>
          <w:szCs w:val="32"/>
        </w:rPr>
        <w:t xml:space="preserve"> </w:t>
      </w:r>
      <w:r>
        <w:rPr>
          <w:sz w:val="32"/>
          <w:szCs w:val="32"/>
        </w:rPr>
        <w:t>2009 AT AHMEDABAD.</w:t>
      </w:r>
    </w:p>
    <w:p w:rsidR="00546B0F" w:rsidRDefault="00546B0F" w:rsidP="00B93856">
      <w:pPr>
        <w:ind w:left="3600" w:hanging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Key Responsibilities: </w:t>
      </w:r>
      <w:r w:rsidRPr="00546B0F">
        <w:rPr>
          <w:b/>
          <w:bCs/>
          <w:sz w:val="32"/>
          <w:szCs w:val="32"/>
        </w:rPr>
        <w:t>Promotion of sales, credit control and payment collection, Staff management, monthly reports of development, customer problem resolving, merchandising, accounts submission, etc.</w:t>
      </w:r>
    </w:p>
    <w:p w:rsidR="007A28B6" w:rsidRDefault="007A28B6" w:rsidP="00B93856">
      <w:pPr>
        <w:ind w:left="3600" w:hanging="360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Salary:</w:t>
      </w:r>
      <w:r>
        <w:rPr>
          <w:b/>
          <w:bCs/>
          <w:sz w:val="32"/>
          <w:szCs w:val="32"/>
        </w:rPr>
        <w:tab/>
        <w:t>550000 CTC per annum</w:t>
      </w:r>
    </w:p>
    <w:p w:rsidR="00DE2721" w:rsidRDefault="00B93856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ab/>
        <w:t xml:space="preserve">3. Sr. BRANCH COORDINATOR IN INDIAN OPTICS PVT. LTD (SUPROL) </w:t>
      </w:r>
      <w:proofErr w:type="gramStart"/>
      <w:r>
        <w:rPr>
          <w:sz w:val="32"/>
          <w:szCs w:val="32"/>
        </w:rPr>
        <w:t xml:space="preserve">SINCE </w:t>
      </w:r>
      <w:r w:rsidR="007A28B6">
        <w:rPr>
          <w:sz w:val="32"/>
          <w:szCs w:val="32"/>
        </w:rPr>
        <w:t xml:space="preserve"> July</w:t>
      </w:r>
      <w:proofErr w:type="gramEnd"/>
      <w:r w:rsidR="007A28B6">
        <w:rPr>
          <w:sz w:val="32"/>
          <w:szCs w:val="32"/>
        </w:rPr>
        <w:t xml:space="preserve"> </w:t>
      </w:r>
      <w:r>
        <w:rPr>
          <w:sz w:val="32"/>
          <w:szCs w:val="32"/>
        </w:rPr>
        <w:t>2005 AT DELHI HO.</w:t>
      </w:r>
    </w:p>
    <w:p w:rsidR="00546B0F" w:rsidRDefault="00546B0F" w:rsidP="00546B0F">
      <w:pPr>
        <w:ind w:left="3600" w:hanging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Key Responsibilities: Coordination with 13 Branches of company</w:t>
      </w:r>
      <w:r w:rsidRPr="00546B0F">
        <w:rPr>
          <w:b/>
          <w:bCs/>
          <w:sz w:val="32"/>
          <w:szCs w:val="32"/>
        </w:rPr>
        <w:t xml:space="preserve">, credit </w:t>
      </w:r>
      <w:r>
        <w:rPr>
          <w:b/>
          <w:bCs/>
          <w:sz w:val="32"/>
          <w:szCs w:val="32"/>
        </w:rPr>
        <w:t>analysis</w:t>
      </w:r>
      <w:r w:rsidRPr="00546B0F">
        <w:rPr>
          <w:b/>
          <w:bCs/>
          <w:sz w:val="32"/>
          <w:szCs w:val="32"/>
        </w:rPr>
        <w:t xml:space="preserve"> and payment collection, Staff management, </w:t>
      </w:r>
      <w:proofErr w:type="spellStart"/>
      <w:r>
        <w:rPr>
          <w:b/>
          <w:bCs/>
          <w:sz w:val="32"/>
          <w:szCs w:val="32"/>
        </w:rPr>
        <w:t>weekly,</w:t>
      </w:r>
      <w:r w:rsidRPr="00546B0F">
        <w:rPr>
          <w:b/>
          <w:bCs/>
          <w:sz w:val="32"/>
          <w:szCs w:val="32"/>
        </w:rPr>
        <w:t>monthly</w:t>
      </w:r>
      <w:proofErr w:type="spellEnd"/>
      <w:r>
        <w:rPr>
          <w:b/>
          <w:bCs/>
          <w:sz w:val="32"/>
          <w:szCs w:val="32"/>
        </w:rPr>
        <w:t xml:space="preserve"> and periodical report generation and reporting to the Director of the company, </w:t>
      </w:r>
      <w:r w:rsidRPr="00546B0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deve</w:t>
      </w:r>
      <w:r w:rsidRPr="00546B0F">
        <w:rPr>
          <w:b/>
          <w:bCs/>
          <w:sz w:val="32"/>
          <w:szCs w:val="32"/>
        </w:rPr>
        <w:t>lopment</w:t>
      </w:r>
      <w:r>
        <w:rPr>
          <w:b/>
          <w:bCs/>
          <w:sz w:val="32"/>
          <w:szCs w:val="32"/>
        </w:rPr>
        <w:t xml:space="preserve"> of sales force for the branches, training and recruitment, customer problem handling of branches directly from the HO,</w:t>
      </w:r>
      <w:r w:rsidRPr="00546B0F">
        <w:rPr>
          <w:b/>
          <w:bCs/>
          <w:sz w:val="32"/>
          <w:szCs w:val="32"/>
        </w:rPr>
        <w:t xml:space="preserve"> merchandising,</w:t>
      </w:r>
      <w:r>
        <w:rPr>
          <w:b/>
          <w:bCs/>
          <w:sz w:val="32"/>
          <w:szCs w:val="32"/>
        </w:rPr>
        <w:t xml:space="preserve"> Pricing strategies for branch sales,  accounts clearances</w:t>
      </w:r>
      <w:r w:rsidRPr="00546B0F">
        <w:rPr>
          <w:b/>
          <w:bCs/>
          <w:sz w:val="32"/>
          <w:szCs w:val="32"/>
        </w:rPr>
        <w:t>, etc.</w:t>
      </w:r>
    </w:p>
    <w:p w:rsidR="007A28B6" w:rsidRDefault="007A28B6" w:rsidP="00546B0F">
      <w:pPr>
        <w:ind w:left="3600" w:hanging="288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Salary:</w:t>
      </w:r>
      <w:r>
        <w:rPr>
          <w:b/>
          <w:bCs/>
          <w:sz w:val="32"/>
          <w:szCs w:val="32"/>
        </w:rPr>
        <w:tab/>
        <w:t>360000 CTC per annum</w:t>
      </w:r>
    </w:p>
    <w:p w:rsidR="00B93856" w:rsidRDefault="00DE2721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ab/>
        <w:t>4. LAB MANAGER AT GOPAL KRISHNA BROTHERS, AGRA LOCATED AT DELHI SINCE 2001</w:t>
      </w:r>
      <w:r w:rsidR="007A28B6">
        <w:rPr>
          <w:sz w:val="32"/>
          <w:szCs w:val="32"/>
        </w:rPr>
        <w:t xml:space="preserve"> to June 2005</w:t>
      </w:r>
      <w:r>
        <w:rPr>
          <w:sz w:val="32"/>
          <w:szCs w:val="32"/>
        </w:rPr>
        <w:t>.</w:t>
      </w:r>
      <w:r w:rsidR="00B93856">
        <w:rPr>
          <w:sz w:val="32"/>
          <w:szCs w:val="32"/>
        </w:rPr>
        <w:t xml:space="preserve"> </w:t>
      </w:r>
    </w:p>
    <w:p w:rsidR="00546B0F" w:rsidRPr="007A28B6" w:rsidRDefault="00546B0F" w:rsidP="00546B0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Key Responsibilities: Management of CNC lab</w:t>
      </w:r>
      <w:r w:rsidRPr="007A28B6">
        <w:rPr>
          <w:b/>
          <w:bCs/>
          <w:sz w:val="32"/>
          <w:szCs w:val="32"/>
        </w:rPr>
        <w:t xml:space="preserve"> which </w:t>
      </w:r>
      <w:r w:rsidR="007A28B6" w:rsidRPr="007A28B6">
        <w:rPr>
          <w:b/>
          <w:bCs/>
          <w:sz w:val="32"/>
          <w:szCs w:val="32"/>
        </w:rPr>
        <w:t>process</w:t>
      </w:r>
    </w:p>
    <w:p w:rsidR="00DE2721" w:rsidRDefault="007A28B6" w:rsidP="00B93856">
      <w:pPr>
        <w:ind w:left="3600" w:hanging="3600"/>
        <w:rPr>
          <w:b/>
          <w:bCs/>
          <w:sz w:val="32"/>
          <w:szCs w:val="32"/>
        </w:rPr>
      </w:pPr>
      <w:r w:rsidRPr="007A28B6">
        <w:rPr>
          <w:b/>
          <w:bCs/>
          <w:sz w:val="32"/>
          <w:szCs w:val="32"/>
        </w:rPr>
        <w:tab/>
        <w:t>The semi- finished lenses.</w:t>
      </w:r>
      <w:r>
        <w:rPr>
          <w:b/>
          <w:bCs/>
          <w:sz w:val="32"/>
          <w:szCs w:val="32"/>
        </w:rPr>
        <w:t xml:space="preserve"> Inventory management, Staff management, Key accounts Development in Delhi, Sales promotions, Accountability to the Directors.</w:t>
      </w:r>
    </w:p>
    <w:p w:rsidR="007A28B6" w:rsidRPr="007A28B6" w:rsidRDefault="007A28B6" w:rsidP="00B93856">
      <w:pPr>
        <w:ind w:left="3600" w:hanging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Salary:</w:t>
      </w:r>
      <w:r>
        <w:rPr>
          <w:b/>
          <w:bCs/>
          <w:sz w:val="32"/>
          <w:szCs w:val="32"/>
        </w:rPr>
        <w:tab/>
        <w:t>240000 per annum</w:t>
      </w:r>
    </w:p>
    <w:p w:rsidR="00DE2721" w:rsidRDefault="00DE2721" w:rsidP="00B93856">
      <w:pPr>
        <w:ind w:left="3600" w:hanging="360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AREA OF INTEREST: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SALES,</w:t>
      </w:r>
      <w:proofErr w:type="gramEnd"/>
      <w:r>
        <w:rPr>
          <w:sz w:val="32"/>
          <w:szCs w:val="32"/>
        </w:rPr>
        <w:t xml:space="preserve"> CHANNEL MANAGEMENT, RETAIL SALES DEVELOPMENT, BUSINESS DEVELOPMENT THROUGH DIFFERENT </w:t>
      </w:r>
      <w:r>
        <w:rPr>
          <w:sz w:val="32"/>
          <w:szCs w:val="32"/>
        </w:rPr>
        <w:lastRenderedPageBreak/>
        <w:t>NETWORKS AND SALES PLANNING AND MANAGEMENT.</w:t>
      </w:r>
    </w:p>
    <w:p w:rsidR="007A28B6" w:rsidRPr="007A28B6" w:rsidRDefault="007A28B6" w:rsidP="00B93856">
      <w:pPr>
        <w:ind w:left="3600" w:hanging="3600"/>
        <w:rPr>
          <w:b/>
          <w:bCs/>
          <w:sz w:val="32"/>
          <w:szCs w:val="32"/>
        </w:rPr>
      </w:pPr>
    </w:p>
    <w:p w:rsidR="007A28B6" w:rsidRPr="007A28B6" w:rsidRDefault="007A28B6" w:rsidP="00B93856">
      <w:pPr>
        <w:ind w:left="3600" w:hanging="3600"/>
        <w:rPr>
          <w:sz w:val="32"/>
          <w:szCs w:val="32"/>
        </w:rPr>
      </w:pPr>
      <w:r w:rsidRPr="007A28B6">
        <w:rPr>
          <w:b/>
          <w:bCs/>
          <w:sz w:val="32"/>
          <w:szCs w:val="32"/>
          <w:u w:val="single"/>
        </w:rPr>
        <w:t>Computer Skills</w:t>
      </w:r>
      <w:r>
        <w:rPr>
          <w:sz w:val="32"/>
          <w:szCs w:val="32"/>
        </w:rPr>
        <w:tab/>
        <w:t xml:space="preserve">Well known and working on Ms. Word, Excel, </w:t>
      </w:r>
      <w:proofErr w:type="spellStart"/>
      <w:r>
        <w:rPr>
          <w:sz w:val="32"/>
          <w:szCs w:val="32"/>
        </w:rPr>
        <w:t>Powerpoint</w:t>
      </w:r>
      <w:proofErr w:type="spellEnd"/>
      <w:r>
        <w:rPr>
          <w:sz w:val="32"/>
          <w:szCs w:val="32"/>
        </w:rPr>
        <w:t xml:space="preserve">, Photoshop, etc. Also trending with </w:t>
      </w:r>
      <w:proofErr w:type="spellStart"/>
      <w:r>
        <w:rPr>
          <w:sz w:val="32"/>
          <w:szCs w:val="32"/>
        </w:rPr>
        <w:t>Whatsup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, and other Social media.</w:t>
      </w:r>
    </w:p>
    <w:p w:rsidR="00DE2721" w:rsidRDefault="00DE2721" w:rsidP="00B93856">
      <w:pPr>
        <w:ind w:left="3600" w:hanging="3600"/>
        <w:rPr>
          <w:sz w:val="32"/>
          <w:szCs w:val="32"/>
        </w:rPr>
      </w:pPr>
    </w:p>
    <w:p w:rsidR="00DE2721" w:rsidRDefault="00DE2721" w:rsidP="00B93856">
      <w:pPr>
        <w:ind w:left="3600" w:hanging="3600"/>
        <w:rPr>
          <w:sz w:val="32"/>
          <w:szCs w:val="32"/>
        </w:rPr>
      </w:pPr>
      <w:r w:rsidRPr="00DE2721">
        <w:rPr>
          <w:b/>
          <w:bCs/>
          <w:sz w:val="32"/>
          <w:szCs w:val="32"/>
          <w:u w:val="single"/>
        </w:rPr>
        <w:t>HOBBIES</w:t>
      </w:r>
      <w:r>
        <w:rPr>
          <w:b/>
          <w:bCs/>
          <w:sz w:val="32"/>
          <w:szCs w:val="32"/>
          <w:u w:val="single"/>
        </w:rPr>
        <w:t>:</w:t>
      </w:r>
      <w:r>
        <w:rPr>
          <w:sz w:val="32"/>
          <w:szCs w:val="32"/>
        </w:rPr>
        <w:tab/>
        <w:t>TO STAY CONNECTED WITH PEOPLE OF DIVERSITIES.</w:t>
      </w:r>
    </w:p>
    <w:p w:rsidR="004B3FAF" w:rsidRDefault="004B3FAF" w:rsidP="00B93856">
      <w:pPr>
        <w:ind w:left="3600" w:hanging="3600"/>
        <w:rPr>
          <w:sz w:val="32"/>
          <w:szCs w:val="32"/>
        </w:rPr>
      </w:pPr>
    </w:p>
    <w:p w:rsidR="004B3FAF" w:rsidRPr="004B3FAF" w:rsidRDefault="004B3FAF" w:rsidP="004B3FAF">
      <w:pPr>
        <w:ind w:left="3600" w:hanging="360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REFERENCE:</w:t>
      </w:r>
      <w:r>
        <w:rPr>
          <w:sz w:val="32"/>
          <w:szCs w:val="32"/>
        </w:rPr>
        <w:tab/>
        <w:t>COULD BE GIVEN, IF REQUIRED.</w:t>
      </w:r>
    </w:p>
    <w:p w:rsidR="00DE2721" w:rsidRDefault="00DE2721" w:rsidP="00B93856">
      <w:pPr>
        <w:ind w:left="3600" w:hanging="3600"/>
        <w:rPr>
          <w:sz w:val="32"/>
          <w:szCs w:val="32"/>
        </w:rPr>
      </w:pPr>
    </w:p>
    <w:p w:rsidR="004B3FAF" w:rsidRDefault="00FE2AED" w:rsidP="00B93856">
      <w:pPr>
        <w:ind w:left="3600" w:hanging="360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6" type="#_x0000_t32" style="position:absolute;left:0;text-align:left;margin-left:-26.35pt;margin-top:9.7pt;width:539.1pt;height:3.5pt;z-index:251658240" o:connectortype="straight"/>
        </w:pict>
      </w:r>
    </w:p>
    <w:p w:rsidR="004B3FAF" w:rsidRDefault="004B3FAF" w:rsidP="00B93856">
      <w:pPr>
        <w:ind w:left="3600" w:hanging="3600"/>
        <w:rPr>
          <w:sz w:val="32"/>
          <w:szCs w:val="32"/>
        </w:rPr>
      </w:pPr>
    </w:p>
    <w:p w:rsidR="004B3FAF" w:rsidRDefault="004B3FAF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>PLACE: AHMEDABAD</w:t>
      </w:r>
    </w:p>
    <w:p w:rsidR="004B3FAF" w:rsidRPr="00DE2721" w:rsidRDefault="004B3FAF" w:rsidP="00B93856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>DATE: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GAURAV AGARWAL</w:t>
      </w:r>
    </w:p>
    <w:sectPr w:rsidR="004B3FAF" w:rsidRPr="00DE2721" w:rsidSect="00BB4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93856"/>
    <w:rsid w:val="0026525B"/>
    <w:rsid w:val="004A7B7C"/>
    <w:rsid w:val="004B3FAF"/>
    <w:rsid w:val="00546B0F"/>
    <w:rsid w:val="007A28B6"/>
    <w:rsid w:val="00985D89"/>
    <w:rsid w:val="00B93856"/>
    <w:rsid w:val="00BB4873"/>
    <w:rsid w:val="00DE2721"/>
    <w:rsid w:val="00FE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B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chieg2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travel</dc:creator>
  <cp:lastModifiedBy>the travel</cp:lastModifiedBy>
  <cp:revision>6</cp:revision>
  <dcterms:created xsi:type="dcterms:W3CDTF">2001-12-31T18:33:00Z</dcterms:created>
  <dcterms:modified xsi:type="dcterms:W3CDTF">2001-12-31T19:01:00Z</dcterms:modified>
</cp:coreProperties>
</file>