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Lucida Sans" w:cs="Lucida Sans" w:eastAsia="Lucida Sans" w:hAnsi="Lucida Sans"/>
          <w:sz w:val="32"/>
          <w:szCs w:val="32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32"/>
          <w:szCs w:val="32"/>
          <w:vertAlign w:val="baseline"/>
          <w:rtl w:val="0"/>
        </w:rPr>
        <w:t xml:space="preserve">HARSHIL KUMAR .K. JADAV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912" w:firstLine="287.99999999999955"/>
        <w:rPr>
          <w:rFonts w:ascii="Lucida Sans" w:cs="Lucida Sans" w:eastAsia="Lucida Sans" w:hAnsi="Lucida Sans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vertAlign w:val="baseline"/>
          <w:rtl w:val="0"/>
        </w:rPr>
        <w:t xml:space="preserve">MOB: +9193281 65426</w:t>
      </w:r>
    </w:p>
    <w:p w:rsidR="00000000" w:rsidDel="00000000" w:rsidP="00000000" w:rsidRDefault="00000000" w:rsidRPr="00000000" w14:paraId="00000003">
      <w:pPr>
        <w:pStyle w:val="Heading1"/>
        <w:ind w:left="432" w:hanging="432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1315" y="3780000"/>
                          <a:ext cx="638937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To seek a position in a reputed organization, where I can exhibit my skills to the fullest and can constantly update myself with the new technologies &amp; for challenging assignments.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ucida Sans" w:cs="Lucida Sans" w:eastAsia="Lucida Sans" w:hAnsi="Lucida Sans"/>
          <w:sz w:val="18"/>
          <w:szCs w:val="1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Ready to grab opportunities, if you offer me for the betterment of myself as well as company’s.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284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2842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Working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 INDUSTRIES (MFG. OF WOOD WORKING MACHINERY)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284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2745" y="3780000"/>
                          <a:ext cx="636651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284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profile: Function – Taxation Department - Back office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Designation: Executive</w:t>
      </w: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 Account/Taxation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Period:    </w:t>
      </w: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01 April, 2014 &amp; Working…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935" y="3780000"/>
                          <a:ext cx="637413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on below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Looking after Sales Stock Maintenance &amp; GST Data &amp; Analysis (Udyog Software)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Keep Record of finished goods &amp; Capital goods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 &amp; Inventories.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Providing efficient and prompt action on filing the Returns every month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…(GSTR1)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Handling to Process related GST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 Works with the GST Office when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Handling the Export Dept. Documentation for Export Goods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sz w:val="18"/>
          <w:szCs w:val="1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Looking for All Suppliers Invoices Data Entry &amp; Maintain records as per Gst Rules.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28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284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Earlier Working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153035</wp:posOffset>
            </wp:positionV>
            <wp:extent cx="1141730" cy="341630"/>
            <wp:effectExtent b="0" l="0" r="0" t="0"/>
            <wp:wrapNone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25691" l="17333" r="17677" t="40844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341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TATA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28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2745" y="3780000"/>
                          <a:ext cx="636651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0" cy="284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profile:    Function – C.S.D, Department – Customer Service, Designation: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Period:     16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April 2007 to 25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October 2013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935" y="3780000"/>
                          <a:ext cx="637413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on below 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after the loading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process.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Providing efficient and prompt resolutions for Customers Enquiries, Complaints &amp; Requests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 Demo &amp; Installation File On Daily Basis &amp; Send to D. M. on Weekly Basis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 Delivery Data File On Daily Basis &amp; Send to D. M. on Weekly Basis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Handling Complaints of 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Customers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on  Urgent Basis.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Handling Customer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Defective &amp; Store Defective Problems.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Handling All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Process related After Sales.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Earlier profile:  Club Mahindra Holidays (Function – Consultant Department – sales)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Designation: Sales Consultant.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Period:    November 2006 to April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284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vertAlign w:val="baseline"/>
          <w:rtl w:val="0"/>
        </w:rPr>
        <w:t xml:space="preserve">Coordination with Customer &amp; Give Presentation about the Company.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vertAlign w:val="baseline"/>
          <w:rtl w:val="0"/>
        </w:rPr>
        <w:t xml:space="preserve">Sold Long term Membership &amp; Convince 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Lucida Sans" w:cs="Lucida Sans" w:eastAsia="Lucida Sans" w:hAnsi="Lucida Sans"/>
          <w:color w:val="000000"/>
          <w:sz w:val="30"/>
          <w:szCs w:val="3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20"/>
          <w:szCs w:val="20"/>
          <w:vertAlign w:val="baseline"/>
          <w:rtl w:val="0"/>
        </w:rPr>
        <w:t xml:space="preserve">Handling the customer query regarding the Holidays.</w:t>
      </w:r>
      <w:r w:rsidDel="00000000" w:rsidR="00000000" w:rsidRPr="00000000">
        <w:rPr>
          <w:rFonts w:ascii="Lucida Sans" w:cs="Lucida Sans" w:eastAsia="Lucida Sans" w:hAnsi="Lucida Sans"/>
          <w:color w:val="000000"/>
          <w:sz w:val="30"/>
          <w:szCs w:val="30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20"/>
          <w:szCs w:val="20"/>
          <w:vertAlign w:val="baseline"/>
          <w:rtl w:val="0"/>
        </w:rPr>
        <w:t xml:space="preserve">Arrange the holidays as per customer requirement and assist them during proccess.      </w:t>
      </w:r>
      <w:r w:rsidDel="00000000" w:rsidR="00000000" w:rsidRPr="00000000">
        <w:rPr>
          <w:rFonts w:ascii="Lucida Sans" w:cs="Lucida Sans" w:eastAsia="Lucida Sans" w:hAnsi="Lucida Sans"/>
          <w:sz w:val="20"/>
          <w:szCs w:val="20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COMPUTER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28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2745" y="3780000"/>
                          <a:ext cx="636651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0" cy="284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Well versed with modern day applications of Windows, MS Office, Excel and 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PowerPoint &amp; Internet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have cleared the Comp. Operator Cum Programming Assistant Exam with Dist. From ITI,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Industrial Training Institute, Ahmadabad.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 PARTICULARS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10175" cy="627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55125" y="3762855"/>
                          <a:ext cx="6381750" cy="3429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10175" cy="6271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175" cy="6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vertAlign w:val="baseline"/>
          <w:rtl w:val="0"/>
        </w:rPr>
        <w:t xml:space="preserve">D.O.B: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ab/>
        <w:tab/>
        <w:t xml:space="preserve"> 18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Oct. 1981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vertAlign w:val="baseline"/>
          <w:rtl w:val="0"/>
        </w:rPr>
        <w:t xml:space="preserve">Sex: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   </w:t>
        <w:tab/>
        <w:tab/>
        <w:t xml:space="preserve"> Male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vertAlign w:val="baseline"/>
          <w:rtl w:val="0"/>
        </w:rPr>
        <w:t xml:space="preserve">Nationality: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  </w:t>
        <w:tab/>
        <w:t xml:space="preserve"> Indian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vertAlign w:val="baseline"/>
          <w:rtl w:val="0"/>
        </w:rPr>
        <w:t xml:space="preserve">Language: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 </w:t>
        <w:tab/>
        <w:t xml:space="preserve"> English, Hindi, Gujarati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vertAlign w:val="baseline"/>
          <w:rtl w:val="0"/>
        </w:rPr>
        <w:t xml:space="preserve">Marital status: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ab/>
        <w:t xml:space="preserve"> Married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ACADEMIC QUALIFICATION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40655" cy="665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39885" y="3760950"/>
                          <a:ext cx="6412230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40655" cy="665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0655" cy="6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M.Com. cleared with 2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superscript"/>
          <w:rtl w:val="0"/>
        </w:rPr>
        <w:t xml:space="preserve">nd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Class in 2005, from Gujarat University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B.Com. cleared with 2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superscript"/>
          <w:rtl w:val="0"/>
        </w:rPr>
        <w:t xml:space="preserve">nd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Class in 2003, from Gujarat University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H.S.C. passed out with 1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Class in 2000, from Gujarat Higher Secondary Education Board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NCVT Certificate Course from ITI (Comp. Operating cum Prog. Assitan) in 2005,Ahmedabad </w:t>
      </w:r>
    </w:p>
    <w:p w:rsidR="00000000" w:rsidDel="00000000" w:rsidP="00000000" w:rsidRDefault="00000000" w:rsidRPr="00000000" w14:paraId="00000056">
      <w:pPr>
        <w:ind w:left="720" w:firstLine="0"/>
        <w:rPr>
          <w:rFonts w:ascii="Lucida Sans" w:cs="Lucida Sans" w:eastAsia="Lucida Sans" w:hAnsi="Lucida Sans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Skill Developed During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40655" cy="66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39885" y="3760950"/>
                          <a:ext cx="6412230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440655" cy="665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0655" cy="6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Excellence Communication skill towards Customers &amp; 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Collegues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Good presentation and Organization skills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Understand Customer queries and Complaint &amp; provide solutions as promptly as I can.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English Communication skill  development for betterment for  conversation via email.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rFonts w:ascii="Lucida Sans" w:cs="Lucida Sans" w:eastAsia="Lucida Sans" w:hAnsi="Lucida Sans"/>
          <w:sz w:val="18"/>
          <w:szCs w:val="18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Enhancing the knowledge via reading the newspaper &amp; Aware about the surrounding.</w:t>
      </w:r>
    </w:p>
    <w:p w:rsidR="00000000" w:rsidDel="00000000" w:rsidP="00000000" w:rsidRDefault="00000000" w:rsidRPr="00000000" w14:paraId="00000060">
      <w:pPr>
        <w:ind w:left="720" w:firstLine="0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FULL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0" cy="284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2745" y="3780000"/>
                          <a:ext cx="6366510" cy="0"/>
                        </a:xfrm>
                        <a:prstGeom prst="straightConnector1">
                          <a:avLst/>
                        </a:prstGeom>
                        <a:noFill/>
                        <a:ln cap="flat" cmpd="sng" w="284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0" cy="2842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I1-601, SHREE NAND CITY-10, NEAR DOON SCHOOL 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OF EXCELLENCE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, NEW MANINAGAR,  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rFonts w:ascii="Lucida Sans" w:cs="Lucida Sans" w:eastAsia="Lucida Sans" w:hAnsi="Lucida Sans"/>
          <w:sz w:val="18"/>
          <w:szCs w:val="18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RAMOL,AHMEDABAD- 382449, GUJARAT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rFonts w:ascii="Lucida Sans" w:cs="Lucida Sans" w:eastAsia="Lucida Sans" w:hAnsi="Lucida Sans"/>
          <w:color w:val="0066ff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Email address – </w:t>
      </w:r>
      <w:hyperlink r:id="rId21">
        <w:r w:rsidDel="00000000" w:rsidR="00000000" w:rsidRPr="00000000">
          <w:rPr>
            <w:rFonts w:ascii="Lucida Sans" w:cs="Lucida Sans" w:eastAsia="Lucida Sans" w:hAnsi="Lucida Sans"/>
            <w:color w:val="0000ff"/>
            <w:u w:val="single"/>
            <w:vertAlign w:val="baseline"/>
            <w:rtl w:val="0"/>
          </w:rPr>
          <w:t xml:space="preserve">harshil_kumar1981@yahoo.com</w:t>
        </w:r>
      </w:hyperlink>
      <w:r w:rsidDel="00000000" w:rsidR="00000000" w:rsidRPr="00000000">
        <w:rPr>
          <w:rFonts w:ascii="Lucida Sans" w:cs="Lucida Sans" w:eastAsia="Lucida Sans" w:hAnsi="Lucida Sans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I hereby declare that above furnished information is true &amp; I take full responsibility for said words.</w:t>
      </w:r>
    </w:p>
    <w:p w:rsidR="00000000" w:rsidDel="00000000" w:rsidP="00000000" w:rsidRDefault="00000000" w:rsidRPr="00000000" w14:paraId="0000006C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F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Yours faithfully,</w:t>
      </w:r>
    </w:p>
    <w:p w:rsidR="00000000" w:rsidDel="00000000" w:rsidP="00000000" w:rsidRDefault="00000000" w:rsidRPr="00000000" w14:paraId="00000070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HARSHILKUMAR</w:t>
        <w:tab/>
      </w:r>
    </w:p>
    <w:p w:rsidR="00000000" w:rsidDel="00000000" w:rsidP="00000000" w:rsidRDefault="00000000" w:rsidRPr="00000000" w14:paraId="00000072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Date:- 04/11/2022</w:t>
      </w:r>
    </w:p>
    <w:p w:rsidR="00000000" w:rsidDel="00000000" w:rsidP="00000000" w:rsidRDefault="00000000" w:rsidRPr="00000000" w14:paraId="00000073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Signature :_</w:t>
      </w:r>
    </w:p>
    <w:p w:rsidR="00000000" w:rsidDel="00000000" w:rsidP="00000000" w:rsidRDefault="00000000" w:rsidRPr="00000000" w14:paraId="00000075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6839" w:w="11907" w:orient="portrait"/>
      <w:pgMar w:bottom="567" w:top="567" w:left="900" w:right="7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cida Sans"/>
  <w:font w:name="Bookman Old Style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11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Tahoma" w:cs="Tahoma" w:eastAsia="Tahoma" w:hAnsi="Tahom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rFonts w:ascii="Bookman Old Style" w:cs="Bookman Old Style" w:eastAsia="Bookman Old Style" w:hAnsi="Bookman Old Style"/>
      <w:b w:val="1"/>
      <w:sz w:val="22"/>
      <w:szCs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Arial" w:cs="Arial" w:eastAsia="Arial" w:hAnsi="Arial"/>
      <w:b w:val="1"/>
      <w:sz w:val="21"/>
      <w:szCs w:val="21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Bookman Old Style" w:cs="Arial" w:hAnsi="Bookman Old Style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numPr>
        <w:ilvl w:val="4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w w:val="100"/>
      <w:position w:val="-1"/>
      <w:sz w:val="21"/>
      <w:szCs w:val="20"/>
      <w:u w:val="single"/>
      <w:effect w:val="none"/>
      <w:vertAlign w:val="baseline"/>
      <w:cs w:val="0"/>
      <w:em w:val="none"/>
      <w:lang w:bidi="ar-SA" w:eastAsia="ar-SA" w:val="en-US"/>
    </w:rPr>
  </w:style>
  <w:style w:type="character" w:styleId="DefaultParagraphFont0">
    <w:name w:val="Default Paragraph Font"/>
    <w:next w:val="DefaultParagraphFon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dycopy1">
    <w:name w:val="bodycopy1"/>
    <w:basedOn w:val="DefaultParagraphFont"/>
    <w:next w:val="bodycopy1"/>
    <w:autoRedefine w:val="0"/>
    <w:hidden w:val="0"/>
    <w:qFormat w:val="0"/>
    <w:rPr>
      <w:rFonts w:ascii="Verdana" w:hAnsi="Verdana"/>
      <w:strike w:val="0"/>
      <w:dstrike w:val="0"/>
      <w:color w:val="000000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0"/>
      <w:spacing w:after="120" w:before="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0"/>
      <w:spacing w:line="1" w:lineRule="atLeast"/>
      <w:ind w:left="0" w:right="0" w:leftChars="-1" w:rightChars="0" w:firstLine="72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1"/>
      <w:szCs w:val="22"/>
      <w:effect w:val="none"/>
      <w:vertAlign w:val="baseline"/>
      <w:cs w:val="0"/>
      <w:em w:val="none"/>
      <w:lang w:bidi="ar-SA" w:eastAsia="ar-SA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line="225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REDBULLETS">
    <w:name w:val="REDBULLETS"/>
    <w:basedOn w:val="Normal"/>
    <w:next w:val="REDBULLETS"/>
    <w:autoRedefine w:val="0"/>
    <w:hidden w:val="0"/>
    <w:qFormat w:val="0"/>
    <w:pPr>
      <w:numPr>
        <w:ilvl w:val="0"/>
        <w:numId w:val="8"/>
      </w:numPr>
      <w:suppressAutoHyphens w:val="0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18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Normal+Tahoma">
    <w:name w:val="Normal + Tahoma"/>
    <w:basedOn w:val="Normal"/>
    <w:next w:val="Normal+Tahoma"/>
    <w:autoRedefine w:val="0"/>
    <w:hidden w:val="0"/>
    <w:qFormat w:val="0"/>
    <w:pPr>
      <w:numPr>
        <w:ilvl w:val="0"/>
        <w:numId w:val="1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21" Type="http://schemas.openxmlformats.org/officeDocument/2006/relationships/hyperlink" Target="mailto:harshil_kumar1981@yahoo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XOCawiM5CVMmsfpQLR8wkhcXg==">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2021-05-19T13:04:00Z</dcterms:created>
  <dc:creator>5087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