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AF1" w:rsidRPr="00363B6E" w:rsidRDefault="00D64AF1" w:rsidP="00D64AF1">
      <w:pPr>
        <w:spacing w:after="0"/>
        <w:rPr>
          <w:rFonts w:ascii="Calibri" w:eastAsia="Times New Roman" w:hAnsi="Calibri" w:cs="Calibri"/>
          <w:color w:val="000000"/>
          <w:sz w:val="44"/>
          <w:szCs w:val="44"/>
        </w:rPr>
      </w:pPr>
      <w:r>
        <w:rPr>
          <w:rFonts w:ascii="Calibri" w:eastAsia="Times New Roman" w:hAnsi="Calibri" w:cs="Calibri"/>
          <w:color w:val="000000"/>
          <w:sz w:val="44"/>
          <w:szCs w:val="44"/>
        </w:rPr>
        <w:t>Hardik Thakkar</w:t>
      </w:r>
    </w:p>
    <w:p w:rsidR="00D64AF1" w:rsidRDefault="00D64AF1" w:rsidP="00D64AF1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64AF1" w:rsidRPr="0025265B" w:rsidRDefault="00D64AF1" w:rsidP="00D64AF1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25265B">
        <w:rPr>
          <w:rFonts w:ascii="Calibri" w:eastAsia="Times New Roman" w:hAnsi="Calibri" w:cs="Calibri"/>
          <w:color w:val="000000"/>
          <w:sz w:val="28"/>
        </w:rPr>
        <w:t>No. 216 Puskar Estate Phase 1 Opposite Macons</w:t>
      </w:r>
    </w:p>
    <w:p w:rsidR="00D64AF1" w:rsidRPr="0025265B" w:rsidRDefault="00D64AF1" w:rsidP="00D64AF1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25265B">
        <w:rPr>
          <w:rFonts w:ascii="Calibri" w:eastAsia="Times New Roman" w:hAnsi="Calibri" w:cs="Calibri"/>
          <w:color w:val="000000"/>
          <w:sz w:val="28"/>
        </w:rPr>
        <w:t>Ahmedabad</w:t>
      </w:r>
    </w:p>
    <w:p w:rsidR="00D64AF1" w:rsidRPr="0025265B" w:rsidRDefault="00D64AF1" w:rsidP="00D64AF1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64AF1" w:rsidRPr="0025265B" w:rsidRDefault="00D64AF1" w:rsidP="00D64AF1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25265B">
        <w:rPr>
          <w:rFonts w:ascii="Calibri" w:eastAsia="Times New Roman" w:hAnsi="Calibri" w:cs="Calibri"/>
          <w:color w:val="000000"/>
          <w:sz w:val="28"/>
        </w:rPr>
        <w:t>9417041932</w:t>
      </w:r>
    </w:p>
    <w:p w:rsidR="00D64AF1" w:rsidRPr="0025265B" w:rsidRDefault="00D64AF1" w:rsidP="00D64AF1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25265B">
        <w:rPr>
          <w:rFonts w:ascii="Calibri" w:eastAsia="Times New Roman" w:hAnsi="Calibri" w:cs="Calibri"/>
          <w:color w:val="000000"/>
          <w:sz w:val="28"/>
        </w:rPr>
        <w:t>hardik@rmanilal.com</w:t>
      </w:r>
    </w:p>
    <w:p w:rsidR="00D64AF1" w:rsidRPr="00124AA8" w:rsidRDefault="00D64AF1" w:rsidP="00D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A2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std="t" o:hr="t" fillcolor="#a0a0a0" stroked="f"/>
        </w:pict>
      </w:r>
    </w:p>
    <w:p w:rsidR="00D64AF1" w:rsidRPr="00124AA8" w:rsidRDefault="00D64AF1" w:rsidP="00D64A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CONSULTANT</w:t>
      </w:r>
    </w:p>
    <w:p w:rsidR="00D64AF1" w:rsidRPr="00124AA8" w:rsidRDefault="00D64AF1" w:rsidP="00D64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sz w:val="24"/>
          <w:szCs w:val="24"/>
        </w:rPr>
        <w:t>Professional fina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ncial consultant with over three </w:t>
      </w:r>
      <w:r w:rsidRPr="00124AA8">
        <w:rPr>
          <w:rFonts w:ascii="Times New Roman" w:eastAsia="Times New Roman" w:hAnsi="Times New Roman" w:cs="Times New Roman"/>
          <w:sz w:val="24"/>
          <w:szCs w:val="24"/>
        </w:rPr>
        <w:t xml:space="preserve"> years’ experience in the field, offering the following financial counseling capabilities:</w:t>
      </w:r>
    </w:p>
    <w:p w:rsidR="00D64AF1" w:rsidRPr="00124AA8" w:rsidRDefault="00D64AF1" w:rsidP="00D64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sz w:val="24"/>
          <w:szCs w:val="24"/>
        </w:rPr>
        <w:t>Well-trained to help individuals or organizations make wise financial decisions utilizing latest information on market trends and stock values.</w:t>
      </w:r>
    </w:p>
    <w:p w:rsidR="00D64AF1" w:rsidRPr="00124AA8" w:rsidRDefault="00D64AF1" w:rsidP="00D64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sz w:val="24"/>
          <w:szCs w:val="24"/>
        </w:rPr>
        <w:t>Provide superior analytical/numerical aptitude and analyze/identify trends using key market metrics.</w:t>
      </w:r>
    </w:p>
    <w:p w:rsidR="00D64AF1" w:rsidRPr="00124AA8" w:rsidRDefault="00D64AF1" w:rsidP="00D64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b/>
          <w:bCs/>
          <w:sz w:val="24"/>
          <w:szCs w:val="24"/>
        </w:rPr>
        <w:t>Career Objective</w:t>
      </w:r>
      <w:r w:rsidRPr="00124AA8">
        <w:rPr>
          <w:rFonts w:ascii="Times New Roman" w:eastAsia="Times New Roman" w:hAnsi="Times New Roman" w:cs="Times New Roman"/>
          <w:sz w:val="24"/>
          <w:szCs w:val="24"/>
        </w:rPr>
        <w:t xml:space="preserve"> – Exceed all firm’s expectations and using experience and skills obtained through working in the field as financial consultant.</w:t>
      </w:r>
    </w:p>
    <w:p w:rsidR="00D64AF1" w:rsidRPr="00124AA8" w:rsidRDefault="00D64AF1" w:rsidP="00D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sz w:val="24"/>
          <w:szCs w:val="24"/>
        </w:rPr>
        <w:t>Professional Experience</w:t>
      </w:r>
    </w:p>
    <w:p w:rsidR="00D64AF1" w:rsidRPr="00124AA8" w:rsidRDefault="00D64AF1" w:rsidP="00D64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Accenture ltd.</w:t>
      </w:r>
      <w:r w:rsidRPr="00124A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     </w:t>
      </w:r>
      <w:r>
        <w:rPr>
          <w:rFonts w:ascii="Times New Roman" w:eastAsia="Times New Roman" w:hAnsi="Times New Roman" w:cs="Times New Roman"/>
          <w:sz w:val="24"/>
          <w:szCs w:val="24"/>
        </w:rPr>
        <w:t>pune                   2017</w:t>
      </w:r>
      <w:r w:rsidRPr="00124AA8">
        <w:rPr>
          <w:rFonts w:ascii="Times New Roman" w:eastAsia="Times New Roman" w:hAnsi="Times New Roman" w:cs="Times New Roman"/>
          <w:sz w:val="24"/>
          <w:szCs w:val="24"/>
        </w:rPr>
        <w:t xml:space="preserve"> – Present</w:t>
      </w:r>
      <w:r w:rsidRPr="00124AA8">
        <w:rPr>
          <w:rFonts w:ascii="Times New Roman" w:eastAsia="Times New Roman" w:hAnsi="Times New Roman" w:cs="Times New Roman"/>
          <w:sz w:val="24"/>
          <w:szCs w:val="24"/>
        </w:rPr>
        <w:br/>
      </w:r>
      <w:r w:rsidRPr="00124AA8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Consultant </w:t>
      </w:r>
      <w:r w:rsidRPr="00124AA8">
        <w:rPr>
          <w:rFonts w:ascii="Times New Roman" w:eastAsia="Times New Roman" w:hAnsi="Times New Roman" w:cs="Times New Roman"/>
          <w:sz w:val="24"/>
          <w:szCs w:val="24"/>
        </w:rPr>
        <w:br/>
        <w:t>Analyzed customers’ needs to counsel regarding new financial solutions and update them concerning possible investment opportunities.</w:t>
      </w:r>
    </w:p>
    <w:p w:rsidR="00D64AF1" w:rsidRPr="00124AA8" w:rsidRDefault="00D64AF1" w:rsidP="00D64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sz w:val="24"/>
          <w:szCs w:val="24"/>
        </w:rPr>
        <w:t>Studied customers’ financial situations in order to provide the best advice accordingly.</w:t>
      </w:r>
    </w:p>
    <w:p w:rsidR="00D64AF1" w:rsidRPr="00124AA8" w:rsidRDefault="00D64AF1" w:rsidP="00D64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sz w:val="24"/>
          <w:szCs w:val="24"/>
        </w:rPr>
        <w:t>Communicated effectively with customers in order to offer creative financial solutions to balance the investment and revenues according to customer profile.</w:t>
      </w:r>
    </w:p>
    <w:p w:rsidR="00D64AF1" w:rsidRPr="00124AA8" w:rsidRDefault="00D64AF1" w:rsidP="00D64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sz w:val="24"/>
          <w:szCs w:val="24"/>
        </w:rPr>
        <w:t>Constantly invested great effort to meet and exceed expectations, maintain relationships and create profitable solutions in order to increase customer satisfaction as well as enlarge the firm’s customer base.</w:t>
      </w:r>
    </w:p>
    <w:p w:rsidR="00D64AF1" w:rsidRPr="00124AA8" w:rsidRDefault="00D64AF1" w:rsidP="00D64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sz w:val="24"/>
          <w:szCs w:val="24"/>
        </w:rPr>
        <w:t>Developed financial strategies and coordinated processes of promotion, communication and training to increase revenues and profits of firm.</w:t>
      </w:r>
    </w:p>
    <w:p w:rsidR="00D64AF1" w:rsidRPr="00124AA8" w:rsidRDefault="00D64AF1" w:rsidP="00D64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b/>
          <w:bCs/>
          <w:sz w:val="24"/>
          <w:szCs w:val="24"/>
        </w:rPr>
        <w:t>Achievements:</w:t>
      </w:r>
    </w:p>
    <w:p w:rsidR="00D64AF1" w:rsidRPr="00124AA8" w:rsidRDefault="00D64AF1" w:rsidP="00D64A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sz w:val="24"/>
          <w:szCs w:val="24"/>
        </w:rPr>
        <w:t>Successfully increased the company’s revenu</w:t>
      </w:r>
      <w:r>
        <w:rPr>
          <w:rFonts w:ascii="Times New Roman" w:eastAsia="Times New Roman" w:hAnsi="Times New Roman" w:cs="Times New Roman"/>
          <w:sz w:val="24"/>
          <w:szCs w:val="24"/>
        </w:rPr>
        <w:t>e by $</w:t>
      </w:r>
      <w:r w:rsidRPr="00124AA8">
        <w:rPr>
          <w:rFonts w:ascii="Times New Roman" w:eastAsia="Times New Roman" w:hAnsi="Times New Roman" w:cs="Times New Roman"/>
          <w:sz w:val="24"/>
          <w:szCs w:val="24"/>
        </w:rPr>
        <w:t xml:space="preserve"> in under three years.</w:t>
      </w:r>
    </w:p>
    <w:p w:rsidR="00D64AF1" w:rsidRPr="00124AA8" w:rsidRDefault="00D64AF1" w:rsidP="00D64A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sz w:val="24"/>
          <w:szCs w:val="24"/>
        </w:rPr>
        <w:t xml:space="preserve">Has a proven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track record of a constant </w:t>
      </w:r>
      <w:r w:rsidRPr="00124AA8">
        <w:rPr>
          <w:rFonts w:ascii="Times New Roman" w:eastAsia="Times New Roman" w:hAnsi="Times New Roman" w:cs="Times New Roman"/>
          <w:sz w:val="24"/>
          <w:szCs w:val="24"/>
        </w:rPr>
        <w:t>return on all portfolios.</w:t>
      </w:r>
    </w:p>
    <w:p w:rsidR="00D64AF1" w:rsidRPr="00124AA8" w:rsidRDefault="00D64AF1" w:rsidP="00D64A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sz w:val="24"/>
          <w:szCs w:val="24"/>
        </w:rPr>
        <w:t>Assisted in the expansion of the company to [list other countries].</w:t>
      </w:r>
    </w:p>
    <w:p w:rsidR="00D64AF1" w:rsidRDefault="00D64AF1" w:rsidP="00D64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sz w:val="24"/>
          <w:szCs w:val="24"/>
        </w:rPr>
        <w:lastRenderedPageBreak/>
        <w:t>Education &amp; Qualifications</w:t>
      </w:r>
    </w:p>
    <w:p w:rsidR="00D64AF1" w:rsidRPr="00124AA8" w:rsidRDefault="00D64AF1" w:rsidP="00D64AF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Mumbai </w:t>
      </w:r>
      <w:r w:rsidRPr="00124AA8">
        <w:rPr>
          <w:rFonts w:ascii="Times New Roman" w:eastAsia="Times New Roman" w:hAnsi="Times New Roman" w:cs="Times New Roman"/>
          <w:sz w:val="32"/>
          <w:szCs w:val="24"/>
        </w:rPr>
        <w:t xml:space="preserve">UNIVERSITY </w:t>
      </w:r>
    </w:p>
    <w:p w:rsidR="00D64AF1" w:rsidRPr="00124AA8" w:rsidRDefault="00D64AF1" w:rsidP="00D64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sz w:val="24"/>
          <w:szCs w:val="24"/>
        </w:rPr>
        <w:t>MBA in finance.</w:t>
      </w:r>
    </w:p>
    <w:p w:rsidR="00D64AF1" w:rsidRPr="00124AA8" w:rsidRDefault="00D64AF1" w:rsidP="00D64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sz w:val="24"/>
          <w:szCs w:val="24"/>
        </w:rPr>
        <w:t>Bachelor’s degree in commerce/business administration.</w:t>
      </w:r>
    </w:p>
    <w:p w:rsidR="00D64AF1" w:rsidRPr="00124AA8" w:rsidRDefault="00D64AF1" w:rsidP="00D64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AA8">
        <w:rPr>
          <w:rFonts w:ascii="Times New Roman" w:eastAsia="Times New Roman" w:hAnsi="Times New Roman" w:cs="Times New Roman"/>
          <w:sz w:val="24"/>
          <w:szCs w:val="24"/>
        </w:rPr>
        <w:t>Specialized courses in accounting, business administration and finance.</w:t>
      </w:r>
    </w:p>
    <w:p w:rsidR="00D64AF1" w:rsidRDefault="00D64AF1" w:rsidP="00D64AF1"/>
    <w:p w:rsidR="00D64AF1" w:rsidRDefault="00D64AF1" w:rsidP="00D64AF1"/>
    <w:p w:rsidR="00D64AF1" w:rsidRDefault="00D64AF1" w:rsidP="00D64AF1"/>
    <w:p w:rsidR="00D64AF1" w:rsidRDefault="00D64AF1" w:rsidP="00D64AF1"/>
    <w:p w:rsidR="00D64AF1" w:rsidRDefault="00D64AF1" w:rsidP="00D64AF1"/>
    <w:p w:rsidR="00D64AF1" w:rsidRDefault="00D64AF1" w:rsidP="00D64AF1"/>
    <w:p w:rsidR="00D64AF1" w:rsidRDefault="00D64AF1" w:rsidP="00D64AF1"/>
    <w:p w:rsidR="00D64AF1" w:rsidRDefault="00D64AF1" w:rsidP="00D64AF1"/>
    <w:p w:rsidR="00D64AF1" w:rsidRDefault="00D64AF1" w:rsidP="00D64AF1"/>
    <w:p w:rsidR="00D64AF1" w:rsidRDefault="00D64AF1" w:rsidP="00D64AF1"/>
    <w:p w:rsidR="00D64AF1" w:rsidRDefault="00D64AF1" w:rsidP="00D64AF1"/>
    <w:p w:rsidR="00D64AF1" w:rsidRDefault="00D64AF1" w:rsidP="00D64AF1"/>
    <w:p w:rsidR="000E5166" w:rsidRDefault="000E5166"/>
    <w:sectPr w:rsidR="000E5166" w:rsidSect="00C9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945E9"/>
    <w:multiLevelType w:val="multilevel"/>
    <w:tmpl w:val="9ABC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3420F"/>
    <w:multiLevelType w:val="multilevel"/>
    <w:tmpl w:val="8F3A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C5158A"/>
    <w:multiLevelType w:val="multilevel"/>
    <w:tmpl w:val="2520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11135D"/>
    <w:multiLevelType w:val="multilevel"/>
    <w:tmpl w:val="2E9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4AF1"/>
    <w:rsid w:val="000E5166"/>
    <w:rsid w:val="00D64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2023-05-25T14:15:00Z</dcterms:created>
  <dcterms:modified xsi:type="dcterms:W3CDTF">2023-05-25T14:15:00Z</dcterms:modified>
</cp:coreProperties>
</file>