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-900" w:firstLine="900"/>
        <w:rPr>
          <w:b/>
          <w:sz w:val="22"/>
          <w:szCs w:val="22"/>
          <w:sz w:val="22"/>
          <w:szCs w:val="22"/>
          <w:rFonts w:ascii="Calibri" w:eastAsia="Calibri" w:hAnsi="Calibri"/>
        </w:rPr>
      </w:pPr>
      <w:r>
        <w:rPr>
          <w:rFonts w:ascii="Calibri" w:eastAsia="Calibri" w:hAnsi="Calibri" w:hint="default"/>
          <w:sz w:val="22"/>
          <w:szCs w:val="22"/>
        </w:rPr>
        <w:drawing>
          <wp:anchor distT="0" distB="0" distL="114300" distR="114300" simplePos="0" relativeHeight="251624968" behindDoc="0" locked="0" layoutInCell="0" allowOverlap="1">
            <wp:simplePos x="0" y="0"/>
            <wp:positionH relativeFrom="margin">
              <wp:posOffset>5543550</wp:posOffset>
            </wp:positionH>
            <wp:positionV relativeFrom="margin">
              <wp:posOffset>-33020</wp:posOffset>
            </wp:positionV>
            <wp:extent cx="1052830" cy="1113790"/>
            <wp:effectExtent l="0" t="0" r="0" b="0"/>
            <wp:wrapSquare wrapText="bothSides"/>
            <wp:docPr id="13" name="Picture 1" descr="/storage/emulated/0/.polarisOffice5/polaris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3465" cy="1114425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Style w:val="Character4"/>
          <w:b/>
          <w:sz w:val="22"/>
          <w:szCs w:val="22"/>
        </w:rPr>
        <w:tab/>
      </w:r>
      <w:r>
        <w:rPr>
          <w:rStyle w:val="Character4"/>
          <w:b/>
          <w:sz w:val="22"/>
          <w:szCs w:val="22"/>
        </w:rPr>
        <w:tab/>
      </w:r>
      <w:r>
        <w:rPr>
          <w:rStyle w:val="Character4"/>
          <w:b/>
          <w:sz w:val="22"/>
          <w:szCs w:val="22"/>
        </w:rPr>
        <w:tab/>
      </w:r>
      <w:r>
        <w:rPr>
          <w:rStyle w:val="Character4"/>
          <w:b/>
          <w:sz w:val="22"/>
          <w:szCs w:val="22"/>
        </w:rPr>
        <w:tab/>
      </w:r>
      <w:r>
        <w:rPr>
          <w:rStyle w:val="Character4"/>
          <w:b/>
          <w:sz w:val="22"/>
          <w:szCs w:val="22"/>
        </w:rPr>
        <w:tab/>
      </w:r>
      <w:r>
        <w:rPr>
          <w:rStyle w:val="Character4"/>
          <w:b/>
          <w:sz w:val="22"/>
          <w:szCs w:val="22"/>
        </w:rPr>
        <w:tab/>
      </w:r>
      <w:r>
        <w:rPr>
          <w:rStyle w:val="Character4"/>
          <w:b/>
          <w:sz w:val="22"/>
          <w:szCs w:val="22"/>
        </w:rPr>
        <w:tab/>
      </w:r>
      <w:r>
        <w:rPr>
          <w:rStyle w:val="Character4"/>
          <w:b/>
          <w:sz w:val="22"/>
          <w:szCs w:val="22"/>
        </w:rPr>
        <w:tab/>
      </w:r>
    </w:p>
    <w:p>
      <w:pPr>
        <w:pStyle w:val="Para4"/>
        <w:spacing w:line="255" w:lineRule="auto"/>
        <w:ind w:left="0" w:hanging="0"/>
        <w:rPr>
          <w:b/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6"/>
          <w:b/>
          <w:sz w:val="36"/>
          <w:szCs w:val="36"/>
        </w:rPr>
        <w:t xml:space="preserve">HARSHIL SHAH</w:t>
      </w:r>
      <w:r>
        <w:rPr>
          <w:rStyle w:val="Character6"/>
          <w:b/>
          <w:sz w:val="36"/>
          <w:szCs w:val="36"/>
        </w:rPr>
        <w:tab/>
      </w:r>
    </w:p>
    <w:p>
      <w:pPr>
        <w:pStyle w:val="Para4"/>
        <w:spacing w:line="255" w:lineRule="auto"/>
        <w:ind w:left="0" w:hanging="0"/>
        <w:rPr>
          <w:b/>
          <w:sz w:val="36"/>
          <w:szCs w:val="36"/>
          <w:sz w:val="36"/>
          <w:szCs w:val="36"/>
          <w:rFonts w:ascii="Calibri" w:eastAsia="Calibri" w:hAnsi="Calibri"/>
        </w:rPr>
      </w:pPr>
      <w:r>
        <w:rPr>
          <w:rStyle w:val="Character4"/>
          <w:b/>
          <w:sz w:val="22"/>
          <w:szCs w:val="22"/>
        </w:rPr>
        <w:t xml:space="preserve"> Mobile: 09898323281</w:t>
      </w:r>
    </w:p>
    <w:p>
      <w:pPr>
        <w:pStyle w:val="Para0"/>
        <w:spacing w:line="240" w:lineRule="auto"/>
        <w:ind w:left="-900" w:firstLine="900"/>
        <w:rPr>
          <w:sz w:val="40"/>
          <w:szCs w:val="40"/>
          <w:sz w:val="40"/>
          <w:szCs w:val="40"/>
          <w:rFonts w:ascii="Calibri" w:eastAsia="Calibri" w:hAnsi="Calibri"/>
        </w:rPr>
      </w:pPr>
      <w:r>
        <w:rPr>
          <w:rStyle w:val="Character9"/>
          <w:sz w:val="24"/>
          <w:szCs w:val="24"/>
          <w:smallCaps/>
        </w:rPr>
        <w:t xml:space="preserve"> E-Mail</w:t>
      </w:r>
      <w:r>
        <w:rPr>
          <w:rStyle w:val="Character2"/>
          <w:sz w:val="22"/>
          <w:szCs w:val="22"/>
        </w:rPr>
        <w:t xml:space="preserve">: harshil.matrix@gmail.com</w:t>
      </w:r>
    </w:p>
    <w:p>
      <w:pPr>
        <w:pStyle w:val="Para5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 Male, Married</w:t>
      </w:r>
    </w:p>
    <w:p>
      <w:pPr>
        <w:pStyle w:val="Para5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 DOB: 26</w:t>
      </w:r>
      <w:r>
        <w:rPr>
          <w:rStyle w:val="Character11"/>
          <w:vertAlign w:val="superscript"/>
          <w:sz w:val="22"/>
          <w:szCs w:val="22"/>
        </w:rPr>
        <w:t>th</w:t>
      </w:r>
      <w:r>
        <w:rPr>
          <w:rStyle w:val="Character2"/>
          <w:sz w:val="22"/>
          <w:szCs w:val="22"/>
        </w:rPr>
        <w:t xml:space="preserve"> Sept 1989</w:t>
      </w:r>
    </w:p>
    <w:p>
      <w:pPr>
        <w:pStyle w:val="Para5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tbl>
      <w:tblPr>
        <w:tblStyle w:val="Default Table"/>
        <w:tblCellMar w:top="0" w:left="99" w:bottom="0" w:right="99"/>
        <w:tblW w:w="10715" w:type="auto"/>
        <w:tblInd w:w="108" w:type="dxa"/>
        <w:tblLook w:val="0000"/>
      </w:tblPr>
      <w:tblGrid>
        <w:gridCol w:w="10715"/>
      </w:tblGrid>
      <w:tr>
        <w:trPr>
          <w:trHeight w:val="171"/>
        </w:trPr>
        <w:tc>
          <w:tcPr>
            <w:tcW w:w="1071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  <w:shd w:val="solid" w:color="C6D9F1" w:fill="FCFCFC"/>
          </w:tcPr>
          <w:p>
            <w:pPr>
              <w:pStyle w:val="Para5"/>
              <w:spacing w:line="240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13"/>
                <w:b/>
                <w:sz w:val="24"/>
                <w:szCs w:val="24"/>
                <w:smallCaps/>
              </w:rPr>
              <w:t xml:space="preserve">Snap shot</w:t>
            </w:r>
          </w:p>
        </w:tc>
      </w:tr>
    </w:tbl>
    <w:p>
      <w:pPr>
        <w:pStyle w:val="Para0"/>
        <w:spacing w:line="240" w:lineRule="auto"/>
        <w:ind w:left="-900" w:firstLine="90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17"/>
          <w:sz w:val="24"/>
          <w:szCs w:val="24"/>
        </w:rPr>
        <w:t xml:space="preserve">A young and dynamic professional with MBA – Marketing</w:t>
      </w:r>
    </w:p>
    <w:p>
      <w:pPr>
        <w:pStyle w:val="a3"/>
        <w:numPr>
          <w:ilvl w:val="0"/>
          <w:numId w:val="2"/>
        </w:numPr>
        <w:jc w:val="both"/>
        <w:spacing w:line="240" w:lineRule="auto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17"/>
          <w:sz w:val="24"/>
          <w:szCs w:val="24"/>
        </w:rPr>
        <w:t xml:space="preserve">A keen learner with fair understanding of various marketing and sales functions</w:t>
      </w:r>
    </w:p>
    <w:p>
      <w:pPr>
        <w:pStyle w:val="a3"/>
        <w:numPr>
          <w:ilvl w:val="0"/>
          <w:numId w:val="3"/>
        </w:numPr>
        <w:jc w:val="both"/>
        <w:spacing w:line="240" w:lineRule="auto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17"/>
          <w:sz w:val="24"/>
          <w:szCs w:val="24"/>
        </w:rPr>
        <w:t xml:space="preserve">Core competency : analysis, observation and problem solving ability</w:t>
      </w:r>
    </w:p>
    <w:p>
      <w:pPr>
        <w:pStyle w:val="Para8"/>
        <w:spacing w:line="240" w:lineRule="auto"/>
        <w:ind w:left="720" w:firstLine="0"/>
        <w:rPr>
          <w:sz w:val="24"/>
          <w:szCs w:val="24"/>
          <w:sz w:val="24"/>
          <w:szCs w:val="24"/>
          <w:rFonts w:ascii="Calibri" w:eastAsia="Calibri" w:hAnsi="Calibri"/>
        </w:rPr>
      </w:pPr>
    </w:p>
    <w:tbl>
      <w:tblPr>
        <w:tblStyle w:val="Default Table"/>
        <w:tblCellMar w:top="0" w:left="99" w:bottom="0" w:right="99"/>
        <w:tblW w:w="10715" w:type="auto"/>
        <w:tblInd w:w="108" w:type="dxa"/>
        <w:tblLook w:val="0000"/>
      </w:tblPr>
      <w:tblGrid>
        <w:gridCol w:w="10715"/>
      </w:tblGrid>
      <w:tr>
        <w:trPr>
          <w:trHeight w:val="171"/>
        </w:trPr>
        <w:tc>
          <w:tcPr>
            <w:tcW w:w="1071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  <w:shd w:val="solid" w:color="C6D9F1" w:fill="FCFCFC"/>
          </w:tcPr>
          <w:p>
            <w:pPr>
              <w:pStyle w:val="Para5"/>
              <w:spacing w:line="240" w:lineRule="auto"/>
              <w:ind w:left="0" w:hanging="0"/>
              <w:rPr>
                <w:spacing w:val="10"/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2"/>
                <w:spacing w:val="10"/>
                <w:b/>
                <w:sz w:val="24"/>
                <w:szCs w:val="24"/>
                <w:smallCaps/>
              </w:rPr>
              <w:t xml:space="preserve">Work experience</w:t>
            </w:r>
          </w:p>
        </w:tc>
      </w:tr>
    </w:tbl>
    <w:p>
      <w:pPr>
        <w:pStyle w:val="Para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3"/>
          <w:b/>
          <w:sz w:val="24"/>
          <w:szCs w:val="24"/>
        </w:rPr>
        <w:t>Duration</w:t>
      </w:r>
      <w:r>
        <w:rPr>
          <w:rStyle w:val="Character24"/>
          <w:b/>
          <w:sz w:val="22"/>
          <w:szCs w:val="22"/>
        </w:rPr>
        <w:t xml:space="preserve">: </w:t>
      </w:r>
    </w:p>
    <w:p>
      <w:pPr>
        <w:pStyle w:val="a3"/>
        <w:numPr>
          <w:ilvl w:val="0"/>
          <w:numId w:val="4"/>
        </w:numPr>
        <w:jc w:val="left"/>
        <w:spacing w:line="240" w:lineRule="auto"/>
        <w:contextualSpacing w:val="1"/>
        <w:ind w:left="36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4"/>
          <w:b/>
          <w:sz w:val="22"/>
          <w:szCs w:val="22"/>
        </w:rPr>
        <w:t xml:space="preserve">L'Oréal INDIA PVT. LTD. – Matrix (P.P.D.)</w:t>
      </w:r>
      <w:r>
        <w:rPr>
          <w:rStyle w:val="Character4"/>
          <w:b/>
          <w:sz w:val="22"/>
          <w:szCs w:val="22"/>
        </w:rPr>
        <w:tab/>
      </w:r>
      <w:r>
        <w:rPr>
          <w:rStyle w:val="Character4"/>
          <w:b/>
          <w:sz w:val="22"/>
          <w:szCs w:val="22"/>
        </w:rPr>
        <w:t xml:space="preserve">         </w:t>
      </w:r>
      <w:r>
        <w:rPr>
          <w:rStyle w:val="Character4"/>
          <w:b/>
          <w:sz w:val="22"/>
          <w:szCs w:val="22"/>
        </w:rPr>
        <w:tab/>
      </w:r>
      <w:r>
        <w:rPr>
          <w:rStyle w:val="Character4"/>
          <w:b/>
          <w:sz w:val="22"/>
          <w:szCs w:val="22"/>
        </w:rPr>
        <w:tab/>
      </w:r>
      <w:r>
        <w:rPr>
          <w:rStyle w:val="Character4"/>
          <w:b/>
          <w:sz w:val="22"/>
          <w:szCs w:val="22"/>
        </w:rPr>
        <w:t xml:space="preserve">                                    (</w:t>
      </w:r>
      <w:r>
        <w:rPr>
          <w:rStyle w:val="Character24"/>
          <w:b/>
          <w:sz w:val="22"/>
          <w:szCs w:val="22"/>
        </w:rPr>
        <w:t xml:space="preserve">July 2013 to Till Date)</w:t>
      </w:r>
    </w:p>
    <w:p>
      <w:pPr>
        <w:pStyle w:val="Para5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a3"/>
        <w:numPr>
          <w:ilvl w:val="0"/>
          <w:numId w:val="5"/>
        </w:numPr>
        <w:jc w:val="both"/>
        <w:spacing w:line="240" w:lineRule="auto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Working as a Field Sales Officer in professional product department</w:t>
      </w:r>
    </w:p>
    <w:p>
      <w:pPr>
        <w:pStyle w:val="a3"/>
        <w:numPr>
          <w:ilvl w:val="0"/>
          <w:numId w:val="6"/>
        </w:numPr>
        <w:jc w:val="both"/>
        <w:spacing w:line="240" w:lineRule="auto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Handling two areas for sales of matrix.</w:t>
      </w:r>
    </w:p>
    <w:p>
      <w:pPr>
        <w:pStyle w:val="a3"/>
        <w:numPr>
          <w:ilvl w:val="0"/>
          <w:numId w:val="7"/>
        </w:numPr>
        <w:jc w:val="both"/>
        <w:spacing w:line="240" w:lineRule="auto"/>
        <w:ind w:left="144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>Ahmedabad</w:t>
      </w:r>
    </w:p>
    <w:p>
      <w:pPr>
        <w:pStyle w:val="a3"/>
        <w:numPr>
          <w:ilvl w:val="0"/>
          <w:numId w:val="8"/>
        </w:numPr>
        <w:jc w:val="both"/>
        <w:spacing w:line="240" w:lineRule="auto"/>
        <w:ind w:left="144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North gujarat</w:t>
      </w:r>
    </w:p>
    <w:p>
      <w:pPr>
        <w:pStyle w:val="a3"/>
        <w:numPr>
          <w:ilvl w:val="0"/>
          <w:numId w:val="9"/>
        </w:numPr>
        <w:jc w:val="left"/>
        <w:spacing w:line="240" w:lineRule="auto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Handling both primary and secondary for assigned territory</w:t>
      </w:r>
    </w:p>
    <w:p>
      <w:pPr>
        <w:pStyle w:val="a3"/>
        <w:numPr>
          <w:ilvl w:val="0"/>
          <w:numId w:val="9"/>
        </w:numPr>
        <w:jc w:val="left"/>
        <w:spacing w:line="240" w:lineRule="auto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Planning for monthly and quarterly sales and meeting target according to the plan</w:t>
      </w:r>
    </w:p>
    <w:p>
      <w:pPr>
        <w:pStyle w:val="a3"/>
        <w:numPr>
          <w:ilvl w:val="0"/>
          <w:numId w:val="9"/>
        </w:numPr>
        <w:jc w:val="left"/>
        <w:spacing w:line="240" w:lineRule="auto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Responsible for expansion of covered outlet and town</w:t>
      </w:r>
    </w:p>
    <w:p>
      <w:pPr>
        <w:pStyle w:val="a3"/>
        <w:numPr>
          <w:ilvl w:val="0"/>
          <w:numId w:val="9"/>
        </w:numPr>
        <w:jc w:val="left"/>
        <w:spacing w:line="240" w:lineRule="auto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To ensure the availability of companies products through distribution channel</w:t>
      </w:r>
    </w:p>
    <w:p>
      <w:pPr>
        <w:pStyle w:val="a3"/>
        <w:numPr>
          <w:ilvl w:val="0"/>
          <w:numId w:val="9"/>
        </w:numPr>
        <w:jc w:val="left"/>
        <w:spacing w:line="240" w:lineRule="auto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Implement the sales promotion and schemes effectively in market</w:t>
      </w:r>
    </w:p>
    <w:p>
      <w:pPr>
        <w:pStyle w:val="a3"/>
        <w:numPr>
          <w:ilvl w:val="0"/>
          <w:numId w:val="9"/>
        </w:numPr>
        <w:jc w:val="left"/>
        <w:spacing w:line="240" w:lineRule="auto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To check and analyse the documentation and stock at distributor point and implement all as per company </w:t>
      </w:r>
      <w:r>
        <w:rPr>
          <w:rStyle w:val="Character2"/>
          <w:sz w:val="22"/>
          <w:szCs w:val="22"/>
        </w:rPr>
        <w:t xml:space="preserve">norms (Areas – Ahmedabad, Ahmedabad Dist. , North Gujarat, Sabarkatha, Banaskatha ) </w:t>
      </w:r>
    </w:p>
    <w:p>
      <w:pPr>
        <w:pStyle w:val="a3"/>
        <w:numPr>
          <w:ilvl w:val="0"/>
          <w:numId w:val="9"/>
        </w:numPr>
        <w:jc w:val="left"/>
        <w:spacing w:line="240" w:lineRule="auto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Reporting to ZSM of the company</w:t>
      </w:r>
    </w:p>
    <w:p>
      <w:pPr>
        <w:pStyle w:val="Para13"/>
        <w:spacing w:line="240" w:lineRule="auto"/>
        <w:ind w:left="720" w:firstLine="0"/>
        <w:rPr>
          <w:b/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a3"/>
        <w:numPr>
          <w:ilvl w:val="0"/>
          <w:numId w:val="10"/>
        </w:numPr>
        <w:jc w:val="left"/>
        <w:spacing w:line="240" w:lineRule="auto"/>
        <w:contextualSpacing w:val="1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4"/>
          <w:b/>
          <w:sz w:val="22"/>
          <w:szCs w:val="22"/>
        </w:rPr>
        <w:t>KRA’s</w:t>
      </w:r>
    </w:p>
    <w:p>
      <w:pPr>
        <w:pStyle w:val="a3"/>
        <w:numPr>
          <w:ilvl w:val="0"/>
          <w:numId w:val="11"/>
        </w:numPr>
        <w:jc w:val="left"/>
        <w:spacing w:line="240" w:lineRule="auto"/>
        <w:contextualSpacing w:val="1"/>
        <w:ind w:left="144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Distribution &amp; productivity</w:t>
      </w:r>
    </w:p>
    <w:p>
      <w:pPr>
        <w:pStyle w:val="a3"/>
        <w:numPr>
          <w:ilvl w:val="0"/>
          <w:numId w:val="12"/>
        </w:numPr>
        <w:jc w:val="left"/>
        <w:spacing w:line="240" w:lineRule="auto"/>
        <w:contextualSpacing w:val="1"/>
        <w:ind w:left="144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Man Power management</w:t>
      </w:r>
    </w:p>
    <w:p>
      <w:pPr>
        <w:pStyle w:val="a3"/>
        <w:numPr>
          <w:ilvl w:val="0"/>
          <w:numId w:val="13"/>
        </w:numPr>
        <w:jc w:val="left"/>
        <w:spacing w:line="240" w:lineRule="auto"/>
        <w:contextualSpacing w:val="1"/>
        <w:ind w:left="144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ROI of the distributors</w:t>
      </w:r>
    </w:p>
    <w:p>
      <w:pPr>
        <w:pStyle w:val="a3"/>
        <w:numPr>
          <w:ilvl w:val="0"/>
          <w:numId w:val="13"/>
        </w:numPr>
        <w:jc w:val="left"/>
        <w:spacing w:line="240" w:lineRule="auto"/>
        <w:contextualSpacing w:val="1"/>
        <w:ind w:left="144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Repeat purchase and making pillars</w:t>
      </w:r>
    </w:p>
    <w:p>
      <w:pPr>
        <w:pStyle w:val="Para16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a3"/>
        <w:numPr>
          <w:ilvl w:val="0"/>
          <w:numId w:val="14"/>
        </w:numPr>
        <w:jc w:val="both"/>
        <w:spacing w:line="240" w:lineRule="auto"/>
        <w:ind w:left="54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4"/>
          <w:b/>
          <w:sz w:val="22"/>
          <w:szCs w:val="22"/>
        </w:rPr>
        <w:t xml:space="preserve">ICICI PRUDENTIAL LIFE INSURANCE CO. LTD. </w:t>
      </w:r>
    </w:p>
    <w:p>
      <w:pPr>
        <w:pStyle w:val="Para18"/>
        <w:spacing w:line="240" w:lineRule="auto"/>
        <w:ind w:left="540" w:firstLine="0"/>
        <w:rPr>
          <w:b/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24"/>
          <w:b/>
          <w:sz w:val="22"/>
          <w:szCs w:val="22"/>
        </w:rPr>
        <w:t xml:space="preserve">(May 2012 to June 2013)</w:t>
      </w:r>
    </w:p>
    <w:p>
      <w:pPr>
        <w:pStyle w:val="a3"/>
        <w:numPr>
          <w:ilvl w:val="0"/>
          <w:numId w:val="15"/>
        </w:numPr>
        <w:jc w:val="both"/>
        <w:spacing w:line="240" w:lineRule="auto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Worked as a Service Manager</w:t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ab/>
      </w:r>
      <w:r>
        <w:rPr>
          <w:rStyle w:val="Character2"/>
          <w:sz w:val="22"/>
          <w:szCs w:val="22"/>
        </w:rPr>
        <w:t xml:space="preserve">                                                                  </w:t>
      </w:r>
    </w:p>
    <w:p>
      <w:pPr>
        <w:pStyle w:val="a3"/>
        <w:numPr>
          <w:ilvl w:val="0"/>
          <w:numId w:val="16"/>
        </w:numPr>
        <w:jc w:val="both"/>
        <w:spacing w:line="240" w:lineRule="auto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Retention of policies and Increase the AUM(asset under management) of the company</w:t>
      </w:r>
    </w:p>
    <w:p>
      <w:pPr>
        <w:pStyle w:val="a3"/>
        <w:numPr>
          <w:ilvl w:val="0"/>
          <w:numId w:val="17"/>
        </w:numPr>
        <w:jc w:val="both"/>
        <w:spacing w:line="240" w:lineRule="auto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Fund Management</w:t>
      </w:r>
    </w:p>
    <w:p>
      <w:pPr>
        <w:pStyle w:val="a3"/>
        <w:numPr>
          <w:ilvl w:val="0"/>
          <w:numId w:val="18"/>
        </w:numPr>
        <w:jc w:val="both"/>
        <w:spacing w:line="240" w:lineRule="auto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Handling and solving queries of the customer</w:t>
      </w:r>
    </w:p>
    <w:p>
      <w:pPr>
        <w:pStyle w:val="a3"/>
        <w:numPr>
          <w:ilvl w:val="0"/>
          <w:numId w:val="18"/>
        </w:numPr>
        <w:jc w:val="both"/>
        <w:spacing w:line="240" w:lineRule="auto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Wealth customer’s portfolio management</w:t>
      </w:r>
    </w:p>
    <w:p>
      <w:pPr>
        <w:pStyle w:val="a3"/>
        <w:numPr>
          <w:ilvl w:val="0"/>
          <w:numId w:val="18"/>
        </w:numPr>
        <w:jc w:val="both"/>
        <w:spacing w:line="240" w:lineRule="auto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Customer servicing management</w:t>
      </w:r>
    </w:p>
    <w:p>
      <w:pPr>
        <w:pStyle w:val="a3"/>
        <w:numPr>
          <w:ilvl w:val="0"/>
          <w:numId w:val="18"/>
        </w:numPr>
        <w:jc w:val="both"/>
        <w:spacing w:line="240" w:lineRule="auto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Establishing positive image of the company by providing investment returns and services</w:t>
      </w:r>
    </w:p>
    <w:p>
      <w:pPr>
        <w:pStyle w:val="a3"/>
        <w:numPr>
          <w:ilvl w:val="0"/>
          <w:numId w:val="18"/>
        </w:numPr>
        <w:jc w:val="both"/>
        <w:spacing w:line="240" w:lineRule="auto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Maintaining report and handling different aspect of the branch</w:t>
      </w:r>
    </w:p>
    <w:p>
      <w:pPr>
        <w:pStyle w:val="Para8"/>
        <w:spacing w:line="240" w:lineRule="auto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a3"/>
        <w:numPr>
          <w:ilvl w:val="0"/>
          <w:numId w:val="19"/>
        </w:numPr>
        <w:jc w:val="both"/>
        <w:spacing w:line="240" w:lineRule="auto"/>
        <w:contextualSpacing w:val="1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4"/>
          <w:b/>
          <w:sz w:val="22"/>
          <w:szCs w:val="22"/>
        </w:rPr>
        <w:t>KRA’s</w:t>
      </w:r>
    </w:p>
    <w:p>
      <w:pPr>
        <w:pStyle w:val="a3"/>
        <w:numPr>
          <w:ilvl w:val="0"/>
          <w:numId w:val="20"/>
        </w:numPr>
        <w:jc w:val="both"/>
        <w:spacing w:line="240" w:lineRule="auto"/>
        <w:contextualSpacing w:val="1"/>
        <w:ind w:left="144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Retention of policies</w:t>
      </w:r>
    </w:p>
    <w:p>
      <w:pPr>
        <w:pStyle w:val="a3"/>
        <w:numPr>
          <w:ilvl w:val="0"/>
          <w:numId w:val="21"/>
        </w:numPr>
        <w:jc w:val="both"/>
        <w:spacing w:line="240" w:lineRule="auto"/>
        <w:contextualSpacing w:val="1"/>
        <w:ind w:left="144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Top up and portfolio management</w:t>
      </w:r>
    </w:p>
    <w:p>
      <w:pPr>
        <w:pStyle w:val="a3"/>
        <w:numPr>
          <w:ilvl w:val="0"/>
          <w:numId w:val="22"/>
        </w:numPr>
        <w:jc w:val="both"/>
        <w:spacing w:line="240" w:lineRule="auto"/>
        <w:contextualSpacing w:val="1"/>
        <w:ind w:left="144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Maintaining branch expense and income flow</w:t>
      </w:r>
    </w:p>
    <w:p>
      <w:pPr>
        <w:pStyle w:val="Para5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5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5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5"/>
        <w:spacing w:line="240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tbl>
      <w:tblPr>
        <w:tblStyle w:val="Default Table"/>
        <w:tblCellMar w:top="0" w:left="99" w:bottom="0" w:right="99"/>
        <w:tblW w:w="10716" w:type="auto"/>
        <w:tblInd w:w="108" w:type="dxa"/>
        <w:tblLook w:val="0000"/>
      </w:tblPr>
      <w:tblGrid>
        <w:gridCol w:w="10716"/>
      </w:tblGrid>
      <w:tr>
        <w:trPr>
          <w:trHeight w:val="171"/>
        </w:trPr>
        <w:tc>
          <w:tcPr>
            <w:tcW w:w="1071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  <w:shd w:val="solid" w:color="C6D9F1" w:fill="FCFCFC"/>
          </w:tcPr>
          <w:p>
            <w:pPr>
              <w:pStyle w:val="Para5"/>
              <w:spacing w:line="240" w:lineRule="auto"/>
              <w:ind w:left="0" w:hanging="0"/>
              <w:rPr>
                <w:spacing w:val="10"/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2"/>
                <w:spacing w:val="10"/>
                <w:b/>
                <w:sz w:val="24"/>
                <w:szCs w:val="24"/>
                <w:smallCaps/>
              </w:rPr>
              <w:t xml:space="preserve">Summer Internship / Corporate / NGO Projects</w:t>
            </w:r>
          </w:p>
        </w:tc>
      </w:tr>
    </w:tbl>
    <w:p>
      <w:pPr>
        <w:pStyle w:val="Para5"/>
        <w:spacing w:line="240" w:lineRule="auto"/>
        <w:ind w:left="0" w:hanging="0"/>
        <w:rPr>
          <w:b/>
          <w:sz w:val="24"/>
          <w:szCs w:val="24"/>
          <w:sz w:val="24"/>
          <w:szCs w:val="24"/>
          <w:rFonts w:ascii="Calibri" w:eastAsia="Calibri" w:hAnsi="Calibri"/>
        </w:rPr>
      </w:pPr>
    </w:p>
    <w:p>
      <w:pPr>
        <w:pStyle w:val="a3"/>
        <w:numPr>
          <w:ilvl w:val="0"/>
          <w:numId w:val="23"/>
        </w:numPr>
        <w:jc w:val="both"/>
        <w:spacing w:line="240" w:lineRule="auto"/>
        <w:ind w:left="540" w:hanging="360"/>
        <w:rPr>
          <w:sz w:val="20"/>
          <w:szCs w:val="20"/>
          <w:rFonts w:ascii="Calibri" w:eastAsia="Calibri" w:hAnsi="Calibri"/>
        </w:rPr>
      </w:pPr>
      <w:r>
        <w:rPr>
          <w:rStyle w:val="Character24"/>
          <w:b/>
          <w:sz w:val="22"/>
          <w:szCs w:val="22"/>
        </w:rPr>
        <w:t xml:space="preserve">WROFIT WEB TECHNOLOGIES:</w:t>
      </w:r>
      <w:r>
        <w:rPr>
          <w:rStyle w:val="Character4"/>
          <w:b/>
          <w:sz w:val="22"/>
          <w:szCs w:val="22"/>
        </w:rPr>
        <w:t xml:space="preserve">   </w:t>
      </w:r>
    </w:p>
    <w:p>
      <w:pPr>
        <w:pStyle w:val="Para18"/>
        <w:spacing w:line="240" w:lineRule="auto"/>
        <w:ind w:left="54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4"/>
          <w:b/>
          <w:sz w:val="22"/>
          <w:szCs w:val="22"/>
        </w:rPr>
        <w:t>(</w:t>
      </w:r>
      <w:r>
        <w:rPr>
          <w:rStyle w:val="Character24"/>
          <w:b/>
          <w:sz w:val="22"/>
          <w:szCs w:val="22"/>
        </w:rPr>
        <w:t xml:space="preserve">March 2011 to Sep2011</w:t>
      </w:r>
      <w:r>
        <w:rPr>
          <w:rStyle w:val="Character4"/>
          <w:b/>
          <w:sz w:val="22"/>
          <w:szCs w:val="22"/>
        </w:rPr>
        <w:t xml:space="preserve">)                                                                                            </w:t>
      </w:r>
    </w:p>
    <w:p>
      <w:pPr>
        <w:pStyle w:val="a3"/>
        <w:numPr>
          <w:ilvl w:val="0"/>
          <w:numId w:val="24"/>
        </w:numPr>
        <w:jc w:val="both"/>
        <w:spacing w:line="240" w:lineRule="auto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Website and Web Application Developer Company</w:t>
      </w:r>
    </w:p>
    <w:p>
      <w:pPr>
        <w:pStyle w:val="a3"/>
        <w:numPr>
          <w:ilvl w:val="0"/>
          <w:numId w:val="25"/>
        </w:numPr>
        <w:jc w:val="both"/>
        <w:spacing w:line="240" w:lineRule="auto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Marketing Executive</w:t>
      </w:r>
    </w:p>
    <w:p>
      <w:pPr>
        <w:pStyle w:val="a3"/>
        <w:numPr>
          <w:ilvl w:val="0"/>
          <w:numId w:val="26"/>
        </w:numPr>
        <w:jc w:val="both"/>
        <w:spacing w:line="240" w:lineRule="auto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B2B Selling</w:t>
      </w:r>
    </w:p>
    <w:p>
      <w:pPr>
        <w:pStyle w:val="Para5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a3"/>
        <w:numPr>
          <w:ilvl w:val="0"/>
          <w:numId w:val="27"/>
        </w:numPr>
        <w:jc w:val="both"/>
        <w:spacing w:line="240" w:lineRule="auto"/>
        <w:ind w:left="540" w:hanging="360"/>
        <w:rPr>
          <w:sz w:val="20"/>
          <w:szCs w:val="20"/>
          <w:rFonts w:ascii="Calibri" w:eastAsia="Calibri" w:hAnsi="Calibri"/>
        </w:rPr>
      </w:pPr>
      <w:r>
        <w:rPr>
          <w:rStyle w:val="Character24"/>
          <w:b/>
          <w:sz w:val="22"/>
          <w:szCs w:val="22"/>
        </w:rPr>
        <w:t xml:space="preserve">SONY INDIA PVT. LTD:</w:t>
      </w:r>
    </w:p>
    <w:p>
      <w:pPr>
        <w:pStyle w:val="Para18"/>
        <w:spacing w:line="240" w:lineRule="auto"/>
        <w:ind w:left="54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4"/>
          <w:b/>
          <w:sz w:val="22"/>
          <w:szCs w:val="22"/>
        </w:rPr>
        <w:t>(</w:t>
      </w:r>
      <w:r>
        <w:rPr>
          <w:rStyle w:val="Character24"/>
          <w:b/>
          <w:sz w:val="22"/>
          <w:szCs w:val="22"/>
        </w:rPr>
        <w:t xml:space="preserve">Oct 2010 to Nov2010</w:t>
      </w:r>
      <w:r>
        <w:rPr>
          <w:rStyle w:val="Character4"/>
          <w:b/>
          <w:sz w:val="22"/>
          <w:szCs w:val="22"/>
        </w:rPr>
        <w:t>)</w:t>
      </w:r>
    </w:p>
    <w:p>
      <w:pPr>
        <w:pStyle w:val="a3"/>
        <w:numPr>
          <w:ilvl w:val="0"/>
          <w:numId w:val="28"/>
        </w:numPr>
        <w:jc w:val="both"/>
        <w:spacing w:line="240" w:lineRule="auto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Worked as Brand Activator, wherein my responsibility was to co-ordinate between customers and the </w:t>
      </w:r>
      <w:r>
        <w:rPr>
          <w:rStyle w:val="Character2"/>
          <w:sz w:val="22"/>
          <w:szCs w:val="22"/>
        </w:rPr>
        <w:t xml:space="preserve">service centre</w:t>
      </w:r>
    </w:p>
    <w:p>
      <w:pPr>
        <w:pStyle w:val="Para5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a3"/>
        <w:numPr>
          <w:ilvl w:val="0"/>
          <w:numId w:val="29"/>
        </w:numPr>
        <w:jc w:val="both"/>
        <w:spacing w:line="240" w:lineRule="auto"/>
        <w:ind w:left="540" w:hanging="360"/>
        <w:rPr>
          <w:sz w:val="20"/>
          <w:szCs w:val="20"/>
          <w:rFonts w:ascii="Calibri" w:eastAsia="Calibri" w:hAnsi="Calibri"/>
        </w:rPr>
      </w:pPr>
      <w:r>
        <w:rPr>
          <w:rStyle w:val="Character24"/>
          <w:b/>
          <w:sz w:val="22"/>
          <w:szCs w:val="22"/>
        </w:rPr>
        <w:t xml:space="preserve">PRUDENT CORPORATE ADVISORY SERVICES PVT LTD:</w:t>
      </w:r>
    </w:p>
    <w:p>
      <w:pPr>
        <w:pStyle w:val="Para18"/>
        <w:spacing w:line="240" w:lineRule="auto"/>
        <w:ind w:left="540" w:firstLine="0"/>
        <w:rPr>
          <w:b/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4"/>
          <w:b/>
          <w:sz w:val="22"/>
          <w:szCs w:val="22"/>
        </w:rPr>
        <w:t>(</w:t>
      </w:r>
      <w:r>
        <w:rPr>
          <w:rStyle w:val="Character24"/>
          <w:b/>
          <w:sz w:val="22"/>
          <w:szCs w:val="22"/>
        </w:rPr>
        <w:t xml:space="preserve">May 2010 to July 2010</w:t>
      </w:r>
      <w:r>
        <w:rPr>
          <w:rStyle w:val="Character4"/>
          <w:b/>
          <w:sz w:val="22"/>
          <w:szCs w:val="22"/>
        </w:rPr>
        <w:t>)</w:t>
      </w:r>
    </w:p>
    <w:p>
      <w:pPr>
        <w:pStyle w:val="a3"/>
        <w:numPr>
          <w:ilvl w:val="0"/>
          <w:numId w:val="30"/>
        </w:numPr>
        <w:jc w:val="both"/>
        <w:spacing w:line="240" w:lineRule="auto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Professional services provider in the area of personal and corporate investments</w:t>
      </w:r>
    </w:p>
    <w:p>
      <w:pPr>
        <w:pStyle w:val="a3"/>
        <w:numPr>
          <w:ilvl w:val="0"/>
          <w:numId w:val="31"/>
        </w:numPr>
        <w:jc w:val="both"/>
        <w:spacing w:line="240" w:lineRule="auto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Handled the NRI Project of the Company and Completed Successfully</w:t>
      </w:r>
    </w:p>
    <w:p>
      <w:pPr>
        <w:pStyle w:val="Para0"/>
        <w:spacing w:line="240" w:lineRule="auto"/>
        <w:ind w:left="-900" w:firstLine="90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0"/>
        <w:spacing w:line="240" w:lineRule="auto"/>
        <w:ind w:left="-900" w:firstLine="900"/>
        <w:rPr>
          <w:sz w:val="24"/>
          <w:szCs w:val="24"/>
          <w:sz w:val="24"/>
          <w:szCs w:val="24"/>
          <w:rFonts w:ascii="Calibri" w:eastAsia="Calibri" w:hAnsi="Calibri"/>
        </w:rPr>
      </w:pPr>
    </w:p>
    <w:tbl>
      <w:tblPr>
        <w:tblStyle w:val="Default Table"/>
        <w:tblCellMar w:top="0" w:left="99" w:bottom="0" w:right="99"/>
        <w:tblW w:w="10716" w:type="auto"/>
        <w:tblInd w:w="108" w:type="dxa"/>
        <w:tblLook w:val="0000"/>
      </w:tblPr>
      <w:tblGrid>
        <w:gridCol w:w="10716"/>
      </w:tblGrid>
      <w:tr>
        <w:trPr>
          <w:trHeight w:val="171"/>
        </w:trPr>
        <w:tc>
          <w:tcPr>
            <w:tcW w:w="1071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  <w:shd w:val="solid" w:color="C6D9F1" w:fill="FCFCFC"/>
          </w:tcPr>
          <w:p>
            <w:pPr>
              <w:pStyle w:val="Para16"/>
              <w:spacing w:line="240" w:lineRule="auto"/>
              <w:ind w:left="0" w:hanging="0"/>
              <w:rPr>
                <w:spacing w:val="10"/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22"/>
                <w:spacing w:val="10"/>
                <w:b/>
                <w:sz w:val="24"/>
                <w:szCs w:val="24"/>
                <w:smallCaps/>
              </w:rPr>
              <w:t xml:space="preserve">Scholastic Record</w:t>
            </w:r>
          </w:p>
        </w:tc>
      </w:tr>
    </w:tbl>
    <w:p>
      <w:pPr>
        <w:pStyle w:val="Para5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Calibri" w:eastAsia="Calibri" w:hAnsi="Calibri"/>
        </w:rPr>
      </w:pPr>
    </w:p>
    <w:tbl>
      <w:tblPr>
        <w:tblStyle w:val="Default Table"/>
        <w:tblCellMar w:top="0" w:left="99" w:bottom="0" w:right="99"/>
        <w:tblW w:w="10677" w:type="auto"/>
        <w:tblInd w:w="108" w:type="dxa"/>
        <w:tblLook w:val="0000"/>
      </w:tblPr>
      <w:tblGrid>
        <w:gridCol w:w="1919"/>
        <w:gridCol w:w="961"/>
        <w:gridCol w:w="4792"/>
        <w:gridCol w:w="3005"/>
      </w:tblGrid>
      <w:tr>
        <w:trPr>
          <w:trHeight w:val="323"/>
        </w:trPr>
        <w:tc>
          <w:tcPr>
            <w:tcW w:w="191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>Qualification</w:t>
            </w:r>
          </w:p>
        </w:tc>
        <w:tc>
          <w:tcPr>
            <w:tcW w:w="96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>Year</w:t>
            </w:r>
          </w:p>
        </w:tc>
        <w:tc>
          <w:tcPr>
            <w:tcW w:w="479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>Institute</w:t>
            </w:r>
          </w:p>
        </w:tc>
        <w:tc>
          <w:tcPr>
            <w:tcW w:w="300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>Subject</w:t>
            </w:r>
          </w:p>
        </w:tc>
      </w:tr>
      <w:tr>
        <w:trPr>
          <w:trHeight w:val="323"/>
        </w:trPr>
        <w:tc>
          <w:tcPr>
            <w:tcW w:w="1919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 xml:space="preserve">MBA + PGPM</w:t>
            </w:r>
          </w:p>
        </w:tc>
        <w:tc>
          <w:tcPr>
            <w:tcW w:w="961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>2012</w:t>
            </w:r>
          </w:p>
        </w:tc>
        <w:tc>
          <w:tcPr>
            <w:tcW w:w="4792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 xml:space="preserve">M.S.University, Tamilnadu</w:t>
            </w:r>
          </w:p>
        </w:tc>
        <w:tc>
          <w:tcPr>
            <w:tcW w:w="300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>Marketing</w:t>
            </w:r>
          </w:p>
        </w:tc>
      </w:tr>
      <w:tr>
        <w:trPr>
          <w:trHeight w:val="307"/>
        </w:trPr>
        <w:tc>
          <w:tcPr>
            <w:tcW w:w="191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>B.Com</w:t>
            </w:r>
          </w:p>
        </w:tc>
        <w:tc>
          <w:tcPr>
            <w:tcW w:w="96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>2010</w:t>
            </w:r>
          </w:p>
        </w:tc>
        <w:tc>
          <w:tcPr>
            <w:tcW w:w="479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 xml:space="preserve">H.L. College of Commerce</w:t>
            </w:r>
          </w:p>
        </w:tc>
        <w:tc>
          <w:tcPr>
            <w:tcW w:w="300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 xml:space="preserve">Account &amp; Audit</w:t>
            </w:r>
          </w:p>
        </w:tc>
      </w:tr>
      <w:tr>
        <w:trPr>
          <w:trHeight w:val="323"/>
        </w:trPr>
        <w:tc>
          <w:tcPr>
            <w:tcW w:w="191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>H.S.C.</w:t>
            </w:r>
          </w:p>
        </w:tc>
        <w:tc>
          <w:tcPr>
            <w:tcW w:w="96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>2007</w:t>
            </w:r>
          </w:p>
        </w:tc>
        <w:tc>
          <w:tcPr>
            <w:tcW w:w="479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 xml:space="preserve">K.G. Trivedi Sadhana Vinay Mandir</w:t>
            </w:r>
          </w:p>
        </w:tc>
        <w:tc>
          <w:tcPr>
            <w:tcW w:w="300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>Commerce</w:t>
            </w:r>
          </w:p>
        </w:tc>
      </w:tr>
      <w:tr>
        <w:trPr>
          <w:trHeight w:val="323"/>
        </w:trPr>
        <w:tc>
          <w:tcPr>
            <w:tcW w:w="191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>S.S.C.</w:t>
            </w:r>
          </w:p>
        </w:tc>
        <w:tc>
          <w:tcPr>
            <w:tcW w:w="96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>2005</w:t>
            </w:r>
          </w:p>
        </w:tc>
        <w:tc>
          <w:tcPr>
            <w:tcW w:w="479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 xml:space="preserve">K.G. Trivedi Sadhana Vinay Mandir</w:t>
            </w:r>
          </w:p>
        </w:tc>
        <w:tc>
          <w:tcPr>
            <w:tcW w:w="300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4"/>
                <w:b/>
                <w:sz w:val="22"/>
                <w:szCs w:val="22"/>
              </w:rPr>
              <w:t>General</w:t>
            </w:r>
          </w:p>
        </w:tc>
      </w:tr>
    </w:tbl>
    <w:p>
      <w:pPr>
        <w:pStyle w:val="Para5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1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</w:p>
    <w:tbl>
      <w:tblPr>
        <w:tblStyle w:val="Default Table"/>
        <w:tblCellMar w:top="0" w:left="99" w:bottom="0" w:right="99"/>
        <w:tblW w:w="10717" w:type="auto"/>
        <w:tblInd w:w="108" w:type="dxa"/>
        <w:tblLook w:val="0000"/>
      </w:tblPr>
      <w:tblGrid>
        <w:gridCol w:w="10717"/>
      </w:tblGrid>
      <w:tr>
        <w:trPr>
          <w:trHeight w:val="301"/>
        </w:trPr>
        <w:tc>
          <w:tcPr>
            <w:tcW w:w="1071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  <w:shd w:val="solid" w:color="B8CCE4" w:fill="FCFCFC"/>
          </w:tcPr>
          <w:p>
            <w:pPr>
              <w:pStyle w:val="Para5"/>
              <w:spacing w:line="240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13"/>
                <w:b/>
                <w:sz w:val="24"/>
                <w:szCs w:val="24"/>
                <w:smallCaps/>
              </w:rPr>
              <w:t xml:space="preserve">Key skills</w:t>
            </w:r>
          </w:p>
        </w:tc>
      </w:tr>
      <w:tr>
        <w:trPr>
          <w:trHeight w:val="1347"/>
        </w:trPr>
        <w:tc>
          <w:tcPr>
            <w:tcW w:w="1071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5"/>
              <w:spacing w:line="240" w:lineRule="auto"/>
              <w:ind w:left="0" w:hanging="0"/>
              <w:rPr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</w:p>
          <w:p>
            <w:pPr>
              <w:pStyle w:val="a3"/>
              <w:numPr>
                <w:ilvl w:val="0"/>
                <w:numId w:val="32"/>
              </w:numPr>
              <w:jc w:val="both"/>
              <w:spacing w:line="240" w:lineRule="auto"/>
              <w:ind w:left="630" w:hanging="360"/>
              <w:rPr>
                <w:b/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2"/>
                <w:sz w:val="22"/>
                <w:szCs w:val="22"/>
              </w:rPr>
              <w:t>Communication</w:t>
            </w:r>
          </w:p>
          <w:p>
            <w:pPr>
              <w:pStyle w:val="a3"/>
              <w:numPr>
                <w:ilvl w:val="0"/>
                <w:numId w:val="33"/>
              </w:numPr>
              <w:jc w:val="both"/>
              <w:spacing w:line="240" w:lineRule="auto"/>
              <w:ind w:left="630" w:hanging="360"/>
              <w:rPr>
                <w:b/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2"/>
                <w:sz w:val="22"/>
                <w:szCs w:val="22"/>
              </w:rPr>
              <w:t xml:space="preserve">Observation and analysis</w:t>
            </w:r>
          </w:p>
          <w:p>
            <w:pPr>
              <w:pStyle w:val="a3"/>
              <w:numPr>
                <w:ilvl w:val="0"/>
                <w:numId w:val="34"/>
              </w:numPr>
              <w:jc w:val="both"/>
              <w:spacing w:line="240" w:lineRule="auto"/>
              <w:ind w:left="630" w:hanging="360"/>
              <w:rPr>
                <w:b/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2"/>
                <w:sz w:val="22"/>
                <w:szCs w:val="22"/>
              </w:rPr>
              <w:t xml:space="preserve">Adapting nature</w:t>
            </w:r>
          </w:p>
          <w:p>
            <w:pPr>
              <w:pStyle w:val="a3"/>
              <w:numPr>
                <w:ilvl w:val="0"/>
                <w:numId w:val="35"/>
              </w:numPr>
              <w:jc w:val="both"/>
              <w:spacing w:line="240" w:lineRule="auto"/>
              <w:ind w:left="630" w:hanging="360"/>
              <w:rPr>
                <w:b/>
                <w:sz w:val="20"/>
                <w:szCs w:val="20"/>
                <w:rFonts w:ascii="Calibri" w:eastAsia="Calibri" w:hAnsi="Calibri"/>
              </w:rPr>
            </w:pPr>
            <w:r>
              <w:rPr>
                <w:rStyle w:val="Character2"/>
                <w:sz w:val="22"/>
                <w:szCs w:val="22"/>
              </w:rPr>
              <w:t xml:space="preserve">Friendly , calm and patient</w:t>
            </w:r>
          </w:p>
        </w:tc>
      </w:tr>
    </w:tbl>
    <w:p>
      <w:pPr>
        <w:pStyle w:val="Para23"/>
        <w:spacing w:line="240" w:lineRule="auto"/>
        <w:ind w:left="0" w:hanging="0"/>
        <w:tabs>
          <w:tab w:val="left" w:pos="284"/>
          <w:tab w:val="left" w:pos="284"/>
          <w:tab w:val="left" w:pos="8865"/>
          <w:tab w:val="left" w:pos="8865"/>
        </w:tabs>
        <w:rPr>
          <w:sz w:val="22"/>
          <w:szCs w:val="22"/>
          <w:sz w:val="22"/>
          <w:szCs w:val="22"/>
          <w:rFonts w:ascii="Calibri" w:eastAsia="Calibri" w:hAnsi="Calibri"/>
        </w:rPr>
      </w:pPr>
    </w:p>
    <w:tbl>
      <w:tblPr>
        <w:tblStyle w:val="Default Table"/>
        <w:tblCellMar w:top="0" w:left="99" w:bottom="0" w:right="99"/>
        <w:tblW w:w="10715" w:type="auto"/>
        <w:tblInd w:w="108" w:type="dxa"/>
        <w:tblLook w:val="0000"/>
      </w:tblPr>
      <w:tblGrid>
        <w:gridCol w:w="10715"/>
      </w:tblGrid>
      <w:tr>
        <w:trPr>
          <w:trHeight w:val="170"/>
        </w:trPr>
        <w:tc>
          <w:tcPr>
            <w:tcW w:w="1071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  <w:shd w:val="solid" w:color="C6D9F1" w:fill="FCFCFC"/>
          </w:tcPr>
          <w:p>
            <w:pPr>
              <w:pStyle w:val="Para5"/>
              <w:spacing w:line="240" w:lineRule="auto"/>
              <w:ind w:left="0" w:hanging="0"/>
              <w:rPr>
                <w:b/>
                <w:sz w:val="24"/>
                <w:szCs w:val="24"/>
                <w:sz w:val="24"/>
                <w:szCs w:val="24"/>
                <w:rFonts w:ascii="Calibri" w:eastAsia="Calibri" w:hAnsi="Calibri"/>
              </w:rPr>
            </w:pPr>
            <w:r>
              <w:rPr>
                <w:rStyle w:val="Character13"/>
                <w:b/>
                <w:sz w:val="24"/>
                <w:szCs w:val="24"/>
                <w:smallCaps/>
              </w:rPr>
              <w:t xml:space="preserve">Co-curricular  activities and achievements</w:t>
            </w:r>
          </w:p>
        </w:tc>
      </w:tr>
    </w:tbl>
    <w:p>
      <w:pPr>
        <w:pStyle w:val="Para5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a3"/>
        <w:numPr>
          <w:ilvl w:val="0"/>
          <w:numId w:val="36"/>
        </w:numPr>
        <w:jc w:val="both"/>
        <w:spacing w:line="240" w:lineRule="auto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Completed </w:t>
      </w:r>
      <w:r>
        <w:rPr>
          <w:rStyle w:val="Character4"/>
          <w:b/>
          <w:sz w:val="22"/>
          <w:szCs w:val="22"/>
        </w:rPr>
        <w:t xml:space="preserve">Diploma in Business Management and E-Commerce </w:t>
      </w:r>
      <w:r>
        <w:rPr>
          <w:rStyle w:val="Character2"/>
          <w:sz w:val="22"/>
          <w:szCs w:val="22"/>
        </w:rPr>
        <w:t xml:space="preserve">from HLCPE</w:t>
      </w:r>
    </w:p>
    <w:p>
      <w:pPr>
        <w:pStyle w:val="a3"/>
        <w:numPr>
          <w:ilvl w:val="0"/>
          <w:numId w:val="37"/>
        </w:numPr>
        <w:jc w:val="both"/>
        <w:spacing w:line="240" w:lineRule="auto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Completed </w:t>
      </w:r>
      <w:r>
        <w:rPr>
          <w:rStyle w:val="Character4"/>
          <w:b/>
          <w:sz w:val="22"/>
          <w:szCs w:val="22"/>
        </w:rPr>
        <w:t xml:space="preserve">NCC </w:t>
      </w:r>
      <w:r>
        <w:rPr>
          <w:rStyle w:val="Character2"/>
          <w:sz w:val="22"/>
          <w:szCs w:val="22"/>
        </w:rPr>
        <w:t xml:space="preserve">training of </w:t>
      </w:r>
      <w:r>
        <w:rPr>
          <w:rStyle w:val="Character4"/>
          <w:b/>
          <w:sz w:val="22"/>
          <w:szCs w:val="22"/>
        </w:rPr>
        <w:t>‘C’</w:t>
      </w:r>
      <w:r>
        <w:rPr>
          <w:rStyle w:val="Character2"/>
          <w:sz w:val="22"/>
          <w:szCs w:val="22"/>
        </w:rPr>
        <w:t xml:space="preserve"> certificate during graduation</w:t>
      </w:r>
    </w:p>
    <w:p>
      <w:pPr>
        <w:pStyle w:val="a3"/>
        <w:numPr>
          <w:ilvl w:val="0"/>
          <w:numId w:val="38"/>
        </w:numPr>
        <w:jc w:val="both"/>
        <w:spacing w:line="240" w:lineRule="auto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Got the CERTIFICATE OF APPRECIATION from PRUDENT CORPORATE PVT. LTD</w:t>
      </w:r>
    </w:p>
    <w:p>
      <w:pPr>
        <w:pStyle w:val="a3"/>
        <w:numPr>
          <w:ilvl w:val="0"/>
          <w:numId w:val="39"/>
        </w:numPr>
        <w:jc w:val="both"/>
        <w:spacing w:line="240" w:lineRule="auto"/>
        <w:contextualSpacing w:val="1"/>
        <w:ind w:left="720" w:hanging="360"/>
        <w:rPr>
          <w:b/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Won the trophy in inter class cricket tournament in the S.Y B.Com</w:t>
      </w:r>
    </w:p>
    <w:p>
      <w:pPr>
        <w:pStyle w:val="a3"/>
        <w:numPr>
          <w:ilvl w:val="0"/>
          <w:numId w:val="40"/>
        </w:numPr>
        <w:jc w:val="both"/>
        <w:spacing w:line="240" w:lineRule="auto"/>
        <w:ind w:left="720" w:hanging="36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Member &amp; participant of various religious activities and got the certificate for the same</w:t>
      </w:r>
    </w:p>
    <w:p>
      <w:pPr>
        <w:pStyle w:val="Para5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tbl>
      <w:tblPr>
        <w:tblStyle w:val="Default Table"/>
        <w:tblCellMar w:top="0" w:left="99" w:bottom="0" w:right="99"/>
        <w:tblW w:w="10716" w:type="auto"/>
        <w:tblInd w:w="108" w:type="dxa"/>
        <w:tblLook w:val="0000"/>
      </w:tblPr>
      <w:tblGrid>
        <w:gridCol w:w="10716"/>
      </w:tblGrid>
      <w:tr>
        <w:trPr>
          <w:trHeight w:val="170"/>
        </w:trPr>
        <w:tc>
          <w:tcPr>
            <w:tcW w:w="1071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single" w:sz="4" w:space="0" w:color="000000"/>
              <w:right w:val="nil"/>
            </w:tcBorders>
            <w:shd w:val="solid" w:color="C6D9F1" w:fill="FCFCFC"/>
          </w:tcPr>
          <w:p>
            <w:pPr>
              <w:pStyle w:val="Para5"/>
              <w:spacing w:line="240" w:lineRule="auto"/>
              <w:ind w:left="0" w:hanging="0"/>
              <w:rPr>
                <w:b/>
                <w:sz w:val="22"/>
                <w:szCs w:val="22"/>
                <w:sz w:val="22"/>
                <w:szCs w:val="22"/>
                <w:rFonts w:ascii="Calibri" w:eastAsia="Calibri" w:hAnsi="Calibri"/>
              </w:rPr>
            </w:pPr>
            <w:r>
              <w:rPr>
                <w:rStyle w:val="Character13"/>
                <w:b/>
                <w:sz w:val="24"/>
                <w:szCs w:val="24"/>
                <w:smallCaps/>
              </w:rPr>
              <w:t xml:space="preserve">Hobbies and interests</w:t>
            </w:r>
          </w:p>
        </w:tc>
      </w:tr>
    </w:tbl>
    <w:p>
      <w:pPr>
        <w:pStyle w:val="Para5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a3"/>
        <w:numPr>
          <w:ilvl w:val="0"/>
          <w:numId w:val="41"/>
        </w:numPr>
        <w:jc w:val="both"/>
        <w:spacing w:line="240" w:lineRule="auto"/>
        <w:ind w:left="360" w:firstLine="0"/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Playing out-door games, Making new friends , Watching movies</w:t>
      </w:r>
    </w:p>
    <w:p>
      <w:pPr>
        <w:pStyle w:val="a3"/>
        <w:numPr>
          <w:ilvl w:val="0"/>
          <w:numId w:val="42"/>
        </w:numPr>
        <w:jc w:val="both"/>
        <w:spacing w:line="240" w:lineRule="auto"/>
        <w:ind w:left="360" w:firstLine="0"/>
        <w:tabs>
          <w:tab w:val="left" w:pos="360"/>
        </w:tabs>
        <w:rPr>
          <w:sz w:val="20"/>
          <w:szCs w:val="20"/>
          <w:rFonts w:ascii="Calibri" w:eastAsia="Calibri" w:hAnsi="Calibri"/>
        </w:rPr>
      </w:pPr>
      <w:r>
        <w:rPr>
          <w:rStyle w:val="Character2"/>
          <w:sz w:val="22"/>
          <w:szCs w:val="22"/>
        </w:rPr>
        <w:t xml:space="preserve">Adventures, Listening to music</w:t>
      </w:r>
    </w:p>
    <w:p>
      <w:pPr>
        <w:pStyle w:val="Para5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sectPr>
      <w:titlePg/>
      <w:footerReference w:type="default" r:id="rId7"/>
      <w:footerReference w:type="first" r:id="rId8"/>
      <w:pgSz w:w="11906" w:h="16838"/>
      <w:pgMar w:top="90" w:right="836" w:bottom="180" w:left="360" w:header="709" w:footer="78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Garamond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ang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1"/>
      <w:spacing w:line="240" w:lineRule="auto"/>
      <w:ind w:left="0" w:hanging="0"/>
      <w:tabs>
        <w:tab w:val="center" w:pos="4513"/>
        <w:tab w:val="center" w:pos="4513"/>
        <w:tab w:val="right" w:pos="9026"/>
        <w:tab w:val="right" w:pos="9026"/>
      </w:tabs>
      <w:rPr>
        <w:sz w:val="24"/>
        <w:szCs w:val="24"/>
        <w:sz w:val="24"/>
        <w:szCs w:val="24"/>
        <w:rFonts w:ascii="Times New Roman" w:eastAsia="Times New Roman" w:hAnsi="Times New Roman"/>
      </w:rPr>
    </w:pPr>
    <w:r>
      <w:rPr>
        <w:rFonts w:ascii="Calibri" w:eastAsia="Calibri" w:hAnsi="Calibri" w:hint="default"/>
        <w:sz w:val="22"/>
        <w:szCs w:val="22"/>
      </w:rPr>
      <w:pict>
        <v:rect id="_x0000_s4" type="#_x0000_t1" style="position:static;width:518pt;height:2pt;z-index:251624960" stroked="f" fillcolor="#dbdbdb" filled="t">
          <w10:wrap type="none"/>
          <w10:anchorlock/>
        </v:rect>
      </w:pict>
    </w:r>
  </w:p>
  <w:p>
    <w:pPr>
      <w:pStyle w:val="Para2"/>
      <w:spacing w:line="240" w:lineRule="auto"/>
      <w:ind w:left="90" w:firstLine="0"/>
      <w:rPr>
        <w:b/>
        <w:sz w:val="22"/>
        <w:szCs w:val="22"/>
        <w:sz w:val="22"/>
        <w:szCs w:val="22"/>
        <w:rFonts w:ascii="Calibri" w:eastAsia="Calibri" w:hAnsi="Calibri"/>
      </w:rPr>
    </w:pPr>
    <w:r>
      <w:rPr>
        <w:rStyle w:val="Character4"/>
        <w:b/>
        <w:sz w:val="22"/>
        <w:szCs w:val="22"/>
      </w:rPr>
      <w:t xml:space="preserve">                                                 Address:  25, Amul Society, New S.M.Road, Paldi, Ahmedabad – 380007.</w:t>
    </w:r>
  </w:p>
  <w:p>
    <w:pPr>
      <w:pStyle w:val="Para3"/>
      <w:spacing w:line="240" w:lineRule="auto"/>
      <w:ind w:left="180" w:firstLine="0"/>
      <w:rPr>
        <w:b/>
        <w:sz w:val="22"/>
        <w:szCs w:val="22"/>
        <w:sz w:val="22"/>
        <w:szCs w:val="22"/>
        <w:rFonts w:ascii="Calibri" w:eastAsia="Calibri" w:hAnsi="Calibri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2"/>
      <w:spacing w:line="240" w:lineRule="auto"/>
      <w:ind w:left="90" w:firstLine="0"/>
      <w:rPr>
        <w:b/>
        <w:sz w:val="22"/>
        <w:szCs w:val="22"/>
        <w:sz w:val="22"/>
        <w:szCs w:val="22"/>
        <w:rFonts w:ascii="Calibri" w:eastAsia="Calibri" w:hAnsi="Calibri"/>
      </w:rPr>
    </w:pPr>
    <w:r>
      <w:rPr>
        <w:rFonts w:ascii="Calibri" w:eastAsia="Calibri" w:hAnsi="Calibri" w:hint="default"/>
        <w:sz w:val="22"/>
        <w:szCs w:val="22"/>
      </w:rPr>
      <w:pict>
        <v:rect id="_x0000_s6" type="#_x0000_t1" style="position:static;width:518pt;height:2pt;z-index:251624961" stroked="f" fillcolor="#dbdbdb" filled="t">
          <w10:wrap type="none"/>
          <w10:anchorlock/>
        </v:rect>
      </w:pict>
    </w:r>
    <w:r>
      <w:rPr>
        <w:rFonts w:ascii="Calibri" w:eastAsia="Calibri" w:hAnsi="Calibri" w:hint="default"/>
        <w:sz w:val="22"/>
        <w:szCs w:val="22"/>
      </w:rPr>
      <w:pict>
        <v:group id="_x0000_s7" style="position:absolute;left:0;margin-left:-18pt;margin-top:95pt;width:729pt;height:54pt;z-index:-251624961;mso-position-horizontal-relative:margin;mso-position-vertical-relative:line" coordorigin="0,17595" coordsize="14580,1080">
          <v:shapetype id="_x0000_t-1" coordsize="21600,21600" o:spt="-1"/>
          <v:shape id="_x0000_s8" type="#_x0000_t-1" style="position:absolute;left:0;top:17595;width:14580;height:1080;z-index:251624960;mso-position-horizontal-relative:margin;mso-position-vertical-relative:line" stroked="f" filled="f">
            <v:textbox style="v-text-anchor:top" inset="3,1,3,1">
              <w:txbxContent>
                <w:p>
                  <w:pPr>
                    <w:pStyle w:val="Para2"/>
                    <w:spacing w:line="240" w:lineRule="auto"/>
                    <w:ind w:left="90" w:firstLine="0"/>
                    <w:rPr>
                      <w:b/>
                      <w:sz w:val="22"/>
                      <w:szCs w:val="22"/>
                      <w:sz w:val="22"/>
                      <w:szCs w:val="22"/>
                      <w:rFonts w:ascii="Calibri" w:eastAsia="Calibri" w:hAnsi="Calibri"/>
                    </w:rPr>
                  </w:pPr>
                </w:p>
              </w:txbxContent>
            </v:textbox>
          </v:shape>
        </v:group>
      </w:pict>
    </w:r>
    <w:r>
      <w:rPr>
        <w:rStyle w:val="Character2"/>
        <w:sz w:val="22"/>
        <w:szCs w:val="22"/>
      </w:rPr>
      <w:t xml:space="preserve">                                             </w:t>
    </w:r>
    <w:r>
      <w:rPr>
        <w:rStyle w:val="Character4"/>
        <w:b/>
        <w:sz w:val="22"/>
        <w:szCs w:val="22"/>
      </w:rPr>
      <w:t xml:space="preserve">Address:  25, Amul Society, New S.M.Road, Paldi, Ahmedabad – 380007.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042267219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1">
    <w:nsid w:val="1"/>
    <w:multiLevelType w:val="hybridMultilevel"/>
    <w:tmpl w:val="1008269634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2">
    <w:nsid w:val="2"/>
    <w:multiLevelType w:val="hybridMultilevel"/>
    <w:tmpl w:val="772537510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3">
    <w:nsid w:val="3"/>
    <w:multiLevelType w:val="hybridMultilevel"/>
    <w:tmpl w:val="1953041535"/>
    <w:lvl w:ilvl="0">
      <w:start w:val="0"/>
      <w:numFmt w:val="bullet"/>
      <w:lvlText w:val="v"/>
      <w:pPr>
        <w:ind w:left="36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Ø"/>
      <w:pPr>
        <w:ind w:left="7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10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¨"/>
      <w:pPr>
        <w:ind w:left="18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Ø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§"/>
      <w:pPr>
        <w:ind w:left="25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¨"/>
      <w:pPr>
        <w:ind w:left="32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4">
    <w:nsid w:val="4"/>
    <w:multiLevelType w:val="hybridMultilevel"/>
    <w:tmpl w:val="631956012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5">
    <w:nsid w:val="5"/>
    <w:multiLevelType w:val="hybridMultilevel"/>
    <w:tmpl w:val="1230872253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6">
    <w:nsid w:val="6"/>
    <w:multiLevelType w:val="hybridMultilevel"/>
    <w:tmpl w:val="641271030"/>
    <w:lvl w:ilvl="0">
      <w:start w:val="0"/>
      <w:numFmt w:val="bullet"/>
      <w:lvlText w:val="-"/>
      <w:pPr>
        <w:ind w:left="1440" w:hanging="360"/>
      </w:pPr>
      <w:rPr>
        <w:rFonts w:ascii="Calibri" w:eastAsia="Times New Roman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72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7">
    <w:nsid w:val="7"/>
    <w:multiLevelType w:val="hybridMultilevel"/>
    <w:tmpl w:val="658184594"/>
    <w:lvl w:ilvl="0">
      <w:start w:val="0"/>
      <w:numFmt w:val="bullet"/>
      <w:lvlText w:val="-"/>
      <w:pPr>
        <w:ind w:left="1440" w:hanging="360"/>
      </w:pPr>
      <w:rPr>
        <w:rFonts w:ascii="Calibri" w:eastAsia="Times New Roman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72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8">
    <w:nsid w:val="8"/>
    <w:multiLevelType w:val="hybridMultilevel"/>
    <w:tmpl w:val="1281142504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9">
    <w:nsid w:val="9"/>
    <w:multiLevelType w:val="hybridMultilevel"/>
    <w:tmpl w:val="534216186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10">
    <w:nsid w:val="10"/>
    <w:multiLevelType w:val="hybridMultilevel"/>
    <w:tmpl w:val="1564936334"/>
    <w:lvl w:ilvl="0">
      <w:start w:val="0"/>
      <w:numFmt w:val="bullet"/>
      <w:lvlText w:val="-"/>
      <w:pPr>
        <w:ind w:left="1440" w:hanging="360"/>
      </w:pPr>
      <w:rPr>
        <w:rFonts w:ascii="Calibri" w:eastAsia="Times New Roman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72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11">
    <w:nsid w:val="11"/>
    <w:multiLevelType w:val="hybridMultilevel"/>
    <w:tmpl w:val="1843506664"/>
    <w:lvl w:ilvl="0">
      <w:start w:val="0"/>
      <w:numFmt w:val="bullet"/>
      <w:lvlText w:val="-"/>
      <w:pPr>
        <w:ind w:left="1440" w:hanging="360"/>
      </w:pPr>
      <w:rPr>
        <w:rFonts w:ascii="Calibri" w:eastAsia="Times New Roman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72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12">
    <w:nsid w:val="12"/>
    <w:multiLevelType w:val="hybridMultilevel"/>
    <w:tmpl w:val="705554061"/>
    <w:lvl w:ilvl="0">
      <w:start w:val="0"/>
      <w:numFmt w:val="bullet"/>
      <w:lvlText w:val="-"/>
      <w:pPr>
        <w:ind w:left="1440" w:hanging="360"/>
      </w:pPr>
      <w:rPr>
        <w:rFonts w:ascii="Calibri" w:eastAsia="Times New Roman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72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13">
    <w:nsid w:val="13"/>
    <w:multiLevelType w:val="hybridMultilevel"/>
    <w:tmpl w:val="1512315324"/>
    <w:lvl w:ilvl="0">
      <w:start w:val="0"/>
      <w:numFmt w:val="bullet"/>
      <w:lvlText w:val="v"/>
      <w:pPr>
        <w:ind w:left="7173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7893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8613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9333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10053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10773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11493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12213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12933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14">
    <w:nsid w:val="14"/>
    <w:multiLevelType w:val="hybridMultilevel"/>
    <w:tmpl w:val="2041932447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15">
    <w:nsid w:val="15"/>
    <w:multiLevelType w:val="hybridMultilevel"/>
    <w:tmpl w:val="1312471957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16">
    <w:nsid w:val="16"/>
    <w:multiLevelType w:val="hybridMultilevel"/>
    <w:tmpl w:val="776660528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17">
    <w:nsid w:val="17"/>
    <w:multiLevelType w:val="hybridMultilevel"/>
    <w:tmpl w:val="1032730357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18">
    <w:nsid w:val="18"/>
    <w:multiLevelType w:val="hybridMultilevel"/>
    <w:tmpl w:val="1188293839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19">
    <w:nsid w:val="19"/>
    <w:multiLevelType w:val="hybridMultilevel"/>
    <w:tmpl w:val="377897181"/>
    <w:lvl w:ilvl="0">
      <w:start w:val="0"/>
      <w:numFmt w:val="bullet"/>
      <w:lvlText w:val="-"/>
      <w:pPr>
        <w:ind w:left="1440" w:hanging="360"/>
      </w:pPr>
      <w:rPr>
        <w:rFonts w:ascii="Calibri" w:eastAsia="Times New Roman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72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20">
    <w:nsid w:val="20"/>
    <w:multiLevelType w:val="hybridMultilevel"/>
    <w:tmpl w:val="399724999"/>
    <w:lvl w:ilvl="0">
      <w:start w:val="0"/>
      <w:numFmt w:val="bullet"/>
      <w:lvlText w:val="-"/>
      <w:pPr>
        <w:ind w:left="1440" w:hanging="360"/>
      </w:pPr>
      <w:rPr>
        <w:rFonts w:ascii="Calibri" w:eastAsia="Times New Roman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72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21">
    <w:nsid w:val="21"/>
    <w:multiLevelType w:val="hybridMultilevel"/>
    <w:tmpl w:val="187534129"/>
    <w:lvl w:ilvl="0">
      <w:start w:val="0"/>
      <w:numFmt w:val="bullet"/>
      <w:lvlText w:val="-"/>
      <w:pPr>
        <w:ind w:left="1440" w:hanging="360"/>
      </w:pPr>
      <w:rPr>
        <w:rFonts w:ascii="Calibri" w:eastAsia="Times New Roman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72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22">
    <w:nsid w:val="22"/>
    <w:multiLevelType w:val="hybridMultilevel"/>
    <w:tmpl w:val="1806380633"/>
    <w:lvl w:ilvl="0">
      <w:start w:val="0"/>
      <w:numFmt w:val="bullet"/>
      <w:lvlText w:val="v"/>
      <w:pPr>
        <w:ind w:left="54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2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19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7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4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1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48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5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3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23">
    <w:nsid w:val="23"/>
    <w:multiLevelType w:val="hybridMultilevel"/>
    <w:tmpl w:val="1341453744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24">
    <w:nsid w:val="24"/>
    <w:multiLevelType w:val="hybridMultilevel"/>
    <w:tmpl w:val="598576413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25">
    <w:nsid w:val="25"/>
    <w:multiLevelType w:val="hybridMultilevel"/>
    <w:tmpl w:val="1693624226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26">
    <w:nsid w:val="26"/>
    <w:multiLevelType w:val="hybridMultilevel"/>
    <w:tmpl w:val="2138225489"/>
    <w:lvl w:ilvl="0">
      <w:start w:val="0"/>
      <w:numFmt w:val="bullet"/>
      <w:lvlText w:val="v"/>
      <w:pPr>
        <w:ind w:left="54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2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19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7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4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1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48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5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3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27">
    <w:nsid w:val="27"/>
    <w:multiLevelType w:val="hybridMultilevel"/>
    <w:tmpl w:val="1400510147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28">
    <w:nsid w:val="28"/>
    <w:multiLevelType w:val="hybridMultilevel"/>
    <w:tmpl w:val="787190238"/>
    <w:lvl w:ilvl="0">
      <w:start w:val="0"/>
      <w:numFmt w:val="bullet"/>
      <w:lvlText w:val="v"/>
      <w:pPr>
        <w:ind w:left="54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2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19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7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4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1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48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5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3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29">
    <w:nsid w:val="29"/>
    <w:multiLevelType w:val="hybridMultilevel"/>
    <w:tmpl w:val="2070039240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30">
    <w:nsid w:val="30"/>
    <w:multiLevelType w:val="hybridMultilevel"/>
    <w:tmpl w:val="40472069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31">
    <w:nsid w:val="31"/>
    <w:multiLevelType w:val="hybridMultilevel"/>
    <w:tmpl w:val="76580940"/>
    <w:lvl w:ilvl="0">
      <w:start w:val="0"/>
      <w:numFmt w:val="bullet"/>
      <w:lvlText w:val="§"/>
      <w:pPr>
        <w:ind w:left="63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35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07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79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51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23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495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67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39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32">
    <w:nsid w:val="32"/>
    <w:multiLevelType w:val="hybridMultilevel"/>
    <w:tmpl w:val="692442322"/>
    <w:lvl w:ilvl="0">
      <w:start w:val="0"/>
      <w:numFmt w:val="bullet"/>
      <w:lvlText w:val="§"/>
      <w:pPr>
        <w:ind w:left="63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35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07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79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51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23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495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67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39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33">
    <w:nsid w:val="33"/>
    <w:multiLevelType w:val="hybridMultilevel"/>
    <w:tmpl w:val="697033405"/>
    <w:lvl w:ilvl="0">
      <w:start w:val="0"/>
      <w:numFmt w:val="bullet"/>
      <w:lvlText w:val="§"/>
      <w:pPr>
        <w:ind w:left="63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35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07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79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51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23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495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67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39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34">
    <w:nsid w:val="34"/>
    <w:multiLevelType w:val="hybridMultilevel"/>
    <w:tmpl w:val="118621312"/>
    <w:lvl w:ilvl="0">
      <w:start w:val="0"/>
      <w:numFmt w:val="bullet"/>
      <w:lvlText w:val="§"/>
      <w:pPr>
        <w:ind w:left="63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35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07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79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51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23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495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67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39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35">
    <w:nsid w:val="35"/>
    <w:multiLevelType w:val="hybridMultilevel"/>
    <w:tmpl w:val="1311582810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36">
    <w:nsid w:val="36"/>
    <w:multiLevelType w:val="hybridMultilevel"/>
    <w:tmpl w:val="1326058535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37">
    <w:nsid w:val="37"/>
    <w:multiLevelType w:val="hybridMultilevel"/>
    <w:tmpl w:val="360294938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38">
    <w:nsid w:val="38"/>
    <w:multiLevelType w:val="hybridMultilevel"/>
    <w:tmpl w:val="1335913512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39">
    <w:nsid w:val="39"/>
    <w:multiLevelType w:val="hybridMultilevel"/>
    <w:tmpl w:val="832297166"/>
    <w:lvl w:ilvl="0">
      <w:start w:val="0"/>
      <w:numFmt w:val="bullet"/>
      <w:lvlText w:val="§"/>
      <w:pPr>
        <w:ind w:left="72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40">
    <w:nsid w:val="40"/>
    <w:multiLevelType w:val="hybridMultilevel"/>
    <w:tmpl w:val="1369884902"/>
    <w:lvl w:ilvl="0">
      <w:start w:val="0"/>
      <w:numFmt w:val="bullet"/>
      <w:lvlText w:val="§"/>
      <w:pPr>
        <w:ind w:left="36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abstractNum w:abstractNumId="41">
    <w:nsid w:val="41"/>
    <w:multiLevelType w:val="hybridMultilevel"/>
    <w:tmpl w:val="815098250"/>
    <w:lvl w:ilvl="0">
      <w:start w:val="0"/>
      <w:numFmt w:val="bullet"/>
      <w:lvlText w:val="§"/>
      <w:pPr>
        <w:ind w:left="360" w:hanging="360"/>
      </w:pPr>
      <w:rPr>
        <w:rFonts w:ascii="Wingdings" w:eastAsia="Wingdings" w:hAnsi="Wingdings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/>
        <w:sz w:val="22"/>
        <w:szCs w:val="22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both"/>
      <w:wordWrap w:val="false"/>
      <w:ind w:left="-900" w:firstLine="900"/>
      <w:rPr/>
    </w:pPr>
  </w:style>
  <w:style w:type="paragraph" w:customStyle="1" w:styleId="Para1">
    <w:name w:val="ParaAttribute1"/>
    <w:pPr>
      <w:jc w:val="center"/>
      <w:wordWrap w:val="false"/>
      <w:ind w:left="0" w:hanging="0"/>
      <w:tabs>
        <w:tab w:val="center" w:pos="4513"/>
        <w:tab w:val="center" w:pos="4513"/>
        <w:tab w:val="right" w:pos="9026"/>
        <w:tab w:val="right" w:pos="9026"/>
      </w:tabs>
      <w:rPr/>
    </w:pPr>
  </w:style>
  <w:style w:type="paragraph" w:customStyle="1" w:styleId="Para2">
    <w:name w:val="ParaAttribute2"/>
    <w:pPr>
      <w:jc w:val="left"/>
      <w:wordWrap w:val="false"/>
      <w:ind w:left="90" w:firstLine="0"/>
      <w:rPr/>
    </w:pPr>
  </w:style>
  <w:style w:type="paragraph" w:customStyle="1" w:styleId="Para3">
    <w:name w:val="ParaAttribute3"/>
    <w:pPr>
      <w:jc w:val="center"/>
      <w:wordWrap w:val="false"/>
      <w:ind w:left="180" w:firstLine="0"/>
      <w:rPr/>
    </w:pPr>
  </w:style>
  <w:style w:type="paragraph" w:customStyle="1" w:styleId="Para4">
    <w:name w:val="ParaAttribute4"/>
    <w:pPr>
      <w:jc w:val="left"/>
      <w:wordWrap w:val="false"/>
      <w:ind w:left="0" w:hanging="0"/>
      <w:rPr/>
    </w:pPr>
  </w:style>
  <w:style w:type="paragraph" w:customStyle="1" w:styleId="Para5">
    <w:name w:val="ParaAttribute5"/>
    <w:pPr>
      <w:jc w:val="both"/>
      <w:wordWrap w:val="false"/>
      <w:ind w:left="0" w:hanging="0"/>
      <w:rPr/>
    </w:pPr>
  </w:style>
  <w:style w:type="paragraph" w:customStyle="1" w:styleId="Para6">
    <w:name w:val="ParaAttribute6"/>
    <w:pPr>
      <w:jc w:val="left"/>
      <w:wordWrap w:val="false"/>
      <w:ind w:left="108" w:firstLine="0"/>
      <w:rPr/>
    </w:pPr>
  </w:style>
  <w:style w:type="paragraph" w:customStyle="1" w:styleId="Para7">
    <w:name w:val="ParaAttribute7"/>
    <w:pPr>
      <w:jc w:val="both"/>
      <w:wordWrap w:val="false"/>
      <w:ind w:left="720" w:hanging="360"/>
      <w:widowControl w:val="false"/>
      <w:rPr/>
    </w:pPr>
  </w:style>
  <w:style w:type="paragraph" w:customStyle="1" w:styleId="Para8">
    <w:name w:val="ParaAttribute8"/>
    <w:pPr>
      <w:jc w:val="both"/>
      <w:wordWrap w:val="false"/>
      <w:ind w:left="720" w:firstLine="0"/>
      <w:rPr/>
    </w:pPr>
  </w:style>
  <w:style w:type="paragraph" w:customStyle="1" w:styleId="Para9">
    <w:name w:val="ParaAttribute9"/>
    <w:pPr>
      <w:jc w:val="right"/>
      <w:wordWrap w:val="false"/>
      <w:ind w:left="0" w:hanging="0"/>
      <w:rPr/>
    </w:pPr>
  </w:style>
  <w:style w:type="paragraph" w:customStyle="1" w:styleId="Para10">
    <w:name w:val="ParaAttribute10"/>
    <w:pPr>
      <w:jc w:val="left"/>
      <w:wordWrap w:val="false"/>
      <w:ind w:left="360" w:hanging="360"/>
      <w:widowControl w:val="false"/>
      <w:rPr/>
    </w:pPr>
  </w:style>
  <w:style w:type="paragraph" w:customStyle="1" w:styleId="Para11">
    <w:name w:val="ParaAttribute11"/>
    <w:pPr>
      <w:jc w:val="both"/>
      <w:wordWrap w:val="false"/>
      <w:ind w:left="1440" w:hanging="360"/>
      <w:widowControl w:val="false"/>
      <w:rPr/>
    </w:pPr>
  </w:style>
  <w:style w:type="paragraph" w:customStyle="1" w:styleId="Para12">
    <w:name w:val="ParaAttribute12"/>
    <w:pPr>
      <w:jc w:val="left"/>
      <w:wordWrap w:val="false"/>
      <w:ind w:left="720" w:hanging="360"/>
      <w:widowControl w:val="false"/>
      <w:rPr/>
    </w:pPr>
  </w:style>
  <w:style w:type="paragraph" w:customStyle="1" w:styleId="Para13">
    <w:name w:val="ParaAttribute13"/>
    <w:pPr>
      <w:jc w:val="left"/>
      <w:wordWrap w:val="false"/>
      <w:ind w:left="720" w:firstLine="0"/>
      <w:rPr/>
    </w:pPr>
  </w:style>
  <w:style w:type="paragraph" w:customStyle="1" w:styleId="Para14">
    <w:name w:val="ParaAttribute14"/>
    <w:pPr>
      <w:jc w:val="left"/>
      <w:wordWrap w:val="false"/>
      <w:ind w:left="720" w:hanging="360"/>
      <w:widowControl w:val="false"/>
      <w:rPr/>
    </w:pPr>
  </w:style>
  <w:style w:type="paragraph" w:customStyle="1" w:styleId="Para15">
    <w:name w:val="ParaAttribute15"/>
    <w:pPr>
      <w:jc w:val="left"/>
      <w:wordWrap w:val="false"/>
      <w:ind w:left="1440" w:hanging="360"/>
      <w:widowControl w:val="false"/>
      <w:rPr/>
    </w:pPr>
  </w:style>
  <w:style w:type="paragraph" w:customStyle="1" w:styleId="Para16">
    <w:name w:val="ParaAttribute16"/>
    <w:pPr>
      <w:jc w:val="left"/>
      <w:wordWrap w:val="false"/>
      <w:ind w:left="0" w:hanging="0"/>
      <w:rPr/>
    </w:pPr>
  </w:style>
  <w:style w:type="paragraph" w:customStyle="1" w:styleId="Para17">
    <w:name w:val="ParaAttribute17"/>
    <w:pPr>
      <w:jc w:val="both"/>
      <w:wordWrap w:val="false"/>
      <w:ind w:left="540" w:hanging="360"/>
      <w:widowControl w:val="false"/>
      <w:rPr/>
    </w:pPr>
  </w:style>
  <w:style w:type="paragraph" w:customStyle="1" w:styleId="Para18">
    <w:name w:val="ParaAttribute18"/>
    <w:pPr>
      <w:jc w:val="right"/>
      <w:wordWrap w:val="false"/>
      <w:ind w:left="540" w:firstLine="0"/>
      <w:rPr/>
    </w:pPr>
  </w:style>
  <w:style w:type="paragraph" w:customStyle="1" w:styleId="Para19">
    <w:name w:val="ParaAttribute19"/>
    <w:pPr>
      <w:jc w:val="both"/>
      <w:wordWrap w:val="false"/>
      <w:ind w:left="720" w:hanging="360"/>
      <w:widowControl w:val="false"/>
      <w:rPr/>
    </w:pPr>
  </w:style>
  <w:style w:type="paragraph" w:customStyle="1" w:styleId="Para20">
    <w:name w:val="ParaAttribute20"/>
    <w:pPr>
      <w:jc w:val="both"/>
      <w:wordWrap w:val="false"/>
      <w:ind w:left="1440" w:hanging="360"/>
      <w:widowControl w:val="false"/>
      <w:rPr/>
    </w:pPr>
  </w:style>
  <w:style w:type="paragraph" w:customStyle="1" w:styleId="Para21">
    <w:name w:val="ParaAttribute21"/>
    <w:pPr>
      <w:jc w:val="both"/>
      <w:wordWrap w:val="false"/>
      <w:ind w:left="0" w:hanging="0"/>
      <w:rPr/>
    </w:pPr>
  </w:style>
  <w:style w:type="paragraph" w:customStyle="1" w:styleId="Para22">
    <w:name w:val="ParaAttribute22"/>
    <w:pPr>
      <w:jc w:val="both"/>
      <w:wordWrap w:val="false"/>
      <w:ind w:left="630" w:hanging="360"/>
      <w:widowControl w:val="false"/>
      <w:rPr/>
    </w:pPr>
  </w:style>
  <w:style w:type="paragraph" w:customStyle="1" w:styleId="Para23">
    <w:name w:val="ParaAttribute23"/>
    <w:pPr>
      <w:jc w:val="both"/>
      <w:wordWrap w:val="false"/>
      <w:ind w:left="0" w:hanging="0"/>
      <w:tabs>
        <w:tab w:val="left" w:pos="284"/>
        <w:tab w:val="left" w:pos="284"/>
        <w:tab w:val="left" w:pos="8865"/>
        <w:tab w:val="left" w:pos="8865"/>
      </w:tabs>
      <w:rPr/>
    </w:pPr>
  </w:style>
  <w:style w:type="paragraph" w:customStyle="1" w:styleId="Para24">
    <w:name w:val="ParaAttribute24"/>
    <w:pPr>
      <w:jc w:val="left"/>
      <w:wordWrap w:val="false"/>
      <w:ind w:left="108" w:firstLine="0"/>
      <w:tabs>
        <w:tab w:val="left" w:pos="284"/>
        <w:tab w:val="left" w:pos="284"/>
        <w:tab w:val="left" w:pos="8865"/>
        <w:tab w:val="left" w:pos="8865"/>
      </w:tabs>
      <w:rPr/>
    </w:pPr>
  </w:style>
  <w:style w:type="paragraph" w:customStyle="1" w:styleId="Para25">
    <w:name w:val="ParaAttribute25"/>
    <w:pPr>
      <w:jc w:val="both"/>
      <w:wordWrap w:val="false"/>
      <w:ind w:left="360" w:firstLine="0"/>
      <w:widowControl w:val="false"/>
      <w:rPr/>
    </w:pPr>
  </w:style>
  <w:style w:type="paragraph" w:customStyle="1" w:styleId="Para26">
    <w:name w:val="ParaAttribute26"/>
    <w:pPr>
      <w:jc w:val="both"/>
      <w:wordWrap w:val="false"/>
      <w:ind w:left="360" w:firstLine="0"/>
      <w:widowControl w:val="false"/>
      <w:tabs>
        <w:tab w:val="left" w:pos="360"/>
      </w:tabs>
      <w:rPr/>
    </w:pPr>
  </w:style>
  <w:style w:type="paragraph" w:customStyle="1" w:styleId="Para27">
    <w:name w:val="ParaAttribute27"/>
    <w:pPr>
      <w:jc w:val="left"/>
      <w:wordWrap w:val="false"/>
      <w:ind w:left="0" w:hanging="0"/>
      <w:widowControl w:val="false"/>
      <w:rPr/>
    </w:pPr>
  </w:style>
  <w:style w:type="paragraph" w:customStyle="1" w:styleId="Para28">
    <w:name w:val="ParaAttribute28"/>
    <w:pPr>
      <w:jc w:val="left"/>
      <w:wordWrap w:val="false"/>
      <w:ind w:left="0" w:hanging="0"/>
      <w:widowControl w:val="false"/>
      <w:rPr/>
    </w:pPr>
  </w:style>
  <w:style w:type="paragraph" w:customStyle="1" w:styleId="Para29">
    <w:name w:val="ParaAttribute29"/>
    <w:pPr>
      <w:jc w:val="left"/>
      <w:wordWrap w:val="false"/>
      <w:ind w:left="0" w:hanging="0"/>
      <w:widowControl w:val="false"/>
      <w:rPr/>
    </w:pPr>
  </w:style>
  <w:style w:type="paragraph" w:customStyle="1" w:styleId="Para30">
    <w:name w:val="ParaAttribute3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Calibri" w:eastAsia="Calibri"/>
      <w:b/>
      <w:sz w:val="22"/>
    </w:rPr>
  </w:style>
  <w:style w:type="character" w:customStyle="1" w:styleId="Character1">
    <w:name w:val="CharAttribute1"/>
    <w:rPr>
      <w:rFonts w:ascii="Times New Roman" w:eastAsia="Times New Roman"/>
      <w:sz w:val="24"/>
    </w:rPr>
  </w:style>
  <w:style w:type="character" w:customStyle="1" w:styleId="Character2">
    <w:name w:val="CharAttribute2"/>
    <w:rPr>
      <w:rFonts w:ascii="Calibri" w:eastAsia="Calibri"/>
      <w:sz w:val="22"/>
    </w:rPr>
  </w:style>
  <w:style w:type="character" w:customStyle="1" w:styleId="Character3">
    <w:name w:val="CharAttribute3"/>
    <w:rPr>
      <w:rFonts w:ascii="Calibri" w:eastAsia="Calibri"/>
      <w:sz w:val="22"/>
    </w:rPr>
  </w:style>
  <w:style w:type="character" w:customStyle="1" w:styleId="Character4">
    <w:name w:val="CharAttribute4"/>
    <w:rPr>
      <w:rFonts w:ascii="Calibri" w:eastAsia="Calibri"/>
      <w:b/>
      <w:sz w:val="22"/>
    </w:rPr>
  </w:style>
  <w:style w:type="character" w:customStyle="1" w:styleId="Character5">
    <w:name w:val="CharAttribute5"/>
    <w:rPr>
      <w:rFonts w:ascii="Calibri" w:eastAsia="Calibri"/>
      <w:b/>
      <w:sz w:val="22"/>
    </w:rPr>
  </w:style>
  <w:style w:type="character" w:customStyle="1" w:styleId="Character6">
    <w:name w:val="CharAttribute6"/>
    <w:rPr>
      <w:rFonts w:ascii="Calibri" w:eastAsia="Calibri"/>
      <w:b/>
      <w:sz w:val="36"/>
    </w:rPr>
  </w:style>
  <w:style w:type="character" w:customStyle="1" w:styleId="Character7">
    <w:name w:val="CharAttribute7"/>
    <w:rPr>
      <w:rFonts w:ascii="Calibri" w:eastAsia="Calibri"/>
      <w:b/>
      <w:sz w:val="36"/>
    </w:rPr>
  </w:style>
  <w:style w:type="character" w:customStyle="1" w:styleId="Character8">
    <w:name w:val="CharAttribute8"/>
    <w:rPr>
      <w:rFonts w:ascii="Calibri" w:eastAsia="Calibri"/>
      <w:sz w:val="40"/>
    </w:rPr>
  </w:style>
  <w:style w:type="character" w:customStyle="1" w:styleId="Character9">
    <w:name w:val="CharAttribute9"/>
    <w:rPr>
      <w:rFonts w:ascii="Calibri" w:eastAsia="Calibri"/>
      <w:sz w:val="24"/>
    </w:rPr>
  </w:style>
  <w:style w:type="character" w:customStyle="1" w:styleId="Character10">
    <w:name w:val="CharAttribute10"/>
    <w:rPr>
      <w:rFonts w:ascii="Calibri" w:eastAsia="Calibri"/>
      <w:sz w:val="22"/>
    </w:rPr>
  </w:style>
  <w:style w:type="character" w:customStyle="1" w:styleId="Character11">
    <w:name w:val="CharAttribute11"/>
    <w:rPr>
      <w:rFonts w:ascii="Calibri" w:eastAsia="Calibri"/>
      <w:vertAlign w:val="superscript"/>
      <w:sz w:val="22"/>
    </w:rPr>
  </w:style>
  <w:style w:type="character" w:customStyle="1" w:styleId="Character12">
    <w:name w:val="CharAttribute12"/>
    <w:rPr>
      <w:rFonts w:ascii="Calibri" w:eastAsia="Calibri"/>
      <w:b/>
      <w:sz w:val="24"/>
    </w:rPr>
  </w:style>
  <w:style w:type="character" w:customStyle="1" w:styleId="Character13">
    <w:name w:val="CharAttribute13"/>
    <w:rPr>
      <w:rFonts w:ascii="Calibri" w:eastAsia="Calibri"/>
      <w:b/>
      <w:sz w:val="24"/>
    </w:rPr>
  </w:style>
  <w:style w:type="character" w:customStyle="1" w:styleId="Character14">
    <w:name w:val="CharAttribute14"/>
    <w:rPr>
      <w:rFonts w:ascii="Calibri" w:eastAsia="Calibri"/>
    </w:rPr>
  </w:style>
  <w:style w:type="character" w:customStyle="1" w:styleId="Character15">
    <w:name w:val="CharAttribute15"/>
    <w:rPr>
      <w:rFonts w:ascii="Wingdings" w:eastAsia="Wingdings"/>
      <w:sz w:val="24"/>
    </w:rPr>
  </w:style>
  <w:style w:type="character" w:customStyle="1" w:styleId="Character16">
    <w:name w:val="CharAttribute16"/>
    <w:rPr>
      <w:rFonts w:ascii="Wingdings" w:eastAsia="Wingdings"/>
      <w:sz w:val="24"/>
    </w:rPr>
  </w:style>
  <w:style w:type="character" w:customStyle="1" w:styleId="Character17">
    <w:name w:val="CharAttribute17"/>
    <w:rPr>
      <w:rFonts w:ascii="Calibri" w:eastAsia="Calibri"/>
      <w:sz w:val="24"/>
    </w:rPr>
  </w:style>
  <w:style w:type="character" w:customStyle="1" w:styleId="Character18">
    <w:name w:val="CharAttribute18"/>
    <w:rPr>
      <w:rFonts w:ascii="Wingdings" w:eastAsia="Wingdings"/>
      <w:sz w:val="24"/>
    </w:rPr>
  </w:style>
  <w:style w:type="character" w:customStyle="1" w:styleId="Character19">
    <w:name w:val="CharAttribute19"/>
    <w:rPr>
      <w:rFonts w:ascii="Wingdings" w:eastAsia="Wingdings"/>
      <w:sz w:val="24"/>
    </w:rPr>
  </w:style>
  <w:style w:type="character" w:customStyle="1" w:styleId="Character20">
    <w:name w:val="CharAttribute20"/>
    <w:rPr>
      <w:rFonts w:ascii="Calibri" w:eastAsia="Calibri"/>
      <w:sz w:val="24"/>
    </w:rPr>
  </w:style>
  <w:style w:type="character" w:customStyle="1" w:styleId="Character21">
    <w:name w:val="CharAttribute21"/>
    <w:rPr>
      <w:rFonts w:ascii="Calibri" w:eastAsia="Calibri"/>
      <w:spacing w:val="10"/>
      <w:sz w:val="24"/>
    </w:rPr>
  </w:style>
  <w:style w:type="character" w:customStyle="1" w:styleId="Character22">
    <w:name w:val="CharAttribute22"/>
    <w:rPr>
      <w:rFonts w:ascii="Calibri" w:eastAsia="Calibri"/>
      <w:b/>
      <w:spacing w:val="10"/>
      <w:sz w:val="24"/>
    </w:rPr>
  </w:style>
  <w:style w:type="character" w:customStyle="1" w:styleId="Character23">
    <w:name w:val="CharAttribute23"/>
    <w:rPr>
      <w:rFonts w:ascii="Calibri" w:eastAsia="Calibri"/>
      <w:u w:val="single"/>
      <w:b/>
      <w:sz w:val="24"/>
    </w:rPr>
  </w:style>
  <w:style w:type="character" w:customStyle="1" w:styleId="Character24">
    <w:name w:val="CharAttribute24"/>
    <w:rPr>
      <w:rFonts w:ascii="Calibri" w:eastAsia="Calibri"/>
      <w:u w:val="single"/>
      <w:b/>
      <w:sz w:val="22"/>
    </w:rPr>
  </w:style>
  <w:style w:type="character" w:customStyle="1" w:styleId="Character25">
    <w:name w:val="CharAttribute25"/>
    <w:rPr>
      <w:rFonts w:ascii="Calibri" w:eastAsia="Calibri"/>
      <w:b/>
    </w:rPr>
  </w:style>
  <w:style w:type="character" w:customStyle="1" w:styleId="Character26">
    <w:name w:val="CharAttribute26"/>
    <w:rPr>
      <w:rFonts w:ascii="Wingdings" w:eastAsia="Wingdings"/>
      <w:b/>
      <w:sz w:val="22"/>
    </w:rPr>
  </w:style>
  <w:style w:type="character" w:customStyle="1" w:styleId="Character27">
    <w:name w:val="CharAttribute27"/>
    <w:rPr>
      <w:rFonts w:ascii="Wingdings" w:eastAsia="Wingdings"/>
      <w:b/>
      <w:sz w:val="22"/>
    </w:rPr>
  </w:style>
  <w:style w:type="character" w:customStyle="1" w:styleId="Character28">
    <w:name w:val="CharAttribute28"/>
    <w:rPr>
      <w:rFonts w:ascii="Wingdings" w:eastAsia="Wingdings"/>
      <w:b/>
      <w:sz w:val="22"/>
    </w:rPr>
  </w:style>
  <w:style w:type="character" w:customStyle="1" w:styleId="Character29">
    <w:name w:val="CharAttribute29"/>
    <w:rPr>
      <w:rFonts w:ascii="Wingdings" w:eastAsia="Wingdings"/>
      <w:b/>
      <w:sz w:val="22"/>
    </w:rPr>
  </w:style>
  <w:style w:type="character" w:customStyle="1" w:styleId="Character30">
    <w:name w:val="CharAttribute30"/>
    <w:rPr>
      <w:rFonts w:ascii="Calibri" w:eastAsia="Times New Roman"/>
      <w:sz w:val="22"/>
    </w:rPr>
  </w:style>
  <w:style w:type="character" w:customStyle="1" w:styleId="Character31">
    <w:name w:val="CharAttribute31"/>
    <w:rPr>
      <w:rFonts w:ascii="Calibri" w:eastAsia="Times New Roman"/>
      <w:sz w:val="22"/>
    </w:rPr>
  </w:style>
  <w:style w:type="character" w:customStyle="1" w:styleId="Character32">
    <w:name w:val="CharAttribute32"/>
    <w:rPr>
      <w:rFonts w:ascii="Calibri" w:eastAsia="Times New Roman"/>
      <w:sz w:val="22"/>
    </w:rPr>
  </w:style>
  <w:style w:type="character" w:customStyle="1" w:styleId="Character33">
    <w:name w:val="CharAttribute33"/>
    <w:rPr>
      <w:rFonts w:ascii="Wingdings" w:eastAsia="Wingdings"/>
      <w:b/>
      <w:sz w:val="22"/>
    </w:rPr>
  </w:style>
  <w:style w:type="character" w:customStyle="1" w:styleId="Character34">
    <w:name w:val="CharAttribute34"/>
    <w:rPr>
      <w:rFonts w:ascii="Wingdings" w:eastAsia="Wingdings"/>
      <w:b/>
      <w:sz w:val="22"/>
    </w:rPr>
  </w:style>
  <w:style w:type="character" w:customStyle="1" w:styleId="Character35">
    <w:name w:val="CharAttribute35"/>
    <w:rPr>
      <w:rFonts w:ascii="Calibri" w:eastAsia="Times New Roman"/>
      <w:sz w:val="22"/>
    </w:rPr>
  </w:style>
  <w:style w:type="character" w:customStyle="1" w:styleId="Character36">
    <w:name w:val="CharAttribute36"/>
    <w:rPr>
      <w:rFonts w:ascii="Calibri" w:eastAsia="Times New Roman"/>
      <w:sz w:val="22"/>
    </w:rPr>
  </w:style>
  <w:style w:type="character" w:customStyle="1" w:styleId="Character37">
    <w:name w:val="CharAttribute37"/>
    <w:rPr>
      <w:rFonts w:ascii="Calibri" w:eastAsia="Times New Roman"/>
      <w:sz w:val="22"/>
    </w:rPr>
  </w:style>
  <w:style w:type="character" w:customStyle="1" w:styleId="Character38">
    <w:name w:val="CharAttribute38"/>
    <w:rPr>
      <w:rFonts w:ascii="Calibri" w:eastAsia="Times New Roman"/>
      <w:sz w:val="22"/>
    </w:rPr>
  </w:style>
  <w:style w:type="character" w:customStyle="1" w:styleId="Character39">
    <w:name w:val="CharAttribute39"/>
    <w:rPr>
      <w:rFonts w:ascii="Wingdings" w:eastAsia="Wingdings"/>
      <w:b/>
      <w:sz w:val="22"/>
    </w:rPr>
  </w:style>
  <w:style w:type="character" w:customStyle="1" w:styleId="Character40">
    <w:name w:val="CharAttribute40"/>
    <w:rPr>
      <w:rFonts w:ascii="Wingdings" w:eastAsia="Wingdings"/>
      <w:sz w:val="22"/>
    </w:rPr>
  </w:style>
  <w:style w:type="character" w:customStyle="1" w:styleId="Character41">
    <w:name w:val="CharAttribute41"/>
    <w:rPr>
      <w:rFonts w:ascii="Wingdings" w:eastAsia="Wingdings"/>
      <w:sz w:val="22"/>
    </w:rPr>
  </w:style>
  <w:style w:type="character" w:customStyle="1" w:styleId="Character42">
    <w:name w:val="CharAttribute42"/>
    <w:rPr>
      <w:rFonts w:ascii="Wingdings" w:eastAsia="Wingdings"/>
      <w:sz w:val="22"/>
    </w:rPr>
  </w:style>
  <w:style w:type="character" w:customStyle="1" w:styleId="Character43">
    <w:name w:val="CharAttribute43"/>
    <w:rPr>
      <w:rFonts w:ascii="Wingdings" w:eastAsia="Wingdings"/>
      <w:sz w:val="22"/>
    </w:rPr>
  </w:style>
  <w:style w:type="character" w:customStyle="1" w:styleId="Character44">
    <w:name w:val="CharAttribute44"/>
    <w:rPr>
      <w:rFonts w:ascii="Wingdings" w:eastAsia="Wingdings"/>
      <w:sz w:val="22"/>
    </w:rPr>
  </w:style>
  <w:style w:type="character" w:customStyle="1" w:styleId="Character45">
    <w:name w:val="CharAttribute45"/>
    <w:rPr>
      <w:rFonts w:ascii="Wingdings" w:eastAsia="Wingdings"/>
      <w:sz w:val="22"/>
    </w:rPr>
  </w:style>
  <w:style w:type="character" w:customStyle="1" w:styleId="Character46">
    <w:name w:val="CharAttribute46"/>
    <w:rPr>
      <w:rFonts w:ascii="Wingdings" w:eastAsia="Wingdings"/>
      <w:b/>
      <w:sz w:val="22"/>
    </w:rPr>
  </w:style>
  <w:style w:type="character" w:customStyle="1" w:styleId="Character47">
    <w:name w:val="CharAttribute47"/>
    <w:rPr>
      <w:rFonts w:ascii="Calibri" w:eastAsia="Times New Roman"/>
      <w:sz w:val="22"/>
    </w:rPr>
  </w:style>
  <w:style w:type="character" w:customStyle="1" w:styleId="Character48">
    <w:name w:val="CharAttribute48"/>
    <w:rPr>
      <w:rFonts w:ascii="Calibri" w:eastAsia="Times New Roman"/>
      <w:sz w:val="22"/>
    </w:rPr>
  </w:style>
  <w:style w:type="character" w:customStyle="1" w:styleId="Character49">
    <w:name w:val="CharAttribute49"/>
    <w:rPr>
      <w:rFonts w:ascii="Wingdings" w:eastAsia="Wingdings"/>
      <w:b/>
      <w:sz w:val="22"/>
    </w:rPr>
  </w:style>
  <w:style w:type="character" w:customStyle="1" w:styleId="Character50">
    <w:name w:val="CharAttribute50"/>
    <w:rPr>
      <w:rFonts w:ascii="Wingdings" w:eastAsia="Wingdings"/>
      <w:b/>
      <w:sz w:val="22"/>
    </w:rPr>
  </w:style>
  <w:style w:type="character" w:customStyle="1" w:styleId="Character51">
    <w:name w:val="CharAttribute51"/>
    <w:rPr>
      <w:rFonts w:ascii="Wingdings" w:eastAsia="Wingdings"/>
      <w:b/>
      <w:sz w:val="22"/>
    </w:rPr>
  </w:style>
  <w:style w:type="character" w:customStyle="1" w:styleId="Character52">
    <w:name w:val="CharAttribute52"/>
    <w:rPr>
      <w:rFonts w:ascii="Wingdings" w:eastAsia="Wingdings"/>
      <w:sz w:val="22"/>
    </w:rPr>
  </w:style>
  <w:style w:type="character" w:customStyle="1" w:styleId="Character53">
    <w:name w:val="CharAttribute53"/>
    <w:rPr>
      <w:rFonts w:ascii="Wingdings" w:eastAsia="Wingdings"/>
      <w:b/>
      <w:sz w:val="22"/>
    </w:rPr>
  </w:style>
  <w:style w:type="character" w:customStyle="1" w:styleId="Character54">
    <w:name w:val="CharAttribute54"/>
    <w:rPr>
      <w:rFonts w:ascii="Wingdings" w:eastAsia="Wingdings"/>
      <w:sz w:val="22"/>
    </w:rPr>
  </w:style>
  <w:style w:type="character" w:customStyle="1" w:styleId="Character55">
    <w:name w:val="CharAttribute55"/>
    <w:rPr>
      <w:rFonts w:ascii="Wingdings" w:eastAsia="Wingdings"/>
      <w:sz w:val="22"/>
    </w:rPr>
  </w:style>
  <w:style w:type="character" w:customStyle="1" w:styleId="Character56">
    <w:name w:val="CharAttribute56"/>
    <w:rPr>
      <w:rFonts w:ascii="Wingdings" w:eastAsia="Wingdings"/>
      <w:sz w:val="22"/>
    </w:rPr>
  </w:style>
  <w:style w:type="character" w:customStyle="1" w:styleId="Character57">
    <w:name w:val="CharAttribute57"/>
    <w:rPr>
      <w:rFonts w:ascii="Times New Roman" w:eastAsia="Times New Roman"/>
      <w:b/>
      <w:sz w:val="22"/>
    </w:rPr>
  </w:style>
  <w:style w:type="character" w:customStyle="1" w:styleId="Character58">
    <w:name w:val="CharAttribute58"/>
    <w:rPr>
      <w:rFonts w:ascii="Wingdings" w:eastAsia="Wingdings"/>
      <w:b/>
      <w:sz w:val="22"/>
    </w:rPr>
  </w:style>
  <w:style w:type="character" w:customStyle="1" w:styleId="Character59">
    <w:name w:val="CharAttribute59"/>
    <w:rPr>
      <w:rFonts w:ascii="Wingdings" w:eastAsia="Wingdings"/>
      <w:b/>
      <w:sz w:val="22"/>
    </w:rPr>
  </w:style>
  <w:style w:type="character" w:customStyle="1" w:styleId="Character60">
    <w:name w:val="CharAttribute60"/>
    <w:rPr>
      <w:rFonts w:ascii="Wingdings" w:eastAsia="Wingdings"/>
      <w:b/>
      <w:sz w:val="22"/>
    </w:rPr>
  </w:style>
  <w:style w:type="character" w:customStyle="1" w:styleId="Character61">
    <w:name w:val="CharAttribute61"/>
    <w:rPr>
      <w:rFonts w:ascii="Wingdings" w:eastAsia="Wingdings"/>
      <w:b/>
      <w:sz w:val="22"/>
    </w:rPr>
  </w:style>
  <w:style w:type="character" w:customStyle="1" w:styleId="Character62">
    <w:name w:val="CharAttribute62"/>
    <w:rPr>
      <w:rFonts w:ascii="Wingdings" w:eastAsia="Wingdings"/>
      <w:sz w:val="22"/>
    </w:rPr>
  </w:style>
  <w:style w:type="character" w:customStyle="1" w:styleId="Character63">
    <w:name w:val="CharAttribute63"/>
    <w:rPr>
      <w:rFonts w:ascii="Wingdings" w:eastAsia="Wingdings"/>
      <w:sz w:val="22"/>
    </w:rPr>
  </w:style>
  <w:style w:type="character" w:customStyle="1" w:styleId="Character64">
    <w:name w:val="CharAttribute64"/>
    <w:rPr>
      <w:rFonts w:ascii="Wingdings" w:eastAsia="Wingdings"/>
      <w:b/>
      <w:sz w:val="22"/>
    </w:rPr>
  </w:style>
  <w:style w:type="character" w:customStyle="1" w:styleId="Character65">
    <w:name w:val="CharAttribute65"/>
    <w:rPr>
      <w:rFonts w:ascii="Wingdings" w:eastAsia="Wingdings"/>
      <w:sz w:val="22"/>
    </w:rPr>
  </w:style>
  <w:style w:type="character" w:customStyle="1" w:styleId="Character66">
    <w:name w:val="CharAttribute66"/>
    <w:rPr>
      <w:rFonts w:ascii="Wingdings" w:eastAsia="Wingdings"/>
      <w:sz w:val="22"/>
    </w:rPr>
  </w:style>
  <w:style w:type="character" w:customStyle="1" w:styleId="Character67">
    <w:name w:val="CharAttribute67"/>
    <w:rPr>
      <w:rFonts w:ascii="Wingdings" w:eastAsia="Wingdings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numbering" Target="numbering.xml"></Relationship><Relationship Id="rId7" Type="http://schemas.openxmlformats.org/officeDocument/2006/relationships/footer" Target="footer1.xml"></Relationship><Relationship Id="rId8" Type="http://schemas.openxmlformats.org/officeDocument/2006/relationships/footer" Target="footer2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135</Paragraphs>
  <Words>492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Harshil Shah</dc:creator>
  <cp:lastModifiedBy>Kingsoft Office</cp:lastModifiedBy>
  <dc:title>JOSEN GEORGE</dc:title>
  <dcterms:modified xsi:type="dcterms:W3CDTF">2015-02-26T08:01:34Z</dcterms:modified>
</cp:coreProperties>
</file>