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9E36" w14:textId="77777777" w:rsidR="00E11988" w:rsidRDefault="0077105A">
      <w:pPr>
        <w:tabs>
          <w:tab w:val="left" w:pos="3600"/>
          <w:tab w:val="left" w:pos="4320"/>
          <w:tab w:val="left" w:pos="9270"/>
        </w:tabs>
        <w:spacing w:line="276" w:lineRule="auto"/>
        <w:ind w:right="-180"/>
        <w:jc w:val="center"/>
        <w:outlineLvl w:val="0"/>
        <w:rPr>
          <w:rFonts w:ascii="Times New Roman"/>
          <w:b/>
          <w:sz w:val="52"/>
          <w:szCs w:val="52"/>
        </w:rPr>
      </w:pPr>
      <w:r>
        <w:rPr>
          <w:rFonts w:ascii="Times New Roman"/>
          <w:b/>
          <w:sz w:val="52"/>
          <w:szCs w:val="52"/>
        </w:rPr>
        <w:t xml:space="preserve">RESUME  </w:t>
      </w:r>
    </w:p>
    <w:p w14:paraId="3ADC4EC4" w14:textId="7C185C4C" w:rsidR="0077105A" w:rsidRDefault="0077105A" w:rsidP="0077105A">
      <w:pPr>
        <w:tabs>
          <w:tab w:val="left" w:pos="3600"/>
          <w:tab w:val="left" w:pos="4320"/>
          <w:tab w:val="left" w:pos="9270"/>
        </w:tabs>
        <w:spacing w:line="276" w:lineRule="auto"/>
        <w:ind w:right="-180"/>
        <w:outlineLvl w:val="0"/>
        <w:rPr>
          <w:rFonts w:ascii="Times New Roman"/>
          <w:b/>
          <w:sz w:val="52"/>
          <w:szCs w:val="52"/>
        </w:rPr>
      </w:pPr>
      <w:r>
        <w:rPr>
          <w:rFonts w:ascii="Times New Roman"/>
          <w:b/>
          <w:sz w:val="28"/>
          <w:szCs w:val="28"/>
        </w:rPr>
        <w:t>Name</w:t>
      </w:r>
      <w:r>
        <w:rPr>
          <w:rFonts w:ascii="Times New Roman"/>
          <w:b/>
          <w:sz w:val="28"/>
          <w:szCs w:val="28"/>
        </w:rPr>
        <w:tab/>
        <w:t xml:space="preserve">: </w:t>
      </w:r>
      <w:r w:rsidR="008B27D1">
        <w:rPr>
          <w:rFonts w:ascii="Times New Roman"/>
          <w:b/>
          <w:sz w:val="28"/>
          <w:szCs w:val="28"/>
        </w:rPr>
        <w:t xml:space="preserve">        </w:t>
      </w:r>
      <w:r w:rsidRPr="0077105A">
        <w:rPr>
          <w:rFonts w:ascii="Times New Roman"/>
          <w:b/>
          <w:sz w:val="32"/>
          <w:szCs w:val="32"/>
        </w:rPr>
        <w:t>CA</w:t>
      </w:r>
      <w:r>
        <w:rPr>
          <w:rFonts w:ascii="Times New Roman"/>
          <w:b/>
          <w:sz w:val="52"/>
          <w:szCs w:val="52"/>
        </w:rPr>
        <w:t xml:space="preserve"> </w:t>
      </w:r>
      <w:r w:rsidRPr="0077105A">
        <w:rPr>
          <w:rFonts w:ascii="Times New Roman"/>
          <w:b/>
          <w:sz w:val="28"/>
          <w:szCs w:val="28"/>
        </w:rPr>
        <w:t>HEMANT ARUNBHAI</w:t>
      </w:r>
      <w:r>
        <w:rPr>
          <w:rFonts w:ascii="Times New Roman"/>
          <w:b/>
          <w:sz w:val="28"/>
          <w:szCs w:val="28"/>
        </w:rPr>
        <w:t xml:space="preserve"> </w:t>
      </w:r>
      <w:r w:rsidRPr="0077105A">
        <w:rPr>
          <w:rFonts w:ascii="Times New Roman"/>
          <w:b/>
          <w:sz w:val="28"/>
          <w:szCs w:val="28"/>
        </w:rPr>
        <w:t xml:space="preserve"> DAVE</w:t>
      </w:r>
    </w:p>
    <w:p w14:paraId="30C6842E" w14:textId="77777777" w:rsidR="00E11988" w:rsidRDefault="0077105A">
      <w:pPr>
        <w:tabs>
          <w:tab w:val="left" w:pos="1260"/>
          <w:tab w:val="left" w:pos="3600"/>
          <w:tab w:val="left" w:pos="4320"/>
          <w:tab w:val="left" w:pos="9270"/>
        </w:tabs>
        <w:ind w:left="4320" w:right="-180" w:hanging="4320"/>
        <w:rPr>
          <w:rFonts w:ascii="Times New Roman"/>
          <w:sz w:val="28"/>
          <w:szCs w:val="28"/>
        </w:rPr>
      </w:pPr>
      <w:r>
        <w:rPr>
          <w:rFonts w:ascii="Times New Roman"/>
          <w:b/>
          <w:sz w:val="28"/>
          <w:szCs w:val="28"/>
        </w:rPr>
        <w:t>Address</w:t>
      </w:r>
      <w:r>
        <w:rPr>
          <w:rFonts w:ascii="Times New Roman"/>
          <w:sz w:val="28"/>
          <w:szCs w:val="28"/>
        </w:rPr>
        <w:tab/>
      </w:r>
      <w:r>
        <w:rPr>
          <w:rFonts w:ascii="Times New Roman"/>
          <w:sz w:val="28"/>
          <w:szCs w:val="28"/>
        </w:rPr>
        <w:tab/>
      </w:r>
      <w:r>
        <w:rPr>
          <w:rFonts w:ascii="Times New Roman"/>
          <w:b/>
          <w:sz w:val="28"/>
          <w:szCs w:val="28"/>
        </w:rPr>
        <w:t>:</w:t>
      </w:r>
      <w:r>
        <w:rPr>
          <w:rFonts w:ascii="Times New Roman"/>
          <w:sz w:val="28"/>
          <w:szCs w:val="28"/>
        </w:rPr>
        <w:tab/>
        <w:t>A/204, Siddheshwar Park, Opp. Earth Avenue Towers, Anandnagar Cross Roads to Vejalpur Road, Satellite, Ahmedabad – 380015</w:t>
      </w:r>
    </w:p>
    <w:p w14:paraId="4AC99D6B" w14:textId="77777777" w:rsidR="00E11988" w:rsidRDefault="0077105A">
      <w:pPr>
        <w:tabs>
          <w:tab w:val="left" w:pos="1260"/>
          <w:tab w:val="left" w:pos="3600"/>
          <w:tab w:val="left" w:pos="4320"/>
          <w:tab w:val="left" w:pos="9270"/>
        </w:tabs>
        <w:ind w:left="4320" w:right="-180" w:hanging="4320"/>
        <w:rPr>
          <w:rFonts w:ascii="Times New Roman"/>
          <w:sz w:val="28"/>
          <w:szCs w:val="28"/>
        </w:rPr>
      </w:pPr>
      <w:r>
        <w:rPr>
          <w:rFonts w:ascii="Times New Roman"/>
          <w:b/>
          <w:sz w:val="28"/>
          <w:szCs w:val="28"/>
        </w:rPr>
        <w:t>Contact No.</w:t>
      </w:r>
      <w:r>
        <w:rPr>
          <w:rFonts w:ascii="Times New Roman"/>
          <w:sz w:val="28"/>
          <w:szCs w:val="28"/>
        </w:rPr>
        <w:tab/>
      </w:r>
      <w:r>
        <w:rPr>
          <w:rFonts w:ascii="Times New Roman"/>
          <w:b/>
          <w:sz w:val="28"/>
          <w:szCs w:val="28"/>
        </w:rPr>
        <w:t>:</w:t>
      </w:r>
      <w:r>
        <w:rPr>
          <w:rFonts w:ascii="Times New Roman"/>
          <w:sz w:val="28"/>
          <w:szCs w:val="28"/>
        </w:rPr>
        <w:tab/>
        <w:t>Mobile: 9427609839</w:t>
      </w:r>
    </w:p>
    <w:p w14:paraId="33A9015E" w14:textId="77777777" w:rsidR="00E11988" w:rsidRDefault="0077105A">
      <w:pPr>
        <w:tabs>
          <w:tab w:val="left" w:pos="1260"/>
          <w:tab w:val="left" w:pos="3600"/>
          <w:tab w:val="left" w:pos="4320"/>
          <w:tab w:val="left" w:pos="9270"/>
        </w:tabs>
        <w:ind w:left="4320" w:right="-180" w:hanging="4320"/>
        <w:rPr>
          <w:rFonts w:ascii="Times New Roman"/>
          <w:sz w:val="28"/>
          <w:szCs w:val="28"/>
        </w:rPr>
      </w:pPr>
      <w:r>
        <w:rPr>
          <w:rFonts w:ascii="Times New Roman"/>
          <w:b/>
          <w:sz w:val="28"/>
          <w:szCs w:val="28"/>
        </w:rPr>
        <w:t>Date of Birth</w:t>
      </w:r>
      <w:r>
        <w:rPr>
          <w:rFonts w:ascii="Times New Roman"/>
          <w:sz w:val="28"/>
          <w:szCs w:val="28"/>
        </w:rPr>
        <w:tab/>
      </w:r>
      <w:r>
        <w:rPr>
          <w:rFonts w:ascii="Times New Roman"/>
          <w:b/>
          <w:sz w:val="28"/>
          <w:szCs w:val="28"/>
        </w:rPr>
        <w:t>:</w:t>
      </w:r>
      <w:r>
        <w:rPr>
          <w:rFonts w:ascii="Times New Roman"/>
          <w:sz w:val="28"/>
          <w:szCs w:val="28"/>
        </w:rPr>
        <w:tab/>
        <w:t>21</w:t>
      </w:r>
      <w:r>
        <w:rPr>
          <w:rFonts w:ascii="Times New Roman"/>
          <w:sz w:val="28"/>
          <w:szCs w:val="28"/>
          <w:vertAlign w:val="superscript"/>
        </w:rPr>
        <w:t>st</w:t>
      </w:r>
      <w:r>
        <w:rPr>
          <w:rFonts w:ascii="Times New Roman"/>
          <w:sz w:val="28"/>
          <w:szCs w:val="28"/>
        </w:rPr>
        <w:t xml:space="preserve"> April, 1964</w:t>
      </w:r>
    </w:p>
    <w:p w14:paraId="75A63169" w14:textId="77777777" w:rsidR="00E11988" w:rsidRDefault="0077105A">
      <w:pPr>
        <w:tabs>
          <w:tab w:val="left" w:pos="1260"/>
          <w:tab w:val="left" w:pos="3600"/>
          <w:tab w:val="left" w:pos="4320"/>
          <w:tab w:val="left" w:pos="9270"/>
        </w:tabs>
        <w:ind w:left="4320" w:right="-180" w:hanging="4320"/>
        <w:rPr>
          <w:rFonts w:ascii="Times New Roman"/>
          <w:sz w:val="28"/>
          <w:szCs w:val="28"/>
        </w:rPr>
      </w:pPr>
      <w:r>
        <w:rPr>
          <w:rFonts w:ascii="Times New Roman"/>
          <w:b/>
          <w:sz w:val="28"/>
          <w:szCs w:val="28"/>
        </w:rPr>
        <w:t>Gender</w:t>
      </w:r>
      <w:r>
        <w:rPr>
          <w:rFonts w:ascii="Times New Roman"/>
          <w:sz w:val="28"/>
          <w:szCs w:val="28"/>
        </w:rPr>
        <w:tab/>
      </w:r>
      <w:r>
        <w:rPr>
          <w:rFonts w:ascii="Times New Roman"/>
          <w:sz w:val="28"/>
          <w:szCs w:val="28"/>
        </w:rPr>
        <w:tab/>
      </w:r>
      <w:r>
        <w:rPr>
          <w:rFonts w:ascii="Times New Roman"/>
          <w:b/>
          <w:sz w:val="28"/>
          <w:szCs w:val="28"/>
        </w:rPr>
        <w:t>:</w:t>
      </w:r>
      <w:r>
        <w:rPr>
          <w:rFonts w:ascii="Times New Roman"/>
          <w:sz w:val="28"/>
          <w:szCs w:val="28"/>
        </w:rPr>
        <w:tab/>
        <w:t>Male</w:t>
      </w:r>
    </w:p>
    <w:p w14:paraId="03C2872E" w14:textId="77777777" w:rsidR="00E11988" w:rsidRDefault="0077105A">
      <w:pPr>
        <w:tabs>
          <w:tab w:val="left" w:pos="1260"/>
          <w:tab w:val="left" w:pos="3600"/>
          <w:tab w:val="left" w:pos="4320"/>
          <w:tab w:val="left" w:pos="9270"/>
        </w:tabs>
        <w:ind w:left="4320" w:right="-180" w:hanging="4320"/>
        <w:rPr>
          <w:rFonts w:ascii="Times New Roman"/>
          <w:sz w:val="28"/>
          <w:szCs w:val="28"/>
        </w:rPr>
      </w:pPr>
      <w:r>
        <w:rPr>
          <w:rFonts w:ascii="Times New Roman"/>
          <w:b/>
          <w:sz w:val="28"/>
          <w:szCs w:val="28"/>
        </w:rPr>
        <w:t>Marital Status</w:t>
      </w:r>
      <w:r>
        <w:rPr>
          <w:rFonts w:ascii="Times New Roman"/>
          <w:sz w:val="28"/>
          <w:szCs w:val="28"/>
        </w:rPr>
        <w:tab/>
      </w:r>
      <w:r>
        <w:rPr>
          <w:rFonts w:ascii="Times New Roman"/>
          <w:b/>
          <w:sz w:val="28"/>
          <w:szCs w:val="28"/>
        </w:rPr>
        <w:t>:</w:t>
      </w:r>
      <w:r>
        <w:rPr>
          <w:rFonts w:ascii="Times New Roman"/>
          <w:sz w:val="28"/>
          <w:szCs w:val="28"/>
        </w:rPr>
        <w:tab/>
        <w:t>Married</w:t>
      </w:r>
    </w:p>
    <w:p w14:paraId="58C890E7" w14:textId="77777777" w:rsidR="00E11988" w:rsidRDefault="0077105A">
      <w:pPr>
        <w:tabs>
          <w:tab w:val="left" w:pos="1260"/>
          <w:tab w:val="left" w:pos="3600"/>
          <w:tab w:val="left" w:pos="4320"/>
          <w:tab w:val="left" w:pos="9270"/>
        </w:tabs>
        <w:ind w:left="4320" w:right="-180" w:hanging="4320"/>
        <w:rPr>
          <w:rFonts w:ascii="Times New Roman"/>
          <w:sz w:val="28"/>
          <w:szCs w:val="28"/>
        </w:rPr>
      </w:pPr>
      <w:r>
        <w:rPr>
          <w:rFonts w:ascii="Times New Roman"/>
          <w:b/>
          <w:sz w:val="28"/>
          <w:szCs w:val="28"/>
        </w:rPr>
        <w:t>Religion</w:t>
      </w:r>
      <w:r w:rsidR="00AB7FB8">
        <w:rPr>
          <w:rFonts w:ascii="Times New Roman"/>
          <w:b/>
          <w:sz w:val="28"/>
          <w:szCs w:val="28"/>
        </w:rPr>
        <w:t xml:space="preserve"> and Cast</w:t>
      </w:r>
      <w:r>
        <w:rPr>
          <w:rFonts w:ascii="Times New Roman"/>
          <w:sz w:val="28"/>
          <w:szCs w:val="28"/>
        </w:rPr>
        <w:tab/>
      </w:r>
      <w:r>
        <w:rPr>
          <w:rFonts w:ascii="Times New Roman"/>
          <w:b/>
          <w:sz w:val="28"/>
          <w:szCs w:val="28"/>
        </w:rPr>
        <w:t>:</w:t>
      </w:r>
      <w:r>
        <w:rPr>
          <w:rFonts w:ascii="Times New Roman"/>
          <w:sz w:val="28"/>
          <w:szCs w:val="28"/>
        </w:rPr>
        <w:tab/>
        <w:t>Hindu</w:t>
      </w:r>
      <w:r w:rsidR="00AB7FB8">
        <w:rPr>
          <w:rFonts w:ascii="Times New Roman"/>
          <w:sz w:val="28"/>
          <w:szCs w:val="28"/>
        </w:rPr>
        <w:t>,</w:t>
      </w:r>
      <w:r>
        <w:rPr>
          <w:rFonts w:ascii="Times New Roman"/>
          <w:sz w:val="28"/>
          <w:szCs w:val="28"/>
        </w:rPr>
        <w:t xml:space="preserve"> </w:t>
      </w:r>
      <w:r w:rsidR="00AB7FB8">
        <w:rPr>
          <w:rFonts w:ascii="Times New Roman"/>
          <w:sz w:val="28"/>
          <w:szCs w:val="28"/>
        </w:rPr>
        <w:t>Brahmin</w:t>
      </w:r>
    </w:p>
    <w:p w14:paraId="216BD9AB" w14:textId="77777777" w:rsidR="00E11988" w:rsidRDefault="0077105A">
      <w:pPr>
        <w:tabs>
          <w:tab w:val="left" w:pos="1260"/>
          <w:tab w:val="left" w:pos="3600"/>
          <w:tab w:val="left" w:pos="4320"/>
          <w:tab w:val="left" w:pos="9270"/>
          <w:tab w:val="left" w:pos="9360"/>
        </w:tabs>
        <w:ind w:left="4320" w:right="-180" w:hanging="4320"/>
        <w:rPr>
          <w:rFonts w:ascii="Times New Roman"/>
          <w:sz w:val="28"/>
          <w:szCs w:val="28"/>
        </w:rPr>
      </w:pPr>
      <w:r>
        <w:rPr>
          <w:rFonts w:ascii="Times New Roman"/>
          <w:b/>
          <w:sz w:val="28"/>
          <w:szCs w:val="28"/>
        </w:rPr>
        <w:t>Nationality</w:t>
      </w:r>
      <w:r>
        <w:rPr>
          <w:rFonts w:ascii="Times New Roman"/>
          <w:b/>
          <w:sz w:val="28"/>
          <w:szCs w:val="28"/>
        </w:rPr>
        <w:tab/>
        <w:t>:</w:t>
      </w:r>
      <w:r>
        <w:rPr>
          <w:rFonts w:ascii="Times New Roman"/>
          <w:sz w:val="28"/>
          <w:szCs w:val="28"/>
        </w:rPr>
        <w:tab/>
        <w:t>Indian</w:t>
      </w:r>
    </w:p>
    <w:p w14:paraId="418A303D" w14:textId="77777777" w:rsidR="00E11988" w:rsidRDefault="0077105A">
      <w:pPr>
        <w:tabs>
          <w:tab w:val="left" w:pos="1260"/>
          <w:tab w:val="left" w:pos="3600"/>
          <w:tab w:val="left" w:pos="4320"/>
          <w:tab w:val="left" w:pos="9270"/>
          <w:tab w:val="left" w:pos="9360"/>
        </w:tabs>
        <w:ind w:left="4320" w:right="-180" w:hanging="4320"/>
        <w:rPr>
          <w:rFonts w:ascii="Times New Roman"/>
          <w:sz w:val="28"/>
          <w:szCs w:val="28"/>
        </w:rPr>
      </w:pPr>
      <w:r>
        <w:rPr>
          <w:rFonts w:ascii="Times New Roman"/>
          <w:b/>
          <w:sz w:val="28"/>
          <w:szCs w:val="28"/>
        </w:rPr>
        <w:t>Languages Known</w:t>
      </w:r>
      <w:r>
        <w:rPr>
          <w:rFonts w:ascii="Times New Roman"/>
          <w:sz w:val="28"/>
          <w:szCs w:val="28"/>
        </w:rPr>
        <w:tab/>
      </w:r>
      <w:r>
        <w:rPr>
          <w:rFonts w:ascii="Times New Roman"/>
          <w:b/>
          <w:sz w:val="28"/>
          <w:szCs w:val="28"/>
        </w:rPr>
        <w:t>:</w:t>
      </w:r>
      <w:r>
        <w:rPr>
          <w:rFonts w:ascii="Times New Roman"/>
          <w:sz w:val="28"/>
          <w:szCs w:val="28"/>
        </w:rPr>
        <w:tab/>
        <w:t>Gujarati, Hindi and English.</w:t>
      </w:r>
    </w:p>
    <w:p w14:paraId="6D697A0F" w14:textId="77777777" w:rsidR="00E11988" w:rsidRDefault="0077105A">
      <w:pPr>
        <w:tabs>
          <w:tab w:val="left" w:pos="1260"/>
          <w:tab w:val="left" w:pos="3600"/>
          <w:tab w:val="left" w:pos="4320"/>
          <w:tab w:val="left" w:pos="9270"/>
          <w:tab w:val="left" w:pos="9360"/>
        </w:tabs>
        <w:ind w:left="4320" w:right="-180" w:hanging="4320"/>
        <w:rPr>
          <w:rFonts w:ascii="Times New Roman"/>
          <w:sz w:val="28"/>
          <w:szCs w:val="28"/>
        </w:rPr>
      </w:pPr>
      <w:r>
        <w:rPr>
          <w:rFonts w:ascii="Times New Roman"/>
          <w:b/>
          <w:sz w:val="28"/>
          <w:szCs w:val="28"/>
        </w:rPr>
        <w:t>Educational Qualification</w:t>
      </w:r>
      <w:r>
        <w:rPr>
          <w:rFonts w:ascii="Times New Roman"/>
          <w:sz w:val="28"/>
          <w:szCs w:val="28"/>
        </w:rPr>
        <w:tab/>
      </w:r>
      <w:r>
        <w:rPr>
          <w:rFonts w:ascii="Times New Roman"/>
          <w:b/>
          <w:sz w:val="28"/>
          <w:szCs w:val="28"/>
        </w:rPr>
        <w:t>:</w:t>
      </w:r>
    </w:p>
    <w:p w14:paraId="027C92DB" w14:textId="77777777" w:rsidR="00E11988" w:rsidRDefault="00E11988">
      <w:pPr>
        <w:tabs>
          <w:tab w:val="left" w:pos="1260"/>
          <w:tab w:val="left" w:pos="3600"/>
          <w:tab w:val="left" w:pos="4320"/>
          <w:tab w:val="left" w:pos="9270"/>
        </w:tabs>
        <w:ind w:left="4320" w:right="-180" w:hanging="4320"/>
        <w:rPr>
          <w:rFonts w:ascii="Times New Roman"/>
          <w:sz w:val="28"/>
          <w:szCs w:val="28"/>
        </w:rPr>
      </w:pPr>
      <w:r w:rsidRPr="00E11988">
        <w:rPr>
          <w:rFonts w:ascii="Times New Roman"/>
          <w:sz w:val="28"/>
          <w:szCs w:val="28"/>
        </w:rPr>
        <w:object w:dxaOrig="9700" w:dyaOrig="2457" w14:anchorId="4814E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pt;height:125.5pt" o:ole="">
            <v:imagedata r:id="rId6" o:title=""/>
          </v:shape>
          <o:OLEObject Type="Embed" ProgID="Excel.Sheet.12" ShapeID="_x0000_i1025" DrawAspect="Content" ObjectID="_1686938236" r:id="rId7"/>
        </w:object>
      </w:r>
    </w:p>
    <w:p w14:paraId="001A835A" w14:textId="39C438B3" w:rsidR="00E11988" w:rsidRDefault="0077105A">
      <w:pPr>
        <w:tabs>
          <w:tab w:val="left" w:pos="1260"/>
          <w:tab w:val="left" w:pos="3600"/>
          <w:tab w:val="left" w:pos="4320"/>
          <w:tab w:val="left" w:pos="9270"/>
        </w:tabs>
        <w:ind w:left="4320" w:right="-180" w:hanging="4320"/>
        <w:rPr>
          <w:rFonts w:ascii="Times New Roman"/>
          <w:sz w:val="28"/>
          <w:szCs w:val="28"/>
        </w:rPr>
      </w:pPr>
      <w:r>
        <w:rPr>
          <w:rFonts w:ascii="Times New Roman"/>
          <w:b/>
          <w:sz w:val="28"/>
          <w:szCs w:val="28"/>
        </w:rPr>
        <w:t>Membership</w:t>
      </w:r>
      <w:r>
        <w:rPr>
          <w:rFonts w:ascii="Times New Roman"/>
          <w:sz w:val="28"/>
          <w:szCs w:val="28"/>
        </w:rPr>
        <w:tab/>
      </w:r>
      <w:r>
        <w:rPr>
          <w:rFonts w:ascii="Times New Roman"/>
          <w:b/>
          <w:sz w:val="28"/>
          <w:szCs w:val="28"/>
        </w:rPr>
        <w:t>:</w:t>
      </w:r>
      <w:r>
        <w:rPr>
          <w:rFonts w:ascii="Times New Roman"/>
          <w:sz w:val="28"/>
          <w:szCs w:val="28"/>
        </w:rPr>
        <w:tab/>
        <w:t>Fellow Member No. 44385 and FRN. 115926W</w:t>
      </w:r>
    </w:p>
    <w:p w14:paraId="142DB21F" w14:textId="77777777" w:rsidR="00E11988" w:rsidRDefault="0077105A">
      <w:pPr>
        <w:tabs>
          <w:tab w:val="left" w:pos="1260"/>
          <w:tab w:val="left" w:pos="3600"/>
          <w:tab w:val="left" w:pos="4320"/>
          <w:tab w:val="left" w:pos="9270"/>
        </w:tabs>
        <w:ind w:left="4320" w:right="-180" w:hanging="4320"/>
        <w:rPr>
          <w:rFonts w:ascii="Times New Roman"/>
          <w:sz w:val="28"/>
          <w:szCs w:val="28"/>
        </w:rPr>
      </w:pPr>
      <w:r>
        <w:rPr>
          <w:rFonts w:ascii="Times New Roman"/>
          <w:b/>
          <w:sz w:val="28"/>
          <w:szCs w:val="28"/>
        </w:rPr>
        <w:t>Experience</w:t>
      </w:r>
      <w:r>
        <w:rPr>
          <w:rFonts w:ascii="Times New Roman"/>
          <w:b/>
          <w:sz w:val="28"/>
          <w:szCs w:val="28"/>
        </w:rPr>
        <w:tab/>
        <w:t>:</w:t>
      </w:r>
      <w:r w:rsidR="00BD3D2B">
        <w:rPr>
          <w:rFonts w:ascii="Times New Roman"/>
          <w:sz w:val="28"/>
          <w:szCs w:val="28"/>
        </w:rPr>
        <w:tab/>
        <w:t xml:space="preserve">Having More than 30 years  </w:t>
      </w:r>
      <w:r>
        <w:rPr>
          <w:rFonts w:ascii="Times New Roman"/>
          <w:sz w:val="28"/>
          <w:szCs w:val="28"/>
        </w:rPr>
        <w:t xml:space="preserve"> Post Qualification experience. (Refer Annexed Sheet)</w:t>
      </w:r>
    </w:p>
    <w:p w14:paraId="38170FFF" w14:textId="77777777" w:rsidR="00E11988" w:rsidRDefault="0077105A">
      <w:pPr>
        <w:tabs>
          <w:tab w:val="left" w:pos="1260"/>
          <w:tab w:val="left" w:pos="3600"/>
          <w:tab w:val="left" w:pos="4320"/>
          <w:tab w:val="left" w:pos="9270"/>
        </w:tabs>
        <w:ind w:left="4320" w:right="-180" w:hanging="4320"/>
        <w:rPr>
          <w:rFonts w:ascii="Times New Roman"/>
          <w:sz w:val="28"/>
          <w:szCs w:val="28"/>
        </w:rPr>
      </w:pPr>
      <w:r>
        <w:rPr>
          <w:rFonts w:ascii="Times New Roman"/>
          <w:b/>
          <w:sz w:val="28"/>
          <w:szCs w:val="28"/>
        </w:rPr>
        <w:t>Present Occupation</w:t>
      </w:r>
      <w:r>
        <w:rPr>
          <w:rFonts w:ascii="Times New Roman"/>
          <w:sz w:val="28"/>
          <w:szCs w:val="28"/>
        </w:rPr>
        <w:tab/>
      </w:r>
      <w:r>
        <w:rPr>
          <w:rFonts w:ascii="Times New Roman"/>
          <w:b/>
          <w:sz w:val="28"/>
          <w:szCs w:val="28"/>
        </w:rPr>
        <w:t>:</w:t>
      </w:r>
      <w:r>
        <w:rPr>
          <w:rFonts w:ascii="Times New Roman"/>
          <w:sz w:val="28"/>
          <w:szCs w:val="28"/>
        </w:rPr>
        <w:tab/>
        <w:t xml:space="preserve">Practicing as </w:t>
      </w:r>
      <w:r w:rsidR="00AB7FB8">
        <w:rPr>
          <w:rFonts w:ascii="Times New Roman"/>
          <w:sz w:val="28"/>
          <w:szCs w:val="28"/>
        </w:rPr>
        <w:t xml:space="preserve">a </w:t>
      </w:r>
      <w:r>
        <w:rPr>
          <w:rFonts w:ascii="Times New Roman"/>
          <w:sz w:val="28"/>
          <w:szCs w:val="28"/>
        </w:rPr>
        <w:t xml:space="preserve">Chartered Accountant under the name and style Hemant A. Dave and Co. as </w:t>
      </w:r>
      <w:r w:rsidR="00AB7FB8">
        <w:rPr>
          <w:rFonts w:ascii="Times New Roman"/>
          <w:sz w:val="28"/>
          <w:szCs w:val="28"/>
        </w:rPr>
        <w:t xml:space="preserve">a </w:t>
      </w:r>
      <w:r>
        <w:rPr>
          <w:rFonts w:ascii="Times New Roman"/>
          <w:sz w:val="28"/>
          <w:szCs w:val="28"/>
        </w:rPr>
        <w:t>Proprietor.</w:t>
      </w:r>
    </w:p>
    <w:p w14:paraId="67CD70D1" w14:textId="77777777" w:rsidR="00E11988" w:rsidRDefault="0077105A">
      <w:pPr>
        <w:tabs>
          <w:tab w:val="left" w:pos="0"/>
          <w:tab w:val="left" w:pos="3600"/>
          <w:tab w:val="left" w:pos="4320"/>
          <w:tab w:val="left" w:pos="9270"/>
        </w:tabs>
        <w:ind w:right="-180"/>
        <w:rPr>
          <w:rFonts w:ascii="Times New Roman"/>
          <w:sz w:val="28"/>
          <w:szCs w:val="28"/>
        </w:rPr>
      </w:pPr>
      <w:r>
        <w:rPr>
          <w:rFonts w:ascii="Times New Roman"/>
          <w:b/>
          <w:sz w:val="28"/>
          <w:szCs w:val="28"/>
        </w:rPr>
        <w:lastRenderedPageBreak/>
        <w:t>Key Components</w:t>
      </w:r>
      <w:r>
        <w:rPr>
          <w:rFonts w:ascii="Times New Roman"/>
          <w:sz w:val="28"/>
          <w:szCs w:val="28"/>
        </w:rPr>
        <w:tab/>
      </w:r>
      <w:r>
        <w:rPr>
          <w:rFonts w:ascii="Times New Roman"/>
          <w:b/>
          <w:sz w:val="28"/>
          <w:szCs w:val="28"/>
        </w:rPr>
        <w:t>:</w:t>
      </w:r>
      <w:r>
        <w:rPr>
          <w:rFonts w:ascii="Times New Roman"/>
          <w:sz w:val="28"/>
          <w:szCs w:val="28"/>
        </w:rPr>
        <w:tab/>
        <w:t>(1) Transparency and fairness in dealing.</w:t>
      </w:r>
    </w:p>
    <w:p w14:paraId="4F6DF132" w14:textId="77777777" w:rsidR="00E11988" w:rsidRDefault="0077105A">
      <w:pPr>
        <w:tabs>
          <w:tab w:val="left" w:pos="1260"/>
          <w:tab w:val="left" w:pos="4320"/>
          <w:tab w:val="left" w:pos="9270"/>
        </w:tabs>
        <w:ind w:right="-180"/>
        <w:rPr>
          <w:rFonts w:ascii="Times New Roman"/>
          <w:sz w:val="28"/>
          <w:szCs w:val="28"/>
        </w:rPr>
      </w:pPr>
      <w:r>
        <w:rPr>
          <w:rFonts w:ascii="Times New Roman"/>
          <w:sz w:val="28"/>
          <w:szCs w:val="28"/>
        </w:rPr>
        <w:tab/>
      </w:r>
      <w:r>
        <w:rPr>
          <w:rFonts w:ascii="Times New Roman"/>
          <w:sz w:val="28"/>
          <w:szCs w:val="28"/>
        </w:rPr>
        <w:tab/>
        <w:t>(2) Leadership quality.</w:t>
      </w:r>
    </w:p>
    <w:p w14:paraId="47CADAE3" w14:textId="77777777" w:rsidR="00E11988" w:rsidRDefault="0077105A">
      <w:pPr>
        <w:tabs>
          <w:tab w:val="left" w:pos="1260"/>
          <w:tab w:val="left" w:pos="4320"/>
          <w:tab w:val="left" w:pos="9270"/>
        </w:tabs>
        <w:ind w:right="-180"/>
        <w:rPr>
          <w:rFonts w:ascii="Times New Roman"/>
          <w:sz w:val="28"/>
          <w:szCs w:val="28"/>
        </w:rPr>
      </w:pPr>
      <w:r>
        <w:rPr>
          <w:rFonts w:ascii="Times New Roman"/>
          <w:sz w:val="28"/>
          <w:szCs w:val="28"/>
        </w:rPr>
        <w:tab/>
      </w:r>
      <w:r>
        <w:rPr>
          <w:rFonts w:ascii="Times New Roman"/>
          <w:sz w:val="28"/>
          <w:szCs w:val="28"/>
        </w:rPr>
        <w:tab/>
        <w:t>(3) Honesty, loyalty and integrity.</w:t>
      </w:r>
    </w:p>
    <w:p w14:paraId="4C3C1A7E" w14:textId="77777777" w:rsidR="00E11988" w:rsidRDefault="0077105A">
      <w:pPr>
        <w:tabs>
          <w:tab w:val="left" w:pos="1260"/>
          <w:tab w:val="left" w:pos="4320"/>
          <w:tab w:val="left" w:pos="9270"/>
        </w:tabs>
        <w:ind w:right="-180"/>
        <w:rPr>
          <w:rFonts w:ascii="Times New Roman"/>
          <w:sz w:val="28"/>
          <w:szCs w:val="28"/>
        </w:rPr>
      </w:pPr>
      <w:r>
        <w:rPr>
          <w:rFonts w:ascii="Times New Roman"/>
          <w:sz w:val="28"/>
          <w:szCs w:val="28"/>
        </w:rPr>
        <w:tab/>
      </w:r>
      <w:r>
        <w:rPr>
          <w:rFonts w:ascii="Times New Roman"/>
          <w:sz w:val="28"/>
          <w:szCs w:val="28"/>
        </w:rPr>
        <w:tab/>
        <w:t>(4) Polite and co-operative nature.</w:t>
      </w:r>
    </w:p>
    <w:p w14:paraId="38D1406C" w14:textId="77777777" w:rsidR="00E11988" w:rsidRDefault="0077105A">
      <w:pPr>
        <w:tabs>
          <w:tab w:val="left" w:pos="1260"/>
          <w:tab w:val="left" w:pos="4320"/>
          <w:tab w:val="left" w:pos="9270"/>
        </w:tabs>
        <w:ind w:right="-180"/>
        <w:rPr>
          <w:rFonts w:ascii="Times New Roman"/>
          <w:sz w:val="28"/>
          <w:szCs w:val="28"/>
        </w:rPr>
      </w:pPr>
      <w:r>
        <w:rPr>
          <w:rFonts w:ascii="Times New Roman"/>
          <w:sz w:val="28"/>
          <w:szCs w:val="28"/>
        </w:rPr>
        <w:tab/>
      </w:r>
      <w:r>
        <w:rPr>
          <w:rFonts w:ascii="Times New Roman"/>
          <w:sz w:val="28"/>
          <w:szCs w:val="28"/>
        </w:rPr>
        <w:tab/>
        <w:t>(5) To stay ethical.</w:t>
      </w:r>
    </w:p>
    <w:p w14:paraId="4EA1313F" w14:textId="77777777" w:rsidR="00E11988" w:rsidRDefault="0077105A">
      <w:pPr>
        <w:tabs>
          <w:tab w:val="left" w:pos="1260"/>
          <w:tab w:val="left" w:pos="4320"/>
          <w:tab w:val="left" w:pos="4860"/>
          <w:tab w:val="left" w:pos="9270"/>
        </w:tabs>
        <w:ind w:left="4860" w:right="-180" w:hanging="4860"/>
        <w:rPr>
          <w:rFonts w:ascii="Times New Roman"/>
          <w:sz w:val="28"/>
          <w:szCs w:val="28"/>
        </w:rPr>
      </w:pPr>
      <w:r>
        <w:rPr>
          <w:rFonts w:ascii="Times New Roman"/>
          <w:sz w:val="28"/>
          <w:szCs w:val="28"/>
        </w:rPr>
        <w:tab/>
      </w:r>
      <w:r>
        <w:rPr>
          <w:rFonts w:ascii="Times New Roman"/>
          <w:sz w:val="28"/>
          <w:szCs w:val="28"/>
        </w:rPr>
        <w:tab/>
        <w:t>(6) Can show grit amidst gross circumstances.</w:t>
      </w:r>
    </w:p>
    <w:p w14:paraId="18EB18B4" w14:textId="77777777" w:rsidR="00E11988" w:rsidRDefault="0077105A">
      <w:pPr>
        <w:tabs>
          <w:tab w:val="left" w:pos="1260"/>
          <w:tab w:val="left" w:pos="4320"/>
          <w:tab w:val="left" w:pos="9270"/>
        </w:tabs>
        <w:ind w:right="-180"/>
        <w:rPr>
          <w:rFonts w:ascii="Times New Roman"/>
          <w:sz w:val="28"/>
          <w:szCs w:val="28"/>
        </w:rPr>
      </w:pPr>
      <w:r>
        <w:rPr>
          <w:rFonts w:ascii="Times New Roman"/>
          <w:sz w:val="28"/>
          <w:szCs w:val="28"/>
        </w:rPr>
        <w:tab/>
      </w:r>
      <w:r>
        <w:rPr>
          <w:rFonts w:ascii="Times New Roman"/>
          <w:sz w:val="28"/>
          <w:szCs w:val="28"/>
        </w:rPr>
        <w:tab/>
        <w:t>(7) Flair for writing and drafting.</w:t>
      </w:r>
    </w:p>
    <w:p w14:paraId="0E1F6A90" w14:textId="77777777" w:rsidR="00E11988" w:rsidRDefault="0077105A">
      <w:pPr>
        <w:tabs>
          <w:tab w:val="left" w:pos="1260"/>
          <w:tab w:val="left" w:pos="4320"/>
          <w:tab w:val="left" w:pos="9270"/>
        </w:tabs>
        <w:ind w:left="4860" w:right="-180" w:hanging="4500"/>
        <w:rPr>
          <w:rFonts w:ascii="Times New Roman"/>
          <w:sz w:val="28"/>
          <w:szCs w:val="28"/>
        </w:rPr>
      </w:pPr>
      <w:r>
        <w:rPr>
          <w:rFonts w:ascii="Times New Roman"/>
          <w:sz w:val="28"/>
          <w:szCs w:val="28"/>
        </w:rPr>
        <w:tab/>
      </w:r>
      <w:r>
        <w:rPr>
          <w:rFonts w:ascii="Times New Roman"/>
          <w:sz w:val="28"/>
          <w:szCs w:val="28"/>
        </w:rPr>
        <w:tab/>
        <w:t>(8) Good in evaluation of management planning and policies.</w:t>
      </w:r>
    </w:p>
    <w:p w14:paraId="6647E07D" w14:textId="77777777" w:rsidR="00E11988" w:rsidRDefault="0077105A">
      <w:pPr>
        <w:tabs>
          <w:tab w:val="left" w:pos="1260"/>
          <w:tab w:val="left" w:pos="4320"/>
          <w:tab w:val="left" w:pos="9270"/>
        </w:tabs>
        <w:ind w:left="4860" w:right="-180" w:hanging="4500"/>
        <w:rPr>
          <w:rFonts w:ascii="Times New Roman"/>
          <w:sz w:val="28"/>
          <w:szCs w:val="28"/>
        </w:rPr>
      </w:pPr>
      <w:r>
        <w:rPr>
          <w:rFonts w:ascii="Times New Roman"/>
          <w:sz w:val="28"/>
          <w:szCs w:val="28"/>
        </w:rPr>
        <w:tab/>
      </w:r>
      <w:r>
        <w:rPr>
          <w:rFonts w:ascii="Times New Roman"/>
          <w:sz w:val="28"/>
          <w:szCs w:val="28"/>
        </w:rPr>
        <w:tab/>
        <w:t>(9)   Can identify capabilities of juniors and subordinates.</w:t>
      </w:r>
    </w:p>
    <w:p w14:paraId="6E7C14DE" w14:textId="77777777" w:rsidR="00E11988" w:rsidRDefault="0077105A">
      <w:pPr>
        <w:tabs>
          <w:tab w:val="left" w:pos="1260"/>
          <w:tab w:val="left" w:pos="4320"/>
          <w:tab w:val="left" w:pos="9270"/>
        </w:tabs>
        <w:ind w:left="4950" w:right="-180" w:hanging="4590"/>
        <w:rPr>
          <w:rFonts w:ascii="Times New Roman"/>
          <w:sz w:val="28"/>
          <w:szCs w:val="28"/>
        </w:rPr>
      </w:pPr>
      <w:r>
        <w:rPr>
          <w:rFonts w:ascii="Times New Roman"/>
          <w:sz w:val="28"/>
          <w:szCs w:val="28"/>
        </w:rPr>
        <w:tab/>
      </w:r>
      <w:r>
        <w:rPr>
          <w:rFonts w:ascii="Times New Roman"/>
          <w:sz w:val="28"/>
          <w:szCs w:val="28"/>
        </w:rPr>
        <w:tab/>
        <w:t>(10) Hardcore Accountant.</w:t>
      </w:r>
    </w:p>
    <w:p w14:paraId="29397359" w14:textId="77777777" w:rsidR="00E11988" w:rsidRDefault="0077105A">
      <w:pPr>
        <w:tabs>
          <w:tab w:val="left" w:pos="1260"/>
          <w:tab w:val="left" w:pos="4320"/>
          <w:tab w:val="left" w:pos="9270"/>
        </w:tabs>
        <w:ind w:left="4950" w:right="-180" w:hanging="4590"/>
        <w:rPr>
          <w:rFonts w:ascii="Times New Roman"/>
          <w:sz w:val="28"/>
          <w:szCs w:val="28"/>
        </w:rPr>
      </w:pPr>
      <w:r>
        <w:rPr>
          <w:rFonts w:ascii="Times New Roman"/>
          <w:sz w:val="28"/>
          <w:szCs w:val="28"/>
        </w:rPr>
        <w:tab/>
      </w:r>
      <w:r>
        <w:rPr>
          <w:rFonts w:ascii="Times New Roman"/>
          <w:sz w:val="28"/>
          <w:szCs w:val="28"/>
        </w:rPr>
        <w:tab/>
        <w:t>(11) Meticulous and perfection oriented.</w:t>
      </w:r>
    </w:p>
    <w:p w14:paraId="1C0AE9FC" w14:textId="77777777" w:rsidR="00E11988" w:rsidRDefault="0077105A">
      <w:pPr>
        <w:tabs>
          <w:tab w:val="left" w:pos="1260"/>
          <w:tab w:val="left" w:pos="4320"/>
          <w:tab w:val="left" w:pos="9270"/>
        </w:tabs>
        <w:ind w:left="4860" w:right="-180" w:hanging="4590"/>
        <w:rPr>
          <w:rFonts w:ascii="Times New Roman"/>
          <w:sz w:val="28"/>
          <w:szCs w:val="28"/>
        </w:rPr>
      </w:pPr>
      <w:r>
        <w:rPr>
          <w:rFonts w:ascii="Times New Roman"/>
          <w:sz w:val="28"/>
          <w:szCs w:val="28"/>
        </w:rPr>
        <w:tab/>
      </w:r>
      <w:r>
        <w:rPr>
          <w:rFonts w:ascii="Times New Roman"/>
          <w:sz w:val="28"/>
          <w:szCs w:val="28"/>
        </w:rPr>
        <w:tab/>
        <w:t>(12) A non-smoker, a teetotaler and pure vegetarian.</w:t>
      </w:r>
    </w:p>
    <w:p w14:paraId="69BF3B6A" w14:textId="77777777" w:rsidR="00E11988" w:rsidRDefault="0077105A">
      <w:pPr>
        <w:tabs>
          <w:tab w:val="left" w:pos="1260"/>
          <w:tab w:val="left" w:pos="3600"/>
          <w:tab w:val="left" w:pos="4320"/>
          <w:tab w:val="left" w:pos="9270"/>
        </w:tabs>
        <w:ind w:left="4320" w:right="-180" w:hanging="4320"/>
        <w:rPr>
          <w:rFonts w:ascii="Times New Roman"/>
          <w:sz w:val="28"/>
          <w:szCs w:val="28"/>
        </w:rPr>
      </w:pPr>
      <w:r>
        <w:rPr>
          <w:rFonts w:ascii="Times New Roman"/>
          <w:b/>
          <w:sz w:val="28"/>
          <w:szCs w:val="28"/>
        </w:rPr>
        <w:t>Subjects of Interest</w:t>
      </w:r>
      <w:r>
        <w:rPr>
          <w:rFonts w:ascii="Times New Roman"/>
          <w:sz w:val="28"/>
          <w:szCs w:val="28"/>
        </w:rPr>
        <w:tab/>
      </w:r>
      <w:r>
        <w:rPr>
          <w:rFonts w:ascii="Times New Roman"/>
          <w:b/>
          <w:sz w:val="28"/>
          <w:szCs w:val="28"/>
        </w:rPr>
        <w:t>:</w:t>
      </w:r>
      <w:r w:rsidR="00BD3D2B">
        <w:rPr>
          <w:rFonts w:ascii="Times New Roman"/>
          <w:sz w:val="28"/>
          <w:szCs w:val="28"/>
        </w:rPr>
        <w:tab/>
        <w:t>Internal audit and statutory audit,</w:t>
      </w:r>
      <w:r>
        <w:rPr>
          <w:rFonts w:ascii="Times New Roman"/>
          <w:sz w:val="28"/>
          <w:szCs w:val="28"/>
        </w:rPr>
        <w:t xml:space="preserve"> banking and finance, economic and labour legislations, taxation, company law and allied laws.</w:t>
      </w:r>
    </w:p>
    <w:p w14:paraId="68574DA9" w14:textId="77777777" w:rsidR="00E11988" w:rsidRDefault="0077105A">
      <w:pPr>
        <w:tabs>
          <w:tab w:val="left" w:pos="1260"/>
          <w:tab w:val="left" w:pos="3600"/>
          <w:tab w:val="left" w:pos="4320"/>
          <w:tab w:val="left" w:pos="9270"/>
        </w:tabs>
        <w:ind w:left="4320" w:right="-180" w:hanging="4320"/>
        <w:rPr>
          <w:rFonts w:ascii="Times New Roman"/>
          <w:sz w:val="28"/>
          <w:szCs w:val="28"/>
        </w:rPr>
      </w:pPr>
      <w:r>
        <w:rPr>
          <w:rFonts w:ascii="Times New Roman"/>
          <w:b/>
          <w:sz w:val="28"/>
          <w:szCs w:val="28"/>
        </w:rPr>
        <w:t>Achievements</w:t>
      </w:r>
      <w:r>
        <w:rPr>
          <w:rFonts w:ascii="Times New Roman"/>
          <w:sz w:val="28"/>
          <w:szCs w:val="28"/>
        </w:rPr>
        <w:tab/>
      </w:r>
      <w:r>
        <w:rPr>
          <w:rFonts w:ascii="Times New Roman"/>
          <w:b/>
          <w:sz w:val="28"/>
          <w:szCs w:val="28"/>
        </w:rPr>
        <w:t>:</w:t>
      </w:r>
      <w:r>
        <w:rPr>
          <w:rFonts w:ascii="Times New Roman"/>
          <w:sz w:val="28"/>
          <w:szCs w:val="28"/>
        </w:rPr>
        <w:tab/>
        <w:t>Obtained National merit scholarship for five years from S.S.C. to graduation.</w:t>
      </w:r>
    </w:p>
    <w:p w14:paraId="784B4BC5" w14:textId="77777777" w:rsidR="00E11988" w:rsidRDefault="0077105A">
      <w:pPr>
        <w:tabs>
          <w:tab w:val="left" w:pos="1260"/>
          <w:tab w:val="left" w:pos="3600"/>
          <w:tab w:val="left" w:pos="4320"/>
          <w:tab w:val="left" w:pos="9270"/>
        </w:tabs>
        <w:ind w:left="4320" w:right="-180" w:hanging="4320"/>
        <w:rPr>
          <w:rFonts w:ascii="Times New Roman"/>
          <w:sz w:val="28"/>
          <w:szCs w:val="28"/>
        </w:rPr>
      </w:pPr>
      <w:r>
        <w:rPr>
          <w:rFonts w:ascii="Times New Roman"/>
          <w:b/>
          <w:sz w:val="28"/>
          <w:szCs w:val="28"/>
        </w:rPr>
        <w:t>Hobbies/Interest</w:t>
      </w:r>
      <w:r>
        <w:rPr>
          <w:rFonts w:ascii="Times New Roman"/>
          <w:sz w:val="28"/>
          <w:szCs w:val="28"/>
        </w:rPr>
        <w:tab/>
      </w:r>
      <w:r>
        <w:rPr>
          <w:rFonts w:ascii="Times New Roman"/>
          <w:b/>
          <w:sz w:val="28"/>
          <w:szCs w:val="28"/>
        </w:rPr>
        <w:t>:</w:t>
      </w:r>
      <w:r>
        <w:rPr>
          <w:rFonts w:ascii="Times New Roman"/>
          <w:sz w:val="28"/>
          <w:szCs w:val="28"/>
        </w:rPr>
        <w:tab/>
        <w:t>Reading, Travelling (Pilgrimage), Enhancing General Knowledge.</w:t>
      </w:r>
    </w:p>
    <w:p w14:paraId="7BA6BCAC" w14:textId="77777777" w:rsidR="00E11988" w:rsidRDefault="00E11988">
      <w:pPr>
        <w:tabs>
          <w:tab w:val="left" w:pos="1260"/>
          <w:tab w:val="left" w:pos="3600"/>
          <w:tab w:val="left" w:pos="4320"/>
          <w:tab w:val="left" w:pos="9270"/>
        </w:tabs>
        <w:ind w:left="4320" w:right="-180" w:hanging="4320"/>
        <w:rPr>
          <w:rFonts w:ascii="Times New Roman"/>
          <w:sz w:val="28"/>
          <w:szCs w:val="28"/>
        </w:rPr>
      </w:pPr>
    </w:p>
    <w:p w14:paraId="46A11948" w14:textId="77777777" w:rsidR="00E11988" w:rsidRDefault="0077105A">
      <w:pPr>
        <w:tabs>
          <w:tab w:val="left" w:pos="1260"/>
          <w:tab w:val="left" w:pos="3600"/>
          <w:tab w:val="left" w:pos="4320"/>
          <w:tab w:val="left" w:pos="9270"/>
        </w:tabs>
        <w:ind w:right="-180"/>
        <w:rPr>
          <w:rFonts w:ascii="Times New Roman"/>
          <w:b/>
          <w:sz w:val="28"/>
          <w:szCs w:val="28"/>
        </w:rPr>
      </w:pPr>
      <w:r>
        <w:rPr>
          <w:rFonts w:ascii="Times New Roman"/>
          <w:sz w:val="28"/>
          <w:szCs w:val="28"/>
        </w:rPr>
        <w:t>Place: Ahmedabad</w:t>
      </w:r>
      <w:r>
        <w:rPr>
          <w:rFonts w:ascii="Times New Roman"/>
          <w:sz w:val="28"/>
          <w:szCs w:val="28"/>
        </w:rPr>
        <w:tab/>
      </w:r>
      <w:r>
        <w:rPr>
          <w:rFonts w:ascii="Times New Roman"/>
          <w:sz w:val="28"/>
          <w:szCs w:val="28"/>
        </w:rPr>
        <w:tab/>
      </w:r>
      <w:r>
        <w:rPr>
          <w:rFonts w:ascii="Times New Roman"/>
          <w:sz w:val="28"/>
          <w:szCs w:val="28"/>
        </w:rPr>
        <w:tab/>
      </w:r>
      <w:r>
        <w:rPr>
          <w:rFonts w:ascii="Times New Roman"/>
          <w:sz w:val="28"/>
          <w:szCs w:val="28"/>
        </w:rPr>
        <w:tab/>
      </w:r>
      <w:r>
        <w:rPr>
          <w:rFonts w:ascii="Times New Roman"/>
          <w:sz w:val="28"/>
          <w:szCs w:val="28"/>
        </w:rPr>
        <w:tab/>
      </w:r>
      <w:r>
        <w:rPr>
          <w:rFonts w:ascii="Times New Roman"/>
          <w:sz w:val="28"/>
          <w:szCs w:val="28"/>
        </w:rPr>
        <w:tab/>
      </w:r>
    </w:p>
    <w:p w14:paraId="2D53B04E" w14:textId="77777777" w:rsidR="00E11988" w:rsidRDefault="0077105A">
      <w:pPr>
        <w:tabs>
          <w:tab w:val="left" w:pos="1260"/>
          <w:tab w:val="left" w:pos="3600"/>
          <w:tab w:val="left" w:pos="4320"/>
          <w:tab w:val="left" w:pos="7200"/>
          <w:tab w:val="left" w:pos="9270"/>
        </w:tabs>
        <w:ind w:right="-180"/>
        <w:rPr>
          <w:rFonts w:ascii="Times New Roman"/>
          <w:b/>
          <w:sz w:val="28"/>
          <w:szCs w:val="28"/>
        </w:rPr>
      </w:pPr>
      <w:r>
        <w:rPr>
          <w:rFonts w:ascii="Times New Roman"/>
          <w:sz w:val="28"/>
          <w:szCs w:val="28"/>
        </w:rPr>
        <w:t xml:space="preserve">Date: </w:t>
      </w:r>
      <w:r>
        <w:rPr>
          <w:rFonts w:ascii="Times New Roman"/>
          <w:sz w:val="28"/>
          <w:szCs w:val="28"/>
        </w:rPr>
        <w:tab/>
      </w:r>
      <w:r>
        <w:rPr>
          <w:rFonts w:ascii="Times New Roman"/>
          <w:sz w:val="28"/>
          <w:szCs w:val="28"/>
        </w:rPr>
        <w:tab/>
      </w:r>
      <w:r>
        <w:rPr>
          <w:rFonts w:ascii="Times New Roman"/>
          <w:sz w:val="28"/>
          <w:szCs w:val="28"/>
        </w:rPr>
        <w:tab/>
      </w:r>
      <w:r>
        <w:rPr>
          <w:rFonts w:ascii="Times New Roman"/>
          <w:b/>
          <w:sz w:val="28"/>
          <w:szCs w:val="28"/>
        </w:rPr>
        <w:t>(Hemant A. Dave)</w:t>
      </w:r>
    </w:p>
    <w:p w14:paraId="7E9F6F4F" w14:textId="77777777" w:rsidR="00E11988" w:rsidRDefault="00E11988">
      <w:pPr>
        <w:tabs>
          <w:tab w:val="left" w:pos="1260"/>
          <w:tab w:val="left" w:pos="3600"/>
          <w:tab w:val="left" w:pos="4320"/>
          <w:tab w:val="left" w:pos="9270"/>
        </w:tabs>
        <w:ind w:right="-180"/>
        <w:rPr>
          <w:rFonts w:ascii="Times New Roman"/>
          <w:b/>
          <w:sz w:val="28"/>
          <w:szCs w:val="28"/>
        </w:rPr>
      </w:pPr>
    </w:p>
    <w:p w14:paraId="457E14C6" w14:textId="77777777" w:rsidR="00E11988" w:rsidRDefault="0077105A">
      <w:pPr>
        <w:tabs>
          <w:tab w:val="left" w:pos="1260"/>
          <w:tab w:val="left" w:pos="3600"/>
          <w:tab w:val="left" w:pos="4320"/>
          <w:tab w:val="left" w:pos="9270"/>
        </w:tabs>
        <w:ind w:right="-180"/>
        <w:rPr>
          <w:rFonts w:ascii="Times New Roman"/>
          <w:b/>
          <w:sz w:val="28"/>
          <w:szCs w:val="28"/>
        </w:rPr>
      </w:pPr>
      <w:r>
        <w:rPr>
          <w:rFonts w:ascii="Times New Roman"/>
          <w:b/>
          <w:sz w:val="28"/>
          <w:szCs w:val="28"/>
        </w:rPr>
        <w:lastRenderedPageBreak/>
        <w:tab/>
      </w:r>
      <w:r>
        <w:rPr>
          <w:rFonts w:ascii="Times New Roman"/>
          <w:b/>
          <w:sz w:val="28"/>
          <w:szCs w:val="28"/>
        </w:rPr>
        <w:tab/>
      </w:r>
      <w:r>
        <w:rPr>
          <w:rFonts w:ascii="Times New Roman"/>
          <w:b/>
          <w:sz w:val="52"/>
          <w:szCs w:val="52"/>
        </w:rPr>
        <w:t>ANNEXURE</w:t>
      </w:r>
    </w:p>
    <w:p w14:paraId="10EFB923" w14:textId="77777777" w:rsidR="00E11988" w:rsidRDefault="0077105A">
      <w:pPr>
        <w:tabs>
          <w:tab w:val="left" w:pos="1260"/>
          <w:tab w:val="left" w:pos="2880"/>
          <w:tab w:val="left" w:pos="3600"/>
          <w:tab w:val="left" w:pos="4320"/>
          <w:tab w:val="left" w:pos="9270"/>
        </w:tabs>
        <w:ind w:left="360" w:right="-180"/>
        <w:rPr>
          <w:rFonts w:ascii="Times New Roman"/>
          <w:sz w:val="28"/>
          <w:szCs w:val="28"/>
        </w:rPr>
      </w:pPr>
      <w:r>
        <w:rPr>
          <w:rFonts w:ascii="Times New Roman"/>
          <w:sz w:val="28"/>
          <w:szCs w:val="28"/>
        </w:rPr>
        <w:tab/>
      </w:r>
      <w:r>
        <w:rPr>
          <w:rFonts w:ascii="Times New Roman"/>
          <w:sz w:val="28"/>
          <w:szCs w:val="28"/>
        </w:rPr>
        <w:tab/>
      </w:r>
      <w:r>
        <w:rPr>
          <w:rFonts w:ascii="Times New Roman"/>
          <w:sz w:val="28"/>
          <w:szCs w:val="28"/>
        </w:rPr>
        <w:tab/>
        <w:t>(Referred to in Resume)</w:t>
      </w:r>
    </w:p>
    <w:p w14:paraId="579E38F3" w14:textId="77777777" w:rsidR="00E11988" w:rsidRDefault="0077105A">
      <w:pPr>
        <w:tabs>
          <w:tab w:val="left" w:pos="1260"/>
          <w:tab w:val="left" w:pos="2880"/>
          <w:tab w:val="left" w:pos="3600"/>
          <w:tab w:val="left" w:pos="4320"/>
          <w:tab w:val="left" w:pos="9270"/>
        </w:tabs>
        <w:ind w:right="-180"/>
        <w:outlineLvl w:val="0"/>
        <w:rPr>
          <w:rFonts w:ascii="Times New Roman"/>
          <w:b/>
          <w:sz w:val="40"/>
          <w:szCs w:val="40"/>
        </w:rPr>
      </w:pPr>
      <w:r>
        <w:rPr>
          <w:rFonts w:ascii="Times New Roman"/>
          <w:b/>
          <w:sz w:val="40"/>
          <w:szCs w:val="40"/>
        </w:rPr>
        <w:t>Details of Experience:-</w:t>
      </w:r>
    </w:p>
    <w:p w14:paraId="6BFB95D2" w14:textId="77777777" w:rsidR="00E11988" w:rsidRDefault="00E11988">
      <w:pPr>
        <w:tabs>
          <w:tab w:val="left" w:pos="1260"/>
          <w:tab w:val="left" w:pos="2880"/>
          <w:tab w:val="left" w:pos="3600"/>
          <w:tab w:val="left" w:pos="4320"/>
          <w:tab w:val="left" w:pos="9270"/>
        </w:tabs>
        <w:ind w:left="4320" w:right="-180" w:hanging="4320"/>
        <w:rPr>
          <w:rFonts w:ascii="Times New Roman"/>
          <w:b/>
          <w:sz w:val="28"/>
          <w:szCs w:val="28"/>
        </w:rPr>
      </w:pPr>
    </w:p>
    <w:p w14:paraId="2DAF876F" w14:textId="77777777" w:rsidR="00E11988" w:rsidRDefault="0077105A">
      <w:pPr>
        <w:tabs>
          <w:tab w:val="left" w:pos="1260"/>
          <w:tab w:val="left" w:pos="2880"/>
          <w:tab w:val="left" w:pos="3600"/>
          <w:tab w:val="left" w:pos="4320"/>
          <w:tab w:val="left" w:pos="9270"/>
        </w:tabs>
        <w:ind w:left="4320" w:right="-180" w:hanging="4320"/>
        <w:rPr>
          <w:rFonts w:ascii="Times New Roman"/>
          <w:sz w:val="28"/>
          <w:szCs w:val="28"/>
        </w:rPr>
      </w:pPr>
      <w:r>
        <w:rPr>
          <w:rFonts w:ascii="Times New Roman"/>
          <w:b/>
          <w:sz w:val="28"/>
          <w:szCs w:val="28"/>
        </w:rPr>
        <w:t>ARTICLESHIP</w:t>
      </w:r>
      <w:r>
        <w:rPr>
          <w:rFonts w:ascii="Times New Roman"/>
          <w:b/>
          <w:sz w:val="28"/>
          <w:szCs w:val="28"/>
        </w:rPr>
        <w:tab/>
      </w:r>
      <w:r>
        <w:rPr>
          <w:rFonts w:ascii="Times New Roman"/>
          <w:b/>
          <w:sz w:val="28"/>
          <w:szCs w:val="28"/>
        </w:rPr>
        <w:tab/>
        <w:t>:</w:t>
      </w:r>
      <w:r>
        <w:rPr>
          <w:rFonts w:ascii="Times New Roman"/>
          <w:sz w:val="28"/>
          <w:szCs w:val="28"/>
        </w:rPr>
        <w:tab/>
      </w:r>
    </w:p>
    <w:p w14:paraId="41EB87C3" w14:textId="77777777" w:rsidR="00E11988" w:rsidRDefault="0077105A">
      <w:pPr>
        <w:tabs>
          <w:tab w:val="left" w:pos="1260"/>
          <w:tab w:val="left" w:pos="2880"/>
          <w:tab w:val="left" w:pos="3600"/>
          <w:tab w:val="left" w:pos="4320"/>
          <w:tab w:val="left" w:pos="9270"/>
        </w:tabs>
        <w:ind w:left="4320" w:right="-180" w:hanging="4320"/>
        <w:rPr>
          <w:rFonts w:ascii="Times New Roman"/>
          <w:sz w:val="28"/>
          <w:szCs w:val="28"/>
        </w:rPr>
      </w:pPr>
      <w:r>
        <w:rPr>
          <w:rFonts w:ascii="Times New Roman"/>
          <w:b/>
          <w:sz w:val="28"/>
          <w:szCs w:val="28"/>
        </w:rPr>
        <w:t xml:space="preserve">A.J. SHAH and Co., Ahmedabad Branch </w:t>
      </w:r>
      <w:r>
        <w:rPr>
          <w:rFonts w:ascii="Times New Roman"/>
          <w:sz w:val="28"/>
          <w:szCs w:val="28"/>
        </w:rPr>
        <w:t>from 21/06/1984to 21/06/1987.</w:t>
      </w:r>
    </w:p>
    <w:p w14:paraId="03C426E6" w14:textId="77777777" w:rsidR="00E11988" w:rsidRDefault="0077105A">
      <w:pPr>
        <w:tabs>
          <w:tab w:val="left" w:pos="1260"/>
          <w:tab w:val="left" w:pos="2880"/>
          <w:tab w:val="left" w:pos="3600"/>
          <w:tab w:val="left" w:pos="4320"/>
          <w:tab w:val="left" w:pos="6030"/>
          <w:tab w:val="left" w:pos="9270"/>
        </w:tabs>
        <w:ind w:right="-180"/>
        <w:rPr>
          <w:rFonts w:ascii="Times New Roman"/>
          <w:sz w:val="28"/>
          <w:szCs w:val="28"/>
        </w:rPr>
      </w:pPr>
      <w:r>
        <w:rPr>
          <w:rFonts w:ascii="Times New Roman"/>
          <w:b/>
          <w:sz w:val="28"/>
          <w:szCs w:val="28"/>
        </w:rPr>
        <w:t>Work Area: -</w:t>
      </w:r>
      <w:r>
        <w:rPr>
          <w:rFonts w:ascii="Times New Roman"/>
          <w:sz w:val="28"/>
          <w:szCs w:val="28"/>
        </w:rPr>
        <w:t xml:space="preserve"> 50% time spent in Internal Audit.</w:t>
      </w:r>
    </w:p>
    <w:p w14:paraId="1714FDFB" w14:textId="77777777" w:rsidR="00E11988" w:rsidRDefault="0077105A">
      <w:pPr>
        <w:tabs>
          <w:tab w:val="left" w:pos="1260"/>
          <w:tab w:val="left" w:pos="2880"/>
          <w:tab w:val="left" w:pos="3600"/>
          <w:tab w:val="left" w:pos="4320"/>
          <w:tab w:val="left" w:pos="6030"/>
          <w:tab w:val="left" w:pos="9270"/>
        </w:tabs>
        <w:ind w:right="-180"/>
        <w:rPr>
          <w:rFonts w:ascii="Times New Roman"/>
          <w:sz w:val="28"/>
          <w:szCs w:val="28"/>
        </w:rPr>
      </w:pPr>
      <w:r>
        <w:rPr>
          <w:rFonts w:ascii="Times New Roman"/>
          <w:sz w:val="28"/>
          <w:szCs w:val="28"/>
        </w:rPr>
        <w:t>25% time spent in Statutory Audit.</w:t>
      </w:r>
    </w:p>
    <w:p w14:paraId="1B60310C" w14:textId="77777777" w:rsidR="00E11988" w:rsidRDefault="0077105A">
      <w:pPr>
        <w:tabs>
          <w:tab w:val="left" w:pos="1260"/>
          <w:tab w:val="left" w:pos="2880"/>
          <w:tab w:val="left" w:pos="3600"/>
          <w:tab w:val="left" w:pos="4320"/>
          <w:tab w:val="left" w:pos="6030"/>
          <w:tab w:val="left" w:pos="9270"/>
        </w:tabs>
        <w:ind w:right="-180"/>
        <w:rPr>
          <w:rFonts w:ascii="Times New Roman"/>
          <w:sz w:val="28"/>
          <w:szCs w:val="28"/>
        </w:rPr>
      </w:pPr>
      <w:r>
        <w:rPr>
          <w:rFonts w:ascii="Times New Roman"/>
          <w:sz w:val="28"/>
          <w:szCs w:val="28"/>
        </w:rPr>
        <w:t>25% time spent in Direct Taxation.</w:t>
      </w:r>
    </w:p>
    <w:p w14:paraId="544648F0" w14:textId="77777777" w:rsidR="00E11988" w:rsidRDefault="0077105A">
      <w:pPr>
        <w:tabs>
          <w:tab w:val="left" w:pos="1260"/>
          <w:tab w:val="left" w:pos="2880"/>
          <w:tab w:val="left" w:pos="3600"/>
          <w:tab w:val="left" w:pos="4320"/>
          <w:tab w:val="left" w:pos="6030"/>
          <w:tab w:val="left" w:pos="9270"/>
        </w:tabs>
        <w:ind w:right="-180"/>
        <w:rPr>
          <w:rFonts w:ascii="Times New Roman"/>
          <w:b/>
          <w:sz w:val="28"/>
          <w:szCs w:val="28"/>
        </w:rPr>
      </w:pPr>
      <w:r>
        <w:rPr>
          <w:rFonts w:ascii="Times New Roman"/>
          <w:b/>
          <w:sz w:val="28"/>
          <w:szCs w:val="28"/>
        </w:rPr>
        <w:t>Experience Gained: -</w:t>
      </w:r>
    </w:p>
    <w:p w14:paraId="27690624"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b/>
          <w:sz w:val="28"/>
          <w:szCs w:val="28"/>
        </w:rPr>
      </w:pPr>
      <w:r>
        <w:rPr>
          <w:rFonts w:ascii="Times New Roman"/>
          <w:sz w:val="28"/>
          <w:szCs w:val="28"/>
        </w:rPr>
        <w:t>Internal Audit of 7 (then) branches of The Nutan Nagrik Sahakari Bank Ltd., Ahmedabad.</w:t>
      </w:r>
    </w:p>
    <w:p w14:paraId="031D5C96"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b/>
          <w:sz w:val="28"/>
          <w:szCs w:val="28"/>
        </w:rPr>
      </w:pPr>
      <w:r>
        <w:rPr>
          <w:rFonts w:ascii="Times New Roman"/>
          <w:sz w:val="28"/>
          <w:szCs w:val="28"/>
        </w:rPr>
        <w:t>Statutory Audit of D.G.C.P. Ltd., G.I.D.C., Mehsana, a listed co. (An Engineering Industry).</w:t>
      </w:r>
    </w:p>
    <w:p w14:paraId="1875A13D"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b/>
          <w:sz w:val="28"/>
          <w:szCs w:val="28"/>
        </w:rPr>
      </w:pPr>
      <w:r>
        <w:rPr>
          <w:rFonts w:ascii="Times New Roman"/>
          <w:sz w:val="28"/>
          <w:szCs w:val="28"/>
        </w:rPr>
        <w:t>Statutory Audit of Central Bank of India, Gandhi Road Branch, Ahmedabad. (A large category branch).</w:t>
      </w:r>
    </w:p>
    <w:p w14:paraId="73B76438"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b/>
          <w:sz w:val="28"/>
          <w:szCs w:val="28"/>
        </w:rPr>
      </w:pPr>
      <w:r>
        <w:rPr>
          <w:rFonts w:ascii="Times New Roman"/>
          <w:sz w:val="28"/>
          <w:szCs w:val="28"/>
        </w:rPr>
        <w:t>Statutory Audit of United Bank of India, Relief Road Branch, Ahmedabad.</w:t>
      </w:r>
    </w:p>
    <w:p w14:paraId="5D8CBEFD"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b/>
          <w:sz w:val="28"/>
          <w:szCs w:val="28"/>
        </w:rPr>
      </w:pPr>
      <w:r>
        <w:rPr>
          <w:rFonts w:ascii="Times New Roman"/>
          <w:sz w:val="28"/>
          <w:szCs w:val="28"/>
        </w:rPr>
        <w:t>Statutory Audit of Pvt. Ltd. Companies and tax audits of cloth merchants.</w:t>
      </w:r>
    </w:p>
    <w:p w14:paraId="7B87D97B"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b/>
          <w:sz w:val="28"/>
          <w:szCs w:val="28"/>
        </w:rPr>
      </w:pPr>
      <w:r>
        <w:rPr>
          <w:rFonts w:ascii="Times New Roman"/>
          <w:sz w:val="28"/>
          <w:szCs w:val="28"/>
        </w:rPr>
        <w:t>Audit of Shrimad Rajchandra Ashram, a large scale charitable trust.</w:t>
      </w:r>
    </w:p>
    <w:p w14:paraId="25AF4144"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b/>
          <w:sz w:val="28"/>
          <w:szCs w:val="28"/>
        </w:rPr>
      </w:pPr>
      <w:r>
        <w:rPr>
          <w:rFonts w:ascii="Times New Roman"/>
          <w:sz w:val="28"/>
          <w:szCs w:val="28"/>
        </w:rPr>
        <w:t xml:space="preserve">Direct Taxation of individuals and partnership firms. Work under V.D.I. scheme, 1986. </w:t>
      </w:r>
    </w:p>
    <w:p w14:paraId="4F6791AA" w14:textId="77777777" w:rsidR="00E11988" w:rsidRDefault="00E11988">
      <w:pPr>
        <w:pStyle w:val="ListParagraph"/>
        <w:tabs>
          <w:tab w:val="left" w:pos="1260"/>
          <w:tab w:val="left" w:pos="2880"/>
          <w:tab w:val="left" w:pos="3600"/>
          <w:tab w:val="left" w:pos="4320"/>
          <w:tab w:val="left" w:pos="6030"/>
          <w:tab w:val="left" w:pos="9270"/>
        </w:tabs>
        <w:ind w:left="4590" w:right="-180"/>
        <w:rPr>
          <w:rFonts w:ascii="Times New Roman"/>
          <w:b/>
          <w:sz w:val="28"/>
          <w:szCs w:val="28"/>
        </w:rPr>
      </w:pPr>
    </w:p>
    <w:p w14:paraId="534BF6EE" w14:textId="77777777" w:rsidR="00E11988" w:rsidRDefault="0077105A">
      <w:pPr>
        <w:tabs>
          <w:tab w:val="left" w:pos="1260"/>
          <w:tab w:val="left" w:pos="2880"/>
          <w:tab w:val="left" w:pos="3600"/>
          <w:tab w:val="left" w:pos="4320"/>
          <w:tab w:val="left" w:pos="6030"/>
          <w:tab w:val="left" w:pos="9270"/>
        </w:tabs>
        <w:ind w:left="4590" w:right="-180" w:hanging="4590"/>
        <w:rPr>
          <w:rFonts w:ascii="Times New Roman"/>
          <w:b/>
          <w:sz w:val="28"/>
          <w:szCs w:val="28"/>
        </w:rPr>
      </w:pPr>
      <w:r>
        <w:rPr>
          <w:rFonts w:ascii="Times New Roman"/>
          <w:b/>
          <w:sz w:val="28"/>
          <w:szCs w:val="28"/>
        </w:rPr>
        <w:t>POST QUALIFICATION</w:t>
      </w:r>
      <w:r>
        <w:rPr>
          <w:rFonts w:ascii="Times New Roman"/>
          <w:b/>
          <w:sz w:val="28"/>
          <w:szCs w:val="28"/>
        </w:rPr>
        <w:tab/>
        <w:t>:</w:t>
      </w:r>
      <w:r>
        <w:rPr>
          <w:rFonts w:ascii="Times New Roman"/>
          <w:b/>
          <w:sz w:val="28"/>
          <w:szCs w:val="28"/>
        </w:rPr>
        <w:tab/>
      </w:r>
    </w:p>
    <w:p w14:paraId="244CEFF0" w14:textId="77777777" w:rsidR="00E11988" w:rsidRDefault="0077105A">
      <w:pPr>
        <w:tabs>
          <w:tab w:val="left" w:pos="1260"/>
          <w:tab w:val="left" w:pos="2880"/>
          <w:tab w:val="left" w:pos="3600"/>
          <w:tab w:val="left" w:pos="4320"/>
          <w:tab w:val="left" w:pos="6030"/>
          <w:tab w:val="left" w:pos="9270"/>
        </w:tabs>
        <w:ind w:left="630" w:right="-180" w:hanging="630"/>
        <w:rPr>
          <w:rFonts w:ascii="Times New Roman"/>
          <w:sz w:val="28"/>
          <w:szCs w:val="28"/>
        </w:rPr>
      </w:pPr>
      <w:r>
        <w:rPr>
          <w:rFonts w:ascii="Times New Roman"/>
          <w:b/>
          <w:sz w:val="28"/>
          <w:szCs w:val="28"/>
        </w:rPr>
        <w:t xml:space="preserve">[1] DINESH P. SHAH, Chartered Accountants, Ahmedabad </w:t>
      </w:r>
      <w:r>
        <w:rPr>
          <w:rFonts w:ascii="Times New Roman"/>
          <w:sz w:val="28"/>
          <w:szCs w:val="28"/>
        </w:rPr>
        <w:t>from 15/07/1990 to 8/10/1990.</w:t>
      </w:r>
    </w:p>
    <w:p w14:paraId="369D9E1C" w14:textId="77777777" w:rsidR="00E11988" w:rsidRDefault="0077105A">
      <w:pPr>
        <w:tabs>
          <w:tab w:val="left" w:pos="1260"/>
          <w:tab w:val="left" w:pos="2880"/>
          <w:tab w:val="left" w:pos="3600"/>
          <w:tab w:val="left" w:pos="4320"/>
          <w:tab w:val="left" w:pos="6030"/>
          <w:tab w:val="left" w:pos="9270"/>
        </w:tabs>
        <w:ind w:right="-180"/>
        <w:rPr>
          <w:rFonts w:ascii="Times New Roman"/>
          <w:b/>
          <w:sz w:val="28"/>
          <w:szCs w:val="28"/>
        </w:rPr>
      </w:pPr>
      <w:r>
        <w:rPr>
          <w:rFonts w:ascii="Times New Roman"/>
          <w:b/>
          <w:sz w:val="28"/>
          <w:szCs w:val="28"/>
        </w:rPr>
        <w:t>Experience: -</w:t>
      </w:r>
    </w:p>
    <w:p w14:paraId="57C75C6E"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Finalizing Statutory Audit of Dharnendra Ice-cream Ltd. as team leader for F.Y. 1989-90.</w:t>
      </w:r>
    </w:p>
    <w:p w14:paraId="1631D403"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lastRenderedPageBreak/>
        <w:t>Finalizing Statutory Audit of Prerna Safe Vaults Pvt. Ltd. and Prerna Builders Pvt. Ltd.</w:t>
      </w:r>
    </w:p>
    <w:p w14:paraId="109F27B9" w14:textId="77777777" w:rsidR="00E11988" w:rsidRDefault="0077105A">
      <w:pPr>
        <w:tabs>
          <w:tab w:val="left" w:pos="1260"/>
          <w:tab w:val="left" w:pos="2880"/>
          <w:tab w:val="left" w:pos="3600"/>
          <w:tab w:val="left" w:pos="4320"/>
          <w:tab w:val="left" w:pos="6030"/>
          <w:tab w:val="left" w:pos="9270"/>
        </w:tabs>
        <w:ind w:left="720" w:right="-180" w:hanging="720"/>
        <w:rPr>
          <w:rFonts w:ascii="Times New Roman"/>
          <w:sz w:val="28"/>
          <w:szCs w:val="28"/>
        </w:rPr>
      </w:pPr>
      <w:r>
        <w:rPr>
          <w:rFonts w:ascii="Times New Roman"/>
          <w:b/>
          <w:sz w:val="28"/>
          <w:szCs w:val="28"/>
        </w:rPr>
        <w:t xml:space="preserve">[2] SHAH and SHAH ASSOCIATES, Chartered Accountants, Ahmedabad </w:t>
      </w:r>
      <w:r>
        <w:rPr>
          <w:rFonts w:ascii="Times New Roman"/>
          <w:sz w:val="28"/>
          <w:szCs w:val="28"/>
        </w:rPr>
        <w:t>from 10/10/1990 to 2/9/1994.</w:t>
      </w:r>
    </w:p>
    <w:p w14:paraId="44C39343" w14:textId="77777777" w:rsidR="00E11988" w:rsidRDefault="0077105A">
      <w:pPr>
        <w:tabs>
          <w:tab w:val="left" w:pos="1260"/>
          <w:tab w:val="left" w:pos="2880"/>
          <w:tab w:val="left" w:pos="3600"/>
          <w:tab w:val="left" w:pos="4320"/>
          <w:tab w:val="left" w:pos="6030"/>
          <w:tab w:val="left" w:pos="9270"/>
        </w:tabs>
        <w:ind w:right="-180"/>
        <w:rPr>
          <w:rFonts w:ascii="Times New Roman"/>
          <w:b/>
          <w:sz w:val="28"/>
          <w:szCs w:val="28"/>
        </w:rPr>
      </w:pPr>
      <w:r>
        <w:rPr>
          <w:rFonts w:ascii="Times New Roman"/>
          <w:b/>
          <w:sz w:val="28"/>
          <w:szCs w:val="28"/>
        </w:rPr>
        <w:t>Experience: -</w:t>
      </w:r>
    </w:p>
    <w:p w14:paraId="1DF54DE1"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I worked as a team leader and I was supposed to interact with clients to discuss the scope of work, preparing detailed audit programme, proper staffing and employing audit techniques and tests, guidi</w:t>
      </w:r>
      <w:r w:rsidR="00AB7FB8">
        <w:rPr>
          <w:rFonts w:ascii="Times New Roman"/>
          <w:sz w:val="28"/>
          <w:szCs w:val="28"/>
        </w:rPr>
        <w:t>ng the subordinates and training</w:t>
      </w:r>
      <w:r>
        <w:rPr>
          <w:rFonts w:ascii="Times New Roman"/>
          <w:sz w:val="28"/>
          <w:szCs w:val="28"/>
        </w:rPr>
        <w:t xml:space="preserve"> to articles, preparing audit reports and finalizing audit.</w:t>
      </w:r>
    </w:p>
    <w:p w14:paraId="66B970BA"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Proprietary Audit of The Nutan Mills Ltd., Saraspur, Ahmedabad, a composite textile mill for the F.Y. 1990-91. The scope of work was extensive and covered areas of management with stress on proprietary audit.</w:t>
      </w:r>
    </w:p>
    <w:p w14:paraId="73266E0D"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Management and/or System Audit for about 3 financial years of Stovec Industries Ltd., a listed company on B.S.E. and its associate companies namely A.T.E. Manufacturing Co. Ltd., Erhardt + Leimer (India) Ltd., Johnson Pumps (India) Ltd. and Trumac Engineering Co. Ltd. The companies mentioned above are having presence in the areas of textile machinery, textile machinery parts, machinery used in printing and packaging, pumps for handling liquids, p.s. plates used by offset printing press, etc.</w:t>
      </w:r>
    </w:p>
    <w:p w14:paraId="2458EACD"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Internal Audit of The Bharat Vijay Mills Ltd. (Textile Division) during F.Y. 1993-94, a composite textile mill at Kalol, North Gujarat.</w:t>
      </w:r>
    </w:p>
    <w:p w14:paraId="02347A8A"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Internal Audit of The Gujarat Gas Co. Ltd., a joint venture of G.I.D.C. and Arvind Mafatlal Group (A.M.G.) having plants at Ankleshwar and Surat.</w:t>
      </w:r>
    </w:p>
    <w:p w14:paraId="324DBF39"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Internal Audit of Shree Krishnakeshav Laboratories Ltd., an I.V. fluid manufacturing laboratory Co.</w:t>
      </w:r>
    </w:p>
    <w:p w14:paraId="6BADC54C"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Branch Internal Audit Dabur India Ltd. having its Depot at Ahmedabad.</w:t>
      </w:r>
    </w:p>
    <w:p w14:paraId="0476F26B"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Internal Audit of Maize Products, a unit of Sayaji Industries Ltd., manufacturing glucose, dextrose and its derivatives / by-products. The scope of work included various areas with stress on fulfillment of MAOCARO requirements.</w:t>
      </w:r>
    </w:p>
    <w:p w14:paraId="623EA572" w14:textId="77777777" w:rsidR="00E11988" w:rsidRDefault="0077105A">
      <w:pPr>
        <w:tabs>
          <w:tab w:val="left" w:pos="1260"/>
          <w:tab w:val="left" w:pos="2880"/>
          <w:tab w:val="left" w:pos="3600"/>
          <w:tab w:val="left" w:pos="4320"/>
          <w:tab w:val="left" w:pos="6030"/>
          <w:tab w:val="left" w:pos="9270"/>
        </w:tabs>
        <w:ind w:right="-180"/>
        <w:rPr>
          <w:rFonts w:ascii="Times New Roman"/>
          <w:sz w:val="28"/>
          <w:szCs w:val="28"/>
        </w:rPr>
      </w:pPr>
      <w:r>
        <w:rPr>
          <w:rFonts w:ascii="Times New Roman"/>
          <w:b/>
          <w:sz w:val="28"/>
          <w:szCs w:val="28"/>
        </w:rPr>
        <w:t>BANK AUDIT: -</w:t>
      </w:r>
    </w:p>
    <w:p w14:paraId="185DF78F"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 xml:space="preserve">Branch Statutory Audit of Bank of India, Ashram Road Branch, Ahmedabad for the year 1992-93 as a joint team-leader. This was the first year when reporting on N.P.A. and new classification and provisioning norms and </w:t>
      </w:r>
      <w:r>
        <w:rPr>
          <w:rFonts w:ascii="Times New Roman"/>
          <w:sz w:val="28"/>
          <w:szCs w:val="28"/>
        </w:rPr>
        <w:lastRenderedPageBreak/>
        <w:t>L.F.A.R. were introduced. Earlier for the year 1991-92, I gained experience in Balance Sheet Audit of the same bank for two small branches.</w:t>
      </w:r>
    </w:p>
    <w:p w14:paraId="67EEE710"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Other areas of work include tax audits, certification audits and stock taking.</w:t>
      </w:r>
    </w:p>
    <w:p w14:paraId="532340E8" w14:textId="77777777" w:rsidR="00E11988" w:rsidRDefault="00E11988">
      <w:pPr>
        <w:pStyle w:val="ListParagraph"/>
        <w:tabs>
          <w:tab w:val="left" w:pos="1260"/>
          <w:tab w:val="left" w:pos="2880"/>
          <w:tab w:val="left" w:pos="3600"/>
          <w:tab w:val="left" w:pos="4320"/>
          <w:tab w:val="left" w:pos="6030"/>
          <w:tab w:val="left" w:pos="9270"/>
        </w:tabs>
        <w:ind w:left="4590" w:right="-180"/>
        <w:rPr>
          <w:rFonts w:ascii="Times New Roman"/>
          <w:sz w:val="28"/>
          <w:szCs w:val="28"/>
        </w:rPr>
      </w:pPr>
    </w:p>
    <w:p w14:paraId="0A7DD3EF" w14:textId="77777777" w:rsidR="00E11988" w:rsidRDefault="0077105A">
      <w:pPr>
        <w:tabs>
          <w:tab w:val="left" w:pos="1260"/>
          <w:tab w:val="left" w:pos="2880"/>
          <w:tab w:val="left" w:pos="3600"/>
          <w:tab w:val="left" w:pos="4320"/>
          <w:tab w:val="left" w:pos="6030"/>
          <w:tab w:val="left" w:pos="9270"/>
        </w:tabs>
        <w:ind w:right="-180"/>
        <w:rPr>
          <w:rFonts w:ascii="Times New Roman"/>
          <w:b/>
          <w:sz w:val="28"/>
          <w:szCs w:val="28"/>
        </w:rPr>
      </w:pPr>
      <w:r>
        <w:rPr>
          <w:rFonts w:ascii="Times New Roman"/>
          <w:b/>
          <w:sz w:val="28"/>
          <w:szCs w:val="28"/>
        </w:rPr>
        <w:t>[3</w:t>
      </w:r>
      <w:r>
        <w:rPr>
          <w:rFonts w:ascii="Times New Roman"/>
          <w:sz w:val="28"/>
          <w:szCs w:val="28"/>
        </w:rPr>
        <w:t xml:space="preserve">] </w:t>
      </w:r>
      <w:r>
        <w:rPr>
          <w:rFonts w:ascii="Times New Roman"/>
          <w:b/>
          <w:sz w:val="28"/>
          <w:szCs w:val="28"/>
        </w:rPr>
        <w:t>PERSONAL PRACTICE: -</w:t>
      </w:r>
    </w:p>
    <w:p w14:paraId="18382E86" w14:textId="77777777" w:rsidR="00E11988" w:rsidRDefault="0077105A">
      <w:pPr>
        <w:tabs>
          <w:tab w:val="left" w:pos="1260"/>
          <w:tab w:val="left" w:pos="2880"/>
          <w:tab w:val="left" w:pos="3600"/>
          <w:tab w:val="left" w:pos="4320"/>
          <w:tab w:val="left" w:pos="6030"/>
          <w:tab w:val="left" w:pos="9270"/>
        </w:tabs>
        <w:ind w:right="-180"/>
        <w:rPr>
          <w:rFonts w:ascii="Times New Roman"/>
          <w:sz w:val="28"/>
          <w:szCs w:val="28"/>
        </w:rPr>
      </w:pPr>
      <w:r>
        <w:rPr>
          <w:rFonts w:ascii="Times New Roman"/>
          <w:sz w:val="28"/>
          <w:szCs w:val="28"/>
        </w:rPr>
        <w:t>I had clients operating in various business like civil engineers, builders, contractors, a leading stock broker of Ahmedabad, textile machinery parts manufacturers, air-conditioning manufacturers and nationalized bank, etc. I was assigned investigation audit for irregularities in loan transactions by one of the oldest co-operative bank of Ahmedabad during 1997 by the Board of Directors. I had carried out inspection audit of 28 branches of Dena Bank in the state of Gujarat during the period from 1996 to 2003. I had two articled clerks during the period from 1997-2001, one of the two is qualified C.A. since 2002.</w:t>
      </w:r>
    </w:p>
    <w:p w14:paraId="3E5D9515" w14:textId="77777777" w:rsidR="00E11988" w:rsidRDefault="00E11988">
      <w:pPr>
        <w:pStyle w:val="ListParagraph"/>
        <w:tabs>
          <w:tab w:val="left" w:pos="1260"/>
          <w:tab w:val="left" w:pos="2880"/>
          <w:tab w:val="left" w:pos="3600"/>
          <w:tab w:val="left" w:pos="4320"/>
          <w:tab w:val="left" w:pos="6030"/>
          <w:tab w:val="left" w:pos="9270"/>
        </w:tabs>
        <w:ind w:left="4590" w:right="-180" w:hanging="270"/>
        <w:rPr>
          <w:rFonts w:ascii="Times New Roman"/>
          <w:sz w:val="28"/>
          <w:szCs w:val="28"/>
        </w:rPr>
      </w:pPr>
    </w:p>
    <w:p w14:paraId="272D2EA2" w14:textId="77777777" w:rsidR="00E11988" w:rsidRDefault="0077105A">
      <w:pPr>
        <w:tabs>
          <w:tab w:val="left" w:pos="1260"/>
          <w:tab w:val="left" w:pos="2880"/>
          <w:tab w:val="left" w:pos="3600"/>
          <w:tab w:val="left" w:pos="4320"/>
          <w:tab w:val="left" w:pos="6030"/>
          <w:tab w:val="left" w:pos="9270"/>
        </w:tabs>
        <w:ind w:left="720" w:right="-180" w:hanging="720"/>
        <w:rPr>
          <w:rFonts w:ascii="Times New Roman"/>
          <w:sz w:val="28"/>
          <w:szCs w:val="28"/>
        </w:rPr>
      </w:pPr>
      <w:r>
        <w:rPr>
          <w:rFonts w:ascii="Times New Roman"/>
          <w:b/>
          <w:sz w:val="28"/>
          <w:szCs w:val="28"/>
        </w:rPr>
        <w:t xml:space="preserve">[4] PATEL and KHANDWALA, Chartered Accountants, Ahmedabad </w:t>
      </w:r>
      <w:r>
        <w:rPr>
          <w:rFonts w:ascii="Times New Roman"/>
          <w:sz w:val="28"/>
          <w:szCs w:val="28"/>
        </w:rPr>
        <w:t>from 4/07/2005 to 10/09/2005.</w:t>
      </w:r>
    </w:p>
    <w:p w14:paraId="0B62B4D4" w14:textId="77777777" w:rsidR="00E11988" w:rsidRDefault="0077105A">
      <w:pPr>
        <w:tabs>
          <w:tab w:val="left" w:pos="1260"/>
          <w:tab w:val="left" w:pos="2880"/>
          <w:tab w:val="left" w:pos="3600"/>
          <w:tab w:val="left" w:pos="4320"/>
          <w:tab w:val="left" w:pos="6030"/>
          <w:tab w:val="left" w:pos="9270"/>
        </w:tabs>
        <w:ind w:right="-180"/>
        <w:rPr>
          <w:rFonts w:ascii="Times New Roman"/>
          <w:b/>
          <w:sz w:val="28"/>
          <w:szCs w:val="28"/>
        </w:rPr>
      </w:pPr>
      <w:r>
        <w:rPr>
          <w:rFonts w:ascii="Times New Roman"/>
          <w:b/>
          <w:sz w:val="28"/>
          <w:szCs w:val="28"/>
        </w:rPr>
        <w:t>Experience: -</w:t>
      </w:r>
    </w:p>
    <w:p w14:paraId="64BFD06D"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Internal Audit of Bisazza India Pvt. Ltd. at G.I.D.C., Kadi, North Gujarat.</w:t>
      </w:r>
    </w:p>
    <w:p w14:paraId="2DABD445"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Tax Audits of proprietor and partnership firms.</w:t>
      </w:r>
    </w:p>
    <w:p w14:paraId="33FB1968" w14:textId="77777777" w:rsidR="00E11988" w:rsidRDefault="00E11988">
      <w:pPr>
        <w:tabs>
          <w:tab w:val="left" w:pos="1260"/>
          <w:tab w:val="left" w:pos="2880"/>
          <w:tab w:val="left" w:pos="3600"/>
          <w:tab w:val="left" w:pos="4320"/>
          <w:tab w:val="left" w:pos="4590"/>
          <w:tab w:val="left" w:pos="6030"/>
          <w:tab w:val="left" w:pos="9270"/>
        </w:tabs>
        <w:ind w:left="4590" w:right="-180" w:hanging="270"/>
        <w:rPr>
          <w:rFonts w:ascii="Times New Roman"/>
          <w:b/>
          <w:sz w:val="28"/>
          <w:szCs w:val="28"/>
        </w:rPr>
      </w:pPr>
    </w:p>
    <w:p w14:paraId="430A896A" w14:textId="77777777" w:rsidR="00E11988" w:rsidRDefault="0077105A">
      <w:pPr>
        <w:tabs>
          <w:tab w:val="left" w:pos="1260"/>
          <w:tab w:val="left" w:pos="2880"/>
          <w:tab w:val="left" w:pos="3600"/>
          <w:tab w:val="left" w:pos="4320"/>
          <w:tab w:val="left" w:pos="4590"/>
          <w:tab w:val="left" w:pos="6030"/>
          <w:tab w:val="left" w:pos="9270"/>
        </w:tabs>
        <w:ind w:left="720" w:right="-180" w:hanging="720"/>
        <w:rPr>
          <w:rFonts w:ascii="Times New Roman"/>
          <w:sz w:val="28"/>
          <w:szCs w:val="28"/>
        </w:rPr>
      </w:pPr>
      <w:r>
        <w:rPr>
          <w:rFonts w:ascii="Times New Roman"/>
          <w:b/>
          <w:sz w:val="28"/>
          <w:szCs w:val="28"/>
        </w:rPr>
        <w:t xml:space="preserve">[5] KANTILAL PATEL and Co., Chartered Accountants, Ahmedabad </w:t>
      </w:r>
      <w:r>
        <w:rPr>
          <w:rFonts w:ascii="Times New Roman"/>
          <w:sz w:val="28"/>
          <w:szCs w:val="28"/>
        </w:rPr>
        <w:t>from 12/09/2005 to 18/02/2006.</w:t>
      </w:r>
    </w:p>
    <w:p w14:paraId="06469129" w14:textId="77777777" w:rsidR="00E11988" w:rsidRDefault="0077105A">
      <w:pPr>
        <w:tabs>
          <w:tab w:val="left" w:pos="1260"/>
          <w:tab w:val="left" w:pos="2880"/>
          <w:tab w:val="left" w:pos="3600"/>
          <w:tab w:val="left" w:pos="4320"/>
          <w:tab w:val="left" w:pos="4590"/>
          <w:tab w:val="left" w:pos="6030"/>
          <w:tab w:val="left" w:pos="9270"/>
        </w:tabs>
        <w:ind w:right="-180"/>
        <w:rPr>
          <w:rFonts w:ascii="Times New Roman"/>
          <w:sz w:val="28"/>
          <w:szCs w:val="28"/>
        </w:rPr>
      </w:pPr>
      <w:r>
        <w:rPr>
          <w:rFonts w:ascii="Times New Roman"/>
          <w:b/>
          <w:sz w:val="28"/>
          <w:szCs w:val="28"/>
        </w:rPr>
        <w:t>Experience: -</w:t>
      </w:r>
    </w:p>
    <w:p w14:paraId="5C3B89B7"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Audit of trusts and educational institute.</w:t>
      </w:r>
    </w:p>
    <w:p w14:paraId="731F17AE"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Audit of Care Institute for Heart.</w:t>
      </w:r>
    </w:p>
    <w:p w14:paraId="0ADC6520"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Audit of Vadilal Industries Ltd.</w:t>
      </w:r>
    </w:p>
    <w:p w14:paraId="44203A4B" w14:textId="77777777" w:rsidR="00E11988" w:rsidRDefault="00E11988">
      <w:pPr>
        <w:pStyle w:val="ListParagraph"/>
        <w:tabs>
          <w:tab w:val="left" w:pos="0"/>
          <w:tab w:val="left" w:pos="1260"/>
          <w:tab w:val="left" w:pos="2880"/>
          <w:tab w:val="left" w:pos="3600"/>
          <w:tab w:val="left" w:pos="6030"/>
          <w:tab w:val="left" w:pos="9270"/>
        </w:tabs>
        <w:ind w:right="-180"/>
        <w:rPr>
          <w:rFonts w:ascii="Times New Roman"/>
          <w:sz w:val="28"/>
          <w:szCs w:val="28"/>
        </w:rPr>
      </w:pPr>
    </w:p>
    <w:p w14:paraId="23691588" w14:textId="77777777" w:rsidR="00E11988" w:rsidRDefault="0077105A">
      <w:pPr>
        <w:tabs>
          <w:tab w:val="left" w:pos="630"/>
          <w:tab w:val="left" w:pos="1260"/>
          <w:tab w:val="left" w:pos="2880"/>
          <w:tab w:val="left" w:pos="3600"/>
          <w:tab w:val="left" w:pos="4320"/>
          <w:tab w:val="left" w:pos="6030"/>
          <w:tab w:val="left" w:pos="9270"/>
        </w:tabs>
        <w:ind w:left="720" w:right="-180" w:hanging="720"/>
        <w:rPr>
          <w:rFonts w:ascii="Times New Roman"/>
          <w:sz w:val="28"/>
          <w:szCs w:val="28"/>
        </w:rPr>
      </w:pPr>
      <w:r>
        <w:rPr>
          <w:rFonts w:ascii="Times New Roman"/>
          <w:b/>
          <w:sz w:val="28"/>
          <w:szCs w:val="28"/>
        </w:rPr>
        <w:t xml:space="preserve">[6] D.V.SHAH and ASSOCIATES, Chartered Accountants, Ahmedabad </w:t>
      </w:r>
      <w:r>
        <w:rPr>
          <w:rFonts w:ascii="Times New Roman"/>
          <w:sz w:val="28"/>
          <w:szCs w:val="28"/>
        </w:rPr>
        <w:t>from 15/03/2006 to 15/03/2007.</w:t>
      </w:r>
    </w:p>
    <w:p w14:paraId="116BC46C" w14:textId="77777777" w:rsidR="00E11988" w:rsidRDefault="00E11988">
      <w:pPr>
        <w:tabs>
          <w:tab w:val="left" w:pos="1260"/>
          <w:tab w:val="left" w:pos="2880"/>
          <w:tab w:val="left" w:pos="3600"/>
          <w:tab w:val="left" w:pos="4320"/>
          <w:tab w:val="left" w:pos="4590"/>
          <w:tab w:val="left" w:pos="6030"/>
          <w:tab w:val="left" w:pos="9270"/>
        </w:tabs>
        <w:ind w:left="4590" w:right="-180" w:hanging="4590"/>
        <w:rPr>
          <w:rFonts w:ascii="Times New Roman"/>
          <w:b/>
          <w:sz w:val="28"/>
          <w:szCs w:val="28"/>
        </w:rPr>
      </w:pPr>
    </w:p>
    <w:p w14:paraId="6E5B17AF" w14:textId="77777777" w:rsidR="00E11988" w:rsidRDefault="00E11988">
      <w:pPr>
        <w:tabs>
          <w:tab w:val="left" w:pos="1260"/>
          <w:tab w:val="left" w:pos="2880"/>
          <w:tab w:val="left" w:pos="3600"/>
          <w:tab w:val="left" w:pos="4320"/>
          <w:tab w:val="left" w:pos="4590"/>
          <w:tab w:val="left" w:pos="6030"/>
          <w:tab w:val="left" w:pos="9270"/>
        </w:tabs>
        <w:ind w:left="4590" w:right="-180" w:hanging="4590"/>
        <w:rPr>
          <w:rFonts w:ascii="Times New Roman"/>
          <w:b/>
          <w:sz w:val="28"/>
          <w:szCs w:val="28"/>
        </w:rPr>
      </w:pPr>
    </w:p>
    <w:p w14:paraId="37A8741C" w14:textId="77777777" w:rsidR="00E11988" w:rsidRDefault="0077105A">
      <w:pPr>
        <w:tabs>
          <w:tab w:val="left" w:pos="1260"/>
          <w:tab w:val="left" w:pos="2880"/>
          <w:tab w:val="left" w:pos="3600"/>
          <w:tab w:val="left" w:pos="4320"/>
          <w:tab w:val="left" w:pos="4590"/>
          <w:tab w:val="left" w:pos="6030"/>
          <w:tab w:val="left" w:pos="9270"/>
        </w:tabs>
        <w:ind w:left="4590" w:right="-180" w:hanging="4590"/>
        <w:rPr>
          <w:rFonts w:ascii="Times New Roman"/>
          <w:b/>
          <w:sz w:val="28"/>
          <w:szCs w:val="28"/>
        </w:rPr>
      </w:pPr>
      <w:r>
        <w:rPr>
          <w:rFonts w:ascii="Times New Roman"/>
          <w:b/>
          <w:sz w:val="28"/>
          <w:szCs w:val="28"/>
        </w:rPr>
        <w:lastRenderedPageBreak/>
        <w:t>Experience: -</w:t>
      </w:r>
    </w:p>
    <w:p w14:paraId="547B206D"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Internal Audit of G.M.D.C. Ltd., a Gujarat Govt. P.S.U.; listed company engaged in lignite mining and power generation activity.</w:t>
      </w:r>
    </w:p>
    <w:p w14:paraId="1297CFAA"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Internal Audit of U.G.V.C.L., one of the five distribution companies formed by Gujarat Govt. after disintegration of G.E.B.</w:t>
      </w:r>
    </w:p>
    <w:p w14:paraId="65066CF8"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Internal Audit of The Rajkot Nagrik Sahakari Bank Ltd., Mithakhali Branch, Ahmedabad.</w:t>
      </w:r>
    </w:p>
    <w:p w14:paraId="428F597C"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Internal Audit of The Mahila Vikas Bank Ltd., a co-operative bank at Vasna, Ahmedabad.</w:t>
      </w:r>
    </w:p>
    <w:p w14:paraId="1068B966"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Statutory Audit of The Ranuj Nagrik Sahakari Bank Ltd. having two branches in Patan and H.O. at Ranuj Village, North Gujarat.</w:t>
      </w:r>
    </w:p>
    <w:p w14:paraId="1C9D3F3F" w14:textId="77777777" w:rsidR="00E11988" w:rsidRDefault="00E11988">
      <w:pPr>
        <w:pStyle w:val="ListParagraph"/>
        <w:tabs>
          <w:tab w:val="left" w:pos="1260"/>
          <w:tab w:val="left" w:pos="2880"/>
          <w:tab w:val="left" w:pos="3600"/>
          <w:tab w:val="left" w:pos="4320"/>
          <w:tab w:val="left" w:pos="4590"/>
          <w:tab w:val="left" w:pos="6030"/>
          <w:tab w:val="left" w:pos="9270"/>
        </w:tabs>
        <w:ind w:left="4590" w:right="-180"/>
        <w:rPr>
          <w:rFonts w:ascii="Times New Roman"/>
          <w:b/>
          <w:sz w:val="28"/>
          <w:szCs w:val="28"/>
        </w:rPr>
      </w:pPr>
    </w:p>
    <w:p w14:paraId="57900869" w14:textId="77777777" w:rsidR="00E11988" w:rsidRDefault="00E11988">
      <w:pPr>
        <w:pStyle w:val="ListParagraph"/>
        <w:tabs>
          <w:tab w:val="left" w:pos="1260"/>
          <w:tab w:val="left" w:pos="2880"/>
          <w:tab w:val="left" w:pos="3600"/>
          <w:tab w:val="left" w:pos="4590"/>
          <w:tab w:val="left" w:pos="6030"/>
          <w:tab w:val="left" w:pos="9270"/>
        </w:tabs>
        <w:ind w:left="4590" w:right="-180" w:hanging="270"/>
        <w:rPr>
          <w:rFonts w:ascii="Times New Roman"/>
          <w:b/>
          <w:sz w:val="28"/>
          <w:szCs w:val="28"/>
        </w:rPr>
      </w:pPr>
    </w:p>
    <w:p w14:paraId="4B9F8AA5" w14:textId="77777777" w:rsidR="00E11988" w:rsidRDefault="0077105A">
      <w:pPr>
        <w:tabs>
          <w:tab w:val="left" w:pos="1260"/>
          <w:tab w:val="left" w:pos="2880"/>
          <w:tab w:val="left" w:pos="3600"/>
          <w:tab w:val="left" w:pos="4590"/>
          <w:tab w:val="left" w:pos="6030"/>
          <w:tab w:val="left" w:pos="9270"/>
        </w:tabs>
        <w:ind w:left="540" w:right="-180" w:hanging="540"/>
        <w:rPr>
          <w:rFonts w:ascii="Times New Roman"/>
          <w:b/>
          <w:sz w:val="28"/>
          <w:szCs w:val="28"/>
        </w:rPr>
      </w:pPr>
      <w:r>
        <w:rPr>
          <w:rFonts w:ascii="Times New Roman"/>
          <w:b/>
          <w:sz w:val="28"/>
          <w:szCs w:val="28"/>
        </w:rPr>
        <w:t xml:space="preserve">[7] V.B. HARIBHAKTI and Co., Chartered    Accountants, Ahmedabad Branch, an associate of HARIBHAKTI and Co., Mumbai </w:t>
      </w:r>
      <w:r>
        <w:rPr>
          <w:rFonts w:ascii="Times New Roman"/>
          <w:sz w:val="28"/>
          <w:szCs w:val="28"/>
        </w:rPr>
        <w:t>from 1/04/2007 to 30/04/2008.</w:t>
      </w:r>
    </w:p>
    <w:p w14:paraId="4296C85D" w14:textId="77777777" w:rsidR="00E11988" w:rsidRDefault="0077105A">
      <w:pPr>
        <w:tabs>
          <w:tab w:val="left" w:pos="1260"/>
          <w:tab w:val="left" w:pos="2880"/>
          <w:tab w:val="left" w:pos="3600"/>
          <w:tab w:val="left" w:pos="4320"/>
          <w:tab w:val="left" w:pos="4590"/>
          <w:tab w:val="left" w:pos="6030"/>
          <w:tab w:val="left" w:pos="9270"/>
        </w:tabs>
        <w:ind w:left="4590" w:right="-180" w:hanging="4590"/>
        <w:rPr>
          <w:rFonts w:ascii="Times New Roman"/>
          <w:b/>
          <w:sz w:val="28"/>
          <w:szCs w:val="28"/>
        </w:rPr>
      </w:pPr>
      <w:r>
        <w:rPr>
          <w:rFonts w:ascii="Times New Roman"/>
          <w:b/>
          <w:sz w:val="28"/>
          <w:szCs w:val="28"/>
        </w:rPr>
        <w:t>Experience: -</w:t>
      </w:r>
    </w:p>
    <w:p w14:paraId="2D916B42"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Concurrent Audit of Q4 of F.Y. 2006-07 of Jhagadia Copper Ltd. (formerly SWIL Ltd.), a listed company.</w:t>
      </w:r>
    </w:p>
    <w:p w14:paraId="3ECC83CA"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Review of purchase procedure and system of G.S.F.C. Ltd. Vadodara</w:t>
      </w:r>
      <w:r w:rsidR="0011133B">
        <w:rPr>
          <w:rFonts w:ascii="Times New Roman"/>
          <w:sz w:val="28"/>
          <w:szCs w:val="28"/>
        </w:rPr>
        <w:t xml:space="preserve"> </w:t>
      </w:r>
      <w:r>
        <w:rPr>
          <w:rFonts w:ascii="Times New Roman"/>
          <w:sz w:val="28"/>
          <w:szCs w:val="28"/>
        </w:rPr>
        <w:t xml:space="preserve"> (as a part of Inte</w:t>
      </w:r>
      <w:r w:rsidR="0011133B">
        <w:rPr>
          <w:rFonts w:ascii="Times New Roman"/>
          <w:sz w:val="28"/>
          <w:szCs w:val="28"/>
        </w:rPr>
        <w:t xml:space="preserve">rnal Audit), a </w:t>
      </w:r>
      <w:r>
        <w:rPr>
          <w:rFonts w:ascii="Times New Roman"/>
          <w:sz w:val="28"/>
          <w:szCs w:val="28"/>
        </w:rPr>
        <w:t>listed company</w:t>
      </w:r>
      <w:r w:rsidR="0011133B">
        <w:rPr>
          <w:rFonts w:ascii="Times New Roman"/>
          <w:sz w:val="28"/>
          <w:szCs w:val="28"/>
        </w:rPr>
        <w:t xml:space="preserve"> having turnover of  Rs.3318 cr.</w:t>
      </w:r>
      <w:r>
        <w:rPr>
          <w:rFonts w:ascii="Times New Roman"/>
          <w:sz w:val="28"/>
          <w:szCs w:val="28"/>
        </w:rPr>
        <w:t>, the first joint sector company promoted by the Govt. of Gujarat in 1962 is the largest integrated fertilizer and petrochemicals company in India.</w:t>
      </w:r>
    </w:p>
    <w:p w14:paraId="46E8BACB"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Verification of</w:t>
      </w:r>
      <w:r w:rsidR="0011133B">
        <w:rPr>
          <w:rFonts w:ascii="Times New Roman"/>
          <w:sz w:val="28"/>
          <w:szCs w:val="28"/>
        </w:rPr>
        <w:t xml:space="preserve"> </w:t>
      </w:r>
      <w:r>
        <w:rPr>
          <w:rFonts w:ascii="Times New Roman"/>
          <w:sz w:val="28"/>
          <w:szCs w:val="28"/>
        </w:rPr>
        <w:t>outstanding</w:t>
      </w:r>
      <w:r w:rsidR="0011133B">
        <w:rPr>
          <w:rFonts w:ascii="Times New Roman"/>
          <w:sz w:val="28"/>
          <w:szCs w:val="28"/>
        </w:rPr>
        <w:t xml:space="preserve"> balances</w:t>
      </w:r>
      <w:r>
        <w:rPr>
          <w:rFonts w:ascii="Times New Roman"/>
          <w:sz w:val="28"/>
          <w:szCs w:val="28"/>
        </w:rPr>
        <w:t xml:space="preserve"> of lending institutions in case of</w:t>
      </w:r>
      <w:r w:rsidR="0011133B">
        <w:rPr>
          <w:rFonts w:ascii="Times New Roman"/>
          <w:sz w:val="28"/>
          <w:szCs w:val="28"/>
        </w:rPr>
        <w:t xml:space="preserve"> </w:t>
      </w:r>
      <w:r>
        <w:rPr>
          <w:rFonts w:ascii="Times New Roman"/>
          <w:sz w:val="28"/>
          <w:szCs w:val="28"/>
        </w:rPr>
        <w:t xml:space="preserve"> The Arunodaya Mills Ltd., Morbi, </w:t>
      </w:r>
      <w:r w:rsidR="0011133B">
        <w:rPr>
          <w:rFonts w:ascii="Times New Roman"/>
          <w:sz w:val="28"/>
          <w:szCs w:val="28"/>
        </w:rPr>
        <w:t xml:space="preserve">Gujarat. The lenders were </w:t>
      </w:r>
      <w:r>
        <w:rPr>
          <w:rFonts w:ascii="Times New Roman"/>
          <w:sz w:val="28"/>
          <w:szCs w:val="28"/>
        </w:rPr>
        <w:t xml:space="preserve"> I.D.B.I. Bank Ltd, Bank of Baroda, Bank of India, E.X.I.M. Bank Ltd., D.C.B. Bank Ltd.</w:t>
      </w:r>
    </w:p>
    <w:p w14:paraId="6952D27D"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Statutory Audit of Wockhardt Hospitals Ltd., Rajkot, Gujarat.</w:t>
      </w:r>
    </w:p>
    <w:p w14:paraId="2961EFF6"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Statutory Audit of Agakhan Rural Support Programme (India), a Section 25 company.</w:t>
      </w:r>
    </w:p>
    <w:p w14:paraId="2D3F6F15"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Management Audit of</w:t>
      </w:r>
      <w:r w:rsidR="0011133B">
        <w:rPr>
          <w:rFonts w:ascii="Times New Roman"/>
          <w:sz w:val="28"/>
          <w:szCs w:val="28"/>
        </w:rPr>
        <w:t xml:space="preserve"> </w:t>
      </w:r>
      <w:r>
        <w:rPr>
          <w:rFonts w:ascii="Times New Roman"/>
          <w:sz w:val="28"/>
          <w:szCs w:val="28"/>
        </w:rPr>
        <w:t xml:space="preserve"> M.I.C.A., Ahmedabad for Q1 of F.Y. 2007-08, a unique communication management institute.</w:t>
      </w:r>
    </w:p>
    <w:p w14:paraId="759553BD"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Concurrent Audit of</w:t>
      </w:r>
      <w:r w:rsidR="0011133B">
        <w:rPr>
          <w:rFonts w:ascii="Times New Roman"/>
          <w:sz w:val="28"/>
          <w:szCs w:val="28"/>
        </w:rPr>
        <w:t xml:space="preserve"> </w:t>
      </w:r>
      <w:r>
        <w:rPr>
          <w:rFonts w:ascii="Times New Roman"/>
          <w:sz w:val="28"/>
          <w:szCs w:val="28"/>
        </w:rPr>
        <w:t xml:space="preserve"> Yes Bank, C.G. Road, Ahmedabad Branch.</w:t>
      </w:r>
    </w:p>
    <w:p w14:paraId="7CBA7510"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Concurrent Audit of S.B.I. Capital Markets Ltd., Ahmedabad Branch.</w:t>
      </w:r>
    </w:p>
    <w:p w14:paraId="1829ED50"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Physical verification of all assets of G.P.T. Steel Industries Ltd., Gandhidham, Kutch, a secondary steel plant.</w:t>
      </w:r>
    </w:p>
    <w:p w14:paraId="1B81CB57" w14:textId="77777777" w:rsidR="00E11988" w:rsidRDefault="0077105A">
      <w:pPr>
        <w:tabs>
          <w:tab w:val="left" w:pos="1260"/>
          <w:tab w:val="left" w:pos="2880"/>
          <w:tab w:val="left" w:pos="3600"/>
          <w:tab w:val="left" w:pos="4320"/>
          <w:tab w:val="left" w:pos="4590"/>
          <w:tab w:val="left" w:pos="6030"/>
          <w:tab w:val="left" w:pos="9270"/>
        </w:tabs>
        <w:ind w:left="540" w:right="-180" w:hanging="540"/>
        <w:rPr>
          <w:rFonts w:ascii="Times New Roman"/>
          <w:b/>
          <w:sz w:val="28"/>
          <w:szCs w:val="28"/>
        </w:rPr>
      </w:pPr>
      <w:r>
        <w:rPr>
          <w:rFonts w:ascii="Times New Roman"/>
          <w:b/>
          <w:sz w:val="28"/>
          <w:szCs w:val="28"/>
        </w:rPr>
        <w:lastRenderedPageBreak/>
        <w:t xml:space="preserve">[8] SORAB S. ENGINEER and Co., Ahmedabad Branch </w:t>
      </w:r>
      <w:r>
        <w:rPr>
          <w:rFonts w:ascii="Times New Roman"/>
          <w:sz w:val="28"/>
          <w:szCs w:val="28"/>
        </w:rPr>
        <w:t>from 16/06/2008 to 15/09/2008.</w:t>
      </w:r>
    </w:p>
    <w:p w14:paraId="5D6281B3" w14:textId="77777777" w:rsidR="00E11988" w:rsidRDefault="0077105A">
      <w:pPr>
        <w:tabs>
          <w:tab w:val="left" w:pos="1260"/>
          <w:tab w:val="left" w:pos="2880"/>
          <w:tab w:val="left" w:pos="3600"/>
          <w:tab w:val="left" w:pos="4320"/>
          <w:tab w:val="left" w:pos="4590"/>
          <w:tab w:val="left" w:pos="6030"/>
          <w:tab w:val="left" w:pos="9270"/>
        </w:tabs>
        <w:ind w:left="4590" w:right="-180" w:hanging="4590"/>
        <w:rPr>
          <w:rFonts w:ascii="Times New Roman"/>
          <w:b/>
          <w:sz w:val="28"/>
          <w:szCs w:val="28"/>
        </w:rPr>
      </w:pPr>
      <w:r>
        <w:rPr>
          <w:rFonts w:ascii="Times New Roman"/>
          <w:b/>
          <w:sz w:val="28"/>
          <w:szCs w:val="28"/>
        </w:rPr>
        <w:t>Experience: -</w:t>
      </w:r>
    </w:p>
    <w:p w14:paraId="2716999A" w14:textId="77777777"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Statutory Audit of C.E.E., Thaltej, Ahmedabad for F.Y. 2007-08.</w:t>
      </w:r>
    </w:p>
    <w:p w14:paraId="290F802A" w14:textId="77777777" w:rsidR="00E11988" w:rsidRDefault="00E11988">
      <w:pPr>
        <w:pStyle w:val="ListParagraph"/>
        <w:tabs>
          <w:tab w:val="left" w:pos="0"/>
          <w:tab w:val="left" w:pos="1260"/>
          <w:tab w:val="left" w:pos="2880"/>
          <w:tab w:val="left" w:pos="3600"/>
          <w:tab w:val="left" w:pos="6030"/>
          <w:tab w:val="left" w:pos="9270"/>
        </w:tabs>
        <w:ind w:right="-180"/>
        <w:rPr>
          <w:rFonts w:ascii="Times New Roman"/>
          <w:sz w:val="28"/>
          <w:szCs w:val="28"/>
        </w:rPr>
      </w:pPr>
    </w:p>
    <w:p w14:paraId="52B48F38" w14:textId="77777777" w:rsidR="00E11988" w:rsidRDefault="0077105A">
      <w:pPr>
        <w:tabs>
          <w:tab w:val="left" w:pos="540"/>
          <w:tab w:val="left" w:pos="1260"/>
          <w:tab w:val="left" w:pos="2880"/>
          <w:tab w:val="left" w:pos="3600"/>
          <w:tab w:val="left" w:pos="4320"/>
          <w:tab w:val="left" w:pos="6030"/>
          <w:tab w:val="left" w:pos="9270"/>
        </w:tabs>
        <w:ind w:left="540" w:right="-180" w:hanging="540"/>
        <w:rPr>
          <w:rFonts w:ascii="Times New Roman"/>
          <w:sz w:val="28"/>
          <w:szCs w:val="28"/>
        </w:rPr>
      </w:pPr>
      <w:r>
        <w:rPr>
          <w:rFonts w:ascii="Times New Roman"/>
          <w:b/>
          <w:sz w:val="28"/>
          <w:szCs w:val="28"/>
        </w:rPr>
        <w:t xml:space="preserve">[9] K.I.F.S. GROUP (A leading broking house), Ahmedabad </w:t>
      </w:r>
      <w:r>
        <w:rPr>
          <w:rFonts w:ascii="Times New Roman"/>
          <w:sz w:val="28"/>
          <w:szCs w:val="28"/>
        </w:rPr>
        <w:t>from 18/12/2008 to 30/06/2015.</w:t>
      </w:r>
    </w:p>
    <w:p w14:paraId="73E72784" w14:textId="77777777" w:rsidR="00E11988" w:rsidRDefault="0077105A">
      <w:pPr>
        <w:tabs>
          <w:tab w:val="left" w:pos="1260"/>
          <w:tab w:val="left" w:pos="2880"/>
          <w:tab w:val="left" w:pos="3600"/>
          <w:tab w:val="left" w:pos="4320"/>
          <w:tab w:val="left" w:pos="4590"/>
          <w:tab w:val="left" w:pos="6030"/>
          <w:tab w:val="left" w:pos="9270"/>
        </w:tabs>
        <w:ind w:left="4590" w:right="-180" w:hanging="4590"/>
        <w:rPr>
          <w:rFonts w:ascii="Times New Roman"/>
          <w:b/>
          <w:sz w:val="28"/>
          <w:szCs w:val="28"/>
        </w:rPr>
      </w:pPr>
      <w:r>
        <w:rPr>
          <w:rFonts w:ascii="Times New Roman"/>
          <w:b/>
          <w:sz w:val="28"/>
          <w:szCs w:val="28"/>
        </w:rPr>
        <w:t>Experience: -</w:t>
      </w:r>
    </w:p>
    <w:p w14:paraId="05E3DA6F" w14:textId="77777777" w:rsidR="00E11988" w:rsidRDefault="0011133B">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Statutory Audit of Five  Pvt. Ltd. Companies</w:t>
      </w:r>
      <w:r w:rsidR="0077105A">
        <w:rPr>
          <w:rFonts w:ascii="Times New Roman"/>
          <w:sz w:val="28"/>
          <w:szCs w:val="28"/>
        </w:rPr>
        <w:t xml:space="preserve"> for 6 years.</w:t>
      </w:r>
    </w:p>
    <w:p w14:paraId="113F81F5" w14:textId="77777777" w:rsidR="00E11988" w:rsidRDefault="0011133B">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Finalizing accounts of Fourteen</w:t>
      </w:r>
      <w:r w:rsidR="0077105A">
        <w:rPr>
          <w:rFonts w:ascii="Times New Roman"/>
          <w:sz w:val="28"/>
          <w:szCs w:val="28"/>
        </w:rPr>
        <w:t xml:space="preserve"> individuals (promoters and their relatives).</w:t>
      </w:r>
    </w:p>
    <w:p w14:paraId="4C695F3B" w14:textId="77777777" w:rsidR="00E11988" w:rsidRDefault="0011133B">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Taxation of  Fourteen individuals for six</w:t>
      </w:r>
      <w:r w:rsidR="0077105A">
        <w:rPr>
          <w:rFonts w:ascii="Times New Roman"/>
          <w:sz w:val="28"/>
          <w:szCs w:val="28"/>
        </w:rPr>
        <w:t xml:space="preserve"> F</w:t>
      </w:r>
      <w:r>
        <w:rPr>
          <w:rFonts w:ascii="Times New Roman"/>
          <w:sz w:val="28"/>
          <w:szCs w:val="28"/>
        </w:rPr>
        <w:t>inancial Years.</w:t>
      </w:r>
    </w:p>
    <w:p w14:paraId="0177425D" w14:textId="77777777" w:rsidR="00E11988" w:rsidRDefault="0011133B">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Tax Audits of Five out of fourteen</w:t>
      </w:r>
      <w:r w:rsidR="0077105A">
        <w:rPr>
          <w:rFonts w:ascii="Times New Roman"/>
          <w:sz w:val="28"/>
          <w:szCs w:val="28"/>
        </w:rPr>
        <w:t xml:space="preserve"> individual entities for </w:t>
      </w:r>
      <w:r>
        <w:rPr>
          <w:rFonts w:ascii="Times New Roman"/>
          <w:sz w:val="28"/>
          <w:szCs w:val="28"/>
        </w:rPr>
        <w:t>six  Financial Years.</w:t>
      </w:r>
    </w:p>
    <w:p w14:paraId="57399ACA" w14:textId="563B79CD" w:rsidR="00E11988" w:rsidRDefault="0077105A">
      <w:pPr>
        <w:pStyle w:val="ListParagraph"/>
        <w:numPr>
          <w:ilvl w:val="0"/>
          <w:numId w:val="13"/>
        </w:numPr>
        <w:tabs>
          <w:tab w:val="left" w:pos="0"/>
          <w:tab w:val="left" w:pos="1260"/>
          <w:tab w:val="left" w:pos="2880"/>
          <w:tab w:val="left" w:pos="3600"/>
          <w:tab w:val="left" w:pos="6030"/>
          <w:tab w:val="left" w:pos="9270"/>
        </w:tabs>
        <w:ind w:right="-180"/>
        <w:rPr>
          <w:rFonts w:ascii="Times New Roman"/>
          <w:sz w:val="28"/>
          <w:szCs w:val="28"/>
        </w:rPr>
      </w:pPr>
      <w:r>
        <w:rPr>
          <w:rFonts w:ascii="Times New Roman"/>
          <w:sz w:val="28"/>
          <w:szCs w:val="28"/>
        </w:rPr>
        <w:t>Verifying compliance of T.D.S. of the entire group. The group consists of Eleven  companies including a listed company and Fourteen individual entities. This includes proper deduction of T.D.S. at applicable rates, payment thereof, verifying details of quarterly returns to be filed and answering letters/queries of I.T. department in respect of T.D.S. from Oct. 2010 to 31/05/2015.</w:t>
      </w:r>
    </w:p>
    <w:p w14:paraId="57F40948" w14:textId="3FD32FAA" w:rsidR="00E11988" w:rsidRDefault="008B27D1" w:rsidP="008B27D1">
      <w:pPr>
        <w:tabs>
          <w:tab w:val="left" w:pos="2690"/>
          <w:tab w:val="center" w:pos="4770"/>
        </w:tabs>
        <w:ind w:right="-180"/>
        <w:rPr>
          <w:rFonts w:ascii="Times New Roman"/>
          <w:sz w:val="28"/>
          <w:szCs w:val="28"/>
        </w:rPr>
      </w:pPr>
      <w:r>
        <w:rPr>
          <w:rFonts w:ascii="Times New Roman"/>
          <w:sz w:val="28"/>
          <w:szCs w:val="28"/>
        </w:rPr>
        <w:tab/>
      </w:r>
      <w:r>
        <w:rPr>
          <w:rFonts w:ascii="Times New Roman"/>
          <w:sz w:val="28"/>
          <w:szCs w:val="28"/>
        </w:rPr>
        <w:tab/>
      </w:r>
    </w:p>
    <w:p w14:paraId="3641D4C6" w14:textId="7FAAC4DA" w:rsidR="008B27D1" w:rsidRPr="008B27D1" w:rsidRDefault="00614DD1" w:rsidP="008B27D1">
      <w:pPr>
        <w:jc w:val="center"/>
        <w:rPr>
          <w:rFonts w:ascii="Times New Roman"/>
          <w:sz w:val="28"/>
          <w:szCs w:val="28"/>
        </w:rPr>
      </w:pPr>
      <w:r>
        <w:rPr>
          <w:rFonts w:ascii="Times New Roman"/>
          <w:noProof/>
          <w:sz w:val="28"/>
          <w:szCs w:val="28"/>
        </w:rPr>
        <mc:AlternateContent>
          <mc:Choice Requires="wps">
            <w:drawing>
              <wp:anchor distT="0" distB="0" distL="114300" distR="114300" simplePos="0" relativeHeight="251660288" behindDoc="0" locked="0" layoutInCell="1" allowOverlap="1" wp14:anchorId="23DD2D7E" wp14:editId="551AC956">
                <wp:simplePos x="0" y="0"/>
                <wp:positionH relativeFrom="column">
                  <wp:posOffset>3314700</wp:posOffset>
                </wp:positionH>
                <wp:positionV relativeFrom="paragraph">
                  <wp:posOffset>68580</wp:posOffset>
                </wp:positionV>
                <wp:extent cx="1009650" cy="0"/>
                <wp:effectExtent l="19050" t="19050" r="19050" b="1905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FED50E" id="_x0000_t32" coordsize="21600,21600" o:spt="32" o:oned="t" path="m,l21600,21600e" filled="f">
                <v:path arrowok="t" fillok="f" o:connecttype="none"/>
                <o:lock v:ext="edit" shapetype="t"/>
              </v:shapetype>
              <v:shape id="AutoShape 6" o:spid="_x0000_s1026" type="#_x0000_t32" style="position:absolute;margin-left:261pt;margin-top:5.4pt;width:7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" strokeweight="2.25pt"/>
            </w:pict>
          </mc:Fallback>
        </mc:AlternateContent>
      </w:r>
      <w:r>
        <w:rPr>
          <w:rFonts w:ascii="Times New Roman"/>
          <w:noProof/>
          <w:sz w:val="28"/>
          <w:szCs w:val="28"/>
        </w:rPr>
        <mc:AlternateContent>
          <mc:Choice Requires="wps">
            <w:drawing>
              <wp:anchor distT="0" distB="0" distL="114300" distR="114300" simplePos="0" relativeHeight="251658240" behindDoc="0" locked="0" layoutInCell="1" allowOverlap="1" wp14:anchorId="77270F24" wp14:editId="32C5EBF9">
                <wp:simplePos x="0" y="0"/>
                <wp:positionH relativeFrom="column">
                  <wp:posOffset>1695450</wp:posOffset>
                </wp:positionH>
                <wp:positionV relativeFrom="paragraph">
                  <wp:posOffset>68580</wp:posOffset>
                </wp:positionV>
                <wp:extent cx="933450" cy="0"/>
                <wp:effectExtent l="19050" t="19050" r="1905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34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E369CD" id="AutoShape 3" o:spid="_x0000_s1026" type="#_x0000_t32" style="position:absolute;margin-left:133.5pt;margin-top:5.4pt;width:7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" strokeweight="2.25pt"/>
            </w:pict>
          </mc:Fallback>
        </mc:AlternateContent>
      </w:r>
      <w:r w:rsidR="008B27D1">
        <w:rPr>
          <w:rFonts w:ascii="Times New Roman"/>
          <w:sz w:val="28"/>
          <w:szCs w:val="28"/>
        </w:rPr>
        <w:t>******</w:t>
      </w:r>
    </w:p>
    <w:sectPr w:rsidR="008B27D1" w:rsidRPr="008B27D1" w:rsidSect="00E1198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EC2"/>
    <w:multiLevelType w:val="hybridMultilevel"/>
    <w:tmpl w:val="6BF28B70"/>
    <w:lvl w:ilvl="0" w:tplc="BC1E7E92">
      <w:start w:val="1"/>
      <w:numFmt w:val="decimal"/>
      <w:lvlText w:val="%1)"/>
      <w:lvlJc w:val="left"/>
      <w:pPr>
        <w:ind w:left="720" w:hanging="360"/>
      </w:pPr>
    </w:lvl>
    <w:lvl w:ilvl="1" w:tplc="4A4247AE">
      <w:start w:val="1"/>
      <w:numFmt w:val="lowerLetter"/>
      <w:lvlText w:val="%2."/>
      <w:lvlJc w:val="left"/>
      <w:pPr>
        <w:ind w:left="1440" w:hanging="360"/>
      </w:pPr>
    </w:lvl>
    <w:lvl w:ilvl="2" w:tplc="2C22A064">
      <w:start w:val="1"/>
      <w:numFmt w:val="lowerRoman"/>
      <w:lvlText w:val="%3."/>
      <w:lvlJc w:val="right"/>
      <w:pPr>
        <w:ind w:left="2160" w:hanging="180"/>
      </w:pPr>
    </w:lvl>
    <w:lvl w:ilvl="3" w:tplc="B1EE6854">
      <w:start w:val="1"/>
      <w:numFmt w:val="decimal"/>
      <w:lvlText w:val="%4."/>
      <w:lvlJc w:val="left"/>
      <w:pPr>
        <w:ind w:left="2880" w:hanging="360"/>
      </w:pPr>
    </w:lvl>
    <w:lvl w:ilvl="4" w:tplc="C2920F22">
      <w:start w:val="1"/>
      <w:numFmt w:val="lowerLetter"/>
      <w:lvlText w:val="%5."/>
      <w:lvlJc w:val="left"/>
      <w:pPr>
        <w:ind w:left="3600" w:hanging="360"/>
      </w:pPr>
    </w:lvl>
    <w:lvl w:ilvl="5" w:tplc="C90EA5EA">
      <w:start w:val="1"/>
      <w:numFmt w:val="lowerRoman"/>
      <w:lvlText w:val="%6."/>
      <w:lvlJc w:val="right"/>
      <w:pPr>
        <w:ind w:left="4320" w:hanging="180"/>
      </w:pPr>
    </w:lvl>
    <w:lvl w:ilvl="6" w:tplc="721892AE">
      <w:start w:val="1"/>
      <w:numFmt w:val="decimal"/>
      <w:lvlText w:val="%7."/>
      <w:lvlJc w:val="left"/>
      <w:pPr>
        <w:ind w:left="5040" w:hanging="360"/>
      </w:pPr>
    </w:lvl>
    <w:lvl w:ilvl="7" w:tplc="BD1C647C">
      <w:start w:val="1"/>
      <w:numFmt w:val="lowerLetter"/>
      <w:lvlText w:val="%8."/>
      <w:lvlJc w:val="left"/>
      <w:pPr>
        <w:ind w:left="5760" w:hanging="360"/>
      </w:pPr>
    </w:lvl>
    <w:lvl w:ilvl="8" w:tplc="7A3CD1AA">
      <w:start w:val="1"/>
      <w:numFmt w:val="lowerRoman"/>
      <w:lvlText w:val="%9."/>
      <w:lvlJc w:val="right"/>
      <w:pPr>
        <w:ind w:left="6480" w:hanging="180"/>
      </w:pPr>
    </w:lvl>
  </w:abstractNum>
  <w:abstractNum w:abstractNumId="1" w15:restartNumberingAfterBreak="0">
    <w:nsid w:val="077A720D"/>
    <w:multiLevelType w:val="hybridMultilevel"/>
    <w:tmpl w:val="566CC2DC"/>
    <w:lvl w:ilvl="0" w:tplc="2486A570">
      <w:start w:val="1"/>
      <w:numFmt w:val="bullet"/>
      <w:lvlText w:val=""/>
      <w:lvlJc w:val="left"/>
      <w:pPr>
        <w:ind w:left="5040" w:hanging="360"/>
      </w:pPr>
      <w:rPr>
        <w:rFonts w:ascii="Wingdings" w:hAnsi="Wingdings" w:hint="default"/>
      </w:rPr>
    </w:lvl>
    <w:lvl w:ilvl="1" w:tplc="247E6760">
      <w:start w:val="1"/>
      <w:numFmt w:val="bullet"/>
      <w:lvlText w:val="o"/>
      <w:lvlJc w:val="left"/>
      <w:pPr>
        <w:ind w:left="5760" w:hanging="360"/>
      </w:pPr>
      <w:rPr>
        <w:rFonts w:ascii="Courier New" w:hAnsi="Courier New" w:cs="Courier New" w:hint="default"/>
      </w:rPr>
    </w:lvl>
    <w:lvl w:ilvl="2" w:tplc="30DA71BE">
      <w:start w:val="1"/>
      <w:numFmt w:val="bullet"/>
      <w:lvlText w:val=""/>
      <w:lvlJc w:val="left"/>
      <w:pPr>
        <w:ind w:left="6480" w:hanging="360"/>
      </w:pPr>
      <w:rPr>
        <w:rFonts w:ascii="Wingdings" w:hAnsi="Wingdings" w:hint="default"/>
      </w:rPr>
    </w:lvl>
    <w:lvl w:ilvl="3" w:tplc="26D2C1BE">
      <w:start w:val="1"/>
      <w:numFmt w:val="bullet"/>
      <w:lvlText w:val=""/>
      <w:lvlJc w:val="left"/>
      <w:pPr>
        <w:ind w:left="7200" w:hanging="360"/>
      </w:pPr>
      <w:rPr>
        <w:rFonts w:ascii="Symbol" w:hAnsi="Symbol" w:hint="default"/>
      </w:rPr>
    </w:lvl>
    <w:lvl w:ilvl="4" w:tplc="3FF05146">
      <w:start w:val="1"/>
      <w:numFmt w:val="bullet"/>
      <w:lvlText w:val="o"/>
      <w:lvlJc w:val="left"/>
      <w:pPr>
        <w:ind w:left="7920" w:hanging="360"/>
      </w:pPr>
      <w:rPr>
        <w:rFonts w:ascii="Courier New" w:hAnsi="Courier New" w:cs="Courier New" w:hint="default"/>
      </w:rPr>
    </w:lvl>
    <w:lvl w:ilvl="5" w:tplc="768EAFF6">
      <w:start w:val="1"/>
      <w:numFmt w:val="bullet"/>
      <w:lvlText w:val=""/>
      <w:lvlJc w:val="left"/>
      <w:pPr>
        <w:ind w:left="8640" w:hanging="360"/>
      </w:pPr>
      <w:rPr>
        <w:rFonts w:ascii="Wingdings" w:hAnsi="Wingdings" w:hint="default"/>
      </w:rPr>
    </w:lvl>
    <w:lvl w:ilvl="6" w:tplc="25A20FC4">
      <w:start w:val="1"/>
      <w:numFmt w:val="bullet"/>
      <w:lvlText w:val=""/>
      <w:lvlJc w:val="left"/>
      <w:pPr>
        <w:ind w:left="9360" w:hanging="360"/>
      </w:pPr>
      <w:rPr>
        <w:rFonts w:ascii="Symbol" w:hAnsi="Symbol" w:hint="default"/>
      </w:rPr>
    </w:lvl>
    <w:lvl w:ilvl="7" w:tplc="2AF093CE">
      <w:start w:val="1"/>
      <w:numFmt w:val="bullet"/>
      <w:lvlText w:val="o"/>
      <w:lvlJc w:val="left"/>
      <w:pPr>
        <w:ind w:left="10080" w:hanging="360"/>
      </w:pPr>
      <w:rPr>
        <w:rFonts w:ascii="Courier New" w:hAnsi="Courier New" w:cs="Courier New" w:hint="default"/>
      </w:rPr>
    </w:lvl>
    <w:lvl w:ilvl="8" w:tplc="BB8A3D18">
      <w:start w:val="1"/>
      <w:numFmt w:val="bullet"/>
      <w:lvlText w:val=""/>
      <w:lvlJc w:val="left"/>
      <w:pPr>
        <w:ind w:left="10800" w:hanging="360"/>
      </w:pPr>
      <w:rPr>
        <w:rFonts w:ascii="Wingdings" w:hAnsi="Wingdings" w:hint="default"/>
      </w:rPr>
    </w:lvl>
  </w:abstractNum>
  <w:abstractNum w:abstractNumId="2" w15:restartNumberingAfterBreak="0">
    <w:nsid w:val="1CA87DB0"/>
    <w:multiLevelType w:val="hybridMultilevel"/>
    <w:tmpl w:val="16785606"/>
    <w:lvl w:ilvl="0" w:tplc="8E224188">
      <w:start w:val="1"/>
      <w:numFmt w:val="bullet"/>
      <w:lvlText w:val=""/>
      <w:lvlJc w:val="left"/>
      <w:pPr>
        <w:ind w:left="360" w:hanging="360"/>
      </w:pPr>
      <w:rPr>
        <w:rFonts w:ascii="Wingdings" w:hAnsi="Wingdings" w:hint="default"/>
      </w:rPr>
    </w:lvl>
    <w:lvl w:ilvl="1" w:tplc="9190D82C">
      <w:start w:val="1"/>
      <w:numFmt w:val="bullet"/>
      <w:lvlText w:val="o"/>
      <w:lvlJc w:val="left"/>
      <w:pPr>
        <w:ind w:left="1080" w:hanging="360"/>
      </w:pPr>
      <w:rPr>
        <w:rFonts w:ascii="Courier New" w:hAnsi="Courier New" w:cs="Courier New" w:hint="default"/>
      </w:rPr>
    </w:lvl>
    <w:lvl w:ilvl="2" w:tplc="915636F6">
      <w:start w:val="1"/>
      <w:numFmt w:val="bullet"/>
      <w:lvlText w:val=""/>
      <w:lvlJc w:val="left"/>
      <w:pPr>
        <w:ind w:left="1800" w:hanging="360"/>
      </w:pPr>
      <w:rPr>
        <w:rFonts w:ascii="Wingdings" w:hAnsi="Wingdings" w:hint="default"/>
      </w:rPr>
    </w:lvl>
    <w:lvl w:ilvl="3" w:tplc="F7E6CCD6">
      <w:start w:val="1"/>
      <w:numFmt w:val="bullet"/>
      <w:lvlText w:val=""/>
      <w:lvlJc w:val="left"/>
      <w:pPr>
        <w:ind w:left="2520" w:hanging="360"/>
      </w:pPr>
      <w:rPr>
        <w:rFonts w:ascii="Symbol" w:hAnsi="Symbol" w:hint="default"/>
      </w:rPr>
    </w:lvl>
    <w:lvl w:ilvl="4" w:tplc="E160D0D0">
      <w:start w:val="1"/>
      <w:numFmt w:val="bullet"/>
      <w:lvlText w:val="o"/>
      <w:lvlJc w:val="left"/>
      <w:pPr>
        <w:ind w:left="3240" w:hanging="360"/>
      </w:pPr>
      <w:rPr>
        <w:rFonts w:ascii="Courier New" w:hAnsi="Courier New" w:cs="Courier New" w:hint="default"/>
      </w:rPr>
    </w:lvl>
    <w:lvl w:ilvl="5" w:tplc="55EA6DCA">
      <w:start w:val="1"/>
      <w:numFmt w:val="bullet"/>
      <w:lvlText w:val=""/>
      <w:lvlJc w:val="left"/>
      <w:pPr>
        <w:ind w:left="3960" w:hanging="360"/>
      </w:pPr>
      <w:rPr>
        <w:rFonts w:ascii="Wingdings" w:hAnsi="Wingdings" w:hint="default"/>
      </w:rPr>
    </w:lvl>
    <w:lvl w:ilvl="6" w:tplc="407AEC22">
      <w:start w:val="1"/>
      <w:numFmt w:val="bullet"/>
      <w:lvlText w:val=""/>
      <w:lvlJc w:val="left"/>
      <w:pPr>
        <w:ind w:left="4680" w:hanging="360"/>
      </w:pPr>
      <w:rPr>
        <w:rFonts w:ascii="Symbol" w:hAnsi="Symbol" w:hint="default"/>
      </w:rPr>
    </w:lvl>
    <w:lvl w:ilvl="7" w:tplc="91141510">
      <w:start w:val="1"/>
      <w:numFmt w:val="bullet"/>
      <w:lvlText w:val="o"/>
      <w:lvlJc w:val="left"/>
      <w:pPr>
        <w:ind w:left="5400" w:hanging="360"/>
      </w:pPr>
      <w:rPr>
        <w:rFonts w:ascii="Courier New" w:hAnsi="Courier New" w:cs="Courier New" w:hint="default"/>
      </w:rPr>
    </w:lvl>
    <w:lvl w:ilvl="8" w:tplc="463A9BBA">
      <w:start w:val="1"/>
      <w:numFmt w:val="bullet"/>
      <w:lvlText w:val=""/>
      <w:lvlJc w:val="left"/>
      <w:pPr>
        <w:ind w:left="6120" w:hanging="360"/>
      </w:pPr>
      <w:rPr>
        <w:rFonts w:ascii="Wingdings" w:hAnsi="Wingdings" w:hint="default"/>
      </w:rPr>
    </w:lvl>
  </w:abstractNum>
  <w:abstractNum w:abstractNumId="3" w15:restartNumberingAfterBreak="0">
    <w:nsid w:val="235D627C"/>
    <w:multiLevelType w:val="hybridMultilevel"/>
    <w:tmpl w:val="04AECDB2"/>
    <w:lvl w:ilvl="0" w:tplc="A79CA13E">
      <w:start w:val="1"/>
      <w:numFmt w:val="bullet"/>
      <w:lvlText w:val=""/>
      <w:lvlJc w:val="left"/>
      <w:pPr>
        <w:ind w:left="5040" w:hanging="360"/>
      </w:pPr>
      <w:rPr>
        <w:rFonts w:ascii="Wingdings" w:hAnsi="Wingdings" w:hint="default"/>
      </w:rPr>
    </w:lvl>
    <w:lvl w:ilvl="1" w:tplc="47DACB62">
      <w:start w:val="1"/>
      <w:numFmt w:val="bullet"/>
      <w:lvlText w:val="o"/>
      <w:lvlJc w:val="left"/>
      <w:pPr>
        <w:ind w:left="5760" w:hanging="360"/>
      </w:pPr>
      <w:rPr>
        <w:rFonts w:ascii="Courier New" w:hAnsi="Courier New" w:cs="Courier New" w:hint="default"/>
      </w:rPr>
    </w:lvl>
    <w:lvl w:ilvl="2" w:tplc="16668C1A">
      <w:start w:val="1"/>
      <w:numFmt w:val="bullet"/>
      <w:lvlText w:val=""/>
      <w:lvlJc w:val="left"/>
      <w:pPr>
        <w:ind w:left="6480" w:hanging="360"/>
      </w:pPr>
      <w:rPr>
        <w:rFonts w:ascii="Wingdings" w:hAnsi="Wingdings" w:hint="default"/>
      </w:rPr>
    </w:lvl>
    <w:lvl w:ilvl="3" w:tplc="3A0A0DC6">
      <w:start w:val="1"/>
      <w:numFmt w:val="bullet"/>
      <w:lvlText w:val=""/>
      <w:lvlJc w:val="left"/>
      <w:pPr>
        <w:ind w:left="7200" w:hanging="360"/>
      </w:pPr>
      <w:rPr>
        <w:rFonts w:ascii="Symbol" w:hAnsi="Symbol" w:hint="default"/>
      </w:rPr>
    </w:lvl>
    <w:lvl w:ilvl="4" w:tplc="DB8E5882">
      <w:start w:val="1"/>
      <w:numFmt w:val="bullet"/>
      <w:lvlText w:val="o"/>
      <w:lvlJc w:val="left"/>
      <w:pPr>
        <w:ind w:left="7920" w:hanging="360"/>
      </w:pPr>
      <w:rPr>
        <w:rFonts w:ascii="Courier New" w:hAnsi="Courier New" w:cs="Courier New" w:hint="default"/>
      </w:rPr>
    </w:lvl>
    <w:lvl w:ilvl="5" w:tplc="C8EC9B32">
      <w:start w:val="1"/>
      <w:numFmt w:val="bullet"/>
      <w:lvlText w:val=""/>
      <w:lvlJc w:val="left"/>
      <w:pPr>
        <w:ind w:left="8640" w:hanging="360"/>
      </w:pPr>
      <w:rPr>
        <w:rFonts w:ascii="Wingdings" w:hAnsi="Wingdings" w:hint="default"/>
      </w:rPr>
    </w:lvl>
    <w:lvl w:ilvl="6" w:tplc="799A91AA">
      <w:start w:val="1"/>
      <w:numFmt w:val="bullet"/>
      <w:lvlText w:val=""/>
      <w:lvlJc w:val="left"/>
      <w:pPr>
        <w:ind w:left="9360" w:hanging="360"/>
      </w:pPr>
      <w:rPr>
        <w:rFonts w:ascii="Symbol" w:hAnsi="Symbol" w:hint="default"/>
      </w:rPr>
    </w:lvl>
    <w:lvl w:ilvl="7" w:tplc="9E50EEB0">
      <w:start w:val="1"/>
      <w:numFmt w:val="bullet"/>
      <w:lvlText w:val="o"/>
      <w:lvlJc w:val="left"/>
      <w:pPr>
        <w:ind w:left="10080" w:hanging="360"/>
      </w:pPr>
      <w:rPr>
        <w:rFonts w:ascii="Courier New" w:hAnsi="Courier New" w:cs="Courier New" w:hint="default"/>
      </w:rPr>
    </w:lvl>
    <w:lvl w:ilvl="8" w:tplc="9622257E">
      <w:start w:val="1"/>
      <w:numFmt w:val="bullet"/>
      <w:lvlText w:val=""/>
      <w:lvlJc w:val="left"/>
      <w:pPr>
        <w:ind w:left="10800" w:hanging="360"/>
      </w:pPr>
      <w:rPr>
        <w:rFonts w:ascii="Wingdings" w:hAnsi="Wingdings" w:hint="default"/>
      </w:rPr>
    </w:lvl>
  </w:abstractNum>
  <w:abstractNum w:abstractNumId="4" w15:restartNumberingAfterBreak="0">
    <w:nsid w:val="264308EE"/>
    <w:multiLevelType w:val="hybridMultilevel"/>
    <w:tmpl w:val="62E8DB22"/>
    <w:lvl w:ilvl="0" w:tplc="3CBA401C">
      <w:start w:val="1"/>
      <w:numFmt w:val="bullet"/>
      <w:lvlText w:val=""/>
      <w:lvlJc w:val="left"/>
      <w:pPr>
        <w:ind w:left="1080" w:hanging="360"/>
      </w:pPr>
      <w:rPr>
        <w:rFonts w:ascii="Wingdings" w:hAnsi="Wingdings" w:hint="default"/>
      </w:rPr>
    </w:lvl>
    <w:lvl w:ilvl="1" w:tplc="CCC647B4">
      <w:start w:val="1"/>
      <w:numFmt w:val="bullet"/>
      <w:lvlText w:val="o"/>
      <w:lvlJc w:val="left"/>
      <w:pPr>
        <w:ind w:left="1800" w:hanging="360"/>
      </w:pPr>
      <w:rPr>
        <w:rFonts w:ascii="Courier New" w:hAnsi="Courier New" w:cs="Courier New" w:hint="default"/>
      </w:rPr>
    </w:lvl>
    <w:lvl w:ilvl="2" w:tplc="3286BEEC">
      <w:start w:val="1"/>
      <w:numFmt w:val="bullet"/>
      <w:lvlText w:val=""/>
      <w:lvlJc w:val="left"/>
      <w:pPr>
        <w:ind w:left="2520" w:hanging="360"/>
      </w:pPr>
      <w:rPr>
        <w:rFonts w:ascii="Wingdings" w:hAnsi="Wingdings" w:hint="default"/>
      </w:rPr>
    </w:lvl>
    <w:lvl w:ilvl="3" w:tplc="0B7E58E4">
      <w:start w:val="1"/>
      <w:numFmt w:val="bullet"/>
      <w:lvlText w:val=""/>
      <w:lvlJc w:val="left"/>
      <w:pPr>
        <w:ind w:left="3240" w:hanging="360"/>
      </w:pPr>
      <w:rPr>
        <w:rFonts w:ascii="Symbol" w:hAnsi="Symbol" w:hint="default"/>
      </w:rPr>
    </w:lvl>
    <w:lvl w:ilvl="4" w:tplc="7D34D458">
      <w:start w:val="1"/>
      <w:numFmt w:val="bullet"/>
      <w:lvlText w:val="o"/>
      <w:lvlJc w:val="left"/>
      <w:pPr>
        <w:ind w:left="3960" w:hanging="360"/>
      </w:pPr>
      <w:rPr>
        <w:rFonts w:ascii="Courier New" w:hAnsi="Courier New" w:cs="Courier New" w:hint="default"/>
      </w:rPr>
    </w:lvl>
    <w:lvl w:ilvl="5" w:tplc="CDBAF9D2">
      <w:start w:val="1"/>
      <w:numFmt w:val="bullet"/>
      <w:lvlText w:val=""/>
      <w:lvlJc w:val="left"/>
      <w:pPr>
        <w:ind w:left="4680" w:hanging="360"/>
      </w:pPr>
      <w:rPr>
        <w:rFonts w:ascii="Wingdings" w:hAnsi="Wingdings" w:hint="default"/>
      </w:rPr>
    </w:lvl>
    <w:lvl w:ilvl="6" w:tplc="7280F95C">
      <w:start w:val="1"/>
      <w:numFmt w:val="bullet"/>
      <w:lvlText w:val=""/>
      <w:lvlJc w:val="left"/>
      <w:pPr>
        <w:ind w:left="5400" w:hanging="360"/>
      </w:pPr>
      <w:rPr>
        <w:rFonts w:ascii="Symbol" w:hAnsi="Symbol" w:hint="default"/>
      </w:rPr>
    </w:lvl>
    <w:lvl w:ilvl="7" w:tplc="EF10BA64">
      <w:start w:val="1"/>
      <w:numFmt w:val="bullet"/>
      <w:lvlText w:val="o"/>
      <w:lvlJc w:val="left"/>
      <w:pPr>
        <w:ind w:left="6120" w:hanging="360"/>
      </w:pPr>
      <w:rPr>
        <w:rFonts w:ascii="Courier New" w:hAnsi="Courier New" w:cs="Courier New" w:hint="default"/>
      </w:rPr>
    </w:lvl>
    <w:lvl w:ilvl="8" w:tplc="021C3FCC">
      <w:start w:val="1"/>
      <w:numFmt w:val="bullet"/>
      <w:lvlText w:val=""/>
      <w:lvlJc w:val="left"/>
      <w:pPr>
        <w:ind w:left="6840" w:hanging="360"/>
      </w:pPr>
      <w:rPr>
        <w:rFonts w:ascii="Wingdings" w:hAnsi="Wingdings" w:hint="default"/>
      </w:rPr>
    </w:lvl>
  </w:abstractNum>
  <w:abstractNum w:abstractNumId="5" w15:restartNumberingAfterBreak="0">
    <w:nsid w:val="39E846E6"/>
    <w:multiLevelType w:val="hybridMultilevel"/>
    <w:tmpl w:val="5EA2BFDC"/>
    <w:lvl w:ilvl="0" w:tplc="04E890C6">
      <w:start w:val="1"/>
      <w:numFmt w:val="bullet"/>
      <w:lvlText w:val=""/>
      <w:lvlJc w:val="left"/>
      <w:pPr>
        <w:ind w:left="5445" w:hanging="360"/>
      </w:pPr>
      <w:rPr>
        <w:rFonts w:ascii="Wingdings" w:hAnsi="Wingdings" w:hint="default"/>
      </w:rPr>
    </w:lvl>
    <w:lvl w:ilvl="1" w:tplc="77206AEC">
      <w:start w:val="1"/>
      <w:numFmt w:val="bullet"/>
      <w:lvlText w:val="o"/>
      <w:lvlJc w:val="left"/>
      <w:pPr>
        <w:ind w:left="6165" w:hanging="360"/>
      </w:pPr>
      <w:rPr>
        <w:rFonts w:ascii="Courier New" w:hAnsi="Courier New" w:cs="Courier New" w:hint="default"/>
      </w:rPr>
    </w:lvl>
    <w:lvl w:ilvl="2" w:tplc="3932A358">
      <w:start w:val="1"/>
      <w:numFmt w:val="bullet"/>
      <w:lvlText w:val=""/>
      <w:lvlJc w:val="left"/>
      <w:pPr>
        <w:ind w:left="6885" w:hanging="360"/>
      </w:pPr>
      <w:rPr>
        <w:rFonts w:ascii="Wingdings" w:hAnsi="Wingdings" w:hint="default"/>
      </w:rPr>
    </w:lvl>
    <w:lvl w:ilvl="3" w:tplc="DC789B4E">
      <w:start w:val="1"/>
      <w:numFmt w:val="bullet"/>
      <w:lvlText w:val=""/>
      <w:lvlJc w:val="left"/>
      <w:pPr>
        <w:ind w:left="7605" w:hanging="360"/>
      </w:pPr>
      <w:rPr>
        <w:rFonts w:ascii="Symbol" w:hAnsi="Symbol" w:hint="default"/>
      </w:rPr>
    </w:lvl>
    <w:lvl w:ilvl="4" w:tplc="A574C5E2">
      <w:start w:val="1"/>
      <w:numFmt w:val="bullet"/>
      <w:lvlText w:val="o"/>
      <w:lvlJc w:val="left"/>
      <w:pPr>
        <w:ind w:left="8325" w:hanging="360"/>
      </w:pPr>
      <w:rPr>
        <w:rFonts w:ascii="Courier New" w:hAnsi="Courier New" w:cs="Courier New" w:hint="default"/>
      </w:rPr>
    </w:lvl>
    <w:lvl w:ilvl="5" w:tplc="25EAFE6E">
      <w:start w:val="1"/>
      <w:numFmt w:val="bullet"/>
      <w:lvlText w:val=""/>
      <w:lvlJc w:val="left"/>
      <w:pPr>
        <w:ind w:left="9045" w:hanging="360"/>
      </w:pPr>
      <w:rPr>
        <w:rFonts w:ascii="Wingdings" w:hAnsi="Wingdings" w:hint="default"/>
      </w:rPr>
    </w:lvl>
    <w:lvl w:ilvl="6" w:tplc="7EEEF4D0">
      <w:start w:val="1"/>
      <w:numFmt w:val="bullet"/>
      <w:lvlText w:val=""/>
      <w:lvlJc w:val="left"/>
      <w:pPr>
        <w:ind w:left="9765" w:hanging="360"/>
      </w:pPr>
      <w:rPr>
        <w:rFonts w:ascii="Symbol" w:hAnsi="Symbol" w:hint="default"/>
      </w:rPr>
    </w:lvl>
    <w:lvl w:ilvl="7" w:tplc="653AC992">
      <w:start w:val="1"/>
      <w:numFmt w:val="bullet"/>
      <w:lvlText w:val="o"/>
      <w:lvlJc w:val="left"/>
      <w:pPr>
        <w:ind w:left="10485" w:hanging="360"/>
      </w:pPr>
      <w:rPr>
        <w:rFonts w:ascii="Courier New" w:hAnsi="Courier New" w:cs="Courier New" w:hint="default"/>
      </w:rPr>
    </w:lvl>
    <w:lvl w:ilvl="8" w:tplc="8F5AF68C">
      <w:start w:val="1"/>
      <w:numFmt w:val="bullet"/>
      <w:lvlText w:val=""/>
      <w:lvlJc w:val="left"/>
      <w:pPr>
        <w:ind w:left="11205" w:hanging="360"/>
      </w:pPr>
      <w:rPr>
        <w:rFonts w:ascii="Wingdings" w:hAnsi="Wingdings" w:hint="default"/>
      </w:rPr>
    </w:lvl>
  </w:abstractNum>
  <w:abstractNum w:abstractNumId="6" w15:restartNumberingAfterBreak="0">
    <w:nsid w:val="41407690"/>
    <w:multiLevelType w:val="hybridMultilevel"/>
    <w:tmpl w:val="A8C62870"/>
    <w:lvl w:ilvl="0" w:tplc="B99ADC92">
      <w:start w:val="1"/>
      <w:numFmt w:val="bullet"/>
      <w:lvlText w:val=""/>
      <w:lvlJc w:val="left"/>
      <w:pPr>
        <w:ind w:left="5310" w:hanging="360"/>
      </w:pPr>
      <w:rPr>
        <w:rFonts w:ascii="Wingdings" w:hAnsi="Wingdings" w:hint="default"/>
      </w:rPr>
    </w:lvl>
    <w:lvl w:ilvl="1" w:tplc="63D455AE">
      <w:start w:val="1"/>
      <w:numFmt w:val="bullet"/>
      <w:lvlText w:val="o"/>
      <w:lvlJc w:val="left"/>
      <w:pPr>
        <w:ind w:left="6030" w:hanging="360"/>
      </w:pPr>
      <w:rPr>
        <w:rFonts w:ascii="Courier New" w:hAnsi="Courier New" w:cs="Courier New" w:hint="default"/>
      </w:rPr>
    </w:lvl>
    <w:lvl w:ilvl="2" w:tplc="69FE9918">
      <w:start w:val="1"/>
      <w:numFmt w:val="bullet"/>
      <w:lvlText w:val=""/>
      <w:lvlJc w:val="left"/>
      <w:pPr>
        <w:ind w:left="6750" w:hanging="360"/>
      </w:pPr>
      <w:rPr>
        <w:rFonts w:ascii="Wingdings" w:hAnsi="Wingdings" w:hint="default"/>
      </w:rPr>
    </w:lvl>
    <w:lvl w:ilvl="3" w:tplc="B9DA81EA">
      <w:start w:val="1"/>
      <w:numFmt w:val="bullet"/>
      <w:lvlText w:val=""/>
      <w:lvlJc w:val="left"/>
      <w:pPr>
        <w:ind w:left="7470" w:hanging="360"/>
      </w:pPr>
      <w:rPr>
        <w:rFonts w:ascii="Symbol" w:hAnsi="Symbol" w:hint="default"/>
      </w:rPr>
    </w:lvl>
    <w:lvl w:ilvl="4" w:tplc="900200DE">
      <w:start w:val="1"/>
      <w:numFmt w:val="bullet"/>
      <w:lvlText w:val="o"/>
      <w:lvlJc w:val="left"/>
      <w:pPr>
        <w:ind w:left="8190" w:hanging="360"/>
      </w:pPr>
      <w:rPr>
        <w:rFonts w:ascii="Courier New" w:hAnsi="Courier New" w:cs="Courier New" w:hint="default"/>
      </w:rPr>
    </w:lvl>
    <w:lvl w:ilvl="5" w:tplc="9FA29F48">
      <w:start w:val="1"/>
      <w:numFmt w:val="bullet"/>
      <w:lvlText w:val=""/>
      <w:lvlJc w:val="left"/>
      <w:pPr>
        <w:ind w:left="8910" w:hanging="360"/>
      </w:pPr>
      <w:rPr>
        <w:rFonts w:ascii="Wingdings" w:hAnsi="Wingdings" w:hint="default"/>
      </w:rPr>
    </w:lvl>
    <w:lvl w:ilvl="6" w:tplc="3026AD4E">
      <w:start w:val="1"/>
      <w:numFmt w:val="bullet"/>
      <w:lvlText w:val=""/>
      <w:lvlJc w:val="left"/>
      <w:pPr>
        <w:ind w:left="9630" w:hanging="360"/>
      </w:pPr>
      <w:rPr>
        <w:rFonts w:ascii="Symbol" w:hAnsi="Symbol" w:hint="default"/>
      </w:rPr>
    </w:lvl>
    <w:lvl w:ilvl="7" w:tplc="FA6ED510">
      <w:start w:val="1"/>
      <w:numFmt w:val="bullet"/>
      <w:lvlText w:val="o"/>
      <w:lvlJc w:val="left"/>
      <w:pPr>
        <w:ind w:left="10350" w:hanging="360"/>
      </w:pPr>
      <w:rPr>
        <w:rFonts w:ascii="Courier New" w:hAnsi="Courier New" w:cs="Courier New" w:hint="default"/>
      </w:rPr>
    </w:lvl>
    <w:lvl w:ilvl="8" w:tplc="73D2D0F2">
      <w:start w:val="1"/>
      <w:numFmt w:val="bullet"/>
      <w:lvlText w:val=""/>
      <w:lvlJc w:val="left"/>
      <w:pPr>
        <w:ind w:left="11070" w:hanging="360"/>
      </w:pPr>
      <w:rPr>
        <w:rFonts w:ascii="Wingdings" w:hAnsi="Wingdings" w:hint="default"/>
      </w:rPr>
    </w:lvl>
  </w:abstractNum>
  <w:abstractNum w:abstractNumId="7" w15:restartNumberingAfterBreak="0">
    <w:nsid w:val="4AD757E9"/>
    <w:multiLevelType w:val="hybridMultilevel"/>
    <w:tmpl w:val="B5D420DC"/>
    <w:lvl w:ilvl="0" w:tplc="E03ACCF0">
      <w:start w:val="1"/>
      <w:numFmt w:val="bullet"/>
      <w:lvlText w:val=""/>
      <w:lvlJc w:val="left"/>
      <w:pPr>
        <w:ind w:left="780" w:hanging="360"/>
      </w:pPr>
      <w:rPr>
        <w:rFonts w:ascii="Wingdings" w:hAnsi="Wingdings" w:hint="default"/>
      </w:rPr>
    </w:lvl>
    <w:lvl w:ilvl="1" w:tplc="8F1005F4">
      <w:start w:val="1"/>
      <w:numFmt w:val="bullet"/>
      <w:lvlText w:val="o"/>
      <w:lvlJc w:val="left"/>
      <w:pPr>
        <w:ind w:left="1500" w:hanging="360"/>
      </w:pPr>
      <w:rPr>
        <w:rFonts w:ascii="Courier New" w:hAnsi="Courier New" w:cs="Courier New" w:hint="default"/>
      </w:rPr>
    </w:lvl>
    <w:lvl w:ilvl="2" w:tplc="C386A8F8">
      <w:start w:val="1"/>
      <w:numFmt w:val="bullet"/>
      <w:lvlText w:val=""/>
      <w:lvlJc w:val="left"/>
      <w:pPr>
        <w:ind w:left="2220" w:hanging="360"/>
      </w:pPr>
      <w:rPr>
        <w:rFonts w:ascii="Wingdings" w:hAnsi="Wingdings" w:hint="default"/>
      </w:rPr>
    </w:lvl>
    <w:lvl w:ilvl="3" w:tplc="CF4AFD74">
      <w:start w:val="1"/>
      <w:numFmt w:val="bullet"/>
      <w:lvlText w:val=""/>
      <w:lvlJc w:val="left"/>
      <w:pPr>
        <w:ind w:left="2940" w:hanging="360"/>
      </w:pPr>
      <w:rPr>
        <w:rFonts w:ascii="Symbol" w:hAnsi="Symbol" w:hint="default"/>
      </w:rPr>
    </w:lvl>
    <w:lvl w:ilvl="4" w:tplc="DBD8B0B6">
      <w:start w:val="1"/>
      <w:numFmt w:val="bullet"/>
      <w:lvlText w:val="o"/>
      <w:lvlJc w:val="left"/>
      <w:pPr>
        <w:ind w:left="3660" w:hanging="360"/>
      </w:pPr>
      <w:rPr>
        <w:rFonts w:ascii="Courier New" w:hAnsi="Courier New" w:cs="Courier New" w:hint="default"/>
      </w:rPr>
    </w:lvl>
    <w:lvl w:ilvl="5" w:tplc="DB1200D0">
      <w:start w:val="1"/>
      <w:numFmt w:val="bullet"/>
      <w:lvlText w:val=""/>
      <w:lvlJc w:val="left"/>
      <w:pPr>
        <w:ind w:left="4380" w:hanging="360"/>
      </w:pPr>
      <w:rPr>
        <w:rFonts w:ascii="Wingdings" w:hAnsi="Wingdings" w:hint="default"/>
      </w:rPr>
    </w:lvl>
    <w:lvl w:ilvl="6" w:tplc="7EC81F8A">
      <w:start w:val="1"/>
      <w:numFmt w:val="bullet"/>
      <w:lvlText w:val=""/>
      <w:lvlJc w:val="left"/>
      <w:pPr>
        <w:ind w:left="5100" w:hanging="360"/>
      </w:pPr>
      <w:rPr>
        <w:rFonts w:ascii="Symbol" w:hAnsi="Symbol" w:hint="default"/>
      </w:rPr>
    </w:lvl>
    <w:lvl w:ilvl="7" w:tplc="434E6C66">
      <w:start w:val="1"/>
      <w:numFmt w:val="bullet"/>
      <w:lvlText w:val="o"/>
      <w:lvlJc w:val="left"/>
      <w:pPr>
        <w:ind w:left="5820" w:hanging="360"/>
      </w:pPr>
      <w:rPr>
        <w:rFonts w:ascii="Courier New" w:hAnsi="Courier New" w:cs="Courier New" w:hint="default"/>
      </w:rPr>
    </w:lvl>
    <w:lvl w:ilvl="8" w:tplc="1F4AA544">
      <w:start w:val="1"/>
      <w:numFmt w:val="bullet"/>
      <w:lvlText w:val=""/>
      <w:lvlJc w:val="left"/>
      <w:pPr>
        <w:ind w:left="6540" w:hanging="360"/>
      </w:pPr>
      <w:rPr>
        <w:rFonts w:ascii="Wingdings" w:hAnsi="Wingdings" w:hint="default"/>
      </w:rPr>
    </w:lvl>
  </w:abstractNum>
  <w:abstractNum w:abstractNumId="8" w15:restartNumberingAfterBreak="0">
    <w:nsid w:val="4FA657CB"/>
    <w:multiLevelType w:val="hybridMultilevel"/>
    <w:tmpl w:val="7D7C7D32"/>
    <w:lvl w:ilvl="0" w:tplc="67A0CBDA">
      <w:start w:val="1"/>
      <w:numFmt w:val="bullet"/>
      <w:lvlText w:val=""/>
      <w:lvlJc w:val="left"/>
      <w:pPr>
        <w:ind w:left="5040" w:hanging="360"/>
      </w:pPr>
      <w:rPr>
        <w:rFonts w:ascii="Wingdings" w:hAnsi="Wingdings" w:hint="default"/>
      </w:rPr>
    </w:lvl>
    <w:lvl w:ilvl="1" w:tplc="E314FA48">
      <w:start w:val="1"/>
      <w:numFmt w:val="bullet"/>
      <w:lvlText w:val="o"/>
      <w:lvlJc w:val="left"/>
      <w:pPr>
        <w:ind w:left="5760" w:hanging="360"/>
      </w:pPr>
      <w:rPr>
        <w:rFonts w:ascii="Courier New" w:hAnsi="Courier New" w:cs="Courier New" w:hint="default"/>
      </w:rPr>
    </w:lvl>
    <w:lvl w:ilvl="2" w:tplc="2C90EB42">
      <w:start w:val="1"/>
      <w:numFmt w:val="bullet"/>
      <w:lvlText w:val=""/>
      <w:lvlJc w:val="left"/>
      <w:pPr>
        <w:ind w:left="6480" w:hanging="360"/>
      </w:pPr>
      <w:rPr>
        <w:rFonts w:ascii="Wingdings" w:hAnsi="Wingdings" w:hint="default"/>
      </w:rPr>
    </w:lvl>
    <w:lvl w:ilvl="3" w:tplc="FFAAA2BE">
      <w:start w:val="1"/>
      <w:numFmt w:val="bullet"/>
      <w:lvlText w:val=""/>
      <w:lvlJc w:val="left"/>
      <w:pPr>
        <w:ind w:left="7200" w:hanging="360"/>
      </w:pPr>
      <w:rPr>
        <w:rFonts w:ascii="Symbol" w:hAnsi="Symbol" w:hint="default"/>
      </w:rPr>
    </w:lvl>
    <w:lvl w:ilvl="4" w:tplc="D37E3C8A">
      <w:start w:val="1"/>
      <w:numFmt w:val="bullet"/>
      <w:lvlText w:val="o"/>
      <w:lvlJc w:val="left"/>
      <w:pPr>
        <w:ind w:left="7920" w:hanging="360"/>
      </w:pPr>
      <w:rPr>
        <w:rFonts w:ascii="Courier New" w:hAnsi="Courier New" w:cs="Courier New" w:hint="default"/>
      </w:rPr>
    </w:lvl>
    <w:lvl w:ilvl="5" w:tplc="D96461BE">
      <w:start w:val="1"/>
      <w:numFmt w:val="bullet"/>
      <w:lvlText w:val=""/>
      <w:lvlJc w:val="left"/>
      <w:pPr>
        <w:ind w:left="8640" w:hanging="360"/>
      </w:pPr>
      <w:rPr>
        <w:rFonts w:ascii="Wingdings" w:hAnsi="Wingdings" w:hint="default"/>
      </w:rPr>
    </w:lvl>
    <w:lvl w:ilvl="6" w:tplc="4EEC241A">
      <w:start w:val="1"/>
      <w:numFmt w:val="bullet"/>
      <w:lvlText w:val=""/>
      <w:lvlJc w:val="left"/>
      <w:pPr>
        <w:ind w:left="9360" w:hanging="360"/>
      </w:pPr>
      <w:rPr>
        <w:rFonts w:ascii="Symbol" w:hAnsi="Symbol" w:hint="default"/>
      </w:rPr>
    </w:lvl>
    <w:lvl w:ilvl="7" w:tplc="4B92AD28">
      <w:start w:val="1"/>
      <w:numFmt w:val="bullet"/>
      <w:lvlText w:val="o"/>
      <w:lvlJc w:val="left"/>
      <w:pPr>
        <w:ind w:left="10080" w:hanging="360"/>
      </w:pPr>
      <w:rPr>
        <w:rFonts w:ascii="Courier New" w:hAnsi="Courier New" w:cs="Courier New" w:hint="default"/>
      </w:rPr>
    </w:lvl>
    <w:lvl w:ilvl="8" w:tplc="6E4E1066">
      <w:start w:val="1"/>
      <w:numFmt w:val="bullet"/>
      <w:lvlText w:val=""/>
      <w:lvlJc w:val="left"/>
      <w:pPr>
        <w:ind w:left="10800" w:hanging="360"/>
      </w:pPr>
      <w:rPr>
        <w:rFonts w:ascii="Wingdings" w:hAnsi="Wingdings" w:hint="default"/>
      </w:rPr>
    </w:lvl>
  </w:abstractNum>
  <w:abstractNum w:abstractNumId="9" w15:restartNumberingAfterBreak="0">
    <w:nsid w:val="54422222"/>
    <w:multiLevelType w:val="hybridMultilevel"/>
    <w:tmpl w:val="50F2BD5A"/>
    <w:lvl w:ilvl="0" w:tplc="99F83468">
      <w:start w:val="1"/>
      <w:numFmt w:val="bullet"/>
      <w:lvlText w:val=""/>
      <w:lvlJc w:val="left"/>
      <w:pPr>
        <w:ind w:left="855" w:hanging="360"/>
      </w:pPr>
      <w:rPr>
        <w:rFonts w:ascii="Wingdings" w:hAnsi="Wingdings" w:hint="default"/>
      </w:rPr>
    </w:lvl>
    <w:lvl w:ilvl="1" w:tplc="FA4CF4B2">
      <w:start w:val="1"/>
      <w:numFmt w:val="bullet"/>
      <w:lvlText w:val="o"/>
      <w:lvlJc w:val="left"/>
      <w:pPr>
        <w:ind w:left="1575" w:hanging="360"/>
      </w:pPr>
      <w:rPr>
        <w:rFonts w:ascii="Courier New" w:hAnsi="Courier New" w:cs="Courier New" w:hint="default"/>
      </w:rPr>
    </w:lvl>
    <w:lvl w:ilvl="2" w:tplc="F426E61C">
      <w:start w:val="1"/>
      <w:numFmt w:val="bullet"/>
      <w:lvlText w:val=""/>
      <w:lvlJc w:val="left"/>
      <w:pPr>
        <w:ind w:left="2295" w:hanging="360"/>
      </w:pPr>
      <w:rPr>
        <w:rFonts w:ascii="Wingdings" w:hAnsi="Wingdings" w:hint="default"/>
      </w:rPr>
    </w:lvl>
    <w:lvl w:ilvl="3" w:tplc="637AB3EA">
      <w:start w:val="1"/>
      <w:numFmt w:val="bullet"/>
      <w:lvlText w:val=""/>
      <w:lvlJc w:val="left"/>
      <w:pPr>
        <w:ind w:left="3015" w:hanging="360"/>
      </w:pPr>
      <w:rPr>
        <w:rFonts w:ascii="Symbol" w:hAnsi="Symbol" w:hint="default"/>
      </w:rPr>
    </w:lvl>
    <w:lvl w:ilvl="4" w:tplc="873EDF52">
      <w:start w:val="1"/>
      <w:numFmt w:val="bullet"/>
      <w:lvlText w:val="o"/>
      <w:lvlJc w:val="left"/>
      <w:pPr>
        <w:ind w:left="3735" w:hanging="360"/>
      </w:pPr>
      <w:rPr>
        <w:rFonts w:ascii="Courier New" w:hAnsi="Courier New" w:cs="Courier New" w:hint="default"/>
      </w:rPr>
    </w:lvl>
    <w:lvl w:ilvl="5" w:tplc="DB341930">
      <w:start w:val="1"/>
      <w:numFmt w:val="bullet"/>
      <w:lvlText w:val=""/>
      <w:lvlJc w:val="left"/>
      <w:pPr>
        <w:ind w:left="4455" w:hanging="360"/>
      </w:pPr>
      <w:rPr>
        <w:rFonts w:ascii="Wingdings" w:hAnsi="Wingdings" w:hint="default"/>
      </w:rPr>
    </w:lvl>
    <w:lvl w:ilvl="6" w:tplc="8FC0602C">
      <w:start w:val="1"/>
      <w:numFmt w:val="bullet"/>
      <w:lvlText w:val=""/>
      <w:lvlJc w:val="left"/>
      <w:pPr>
        <w:ind w:left="5175" w:hanging="360"/>
      </w:pPr>
      <w:rPr>
        <w:rFonts w:ascii="Symbol" w:hAnsi="Symbol" w:hint="default"/>
      </w:rPr>
    </w:lvl>
    <w:lvl w:ilvl="7" w:tplc="EE9C6AB0">
      <w:start w:val="1"/>
      <w:numFmt w:val="bullet"/>
      <w:lvlText w:val="o"/>
      <w:lvlJc w:val="left"/>
      <w:pPr>
        <w:ind w:left="5895" w:hanging="360"/>
      </w:pPr>
      <w:rPr>
        <w:rFonts w:ascii="Courier New" w:hAnsi="Courier New" w:cs="Courier New" w:hint="default"/>
      </w:rPr>
    </w:lvl>
    <w:lvl w:ilvl="8" w:tplc="784EAEF6">
      <w:start w:val="1"/>
      <w:numFmt w:val="bullet"/>
      <w:lvlText w:val=""/>
      <w:lvlJc w:val="left"/>
      <w:pPr>
        <w:ind w:left="6615" w:hanging="360"/>
      </w:pPr>
      <w:rPr>
        <w:rFonts w:ascii="Wingdings" w:hAnsi="Wingdings" w:hint="default"/>
      </w:rPr>
    </w:lvl>
  </w:abstractNum>
  <w:abstractNum w:abstractNumId="10" w15:restartNumberingAfterBreak="0">
    <w:nsid w:val="56DD2A2E"/>
    <w:multiLevelType w:val="hybridMultilevel"/>
    <w:tmpl w:val="C6D455F4"/>
    <w:lvl w:ilvl="0" w:tplc="DE946320">
      <w:start w:val="1"/>
      <w:numFmt w:val="bullet"/>
      <w:lvlText w:val=""/>
      <w:lvlJc w:val="left"/>
      <w:pPr>
        <w:ind w:left="720" w:hanging="360"/>
      </w:pPr>
      <w:rPr>
        <w:rFonts w:ascii="Wingdings" w:hAnsi="Wingdings" w:hint="default"/>
      </w:rPr>
    </w:lvl>
    <w:lvl w:ilvl="1" w:tplc="2648F20C">
      <w:start w:val="1"/>
      <w:numFmt w:val="bullet"/>
      <w:lvlText w:val="o"/>
      <w:lvlJc w:val="left"/>
      <w:pPr>
        <w:ind w:left="1440" w:hanging="360"/>
      </w:pPr>
      <w:rPr>
        <w:rFonts w:ascii="Courier New" w:hAnsi="Courier New" w:cs="Courier New" w:hint="default"/>
      </w:rPr>
    </w:lvl>
    <w:lvl w:ilvl="2" w:tplc="3B66487E">
      <w:start w:val="1"/>
      <w:numFmt w:val="bullet"/>
      <w:lvlText w:val=""/>
      <w:lvlJc w:val="left"/>
      <w:pPr>
        <w:ind w:left="2160" w:hanging="360"/>
      </w:pPr>
      <w:rPr>
        <w:rFonts w:ascii="Wingdings" w:hAnsi="Wingdings" w:hint="default"/>
      </w:rPr>
    </w:lvl>
    <w:lvl w:ilvl="3" w:tplc="5C966BD8">
      <w:start w:val="1"/>
      <w:numFmt w:val="bullet"/>
      <w:lvlText w:val=""/>
      <w:lvlJc w:val="left"/>
      <w:pPr>
        <w:ind w:left="2880" w:hanging="360"/>
      </w:pPr>
      <w:rPr>
        <w:rFonts w:ascii="Symbol" w:hAnsi="Symbol" w:hint="default"/>
      </w:rPr>
    </w:lvl>
    <w:lvl w:ilvl="4" w:tplc="CD7E0B1E">
      <w:start w:val="1"/>
      <w:numFmt w:val="bullet"/>
      <w:lvlText w:val="o"/>
      <w:lvlJc w:val="left"/>
      <w:pPr>
        <w:ind w:left="3600" w:hanging="360"/>
      </w:pPr>
      <w:rPr>
        <w:rFonts w:ascii="Courier New" w:hAnsi="Courier New" w:cs="Courier New" w:hint="default"/>
      </w:rPr>
    </w:lvl>
    <w:lvl w:ilvl="5" w:tplc="EFF8C244">
      <w:start w:val="1"/>
      <w:numFmt w:val="bullet"/>
      <w:lvlText w:val=""/>
      <w:lvlJc w:val="left"/>
      <w:pPr>
        <w:ind w:left="4320" w:hanging="360"/>
      </w:pPr>
      <w:rPr>
        <w:rFonts w:ascii="Wingdings" w:hAnsi="Wingdings" w:hint="default"/>
      </w:rPr>
    </w:lvl>
    <w:lvl w:ilvl="6" w:tplc="56207EC2">
      <w:start w:val="1"/>
      <w:numFmt w:val="bullet"/>
      <w:lvlText w:val=""/>
      <w:lvlJc w:val="left"/>
      <w:pPr>
        <w:ind w:left="5040" w:hanging="360"/>
      </w:pPr>
      <w:rPr>
        <w:rFonts w:ascii="Symbol" w:hAnsi="Symbol" w:hint="default"/>
      </w:rPr>
    </w:lvl>
    <w:lvl w:ilvl="7" w:tplc="7BC24094">
      <w:start w:val="1"/>
      <w:numFmt w:val="bullet"/>
      <w:lvlText w:val="o"/>
      <w:lvlJc w:val="left"/>
      <w:pPr>
        <w:ind w:left="5760" w:hanging="360"/>
      </w:pPr>
      <w:rPr>
        <w:rFonts w:ascii="Courier New" w:hAnsi="Courier New" w:cs="Courier New" w:hint="default"/>
      </w:rPr>
    </w:lvl>
    <w:lvl w:ilvl="8" w:tplc="C552604A">
      <w:start w:val="1"/>
      <w:numFmt w:val="bullet"/>
      <w:lvlText w:val=""/>
      <w:lvlJc w:val="left"/>
      <w:pPr>
        <w:ind w:left="6480" w:hanging="360"/>
      </w:pPr>
      <w:rPr>
        <w:rFonts w:ascii="Wingdings" w:hAnsi="Wingdings" w:hint="default"/>
      </w:rPr>
    </w:lvl>
  </w:abstractNum>
  <w:abstractNum w:abstractNumId="11" w15:restartNumberingAfterBreak="0">
    <w:nsid w:val="710E6635"/>
    <w:multiLevelType w:val="hybridMultilevel"/>
    <w:tmpl w:val="B4C8F078"/>
    <w:lvl w:ilvl="0" w:tplc="C76287E2">
      <w:start w:val="1"/>
      <w:numFmt w:val="decimal"/>
      <w:lvlText w:val="%1."/>
      <w:lvlJc w:val="left"/>
      <w:pPr>
        <w:ind w:left="1080" w:hanging="360"/>
      </w:pPr>
    </w:lvl>
    <w:lvl w:ilvl="1" w:tplc="868877E2">
      <w:start w:val="1"/>
      <w:numFmt w:val="lowerLetter"/>
      <w:lvlText w:val="%2."/>
      <w:lvlJc w:val="left"/>
      <w:pPr>
        <w:ind w:left="1800" w:hanging="360"/>
      </w:pPr>
    </w:lvl>
    <w:lvl w:ilvl="2" w:tplc="8FAEAB20">
      <w:start w:val="1"/>
      <w:numFmt w:val="lowerRoman"/>
      <w:lvlText w:val="%3."/>
      <w:lvlJc w:val="right"/>
      <w:pPr>
        <w:ind w:left="2520" w:hanging="180"/>
      </w:pPr>
    </w:lvl>
    <w:lvl w:ilvl="3" w:tplc="9BE67570">
      <w:start w:val="1"/>
      <w:numFmt w:val="decimal"/>
      <w:lvlText w:val="%4."/>
      <w:lvlJc w:val="left"/>
      <w:pPr>
        <w:ind w:left="3240" w:hanging="360"/>
      </w:pPr>
    </w:lvl>
    <w:lvl w:ilvl="4" w:tplc="B7AE34EC">
      <w:start w:val="1"/>
      <w:numFmt w:val="lowerLetter"/>
      <w:lvlText w:val="%5."/>
      <w:lvlJc w:val="left"/>
      <w:pPr>
        <w:ind w:left="3960" w:hanging="360"/>
      </w:pPr>
    </w:lvl>
    <w:lvl w:ilvl="5" w:tplc="BF7EDB1A">
      <w:start w:val="1"/>
      <w:numFmt w:val="lowerRoman"/>
      <w:lvlText w:val="%6."/>
      <w:lvlJc w:val="right"/>
      <w:pPr>
        <w:ind w:left="4680" w:hanging="180"/>
      </w:pPr>
    </w:lvl>
    <w:lvl w:ilvl="6" w:tplc="F6CED7AA">
      <w:start w:val="1"/>
      <w:numFmt w:val="decimal"/>
      <w:lvlText w:val="%7."/>
      <w:lvlJc w:val="left"/>
      <w:pPr>
        <w:ind w:left="5400" w:hanging="360"/>
      </w:pPr>
    </w:lvl>
    <w:lvl w:ilvl="7" w:tplc="1A0CA080">
      <w:start w:val="1"/>
      <w:numFmt w:val="lowerLetter"/>
      <w:lvlText w:val="%8."/>
      <w:lvlJc w:val="left"/>
      <w:pPr>
        <w:ind w:left="6120" w:hanging="360"/>
      </w:pPr>
    </w:lvl>
    <w:lvl w:ilvl="8" w:tplc="F29869F4">
      <w:start w:val="1"/>
      <w:numFmt w:val="lowerRoman"/>
      <w:lvlText w:val="%9."/>
      <w:lvlJc w:val="right"/>
      <w:pPr>
        <w:ind w:left="6840" w:hanging="180"/>
      </w:pPr>
    </w:lvl>
  </w:abstractNum>
  <w:abstractNum w:abstractNumId="12" w15:restartNumberingAfterBreak="0">
    <w:nsid w:val="7AB1335D"/>
    <w:multiLevelType w:val="hybridMultilevel"/>
    <w:tmpl w:val="654204CE"/>
    <w:lvl w:ilvl="0" w:tplc="B5B431CE">
      <w:start w:val="1"/>
      <w:numFmt w:val="decimal"/>
      <w:lvlText w:val="%1."/>
      <w:lvlJc w:val="left"/>
      <w:pPr>
        <w:ind w:left="5040" w:hanging="360"/>
      </w:pPr>
    </w:lvl>
    <w:lvl w:ilvl="1" w:tplc="2A14CE5C">
      <w:start w:val="1"/>
      <w:numFmt w:val="lowerLetter"/>
      <w:lvlText w:val="%2."/>
      <w:lvlJc w:val="left"/>
      <w:pPr>
        <w:ind w:left="5760" w:hanging="360"/>
      </w:pPr>
    </w:lvl>
    <w:lvl w:ilvl="2" w:tplc="1DA6B512">
      <w:start w:val="1"/>
      <w:numFmt w:val="lowerRoman"/>
      <w:lvlText w:val="%3."/>
      <w:lvlJc w:val="right"/>
      <w:pPr>
        <w:ind w:left="6480" w:hanging="180"/>
      </w:pPr>
    </w:lvl>
    <w:lvl w:ilvl="3" w:tplc="2548A2D8">
      <w:start w:val="1"/>
      <w:numFmt w:val="decimal"/>
      <w:lvlText w:val="%4."/>
      <w:lvlJc w:val="left"/>
      <w:pPr>
        <w:ind w:left="7200" w:hanging="360"/>
      </w:pPr>
    </w:lvl>
    <w:lvl w:ilvl="4" w:tplc="E33405AC">
      <w:start w:val="1"/>
      <w:numFmt w:val="lowerLetter"/>
      <w:lvlText w:val="%5."/>
      <w:lvlJc w:val="left"/>
      <w:pPr>
        <w:ind w:left="7920" w:hanging="360"/>
      </w:pPr>
    </w:lvl>
    <w:lvl w:ilvl="5" w:tplc="ED8A6DF2">
      <w:start w:val="1"/>
      <w:numFmt w:val="lowerRoman"/>
      <w:lvlText w:val="%6."/>
      <w:lvlJc w:val="right"/>
      <w:pPr>
        <w:ind w:left="8640" w:hanging="180"/>
      </w:pPr>
    </w:lvl>
    <w:lvl w:ilvl="6" w:tplc="4D0C4EEE">
      <w:start w:val="1"/>
      <w:numFmt w:val="decimal"/>
      <w:lvlText w:val="%7."/>
      <w:lvlJc w:val="left"/>
      <w:pPr>
        <w:ind w:left="9360" w:hanging="360"/>
      </w:pPr>
    </w:lvl>
    <w:lvl w:ilvl="7" w:tplc="99ACC926">
      <w:start w:val="1"/>
      <w:numFmt w:val="lowerLetter"/>
      <w:lvlText w:val="%8."/>
      <w:lvlJc w:val="left"/>
      <w:pPr>
        <w:ind w:left="10080" w:hanging="360"/>
      </w:pPr>
    </w:lvl>
    <w:lvl w:ilvl="8" w:tplc="5742E08C">
      <w:start w:val="1"/>
      <w:numFmt w:val="lowerRoman"/>
      <w:lvlText w:val="%9."/>
      <w:lvlJc w:val="right"/>
      <w:pPr>
        <w:ind w:left="10800" w:hanging="180"/>
      </w:pPr>
    </w:lvl>
  </w:abstractNum>
  <w:abstractNum w:abstractNumId="13" w15:restartNumberingAfterBreak="0">
    <w:nsid w:val="7E972CB1"/>
    <w:multiLevelType w:val="hybridMultilevel"/>
    <w:tmpl w:val="707CA760"/>
    <w:lvl w:ilvl="0" w:tplc="ACC6D2B2">
      <w:start w:val="1"/>
      <w:numFmt w:val="bullet"/>
      <w:lvlText w:val=""/>
      <w:lvlJc w:val="left"/>
      <w:pPr>
        <w:ind w:left="2700" w:hanging="360"/>
      </w:pPr>
      <w:rPr>
        <w:rFonts w:ascii="Wingdings" w:hAnsi="Wingdings" w:hint="default"/>
      </w:rPr>
    </w:lvl>
    <w:lvl w:ilvl="1" w:tplc="B2086F36">
      <w:start w:val="1"/>
      <w:numFmt w:val="bullet"/>
      <w:lvlText w:val="o"/>
      <w:lvlJc w:val="left"/>
      <w:pPr>
        <w:ind w:left="3420" w:hanging="360"/>
      </w:pPr>
      <w:rPr>
        <w:rFonts w:ascii="Courier New" w:hAnsi="Courier New" w:cs="Courier New" w:hint="default"/>
      </w:rPr>
    </w:lvl>
    <w:lvl w:ilvl="2" w:tplc="C7E2B832">
      <w:start w:val="1"/>
      <w:numFmt w:val="bullet"/>
      <w:lvlText w:val=""/>
      <w:lvlJc w:val="left"/>
      <w:pPr>
        <w:ind w:left="4140" w:hanging="360"/>
      </w:pPr>
      <w:rPr>
        <w:rFonts w:ascii="Wingdings" w:hAnsi="Wingdings" w:hint="default"/>
      </w:rPr>
    </w:lvl>
    <w:lvl w:ilvl="3" w:tplc="D4DCA852">
      <w:start w:val="1"/>
      <w:numFmt w:val="bullet"/>
      <w:lvlText w:val=""/>
      <w:lvlJc w:val="left"/>
      <w:pPr>
        <w:ind w:left="4860" w:hanging="360"/>
      </w:pPr>
      <w:rPr>
        <w:rFonts w:ascii="Symbol" w:hAnsi="Symbol" w:hint="default"/>
      </w:rPr>
    </w:lvl>
    <w:lvl w:ilvl="4" w:tplc="FB34861E">
      <w:start w:val="1"/>
      <w:numFmt w:val="bullet"/>
      <w:lvlText w:val="o"/>
      <w:lvlJc w:val="left"/>
      <w:pPr>
        <w:ind w:left="5580" w:hanging="360"/>
      </w:pPr>
      <w:rPr>
        <w:rFonts w:ascii="Courier New" w:hAnsi="Courier New" w:cs="Courier New" w:hint="default"/>
      </w:rPr>
    </w:lvl>
    <w:lvl w:ilvl="5" w:tplc="C1B4980E">
      <w:start w:val="1"/>
      <w:numFmt w:val="bullet"/>
      <w:lvlText w:val=""/>
      <w:lvlJc w:val="left"/>
      <w:pPr>
        <w:ind w:left="6300" w:hanging="360"/>
      </w:pPr>
      <w:rPr>
        <w:rFonts w:ascii="Wingdings" w:hAnsi="Wingdings" w:hint="default"/>
      </w:rPr>
    </w:lvl>
    <w:lvl w:ilvl="6" w:tplc="F26A4F40">
      <w:start w:val="1"/>
      <w:numFmt w:val="bullet"/>
      <w:lvlText w:val=""/>
      <w:lvlJc w:val="left"/>
      <w:pPr>
        <w:ind w:left="7020" w:hanging="360"/>
      </w:pPr>
      <w:rPr>
        <w:rFonts w:ascii="Symbol" w:hAnsi="Symbol" w:hint="default"/>
      </w:rPr>
    </w:lvl>
    <w:lvl w:ilvl="7" w:tplc="9B6E69C0">
      <w:start w:val="1"/>
      <w:numFmt w:val="bullet"/>
      <w:lvlText w:val="o"/>
      <w:lvlJc w:val="left"/>
      <w:pPr>
        <w:ind w:left="7740" w:hanging="360"/>
      </w:pPr>
      <w:rPr>
        <w:rFonts w:ascii="Courier New" w:hAnsi="Courier New" w:cs="Courier New" w:hint="default"/>
      </w:rPr>
    </w:lvl>
    <w:lvl w:ilvl="8" w:tplc="43FECC2C">
      <w:start w:val="1"/>
      <w:numFmt w:val="bullet"/>
      <w:lvlText w:val=""/>
      <w:lvlJc w:val="left"/>
      <w:pPr>
        <w:ind w:left="8460" w:hanging="360"/>
      </w:pPr>
      <w:rPr>
        <w:rFonts w:ascii="Wingdings" w:hAnsi="Wingdings" w:hint="default"/>
      </w:rPr>
    </w:lvl>
  </w:abstractNum>
  <w:num w:numId="1">
    <w:abstractNumId w:val="0"/>
  </w:num>
  <w:num w:numId="2">
    <w:abstractNumId w:val="12"/>
  </w:num>
  <w:num w:numId="3">
    <w:abstractNumId w:val="13"/>
  </w:num>
  <w:num w:numId="4">
    <w:abstractNumId w:val="4"/>
  </w:num>
  <w:num w:numId="5">
    <w:abstractNumId w:val="11"/>
  </w:num>
  <w:num w:numId="6">
    <w:abstractNumId w:val="2"/>
  </w:num>
  <w:num w:numId="7">
    <w:abstractNumId w:val="8"/>
  </w:num>
  <w:num w:numId="8">
    <w:abstractNumId w:val="5"/>
  </w:num>
  <w:num w:numId="9">
    <w:abstractNumId w:val="1"/>
  </w:num>
  <w:num w:numId="10">
    <w:abstractNumId w:val="3"/>
  </w:num>
  <w:num w:numId="11">
    <w:abstractNumId w:val="7"/>
  </w:num>
  <w:num w:numId="12">
    <w:abstractNumId w:val="9"/>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64E"/>
    <w:rsid w:val="00054652"/>
    <w:rsid w:val="00077D2B"/>
    <w:rsid w:val="00095D24"/>
    <w:rsid w:val="000C06E9"/>
    <w:rsid w:val="0011133B"/>
    <w:rsid w:val="00111A3D"/>
    <w:rsid w:val="00137820"/>
    <w:rsid w:val="00166882"/>
    <w:rsid w:val="00166EA3"/>
    <w:rsid w:val="00197AE9"/>
    <w:rsid w:val="001A57C5"/>
    <w:rsid w:val="001E5744"/>
    <w:rsid w:val="002243F9"/>
    <w:rsid w:val="00243FD8"/>
    <w:rsid w:val="00257B4B"/>
    <w:rsid w:val="002A22DE"/>
    <w:rsid w:val="002B1F42"/>
    <w:rsid w:val="002F5707"/>
    <w:rsid w:val="003643E6"/>
    <w:rsid w:val="0036589F"/>
    <w:rsid w:val="003E1923"/>
    <w:rsid w:val="003E30ED"/>
    <w:rsid w:val="0045415F"/>
    <w:rsid w:val="0047255F"/>
    <w:rsid w:val="00480183"/>
    <w:rsid w:val="0048299D"/>
    <w:rsid w:val="00496005"/>
    <w:rsid w:val="004A31D5"/>
    <w:rsid w:val="004B109D"/>
    <w:rsid w:val="004C20EF"/>
    <w:rsid w:val="004E302C"/>
    <w:rsid w:val="004F0CCB"/>
    <w:rsid w:val="004F1FF2"/>
    <w:rsid w:val="00563EBA"/>
    <w:rsid w:val="0057561E"/>
    <w:rsid w:val="00577BF3"/>
    <w:rsid w:val="005C7BCE"/>
    <w:rsid w:val="005F0908"/>
    <w:rsid w:val="00614DD1"/>
    <w:rsid w:val="006520C4"/>
    <w:rsid w:val="006650B9"/>
    <w:rsid w:val="0067550E"/>
    <w:rsid w:val="006F090D"/>
    <w:rsid w:val="006F39DD"/>
    <w:rsid w:val="00705BA0"/>
    <w:rsid w:val="00744C49"/>
    <w:rsid w:val="0075302D"/>
    <w:rsid w:val="0077105A"/>
    <w:rsid w:val="007765D8"/>
    <w:rsid w:val="00785E32"/>
    <w:rsid w:val="007A5AFE"/>
    <w:rsid w:val="007D588D"/>
    <w:rsid w:val="007D6B4A"/>
    <w:rsid w:val="007D7642"/>
    <w:rsid w:val="007F2F81"/>
    <w:rsid w:val="007F6085"/>
    <w:rsid w:val="00804AAF"/>
    <w:rsid w:val="00842CCD"/>
    <w:rsid w:val="0085110B"/>
    <w:rsid w:val="008565F5"/>
    <w:rsid w:val="00885CCA"/>
    <w:rsid w:val="008B27D1"/>
    <w:rsid w:val="009039C4"/>
    <w:rsid w:val="00942E1F"/>
    <w:rsid w:val="009C2E93"/>
    <w:rsid w:val="009E24AA"/>
    <w:rsid w:val="00A12275"/>
    <w:rsid w:val="00A17501"/>
    <w:rsid w:val="00A32BD7"/>
    <w:rsid w:val="00A96651"/>
    <w:rsid w:val="00AB7FB8"/>
    <w:rsid w:val="00AC3E61"/>
    <w:rsid w:val="00AC5A93"/>
    <w:rsid w:val="00AE17BC"/>
    <w:rsid w:val="00B47E34"/>
    <w:rsid w:val="00B53D29"/>
    <w:rsid w:val="00B84C4E"/>
    <w:rsid w:val="00B945E0"/>
    <w:rsid w:val="00BA660D"/>
    <w:rsid w:val="00BB1928"/>
    <w:rsid w:val="00BC0E83"/>
    <w:rsid w:val="00BD3D2B"/>
    <w:rsid w:val="00BE1415"/>
    <w:rsid w:val="00C9765C"/>
    <w:rsid w:val="00CA7A14"/>
    <w:rsid w:val="00D67750"/>
    <w:rsid w:val="00D86BEE"/>
    <w:rsid w:val="00DA6C5B"/>
    <w:rsid w:val="00DC04A9"/>
    <w:rsid w:val="00DD1BD9"/>
    <w:rsid w:val="00DE1410"/>
    <w:rsid w:val="00E11988"/>
    <w:rsid w:val="00E3069E"/>
    <w:rsid w:val="00E54FEE"/>
    <w:rsid w:val="00E97A8F"/>
    <w:rsid w:val="00EB0E49"/>
    <w:rsid w:val="00EB556C"/>
    <w:rsid w:val="00EC311A"/>
    <w:rsid w:val="00ED2B61"/>
    <w:rsid w:val="00EF3808"/>
    <w:rsid w:val="00F503DF"/>
    <w:rsid w:val="00F51F76"/>
    <w:rsid w:val="00F55167"/>
    <w:rsid w:val="00F91006"/>
    <w:rsid w:val="00F9264E"/>
    <w:rsid w:val="00FB1AA5"/>
    <w:rsid w:val="00FC0BB8"/>
    <w:rsid w:val="00FF71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A7333"/>
  <w15:docId w15:val="{1C7FD425-85BD-48EE-8274-672E8FA1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9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19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1988"/>
    <w:pPr>
      <w:ind w:left="720"/>
      <w:contextualSpacing/>
    </w:pPr>
  </w:style>
  <w:style w:type="paragraph" w:styleId="DocumentMap">
    <w:name w:val="Document Map"/>
    <w:basedOn w:val="Normal"/>
    <w:link w:val="DocumentMapChar"/>
    <w:uiPriority w:val="99"/>
    <w:rsid w:val="00E1198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rsid w:val="00E119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3CC7F-4CDD-4328-84BF-E679B2FFD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Shubhangi Sudhakaran</cp:lastModifiedBy>
  <cp:revision>3</cp:revision>
  <dcterms:created xsi:type="dcterms:W3CDTF">2021-06-24T13:03:00Z</dcterms:created>
  <dcterms:modified xsi:type="dcterms:W3CDTF">2021-07-04T15:41:00Z</dcterms:modified>
</cp:coreProperties>
</file>