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23D" w:rsidRPr="008D1C7C" w:rsidRDefault="008D1C7C">
      <w:pPr>
        <w:rPr>
          <w:rFonts w:ascii="Arial Black" w:hAnsi="Arial Black" w:cstheme="minorHAnsi"/>
          <w:smallCaps/>
          <w:sz w:val="32"/>
          <w:szCs w:val="32"/>
        </w:rPr>
      </w:pPr>
      <w:bookmarkStart w:id="0" w:name="_GoBack"/>
      <w:bookmarkEnd w:id="0"/>
      <w:r w:rsidRPr="008D1C7C">
        <w:rPr>
          <w:rFonts w:ascii="Arial Black" w:hAnsi="Arial Black" w:cstheme="minorHAnsi"/>
          <w:smallCaps/>
          <w:sz w:val="32"/>
          <w:szCs w:val="32"/>
        </w:rPr>
        <w:t>Hitesh Mankodi</w:t>
      </w:r>
    </w:p>
    <w:p w:rsidR="008D1C7C" w:rsidRPr="008D1C7C" w:rsidRDefault="008D1C7C" w:rsidP="008D1C7C">
      <w:pPr>
        <w:autoSpaceDE w:val="0"/>
        <w:autoSpaceDN w:val="0"/>
        <w:adjustRightInd w:val="0"/>
        <w:rPr>
          <w:rFonts w:cstheme="minorHAnsi"/>
          <w:sz w:val="20"/>
          <w:szCs w:val="20"/>
        </w:rPr>
      </w:pPr>
      <w:r w:rsidRPr="008D1C7C">
        <w:rPr>
          <w:rFonts w:cstheme="minorHAnsi"/>
          <w:sz w:val="20"/>
          <w:szCs w:val="20"/>
        </w:rPr>
        <w:t>F-106, Shri Kabir Enclave, Opp. Homeopathy College, Bopal, Ahmedabad 380058</w:t>
      </w:r>
    </w:p>
    <w:p w:rsidR="008D1C7C" w:rsidRDefault="008D1C7C" w:rsidP="008D1C7C">
      <w:pPr>
        <w:autoSpaceDE w:val="0"/>
        <w:autoSpaceDN w:val="0"/>
        <w:adjustRightInd w:val="0"/>
        <w:rPr>
          <w:rFonts w:cstheme="minorHAnsi"/>
          <w:sz w:val="20"/>
          <w:szCs w:val="20"/>
        </w:rPr>
      </w:pPr>
      <w:r w:rsidRPr="008D1C7C">
        <w:rPr>
          <w:rFonts w:cstheme="minorHAnsi"/>
          <w:b/>
          <w:sz w:val="20"/>
          <w:szCs w:val="20"/>
        </w:rPr>
        <w:t>Contacts:</w:t>
      </w:r>
      <w:r>
        <w:rPr>
          <w:rFonts w:cstheme="minorHAnsi"/>
          <w:sz w:val="20"/>
          <w:szCs w:val="20"/>
        </w:rPr>
        <w:t xml:space="preserve"> +</w:t>
      </w:r>
      <w:r w:rsidRPr="008D1C7C">
        <w:rPr>
          <w:rFonts w:cstheme="minorHAnsi"/>
          <w:sz w:val="20"/>
          <w:szCs w:val="20"/>
        </w:rPr>
        <w:t>91</w:t>
      </w:r>
      <w:r>
        <w:rPr>
          <w:rFonts w:cstheme="minorHAnsi"/>
          <w:sz w:val="20"/>
          <w:szCs w:val="20"/>
        </w:rPr>
        <w:t xml:space="preserve"> </w:t>
      </w:r>
      <w:r w:rsidRPr="008D1C7C">
        <w:rPr>
          <w:rFonts w:cstheme="minorHAnsi"/>
          <w:sz w:val="20"/>
          <w:szCs w:val="20"/>
        </w:rPr>
        <w:t xml:space="preserve">9638575356, </w:t>
      </w:r>
      <w:r>
        <w:rPr>
          <w:rFonts w:cstheme="minorHAnsi"/>
          <w:sz w:val="20"/>
          <w:szCs w:val="20"/>
        </w:rPr>
        <w:t>+</w:t>
      </w:r>
      <w:r w:rsidRPr="008D1C7C">
        <w:rPr>
          <w:rFonts w:cstheme="minorHAnsi"/>
          <w:sz w:val="20"/>
          <w:szCs w:val="20"/>
        </w:rPr>
        <w:t>91</w:t>
      </w:r>
      <w:r>
        <w:rPr>
          <w:rFonts w:cstheme="minorHAnsi"/>
          <w:sz w:val="20"/>
          <w:szCs w:val="20"/>
        </w:rPr>
        <w:t xml:space="preserve"> </w:t>
      </w:r>
      <w:r w:rsidRPr="008D1C7C">
        <w:rPr>
          <w:rFonts w:cstheme="minorHAnsi"/>
          <w:sz w:val="20"/>
          <w:szCs w:val="20"/>
        </w:rPr>
        <w:t xml:space="preserve">7698920005, </w:t>
      </w:r>
      <w:r>
        <w:rPr>
          <w:rFonts w:cstheme="minorHAnsi"/>
          <w:sz w:val="20"/>
          <w:szCs w:val="20"/>
        </w:rPr>
        <w:t xml:space="preserve">+91 </w:t>
      </w:r>
      <w:r w:rsidRPr="008D1C7C">
        <w:rPr>
          <w:rFonts w:cstheme="minorHAnsi"/>
          <w:sz w:val="20"/>
          <w:szCs w:val="20"/>
        </w:rPr>
        <w:t xml:space="preserve">2717293504; </w:t>
      </w:r>
      <w:r w:rsidRPr="008D1C7C">
        <w:rPr>
          <w:rFonts w:cstheme="minorHAnsi"/>
          <w:b/>
          <w:sz w:val="20"/>
          <w:szCs w:val="20"/>
        </w:rPr>
        <w:t>E-mail:</w:t>
      </w:r>
      <w:r w:rsidRPr="008D1C7C">
        <w:rPr>
          <w:rFonts w:cstheme="minorHAnsi"/>
          <w:sz w:val="20"/>
          <w:szCs w:val="20"/>
        </w:rPr>
        <w:t xml:space="preserve"> </w:t>
      </w:r>
      <w:hyperlink r:id="rId5" w:history="1">
        <w:r w:rsidRPr="008D1C7C">
          <w:rPr>
            <w:rStyle w:val="Hyperlink"/>
            <w:rFonts w:cstheme="minorHAnsi"/>
            <w:sz w:val="20"/>
            <w:szCs w:val="20"/>
          </w:rPr>
          <w:t>hrman.2004@gmail.com</w:t>
        </w:r>
      </w:hyperlink>
      <w:r w:rsidRPr="008D1C7C">
        <w:rPr>
          <w:rFonts w:cstheme="minorHAnsi"/>
          <w:sz w:val="20"/>
          <w:szCs w:val="20"/>
        </w:rPr>
        <w:t xml:space="preserve">, </w:t>
      </w:r>
      <w:hyperlink r:id="rId6" w:history="1">
        <w:r w:rsidRPr="001178F6">
          <w:rPr>
            <w:rStyle w:val="Hyperlink"/>
            <w:rFonts w:cstheme="minorHAnsi"/>
            <w:sz w:val="20"/>
            <w:szCs w:val="20"/>
          </w:rPr>
          <w:t>hrman_2004@yahoo.com</w:t>
        </w:r>
      </w:hyperlink>
    </w:p>
    <w:p w:rsidR="008D1C7C" w:rsidRDefault="00B83DCA" w:rsidP="008D1C7C">
      <w:pPr>
        <w:autoSpaceDE w:val="0"/>
        <w:autoSpaceDN w:val="0"/>
        <w:adjustRightInd w:val="0"/>
        <w:rPr>
          <w:rFonts w:cstheme="minorHAnsi"/>
          <w:sz w:val="4"/>
          <w:szCs w:val="4"/>
        </w:rPr>
      </w:pPr>
      <w:r>
        <w:rPr>
          <w:rFonts w:ascii="Arial" w:hAnsi="Arial" w:cs="Arial"/>
        </w:rPr>
        <w:pict>
          <v:rect id="_x0000_i1026" style="width:494.65pt;height:1.5pt" o:hralign="center" o:hrstd="t" o:hrnoshade="t" o:hr="t" fillcolor="black [3213]" stroked="f"/>
        </w:pict>
      </w:r>
    </w:p>
    <w:p w:rsidR="008D1C7C" w:rsidRPr="007E4FF9" w:rsidRDefault="008D1C7C" w:rsidP="008D1C7C">
      <w:pPr>
        <w:jc w:val="both"/>
        <w:rPr>
          <w:rFonts w:ascii="Segoe UI" w:hAnsi="Segoe UI" w:cs="Segoe UI"/>
          <w:sz w:val="16"/>
          <w:szCs w:val="16"/>
        </w:rPr>
      </w:pPr>
    </w:p>
    <w:p w:rsidR="009132ED" w:rsidRPr="00266955" w:rsidRDefault="007E4FF9" w:rsidP="009132ED">
      <w:pPr>
        <w:rPr>
          <w:rFonts w:ascii="Segoe UI" w:hAnsi="Segoe UI" w:cs="Segoe UI"/>
          <w:b/>
          <w:sz w:val="20"/>
          <w:szCs w:val="20"/>
        </w:rPr>
      </w:pPr>
      <w:r>
        <w:rPr>
          <w:rFonts w:ascii="Segoe UI" w:hAnsi="Segoe UI" w:cs="Segoe UI"/>
          <w:b/>
          <w:sz w:val="20"/>
          <w:szCs w:val="20"/>
        </w:rPr>
        <w:t>Presenting over 25</w:t>
      </w:r>
      <w:r w:rsidR="009132ED" w:rsidRPr="00266955">
        <w:rPr>
          <w:rFonts w:ascii="Segoe UI" w:hAnsi="Segoe UI" w:cs="Segoe UI"/>
          <w:b/>
          <w:sz w:val="20"/>
          <w:szCs w:val="20"/>
        </w:rPr>
        <w:t xml:space="preserve"> years’ rich experience in plant &amp; projects engineering and maintenance </w:t>
      </w:r>
      <w:r>
        <w:rPr>
          <w:rFonts w:ascii="Segoe UI" w:hAnsi="Segoe UI" w:cs="Segoe UI"/>
          <w:b/>
          <w:sz w:val="20"/>
          <w:szCs w:val="20"/>
        </w:rPr>
        <w:t>services as well as construction project management</w:t>
      </w:r>
      <w:r w:rsidRPr="00266955">
        <w:rPr>
          <w:rFonts w:ascii="Segoe UI" w:hAnsi="Segoe UI" w:cs="Segoe UI"/>
          <w:b/>
          <w:sz w:val="20"/>
          <w:szCs w:val="20"/>
        </w:rPr>
        <w:t xml:space="preserve"> </w:t>
      </w:r>
      <w:r>
        <w:rPr>
          <w:rFonts w:ascii="Segoe UI" w:hAnsi="Segoe UI" w:cs="Segoe UI"/>
          <w:b/>
          <w:sz w:val="20"/>
          <w:szCs w:val="20"/>
        </w:rPr>
        <w:t xml:space="preserve">for chemical &amp; process industries </w:t>
      </w:r>
    </w:p>
    <w:p w:rsidR="009132ED" w:rsidRPr="009B5276" w:rsidRDefault="009132ED" w:rsidP="009132ED">
      <w:pPr>
        <w:rPr>
          <w:rFonts w:ascii="Candara" w:hAnsi="Candara"/>
          <w:sz w:val="16"/>
          <w:szCs w:val="16"/>
        </w:rPr>
      </w:pPr>
    </w:p>
    <w:p w:rsidR="009132ED" w:rsidRPr="00266955" w:rsidRDefault="007E4FF9" w:rsidP="009132ED">
      <w:pPr>
        <w:pBdr>
          <w:bottom w:val="single" w:sz="8" w:space="1" w:color="808080" w:themeColor="background1" w:themeShade="80"/>
        </w:pBdr>
        <w:rPr>
          <w:rFonts w:ascii="Arial Black" w:hAnsi="Arial Black"/>
          <w:smallCaps/>
          <w:color w:val="632423" w:themeColor="accent2" w:themeShade="80"/>
        </w:rPr>
      </w:pPr>
      <w:r>
        <w:rPr>
          <w:rFonts w:ascii="Arial Black" w:hAnsi="Arial Black"/>
          <w:smallCaps/>
          <w:color w:val="632423" w:themeColor="accent2" w:themeShade="80"/>
        </w:rPr>
        <w:t>Senior Profile – Maintenance &amp;</w:t>
      </w:r>
      <w:r w:rsidR="009132ED">
        <w:rPr>
          <w:rFonts w:ascii="Arial Black" w:hAnsi="Arial Black"/>
          <w:smallCaps/>
          <w:color w:val="632423" w:themeColor="accent2" w:themeShade="80"/>
        </w:rPr>
        <w:t xml:space="preserve"> Project Management</w:t>
      </w:r>
    </w:p>
    <w:p w:rsidR="009132ED" w:rsidRDefault="009132ED" w:rsidP="009132ED">
      <w:pPr>
        <w:jc w:val="both"/>
        <w:rPr>
          <w:rFonts w:ascii="Segoe UI" w:hAnsi="Segoe UI" w:cs="Segoe UI"/>
          <w:sz w:val="18"/>
          <w:szCs w:val="18"/>
        </w:rPr>
      </w:pPr>
      <w:r w:rsidRPr="00266955">
        <w:rPr>
          <w:rFonts w:ascii="Segoe UI" w:hAnsi="Segoe UI" w:cs="Segoe UI"/>
          <w:sz w:val="18"/>
          <w:szCs w:val="18"/>
        </w:rPr>
        <w:t>C</w:t>
      </w:r>
      <w:r>
        <w:rPr>
          <w:rFonts w:ascii="Segoe UI" w:hAnsi="Segoe UI" w:cs="Segoe UI"/>
          <w:sz w:val="18"/>
          <w:szCs w:val="18"/>
        </w:rPr>
        <w:t xml:space="preserve">omprehensive experience in engineering </w:t>
      </w:r>
      <w:r w:rsidR="007E4FF9">
        <w:rPr>
          <w:rFonts w:ascii="Segoe UI" w:hAnsi="Segoe UI" w:cs="Segoe UI"/>
          <w:sz w:val="18"/>
          <w:szCs w:val="18"/>
        </w:rPr>
        <w:t>management of</w:t>
      </w:r>
      <w:r w:rsidR="00A3461B">
        <w:rPr>
          <w:rFonts w:ascii="Segoe UI" w:hAnsi="Segoe UI" w:cs="Segoe UI"/>
          <w:sz w:val="18"/>
          <w:szCs w:val="18"/>
        </w:rPr>
        <w:t xml:space="preserve"> O&amp;M and </w:t>
      </w:r>
      <w:r>
        <w:rPr>
          <w:rFonts w:ascii="Segoe UI" w:hAnsi="Segoe UI" w:cs="Segoe UI"/>
          <w:sz w:val="18"/>
          <w:szCs w:val="18"/>
        </w:rPr>
        <w:t>proje</w:t>
      </w:r>
      <w:r w:rsidR="007E4FF9">
        <w:rPr>
          <w:rFonts w:ascii="Segoe UI" w:hAnsi="Segoe UI" w:cs="Segoe UI"/>
          <w:sz w:val="18"/>
          <w:szCs w:val="18"/>
        </w:rPr>
        <w:t>ct operations</w:t>
      </w:r>
      <w:r>
        <w:rPr>
          <w:rFonts w:ascii="Segoe UI" w:hAnsi="Segoe UI" w:cs="Segoe UI"/>
          <w:sz w:val="18"/>
          <w:szCs w:val="18"/>
        </w:rPr>
        <w:t xml:space="preserve"> </w:t>
      </w:r>
      <w:r w:rsidR="007E4FF9">
        <w:rPr>
          <w:rFonts w:ascii="Segoe UI" w:hAnsi="Segoe UI" w:cs="Segoe UI"/>
          <w:sz w:val="18"/>
          <w:szCs w:val="18"/>
        </w:rPr>
        <w:t xml:space="preserve">in manufacturing industry segment. Well versed with </w:t>
      </w:r>
      <w:r>
        <w:rPr>
          <w:rFonts w:ascii="Segoe UI" w:hAnsi="Segoe UI" w:cs="Segoe UI"/>
          <w:sz w:val="18"/>
          <w:szCs w:val="18"/>
        </w:rPr>
        <w:t xml:space="preserve">best </w:t>
      </w:r>
      <w:r w:rsidR="007E4FF9">
        <w:rPr>
          <w:rFonts w:ascii="Segoe UI" w:hAnsi="Segoe UI" w:cs="Segoe UI"/>
          <w:sz w:val="18"/>
          <w:szCs w:val="18"/>
        </w:rPr>
        <w:t>engineering practices,</w:t>
      </w:r>
      <w:r>
        <w:rPr>
          <w:rFonts w:ascii="Segoe UI" w:hAnsi="Segoe UI" w:cs="Segoe UI"/>
          <w:sz w:val="18"/>
          <w:szCs w:val="18"/>
        </w:rPr>
        <w:t xml:space="preserve"> QHSE systems, l</w:t>
      </w:r>
      <w:r w:rsidR="007E4FF9">
        <w:rPr>
          <w:rFonts w:ascii="Segoe UI" w:hAnsi="Segoe UI" w:cs="Segoe UI"/>
          <w:sz w:val="18"/>
          <w:szCs w:val="18"/>
        </w:rPr>
        <w:t>atest maintenance techniques,</w:t>
      </w:r>
      <w:r>
        <w:rPr>
          <w:rFonts w:ascii="Segoe UI" w:hAnsi="Segoe UI" w:cs="Segoe UI"/>
          <w:sz w:val="18"/>
          <w:szCs w:val="18"/>
        </w:rPr>
        <w:t xml:space="preserve"> pr</w:t>
      </w:r>
      <w:r w:rsidR="007E4FF9">
        <w:rPr>
          <w:rFonts w:ascii="Segoe UI" w:hAnsi="Segoe UI" w:cs="Segoe UI"/>
          <w:sz w:val="18"/>
          <w:szCs w:val="18"/>
        </w:rPr>
        <w:t>oject management methodologies, and proven</w:t>
      </w:r>
      <w:r>
        <w:rPr>
          <w:rFonts w:ascii="Segoe UI" w:hAnsi="Segoe UI" w:cs="Segoe UI"/>
          <w:sz w:val="18"/>
          <w:szCs w:val="18"/>
        </w:rPr>
        <w:t xml:space="preserve"> abil</w:t>
      </w:r>
      <w:r w:rsidR="007E4FF9">
        <w:rPr>
          <w:rFonts w:ascii="Segoe UI" w:hAnsi="Segoe UI" w:cs="Segoe UI"/>
          <w:sz w:val="18"/>
          <w:szCs w:val="18"/>
        </w:rPr>
        <w:t>ity to manage teams, process &amp;</w:t>
      </w:r>
      <w:r>
        <w:rPr>
          <w:rFonts w:ascii="Segoe UI" w:hAnsi="Segoe UI" w:cs="Segoe UI"/>
          <w:sz w:val="18"/>
          <w:szCs w:val="18"/>
        </w:rPr>
        <w:t xml:space="preserve"> performance to achieve defined objectives &amp; profitability while adhering to organization’s policies, procedures, standards &amp; applicable Regulations. </w:t>
      </w:r>
      <w:r w:rsidRPr="00266955">
        <w:rPr>
          <w:rFonts w:ascii="Segoe UI" w:hAnsi="Segoe UI" w:cs="Segoe UI"/>
          <w:sz w:val="18"/>
          <w:szCs w:val="18"/>
        </w:rPr>
        <w:t>Focused &amp; dedicated to engineering excellence, technical integrity and operational effectiveness of plant and utilities.</w:t>
      </w:r>
      <w:r>
        <w:rPr>
          <w:rFonts w:ascii="Segoe UI" w:hAnsi="Segoe UI" w:cs="Segoe UI"/>
          <w:sz w:val="18"/>
          <w:szCs w:val="18"/>
        </w:rPr>
        <w:t xml:space="preserve"> </w:t>
      </w:r>
      <w:r w:rsidR="007E4FF9">
        <w:rPr>
          <w:rFonts w:ascii="Segoe UI" w:hAnsi="Segoe UI" w:cs="Segoe UI"/>
          <w:sz w:val="18"/>
          <w:szCs w:val="18"/>
        </w:rPr>
        <w:t>C</w:t>
      </w:r>
      <w:r w:rsidR="007E4FF9" w:rsidRPr="0020758D">
        <w:rPr>
          <w:rFonts w:ascii="Segoe UI" w:hAnsi="Segoe UI" w:cs="Segoe UI"/>
          <w:sz w:val="18"/>
          <w:szCs w:val="18"/>
        </w:rPr>
        <w:t xml:space="preserve">ompetent in anchoring </w:t>
      </w:r>
      <w:r w:rsidR="007E4FF9">
        <w:rPr>
          <w:rFonts w:ascii="Segoe UI" w:hAnsi="Segoe UI" w:cs="Segoe UI"/>
          <w:sz w:val="18"/>
          <w:szCs w:val="18"/>
        </w:rPr>
        <w:t>plant</w:t>
      </w:r>
      <w:r w:rsidR="00A3461B">
        <w:rPr>
          <w:rFonts w:ascii="Segoe UI" w:hAnsi="Segoe UI" w:cs="Segoe UI"/>
          <w:sz w:val="18"/>
          <w:szCs w:val="18"/>
        </w:rPr>
        <w:t xml:space="preserve"> technical </w:t>
      </w:r>
      <w:r w:rsidR="007E4FF9">
        <w:rPr>
          <w:rFonts w:ascii="Segoe UI" w:hAnsi="Segoe UI" w:cs="Segoe UI"/>
          <w:sz w:val="18"/>
          <w:szCs w:val="18"/>
        </w:rPr>
        <w:t xml:space="preserve">services for </w:t>
      </w:r>
      <w:r w:rsidR="007E4FF9" w:rsidRPr="0020758D">
        <w:rPr>
          <w:rFonts w:ascii="Segoe UI" w:hAnsi="Segoe UI" w:cs="Segoe UI"/>
          <w:sz w:val="18"/>
          <w:szCs w:val="18"/>
        </w:rPr>
        <w:t xml:space="preserve">maintenance </w:t>
      </w:r>
      <w:r w:rsidR="007E4FF9">
        <w:rPr>
          <w:rFonts w:ascii="Segoe UI" w:hAnsi="Segoe UI" w:cs="Segoe UI"/>
          <w:sz w:val="18"/>
          <w:szCs w:val="18"/>
        </w:rPr>
        <w:t>&amp; projects</w:t>
      </w:r>
      <w:r w:rsidR="007E4FF9" w:rsidRPr="0020758D">
        <w:rPr>
          <w:rFonts w:ascii="Segoe UI" w:hAnsi="Segoe UI" w:cs="Segoe UI"/>
          <w:sz w:val="18"/>
          <w:szCs w:val="18"/>
        </w:rPr>
        <w:t xml:space="preserve"> in an environment of best practices &amp; stringent performance requirements.</w:t>
      </w:r>
      <w:r w:rsidR="00A3461B">
        <w:rPr>
          <w:rFonts w:ascii="Segoe UI" w:hAnsi="Segoe UI" w:cs="Segoe UI"/>
          <w:sz w:val="18"/>
          <w:szCs w:val="18"/>
        </w:rPr>
        <w:t xml:space="preserve"> </w:t>
      </w:r>
      <w:r w:rsidR="00A3461B" w:rsidRPr="00A3461B">
        <w:rPr>
          <w:rFonts w:ascii="Segoe UI" w:hAnsi="Segoe UI" w:cs="Segoe UI"/>
          <w:b/>
          <w:sz w:val="18"/>
          <w:szCs w:val="18"/>
        </w:rPr>
        <w:t>Areas of expertise include….</w:t>
      </w:r>
    </w:p>
    <w:p w:rsidR="00A3461B" w:rsidRPr="00A3461B" w:rsidRDefault="00A3461B" w:rsidP="009132ED">
      <w:pPr>
        <w:jc w:val="both"/>
        <w:rPr>
          <w:rFonts w:ascii="Segoe UI" w:hAnsi="Segoe UI" w:cs="Segoe UI"/>
          <w:sz w:val="16"/>
          <w:szCs w:val="16"/>
        </w:rPr>
      </w:pPr>
    </w:p>
    <w:p w:rsidR="00A3461B" w:rsidRDefault="00A3461B" w:rsidP="00A3461B">
      <w:pPr>
        <w:pStyle w:val="ListParagraph"/>
        <w:numPr>
          <w:ilvl w:val="0"/>
          <w:numId w:val="1"/>
        </w:numPr>
        <w:spacing w:after="0" w:line="240" w:lineRule="auto"/>
        <w:ind w:left="504"/>
        <w:rPr>
          <w:rFonts w:ascii="Segoe UI" w:hAnsi="Segoe UI" w:cs="Segoe UI"/>
          <w:sz w:val="18"/>
          <w:szCs w:val="18"/>
        </w:rPr>
        <w:sectPr w:rsidR="00A3461B" w:rsidSect="008D1C7C">
          <w:pgSz w:w="11907" w:h="16839" w:code="9"/>
          <w:pgMar w:top="576" w:right="576" w:bottom="576" w:left="576" w:header="720" w:footer="720" w:gutter="0"/>
          <w:cols w:space="720"/>
          <w:docGrid w:linePitch="360"/>
        </w:sectPr>
      </w:pPr>
    </w:p>
    <w:p w:rsidR="00A3461B" w:rsidRDefault="00A3461B" w:rsidP="00A3461B">
      <w:pPr>
        <w:pStyle w:val="ListParagraph"/>
        <w:numPr>
          <w:ilvl w:val="0"/>
          <w:numId w:val="1"/>
        </w:numPr>
        <w:spacing w:after="0" w:line="240" w:lineRule="auto"/>
        <w:ind w:left="504"/>
        <w:rPr>
          <w:rFonts w:ascii="Segoe UI" w:hAnsi="Segoe UI" w:cs="Segoe UI"/>
          <w:sz w:val="18"/>
          <w:szCs w:val="18"/>
        </w:rPr>
      </w:pPr>
      <w:r w:rsidRPr="00305B0B">
        <w:rPr>
          <w:rFonts w:ascii="Segoe UI" w:hAnsi="Segoe UI" w:cs="Segoe UI"/>
          <w:sz w:val="18"/>
          <w:szCs w:val="18"/>
        </w:rPr>
        <w:t>Planning &amp; Organization</w:t>
      </w:r>
    </w:p>
    <w:p w:rsidR="00A3461B" w:rsidRPr="00305B0B" w:rsidRDefault="00A3461B" w:rsidP="00A3461B">
      <w:pPr>
        <w:pStyle w:val="ListParagraph"/>
        <w:numPr>
          <w:ilvl w:val="0"/>
          <w:numId w:val="1"/>
        </w:numPr>
        <w:spacing w:after="0" w:line="240" w:lineRule="auto"/>
        <w:ind w:left="504"/>
        <w:rPr>
          <w:rFonts w:ascii="Segoe UI" w:hAnsi="Segoe UI" w:cs="Segoe UI"/>
          <w:sz w:val="18"/>
          <w:szCs w:val="18"/>
        </w:rPr>
      </w:pPr>
      <w:r>
        <w:rPr>
          <w:rFonts w:ascii="Segoe UI" w:hAnsi="Segoe UI" w:cs="Segoe UI"/>
          <w:sz w:val="18"/>
          <w:szCs w:val="18"/>
        </w:rPr>
        <w:t>CAPEX / OPEX Budgeting</w:t>
      </w:r>
    </w:p>
    <w:p w:rsidR="00A3461B" w:rsidRDefault="00A3461B" w:rsidP="00A3461B">
      <w:pPr>
        <w:pStyle w:val="ListParagraph"/>
        <w:numPr>
          <w:ilvl w:val="0"/>
          <w:numId w:val="1"/>
        </w:numPr>
        <w:spacing w:after="0" w:line="240" w:lineRule="auto"/>
        <w:ind w:left="504"/>
        <w:rPr>
          <w:rFonts w:ascii="Segoe UI" w:hAnsi="Segoe UI" w:cs="Segoe UI"/>
          <w:sz w:val="18"/>
          <w:szCs w:val="18"/>
        </w:rPr>
      </w:pPr>
      <w:r w:rsidRPr="00305B0B">
        <w:rPr>
          <w:rFonts w:ascii="Segoe UI" w:hAnsi="Segoe UI" w:cs="Segoe UI"/>
          <w:sz w:val="18"/>
          <w:szCs w:val="18"/>
        </w:rPr>
        <w:t>Maintenance Management</w:t>
      </w:r>
    </w:p>
    <w:p w:rsidR="00A3461B" w:rsidRPr="00A3461B" w:rsidRDefault="00A3461B" w:rsidP="00A3461B">
      <w:pPr>
        <w:pStyle w:val="ListParagraph"/>
        <w:numPr>
          <w:ilvl w:val="0"/>
          <w:numId w:val="1"/>
        </w:numPr>
        <w:spacing w:after="0" w:line="240" w:lineRule="auto"/>
        <w:ind w:left="504"/>
        <w:rPr>
          <w:rFonts w:ascii="Segoe UI" w:hAnsi="Segoe UI" w:cs="Segoe UI"/>
          <w:sz w:val="18"/>
          <w:szCs w:val="18"/>
        </w:rPr>
      </w:pPr>
      <w:r>
        <w:rPr>
          <w:rFonts w:ascii="Segoe UI" w:hAnsi="Segoe UI" w:cs="Segoe UI"/>
          <w:sz w:val="18"/>
          <w:szCs w:val="18"/>
        </w:rPr>
        <w:t>Industrial Project Management</w:t>
      </w:r>
    </w:p>
    <w:p w:rsidR="00A3461B" w:rsidRPr="00305B0B" w:rsidRDefault="00A3461B" w:rsidP="00A3461B">
      <w:pPr>
        <w:pStyle w:val="ListParagraph"/>
        <w:numPr>
          <w:ilvl w:val="0"/>
          <w:numId w:val="1"/>
        </w:numPr>
        <w:spacing w:after="0" w:line="240" w:lineRule="auto"/>
        <w:ind w:left="504"/>
        <w:rPr>
          <w:rFonts w:ascii="Segoe UI" w:hAnsi="Segoe UI" w:cs="Segoe UI"/>
          <w:sz w:val="18"/>
          <w:szCs w:val="18"/>
        </w:rPr>
      </w:pPr>
      <w:r w:rsidRPr="00305B0B">
        <w:rPr>
          <w:rFonts w:ascii="Segoe UI" w:hAnsi="Segoe UI" w:cs="Segoe UI"/>
          <w:sz w:val="18"/>
          <w:szCs w:val="18"/>
        </w:rPr>
        <w:t>Resources &amp; Logistics Mgmt</w:t>
      </w:r>
    </w:p>
    <w:p w:rsidR="00A3461B" w:rsidRPr="00305B0B" w:rsidRDefault="00A3461B" w:rsidP="00A3461B">
      <w:pPr>
        <w:pStyle w:val="ListParagraph"/>
        <w:numPr>
          <w:ilvl w:val="0"/>
          <w:numId w:val="1"/>
        </w:numPr>
        <w:spacing w:after="0" w:line="240" w:lineRule="auto"/>
        <w:ind w:left="504"/>
        <w:rPr>
          <w:rFonts w:ascii="Segoe UI" w:hAnsi="Segoe UI" w:cs="Segoe UI"/>
          <w:sz w:val="18"/>
          <w:szCs w:val="18"/>
        </w:rPr>
      </w:pPr>
      <w:r w:rsidRPr="00305B0B">
        <w:rPr>
          <w:rFonts w:ascii="Segoe UI" w:hAnsi="Segoe UI" w:cs="Segoe UI"/>
          <w:sz w:val="18"/>
          <w:szCs w:val="18"/>
        </w:rPr>
        <w:t>Spares Parts Management</w:t>
      </w:r>
    </w:p>
    <w:p w:rsidR="00A3461B" w:rsidRPr="00D00C8D" w:rsidRDefault="00A3461B" w:rsidP="00A3461B">
      <w:pPr>
        <w:pStyle w:val="ListParagraph"/>
        <w:numPr>
          <w:ilvl w:val="0"/>
          <w:numId w:val="1"/>
        </w:numPr>
        <w:spacing w:after="0" w:line="240" w:lineRule="auto"/>
        <w:ind w:left="504"/>
        <w:rPr>
          <w:rFonts w:ascii="Segoe UI" w:hAnsi="Segoe UI" w:cs="Segoe UI"/>
          <w:sz w:val="18"/>
          <w:szCs w:val="18"/>
        </w:rPr>
      </w:pPr>
      <w:r>
        <w:rPr>
          <w:rFonts w:ascii="Segoe UI" w:hAnsi="Segoe UI" w:cs="Segoe UI"/>
          <w:sz w:val="18"/>
          <w:szCs w:val="18"/>
        </w:rPr>
        <w:t xml:space="preserve">Contracts and Supplier </w:t>
      </w:r>
      <w:r w:rsidRPr="00D00C8D">
        <w:rPr>
          <w:rFonts w:ascii="Segoe UI" w:hAnsi="Segoe UI" w:cs="Segoe UI"/>
          <w:sz w:val="18"/>
          <w:szCs w:val="18"/>
        </w:rPr>
        <w:t>Mgmt</w:t>
      </w:r>
    </w:p>
    <w:p w:rsidR="00A3461B" w:rsidRPr="00305B0B" w:rsidRDefault="00D4606C" w:rsidP="00A3461B">
      <w:pPr>
        <w:pStyle w:val="ListParagraph"/>
        <w:numPr>
          <w:ilvl w:val="0"/>
          <w:numId w:val="1"/>
        </w:numPr>
        <w:spacing w:after="0" w:line="240" w:lineRule="auto"/>
        <w:ind w:left="504"/>
        <w:rPr>
          <w:rFonts w:ascii="Segoe UI" w:hAnsi="Segoe UI" w:cs="Segoe UI"/>
          <w:sz w:val="18"/>
          <w:szCs w:val="18"/>
        </w:rPr>
      </w:pPr>
      <w:r>
        <w:rPr>
          <w:rFonts w:ascii="Segoe UI" w:hAnsi="Segoe UI" w:cs="Segoe UI"/>
          <w:sz w:val="18"/>
          <w:szCs w:val="18"/>
        </w:rPr>
        <w:t>Quality &amp; HSE</w:t>
      </w:r>
      <w:r w:rsidR="00A3461B">
        <w:rPr>
          <w:rFonts w:ascii="Segoe UI" w:hAnsi="Segoe UI" w:cs="Segoe UI"/>
          <w:sz w:val="18"/>
          <w:szCs w:val="18"/>
        </w:rPr>
        <w:t xml:space="preserve"> Administration</w:t>
      </w:r>
    </w:p>
    <w:p w:rsidR="00A3461B" w:rsidRPr="00305B0B" w:rsidRDefault="00A3461B" w:rsidP="00A3461B">
      <w:pPr>
        <w:pStyle w:val="ListParagraph"/>
        <w:numPr>
          <w:ilvl w:val="0"/>
          <w:numId w:val="1"/>
        </w:numPr>
        <w:spacing w:after="0" w:line="240" w:lineRule="auto"/>
        <w:ind w:left="504"/>
        <w:rPr>
          <w:rFonts w:ascii="Segoe UI" w:hAnsi="Segoe UI" w:cs="Segoe UI"/>
          <w:sz w:val="18"/>
          <w:szCs w:val="18"/>
        </w:rPr>
      </w:pPr>
      <w:r>
        <w:rPr>
          <w:rFonts w:ascii="Segoe UI" w:hAnsi="Segoe UI" w:cs="Segoe UI"/>
          <w:sz w:val="18"/>
          <w:szCs w:val="18"/>
        </w:rPr>
        <w:t>Plant Engineering Supports</w:t>
      </w:r>
    </w:p>
    <w:p w:rsidR="00A3461B" w:rsidRDefault="00A3461B" w:rsidP="00A3461B">
      <w:pPr>
        <w:pStyle w:val="ListParagraph"/>
        <w:numPr>
          <w:ilvl w:val="0"/>
          <w:numId w:val="1"/>
        </w:numPr>
        <w:spacing w:after="0" w:line="240" w:lineRule="auto"/>
        <w:ind w:left="504"/>
        <w:rPr>
          <w:rFonts w:ascii="Segoe UI" w:hAnsi="Segoe UI" w:cs="Segoe UI"/>
          <w:sz w:val="18"/>
          <w:szCs w:val="18"/>
        </w:rPr>
      </w:pPr>
      <w:r w:rsidRPr="00305B0B">
        <w:rPr>
          <w:rFonts w:ascii="Segoe UI" w:hAnsi="Segoe UI" w:cs="Segoe UI"/>
          <w:sz w:val="18"/>
          <w:szCs w:val="18"/>
        </w:rPr>
        <w:t>Performance Management</w:t>
      </w:r>
    </w:p>
    <w:p w:rsidR="00A3461B" w:rsidRDefault="00A3461B" w:rsidP="00A3461B">
      <w:pPr>
        <w:pStyle w:val="ListParagraph"/>
        <w:numPr>
          <w:ilvl w:val="0"/>
          <w:numId w:val="1"/>
        </w:numPr>
        <w:spacing w:after="0" w:line="240" w:lineRule="auto"/>
        <w:ind w:left="504"/>
        <w:rPr>
          <w:rFonts w:ascii="Segoe UI" w:hAnsi="Segoe UI" w:cs="Segoe UI"/>
          <w:sz w:val="18"/>
          <w:szCs w:val="18"/>
        </w:rPr>
      </w:pPr>
      <w:r>
        <w:rPr>
          <w:rFonts w:ascii="Segoe UI" w:hAnsi="Segoe UI" w:cs="Segoe UI"/>
          <w:sz w:val="18"/>
          <w:szCs w:val="18"/>
        </w:rPr>
        <w:t>Training &amp;and Development</w:t>
      </w:r>
    </w:p>
    <w:p w:rsidR="00A3461B" w:rsidRDefault="00A3461B" w:rsidP="00A3461B">
      <w:pPr>
        <w:pStyle w:val="ListParagraph"/>
        <w:numPr>
          <w:ilvl w:val="0"/>
          <w:numId w:val="1"/>
        </w:numPr>
        <w:spacing w:after="0" w:line="240" w:lineRule="auto"/>
        <w:ind w:left="504"/>
        <w:rPr>
          <w:rFonts w:ascii="Segoe UI" w:hAnsi="Segoe UI" w:cs="Segoe UI"/>
          <w:sz w:val="18"/>
          <w:szCs w:val="18"/>
        </w:rPr>
        <w:sectPr w:rsidR="00A3461B" w:rsidSect="00A3461B">
          <w:type w:val="continuous"/>
          <w:pgSz w:w="11907" w:h="16839" w:code="9"/>
          <w:pgMar w:top="576" w:right="576" w:bottom="576" w:left="576" w:header="720" w:footer="720" w:gutter="0"/>
          <w:cols w:num="3" w:space="720"/>
          <w:docGrid w:linePitch="360"/>
        </w:sectPr>
      </w:pPr>
      <w:r>
        <w:rPr>
          <w:rFonts w:ascii="Segoe UI" w:hAnsi="Segoe UI" w:cs="Segoe UI"/>
          <w:sz w:val="18"/>
          <w:szCs w:val="18"/>
        </w:rPr>
        <w:t>Team Building and Leadership</w:t>
      </w:r>
    </w:p>
    <w:p w:rsidR="00A3461B" w:rsidRPr="00A3461B" w:rsidRDefault="00A3461B" w:rsidP="00A3461B">
      <w:pPr>
        <w:jc w:val="both"/>
        <w:rPr>
          <w:rFonts w:ascii="Segoe UI" w:hAnsi="Segoe UI" w:cs="Segoe UI"/>
          <w:sz w:val="16"/>
          <w:szCs w:val="16"/>
        </w:rPr>
      </w:pPr>
    </w:p>
    <w:p w:rsidR="00A3461B" w:rsidRDefault="00A3461B" w:rsidP="00A3461B">
      <w:pPr>
        <w:pBdr>
          <w:bottom w:val="single" w:sz="18" w:space="1" w:color="808080" w:themeColor="background1" w:themeShade="80"/>
        </w:pBdr>
        <w:jc w:val="both"/>
        <w:rPr>
          <w:rFonts w:ascii="Arial Black" w:hAnsi="Arial Black"/>
          <w:smallCaps/>
          <w:sz w:val="21"/>
          <w:szCs w:val="21"/>
        </w:rPr>
      </w:pPr>
      <w:r>
        <w:rPr>
          <w:rFonts w:ascii="Arial Black" w:hAnsi="Arial Black"/>
          <w:smallCaps/>
          <w:sz w:val="21"/>
          <w:szCs w:val="21"/>
        </w:rPr>
        <w:t>Executive Synopsis</w:t>
      </w:r>
    </w:p>
    <w:p w:rsidR="00A3461B" w:rsidRPr="00A3461B" w:rsidRDefault="00A3461B" w:rsidP="00A3461B">
      <w:pPr>
        <w:jc w:val="both"/>
        <w:rPr>
          <w:rFonts w:ascii="Segoe UI" w:hAnsi="Segoe UI" w:cs="Segoe UI"/>
          <w:sz w:val="16"/>
          <w:szCs w:val="16"/>
        </w:rPr>
      </w:pPr>
    </w:p>
    <w:p w:rsidR="00A3461B" w:rsidRPr="00D4606C" w:rsidRDefault="00A3461B" w:rsidP="00D4606C">
      <w:pPr>
        <w:pStyle w:val="ListParagraph"/>
        <w:numPr>
          <w:ilvl w:val="0"/>
          <w:numId w:val="2"/>
        </w:numPr>
        <w:spacing w:after="0" w:line="240" w:lineRule="auto"/>
        <w:jc w:val="both"/>
        <w:rPr>
          <w:rFonts w:ascii="Segoe UI" w:hAnsi="Segoe UI" w:cs="Segoe UI"/>
          <w:sz w:val="18"/>
          <w:szCs w:val="18"/>
        </w:rPr>
      </w:pPr>
      <w:r w:rsidRPr="009B0165">
        <w:rPr>
          <w:rFonts w:ascii="Segoe UI" w:hAnsi="Segoe UI" w:cs="Segoe UI"/>
          <w:sz w:val="18"/>
          <w:szCs w:val="18"/>
        </w:rPr>
        <w:t>Excellent strate</w:t>
      </w:r>
      <w:r w:rsidR="00D4606C">
        <w:rPr>
          <w:rFonts w:ascii="Segoe UI" w:hAnsi="Segoe UI" w:cs="Segoe UI"/>
          <w:sz w:val="18"/>
          <w:szCs w:val="18"/>
        </w:rPr>
        <w:t>gic planning skill and</w:t>
      </w:r>
      <w:r w:rsidR="00D4606C" w:rsidRPr="009B0165">
        <w:rPr>
          <w:rFonts w:ascii="Segoe UI" w:hAnsi="Segoe UI" w:cs="Segoe UI"/>
          <w:sz w:val="18"/>
          <w:szCs w:val="18"/>
        </w:rPr>
        <w:t xml:space="preserve"> ability</w:t>
      </w:r>
      <w:r w:rsidR="00D4606C">
        <w:rPr>
          <w:rFonts w:ascii="Segoe UI" w:hAnsi="Segoe UI" w:cs="Segoe UI"/>
          <w:sz w:val="18"/>
          <w:szCs w:val="18"/>
        </w:rPr>
        <w:t xml:space="preserve"> to anchor technical support &amp;</w:t>
      </w:r>
      <w:r w:rsidR="00D4606C" w:rsidRPr="009B0165">
        <w:rPr>
          <w:rFonts w:ascii="Segoe UI" w:hAnsi="Segoe UI" w:cs="Segoe UI"/>
          <w:sz w:val="18"/>
          <w:szCs w:val="18"/>
        </w:rPr>
        <w:t xml:space="preserve"> superintendence </w:t>
      </w:r>
      <w:r w:rsidR="00D4606C">
        <w:rPr>
          <w:rFonts w:ascii="Segoe UI" w:hAnsi="Segoe UI" w:cs="Segoe UI"/>
          <w:sz w:val="18"/>
          <w:szCs w:val="18"/>
        </w:rPr>
        <w:t>of manufacturing</w:t>
      </w:r>
      <w:r w:rsidR="00D4606C" w:rsidRPr="009B0165">
        <w:rPr>
          <w:rFonts w:ascii="Segoe UI" w:hAnsi="Segoe UI" w:cs="Segoe UI"/>
          <w:sz w:val="18"/>
          <w:szCs w:val="18"/>
        </w:rPr>
        <w:t xml:space="preserve"> plants in te</w:t>
      </w:r>
      <w:r w:rsidR="00D4606C">
        <w:rPr>
          <w:rFonts w:ascii="Segoe UI" w:hAnsi="Segoe UI" w:cs="Segoe UI"/>
          <w:sz w:val="18"/>
          <w:szCs w:val="18"/>
        </w:rPr>
        <w:t>rms of maintenance, projects &amp;</w:t>
      </w:r>
      <w:r w:rsidR="00D4606C" w:rsidRPr="009B0165">
        <w:rPr>
          <w:rFonts w:ascii="Segoe UI" w:hAnsi="Segoe UI" w:cs="Segoe UI"/>
          <w:sz w:val="18"/>
          <w:szCs w:val="18"/>
        </w:rPr>
        <w:t xml:space="preserve"> utility operations; </w:t>
      </w:r>
      <w:r w:rsidR="00D4606C">
        <w:rPr>
          <w:rFonts w:ascii="Segoe UI" w:hAnsi="Segoe UI" w:cs="Segoe UI"/>
          <w:sz w:val="18"/>
          <w:szCs w:val="18"/>
        </w:rPr>
        <w:t>while controlling site teams &amp;</w:t>
      </w:r>
      <w:r w:rsidR="00D4606C" w:rsidRPr="009B0165">
        <w:rPr>
          <w:rFonts w:ascii="Segoe UI" w:hAnsi="Segoe UI" w:cs="Segoe UI"/>
          <w:sz w:val="18"/>
          <w:szCs w:val="18"/>
        </w:rPr>
        <w:t xml:space="preserve"> resources to optimize productivity, cost and performance</w:t>
      </w:r>
    </w:p>
    <w:p w:rsidR="00D4606C" w:rsidRPr="00D4606C" w:rsidRDefault="00D4606C" w:rsidP="00D4606C">
      <w:pPr>
        <w:jc w:val="both"/>
        <w:rPr>
          <w:rFonts w:ascii="Segoe UI" w:hAnsi="Segoe UI" w:cs="Segoe UI"/>
          <w:sz w:val="4"/>
          <w:szCs w:val="4"/>
        </w:rPr>
      </w:pPr>
    </w:p>
    <w:p w:rsidR="00D4606C" w:rsidRDefault="00D4606C" w:rsidP="00D4606C">
      <w:pPr>
        <w:pStyle w:val="ListParagraph"/>
        <w:numPr>
          <w:ilvl w:val="0"/>
          <w:numId w:val="2"/>
        </w:numPr>
        <w:spacing w:after="0" w:line="240" w:lineRule="auto"/>
        <w:jc w:val="both"/>
        <w:rPr>
          <w:rFonts w:ascii="Segoe UI" w:hAnsi="Segoe UI" w:cs="Segoe UI"/>
          <w:sz w:val="18"/>
          <w:szCs w:val="18"/>
        </w:rPr>
      </w:pPr>
      <w:r>
        <w:rPr>
          <w:rFonts w:ascii="Segoe UI" w:hAnsi="Segoe UI" w:cs="Segoe UI"/>
          <w:sz w:val="18"/>
          <w:szCs w:val="18"/>
        </w:rPr>
        <w:t>Extensively experienced in managing  e</w:t>
      </w:r>
      <w:r w:rsidRPr="0026140C">
        <w:rPr>
          <w:rFonts w:ascii="Segoe UI" w:hAnsi="Segoe UI" w:cs="Segoe UI"/>
          <w:sz w:val="18"/>
          <w:szCs w:val="18"/>
        </w:rPr>
        <w:t>ngineering  services through</w:t>
      </w:r>
      <w:r>
        <w:rPr>
          <w:rFonts w:ascii="Segoe UI" w:hAnsi="Segoe UI" w:cs="Segoe UI"/>
          <w:sz w:val="18"/>
          <w:szCs w:val="18"/>
        </w:rPr>
        <w:t xml:space="preserve"> an integrated, coordinated &amp;</w:t>
      </w:r>
      <w:r w:rsidRPr="0026140C">
        <w:rPr>
          <w:rFonts w:ascii="Segoe UI" w:hAnsi="Segoe UI" w:cs="Segoe UI"/>
          <w:sz w:val="18"/>
          <w:szCs w:val="18"/>
        </w:rPr>
        <w:t xml:space="preserve"> fac</w:t>
      </w:r>
      <w:r>
        <w:rPr>
          <w:rFonts w:ascii="Segoe UI" w:hAnsi="Segoe UI" w:cs="Segoe UI"/>
          <w:sz w:val="18"/>
          <w:szCs w:val="18"/>
        </w:rPr>
        <w:t>ilitated approach in assisting end user achieve excellence, satisfaction &amp; r</w:t>
      </w:r>
      <w:r w:rsidRPr="0026140C">
        <w:rPr>
          <w:rFonts w:ascii="Segoe UI" w:hAnsi="Segoe UI" w:cs="Segoe UI"/>
          <w:sz w:val="18"/>
          <w:szCs w:val="18"/>
        </w:rPr>
        <w:t>eliability on Equipment, Utilities,</w:t>
      </w:r>
      <w:r>
        <w:rPr>
          <w:rFonts w:ascii="Segoe UI" w:hAnsi="Segoe UI" w:cs="Segoe UI"/>
          <w:sz w:val="18"/>
          <w:szCs w:val="18"/>
        </w:rPr>
        <w:t xml:space="preserve"> Machines  &amp; Related facilities</w:t>
      </w:r>
    </w:p>
    <w:p w:rsidR="00D4606C" w:rsidRPr="00A12576" w:rsidRDefault="00D4606C" w:rsidP="00D4606C">
      <w:pPr>
        <w:jc w:val="both"/>
        <w:rPr>
          <w:rFonts w:ascii="Segoe UI" w:hAnsi="Segoe UI" w:cs="Segoe UI"/>
          <w:sz w:val="4"/>
          <w:szCs w:val="4"/>
        </w:rPr>
      </w:pPr>
    </w:p>
    <w:p w:rsidR="00D4606C" w:rsidRDefault="00D4606C" w:rsidP="00D4606C">
      <w:pPr>
        <w:numPr>
          <w:ilvl w:val="0"/>
          <w:numId w:val="2"/>
        </w:numPr>
        <w:jc w:val="both"/>
        <w:rPr>
          <w:rFonts w:ascii="Segoe UI" w:hAnsi="Segoe UI" w:cs="Segoe UI"/>
          <w:bCs/>
          <w:color w:val="000000"/>
          <w:spacing w:val="-2"/>
          <w:sz w:val="18"/>
          <w:szCs w:val="18"/>
        </w:rPr>
      </w:pPr>
      <w:r>
        <w:rPr>
          <w:rFonts w:ascii="Segoe UI" w:hAnsi="Segoe UI" w:cs="Segoe UI"/>
          <w:bCs/>
          <w:color w:val="000000"/>
          <w:spacing w:val="-2"/>
          <w:sz w:val="18"/>
          <w:szCs w:val="18"/>
        </w:rPr>
        <w:t>Expertise in planning &amp; execution of the Preventive/Corrective  and Shut</w:t>
      </w:r>
      <w:r w:rsidRPr="001D333B">
        <w:rPr>
          <w:rFonts w:ascii="Segoe UI" w:hAnsi="Segoe UI" w:cs="Segoe UI"/>
          <w:bCs/>
          <w:color w:val="000000"/>
          <w:spacing w:val="-2"/>
          <w:sz w:val="18"/>
          <w:szCs w:val="18"/>
        </w:rPr>
        <w:t>down maintenance</w:t>
      </w:r>
      <w:r>
        <w:rPr>
          <w:rFonts w:ascii="Segoe UI" w:hAnsi="Segoe UI" w:cs="Segoe UI"/>
          <w:bCs/>
          <w:color w:val="000000"/>
          <w:spacing w:val="-2"/>
          <w:sz w:val="18"/>
          <w:szCs w:val="18"/>
        </w:rPr>
        <w:t xml:space="preserve"> of various types of plants &amp; utilities</w:t>
      </w:r>
      <w:r w:rsidRPr="001D333B">
        <w:rPr>
          <w:rFonts w:ascii="Segoe UI" w:hAnsi="Segoe UI" w:cs="Segoe UI"/>
          <w:bCs/>
          <w:color w:val="000000"/>
          <w:spacing w:val="-2"/>
          <w:sz w:val="18"/>
          <w:szCs w:val="18"/>
        </w:rPr>
        <w:t xml:space="preserve"> and automation systems with key focus on technical integr</w:t>
      </w:r>
      <w:r>
        <w:rPr>
          <w:rFonts w:ascii="Segoe UI" w:hAnsi="Segoe UI" w:cs="Segoe UI"/>
          <w:bCs/>
          <w:color w:val="000000"/>
          <w:spacing w:val="-2"/>
          <w:sz w:val="18"/>
          <w:szCs w:val="18"/>
        </w:rPr>
        <w:t>ity, reliability, availability,</w:t>
      </w:r>
      <w:r w:rsidRPr="001D333B">
        <w:rPr>
          <w:rFonts w:ascii="Segoe UI" w:hAnsi="Segoe UI" w:cs="Segoe UI"/>
          <w:bCs/>
          <w:color w:val="000000"/>
          <w:spacing w:val="-2"/>
          <w:sz w:val="18"/>
          <w:szCs w:val="18"/>
        </w:rPr>
        <w:t xml:space="preserve"> maintenance cost</w:t>
      </w:r>
      <w:r>
        <w:rPr>
          <w:rFonts w:ascii="Segoe UI" w:hAnsi="Segoe UI" w:cs="Segoe UI"/>
          <w:bCs/>
          <w:color w:val="000000"/>
          <w:spacing w:val="-2"/>
          <w:sz w:val="18"/>
          <w:szCs w:val="18"/>
        </w:rPr>
        <w:t xml:space="preserve"> and turnaround time</w:t>
      </w:r>
    </w:p>
    <w:p w:rsidR="00A3461B" w:rsidRPr="009B0165" w:rsidRDefault="00A3461B" w:rsidP="00A3461B">
      <w:pPr>
        <w:jc w:val="both"/>
        <w:rPr>
          <w:rFonts w:ascii="Segoe UI" w:hAnsi="Segoe UI" w:cs="Segoe UI"/>
          <w:sz w:val="4"/>
          <w:szCs w:val="4"/>
        </w:rPr>
      </w:pPr>
    </w:p>
    <w:p w:rsidR="00A3461B" w:rsidRPr="009B0165" w:rsidRDefault="00A3461B" w:rsidP="00A3461B">
      <w:pPr>
        <w:jc w:val="both"/>
        <w:rPr>
          <w:rFonts w:ascii="Segoe UI" w:hAnsi="Segoe UI" w:cs="Segoe UI"/>
          <w:sz w:val="4"/>
          <w:szCs w:val="4"/>
        </w:rPr>
      </w:pPr>
    </w:p>
    <w:p w:rsidR="00A3461B" w:rsidRPr="009B0165" w:rsidRDefault="00A3461B" w:rsidP="00A3461B">
      <w:pPr>
        <w:pStyle w:val="ListParagraph"/>
        <w:numPr>
          <w:ilvl w:val="0"/>
          <w:numId w:val="2"/>
        </w:numPr>
        <w:spacing w:after="0" w:line="240" w:lineRule="auto"/>
        <w:jc w:val="both"/>
        <w:rPr>
          <w:rFonts w:ascii="Segoe UI" w:hAnsi="Segoe UI" w:cs="Segoe UI"/>
          <w:sz w:val="18"/>
          <w:szCs w:val="18"/>
        </w:rPr>
      </w:pPr>
      <w:r w:rsidRPr="009B0165">
        <w:rPr>
          <w:rFonts w:ascii="Segoe UI" w:hAnsi="Segoe UI" w:cs="Segoe UI"/>
          <w:sz w:val="18"/>
          <w:szCs w:val="18"/>
        </w:rPr>
        <w:t>Technically competent to identify cost saving opportunities in projects and operations, and execute improvement programs to accrue sustainable cost benefits, immensely contributing to bottom line performance of the company</w:t>
      </w:r>
    </w:p>
    <w:p w:rsidR="00A3461B" w:rsidRPr="009B0165" w:rsidRDefault="00A3461B" w:rsidP="00A3461B">
      <w:pPr>
        <w:jc w:val="both"/>
        <w:rPr>
          <w:rFonts w:ascii="Segoe UI" w:hAnsi="Segoe UI" w:cs="Segoe UI"/>
          <w:sz w:val="4"/>
          <w:szCs w:val="4"/>
        </w:rPr>
      </w:pPr>
    </w:p>
    <w:p w:rsidR="00A3461B" w:rsidRPr="00D4606C" w:rsidRDefault="00D4606C" w:rsidP="00D4606C">
      <w:pPr>
        <w:pStyle w:val="ListParagraph"/>
        <w:numPr>
          <w:ilvl w:val="0"/>
          <w:numId w:val="2"/>
        </w:numPr>
        <w:spacing w:after="0" w:line="240" w:lineRule="auto"/>
        <w:jc w:val="both"/>
        <w:rPr>
          <w:rFonts w:ascii="Segoe UI" w:hAnsi="Segoe UI" w:cs="Segoe UI"/>
          <w:bCs/>
          <w:color w:val="000000"/>
          <w:spacing w:val="-2"/>
          <w:sz w:val="18"/>
          <w:szCs w:val="18"/>
        </w:rPr>
      </w:pPr>
      <w:r>
        <w:rPr>
          <w:rFonts w:ascii="Segoe UI" w:hAnsi="Segoe UI" w:cs="Segoe UI"/>
          <w:sz w:val="18"/>
          <w:szCs w:val="18"/>
        </w:rPr>
        <w:t>Skilled in</w:t>
      </w:r>
      <w:r w:rsidR="00A3461B" w:rsidRPr="009B0165">
        <w:rPr>
          <w:rFonts w:ascii="Segoe UI" w:hAnsi="Segoe UI" w:cs="Segoe UI"/>
          <w:sz w:val="18"/>
          <w:szCs w:val="18"/>
        </w:rPr>
        <w:t xml:space="preserve"> developing CAPEX projects, </w:t>
      </w:r>
      <w:r>
        <w:rPr>
          <w:rFonts w:ascii="Segoe UI" w:hAnsi="Segoe UI" w:cs="Segoe UI"/>
          <w:sz w:val="18"/>
          <w:szCs w:val="18"/>
        </w:rPr>
        <w:t xml:space="preserve">site development, layout planning, requirement planning, </w:t>
      </w:r>
      <w:r w:rsidR="00A3461B" w:rsidRPr="009B0165">
        <w:rPr>
          <w:rFonts w:ascii="Segoe UI" w:hAnsi="Segoe UI" w:cs="Segoe UI"/>
          <w:sz w:val="18"/>
          <w:szCs w:val="18"/>
        </w:rPr>
        <w:t xml:space="preserve">budgeting, </w:t>
      </w:r>
      <w:r>
        <w:rPr>
          <w:rFonts w:ascii="Segoe UI" w:hAnsi="Segoe UI" w:cs="Segoe UI"/>
          <w:sz w:val="18"/>
          <w:szCs w:val="18"/>
        </w:rPr>
        <w:t>execution planning and scheduling</w:t>
      </w:r>
      <w:r w:rsidR="00A3461B" w:rsidRPr="009B0165">
        <w:rPr>
          <w:rFonts w:ascii="Segoe UI" w:hAnsi="Segoe UI" w:cs="Segoe UI"/>
          <w:sz w:val="18"/>
          <w:szCs w:val="18"/>
        </w:rPr>
        <w:t xml:space="preserve"> including oversight and control of engineering, procurement and construction deliverables, </w:t>
      </w:r>
      <w:r w:rsidRPr="00765E76">
        <w:rPr>
          <w:rFonts w:ascii="Segoe UI" w:hAnsi="Segoe UI" w:cs="Segoe UI"/>
          <w:sz w:val="18"/>
          <w:szCs w:val="18"/>
        </w:rPr>
        <w:t xml:space="preserve">planning for cash flow requirements, vendor management, and resolution of all engineering </w:t>
      </w:r>
      <w:r>
        <w:rPr>
          <w:rFonts w:ascii="Segoe UI" w:hAnsi="Segoe UI" w:cs="Segoe UI"/>
          <w:sz w:val="18"/>
          <w:szCs w:val="18"/>
        </w:rPr>
        <w:t>&amp;</w:t>
      </w:r>
      <w:r w:rsidRPr="00765E76">
        <w:rPr>
          <w:rFonts w:ascii="Segoe UI" w:hAnsi="Segoe UI" w:cs="Segoe UI"/>
          <w:sz w:val="18"/>
          <w:szCs w:val="18"/>
        </w:rPr>
        <w:t xml:space="preserve"> site execution issues</w:t>
      </w:r>
      <w:r>
        <w:rPr>
          <w:rFonts w:ascii="Segoe UI" w:hAnsi="Segoe UI" w:cs="Segoe UI"/>
          <w:sz w:val="18"/>
          <w:szCs w:val="18"/>
        </w:rPr>
        <w:t xml:space="preserve">, </w:t>
      </w:r>
      <w:r w:rsidR="00A3461B" w:rsidRPr="00D4606C">
        <w:rPr>
          <w:rFonts w:ascii="Segoe UI" w:hAnsi="Segoe UI" w:cs="Segoe UI"/>
          <w:sz w:val="18"/>
          <w:szCs w:val="18"/>
        </w:rPr>
        <w:t>while directing post-commissioning maintenance strategy &amp; plans</w:t>
      </w:r>
    </w:p>
    <w:p w:rsidR="00A3461B" w:rsidRPr="009B0165" w:rsidRDefault="00A3461B" w:rsidP="00A3461B">
      <w:pPr>
        <w:jc w:val="both"/>
        <w:rPr>
          <w:rFonts w:ascii="Segoe UI" w:hAnsi="Segoe UI" w:cs="Segoe UI"/>
          <w:sz w:val="4"/>
          <w:szCs w:val="4"/>
        </w:rPr>
      </w:pPr>
    </w:p>
    <w:p w:rsidR="00A3461B" w:rsidRPr="009B0165" w:rsidRDefault="00A3461B" w:rsidP="00A3461B">
      <w:pPr>
        <w:pStyle w:val="ListParagraph"/>
        <w:numPr>
          <w:ilvl w:val="0"/>
          <w:numId w:val="2"/>
        </w:numPr>
        <w:spacing w:after="0" w:line="240" w:lineRule="auto"/>
        <w:jc w:val="both"/>
        <w:rPr>
          <w:rFonts w:ascii="Segoe UI" w:hAnsi="Segoe UI" w:cs="Segoe UI"/>
          <w:sz w:val="18"/>
          <w:szCs w:val="18"/>
        </w:rPr>
      </w:pPr>
      <w:r w:rsidRPr="009B0165">
        <w:rPr>
          <w:rFonts w:ascii="Segoe UI" w:hAnsi="Segoe UI" w:cs="Segoe UI"/>
          <w:sz w:val="18"/>
          <w:szCs w:val="18"/>
        </w:rPr>
        <w:t xml:space="preserve">Decisive leader and performance-oriented team player with strong planning, organization, </w:t>
      </w:r>
      <w:r>
        <w:rPr>
          <w:rFonts w:ascii="Segoe UI" w:hAnsi="Segoe UI" w:cs="Segoe UI"/>
          <w:sz w:val="18"/>
          <w:szCs w:val="18"/>
        </w:rPr>
        <w:t xml:space="preserve">prioritizing, </w:t>
      </w:r>
      <w:r w:rsidRPr="009B0165">
        <w:rPr>
          <w:rFonts w:ascii="Segoe UI" w:hAnsi="Segoe UI" w:cs="Segoe UI"/>
          <w:sz w:val="18"/>
          <w:szCs w:val="18"/>
        </w:rPr>
        <w:t>analytical, communication,  problem solving</w:t>
      </w:r>
      <w:r>
        <w:rPr>
          <w:rFonts w:ascii="Segoe UI" w:hAnsi="Segoe UI" w:cs="Segoe UI"/>
          <w:sz w:val="18"/>
          <w:szCs w:val="18"/>
        </w:rPr>
        <w:t xml:space="preserve"> (using RCA tools)</w:t>
      </w:r>
      <w:r w:rsidRPr="009B0165">
        <w:rPr>
          <w:rFonts w:ascii="Segoe UI" w:hAnsi="Segoe UI" w:cs="Segoe UI"/>
          <w:sz w:val="18"/>
          <w:szCs w:val="18"/>
        </w:rPr>
        <w:t>, and relationship management skills; and ability to lead multi-disciplinary engineering teams</w:t>
      </w:r>
    </w:p>
    <w:p w:rsidR="00A3461B" w:rsidRPr="00D4606C" w:rsidRDefault="00A3461B" w:rsidP="00A3461B">
      <w:pPr>
        <w:jc w:val="both"/>
        <w:rPr>
          <w:rFonts w:ascii="Segoe UI" w:hAnsi="Segoe UI" w:cs="Segoe UI"/>
          <w:sz w:val="16"/>
          <w:szCs w:val="16"/>
        </w:rPr>
      </w:pPr>
    </w:p>
    <w:p w:rsidR="00D4606C" w:rsidRDefault="00D4606C" w:rsidP="00D4606C">
      <w:pPr>
        <w:pBdr>
          <w:bottom w:val="single" w:sz="18" w:space="1" w:color="808080" w:themeColor="background1" w:themeShade="80"/>
        </w:pBdr>
        <w:jc w:val="both"/>
        <w:rPr>
          <w:rFonts w:ascii="Arial Black" w:hAnsi="Arial Black"/>
          <w:smallCaps/>
          <w:sz w:val="21"/>
          <w:szCs w:val="21"/>
        </w:rPr>
      </w:pPr>
      <w:r>
        <w:rPr>
          <w:rFonts w:ascii="Arial Black" w:hAnsi="Arial Black"/>
          <w:smallCaps/>
          <w:sz w:val="21"/>
          <w:szCs w:val="21"/>
        </w:rPr>
        <w:t>Experience Summary</w:t>
      </w:r>
    </w:p>
    <w:p w:rsidR="009132ED" w:rsidRPr="00340F13" w:rsidRDefault="009132ED" w:rsidP="008D1C7C">
      <w:pPr>
        <w:jc w:val="both"/>
        <w:rPr>
          <w:rFonts w:ascii="Segoe UI" w:hAnsi="Segoe UI" w:cs="Segoe UI"/>
          <w:sz w:val="16"/>
          <w:szCs w:val="16"/>
        </w:rPr>
      </w:pPr>
    </w:p>
    <w:p w:rsidR="00D4606C" w:rsidRPr="00C2112D" w:rsidRDefault="00340F13" w:rsidP="008D1C7C">
      <w:pPr>
        <w:jc w:val="both"/>
        <w:rPr>
          <w:rFonts w:ascii="Segoe UI" w:hAnsi="Segoe UI" w:cs="Segoe UI"/>
          <w:b/>
          <w:sz w:val="20"/>
          <w:szCs w:val="20"/>
        </w:rPr>
      </w:pPr>
      <w:r w:rsidRPr="00340F13">
        <w:rPr>
          <w:rFonts w:ascii="Segoe UI" w:hAnsi="Segoe UI" w:cs="Segoe UI"/>
          <w:b/>
          <w:color w:val="943634" w:themeColor="accent2" w:themeShade="BF"/>
          <w:sz w:val="20"/>
          <w:szCs w:val="20"/>
        </w:rPr>
        <w:t>Senior Manager – Maintenance &amp; Projects</w:t>
      </w:r>
      <w:r w:rsidRPr="00340F13">
        <w:rPr>
          <w:rFonts w:ascii="Segoe UI" w:hAnsi="Segoe UI" w:cs="Segoe UI"/>
          <w:b/>
          <w:sz w:val="20"/>
          <w:szCs w:val="20"/>
        </w:rPr>
        <w:t xml:space="preserve"> | </w:t>
      </w:r>
      <w:r w:rsidRPr="00C2112D">
        <w:rPr>
          <w:rFonts w:ascii="Segoe UI" w:hAnsi="Segoe UI" w:cs="Segoe UI"/>
          <w:b/>
          <w:sz w:val="20"/>
          <w:szCs w:val="20"/>
          <w:lang w:val="en-GB"/>
        </w:rPr>
        <w:t xml:space="preserve">Hindustan Gums &amp; Chemicals Ltd. – </w:t>
      </w:r>
      <w:r w:rsidRPr="00C2112D">
        <w:rPr>
          <w:rFonts w:ascii="Segoe UI" w:hAnsi="Segoe UI" w:cs="Segoe UI"/>
          <w:b/>
          <w:sz w:val="20"/>
          <w:szCs w:val="20"/>
        </w:rPr>
        <w:t>Viramgam</w:t>
      </w:r>
      <w:r w:rsidRPr="00C2112D">
        <w:rPr>
          <w:rFonts w:ascii="Segoe UI" w:hAnsi="Segoe UI" w:cs="Segoe UI"/>
          <w:b/>
          <w:sz w:val="20"/>
          <w:szCs w:val="20"/>
        </w:rPr>
        <w:tab/>
        <w:t xml:space="preserve">     </w:t>
      </w:r>
      <w:r w:rsidR="00C2112D">
        <w:rPr>
          <w:rFonts w:ascii="Segoe UI" w:hAnsi="Segoe UI" w:cs="Segoe UI"/>
          <w:b/>
          <w:sz w:val="20"/>
          <w:szCs w:val="20"/>
        </w:rPr>
        <w:t xml:space="preserve">  Sep 20</w:t>
      </w:r>
      <w:r w:rsidRPr="00C2112D">
        <w:rPr>
          <w:rFonts w:ascii="Segoe UI" w:hAnsi="Segoe UI" w:cs="Segoe UI"/>
          <w:b/>
          <w:sz w:val="20"/>
          <w:szCs w:val="20"/>
        </w:rPr>
        <w:t>12 onwards</w:t>
      </w:r>
    </w:p>
    <w:p w:rsidR="00340F13" w:rsidRPr="00340F13" w:rsidRDefault="00340F13" w:rsidP="008D1C7C">
      <w:pPr>
        <w:jc w:val="both"/>
        <w:rPr>
          <w:rFonts w:ascii="Segoe UI" w:hAnsi="Segoe UI" w:cs="Segoe UI"/>
          <w:b/>
          <w:color w:val="6A6969"/>
          <w:sz w:val="10"/>
          <w:szCs w:val="10"/>
        </w:rPr>
      </w:pPr>
    </w:p>
    <w:p w:rsidR="00340F13" w:rsidRDefault="00340F13" w:rsidP="008D1C7C">
      <w:pPr>
        <w:jc w:val="both"/>
        <w:rPr>
          <w:rFonts w:ascii="Segoe UI" w:hAnsi="Segoe UI" w:cs="Segoe UI"/>
          <w:sz w:val="18"/>
          <w:szCs w:val="18"/>
          <w:u w:val="single"/>
        </w:rPr>
      </w:pPr>
      <w:r w:rsidRPr="00340F13">
        <w:rPr>
          <w:rFonts w:ascii="Segoe UI" w:hAnsi="Segoe UI" w:cs="Segoe UI"/>
          <w:sz w:val="18"/>
          <w:szCs w:val="18"/>
          <w:u w:val="single"/>
        </w:rPr>
        <w:t>Job Profile</w:t>
      </w:r>
    </w:p>
    <w:p w:rsidR="00F475C8" w:rsidRPr="00063DF5" w:rsidRDefault="00F475C8" w:rsidP="00F475C8">
      <w:pPr>
        <w:pStyle w:val="ListParagraph"/>
        <w:numPr>
          <w:ilvl w:val="0"/>
          <w:numId w:val="4"/>
        </w:numPr>
        <w:spacing w:after="0" w:line="240" w:lineRule="auto"/>
        <w:jc w:val="both"/>
        <w:rPr>
          <w:rFonts w:ascii="Segoe UI" w:hAnsi="Segoe UI" w:cs="Segoe UI"/>
          <w:sz w:val="18"/>
          <w:szCs w:val="18"/>
        </w:rPr>
      </w:pPr>
      <w:r w:rsidRPr="00063DF5">
        <w:rPr>
          <w:rFonts w:ascii="Segoe UI" w:hAnsi="Segoe UI" w:cs="Segoe UI"/>
          <w:sz w:val="18"/>
          <w:szCs w:val="18"/>
        </w:rPr>
        <w:t xml:space="preserve">Direct, coordinate and manage company’s Engineering/Technical services division for maintenance &amp; project work support </w:t>
      </w:r>
    </w:p>
    <w:p w:rsidR="00F475C8" w:rsidRPr="00353A8D" w:rsidRDefault="00F475C8" w:rsidP="00F475C8">
      <w:pPr>
        <w:pStyle w:val="ListParagraph"/>
        <w:numPr>
          <w:ilvl w:val="0"/>
          <w:numId w:val="4"/>
        </w:numPr>
        <w:spacing w:after="0" w:line="240" w:lineRule="auto"/>
        <w:rPr>
          <w:rFonts w:ascii="Segoe UI" w:hAnsi="Segoe UI" w:cs="Segoe UI"/>
          <w:sz w:val="18"/>
          <w:szCs w:val="18"/>
          <w:lang w:bidi="ar-EG"/>
        </w:rPr>
      </w:pPr>
      <w:r>
        <w:rPr>
          <w:rFonts w:ascii="Segoe UI" w:hAnsi="Segoe UI" w:cs="Segoe UI"/>
          <w:sz w:val="18"/>
          <w:szCs w:val="18"/>
          <w:lang w:bidi="ar-EG"/>
        </w:rPr>
        <w:t>Provide primary leadership to all technical and execution aspects of operation &amp; maintenance</w:t>
      </w:r>
    </w:p>
    <w:p w:rsidR="00F475C8" w:rsidRPr="00983983" w:rsidRDefault="00F475C8" w:rsidP="00F475C8">
      <w:pPr>
        <w:numPr>
          <w:ilvl w:val="0"/>
          <w:numId w:val="4"/>
        </w:numPr>
        <w:shd w:val="clear" w:color="auto" w:fill="FFFFFF" w:themeFill="background1"/>
        <w:jc w:val="both"/>
        <w:rPr>
          <w:rFonts w:ascii="Segoe UI" w:hAnsi="Segoe UI" w:cs="Segoe UI"/>
          <w:sz w:val="18"/>
          <w:szCs w:val="18"/>
        </w:rPr>
      </w:pPr>
      <w:r>
        <w:rPr>
          <w:rFonts w:ascii="Segoe UI" w:hAnsi="Segoe UI" w:cs="Segoe UI"/>
          <w:sz w:val="18"/>
          <w:szCs w:val="18"/>
        </w:rPr>
        <w:t>Rollout projects by</w:t>
      </w:r>
      <w:r w:rsidRPr="00983983">
        <w:rPr>
          <w:rFonts w:ascii="Segoe UI" w:hAnsi="Segoe UI" w:cs="Segoe UI"/>
          <w:sz w:val="18"/>
          <w:szCs w:val="18"/>
        </w:rPr>
        <w:t xml:space="preserve"> defining scope,</w:t>
      </w:r>
      <w:r>
        <w:rPr>
          <w:rFonts w:ascii="Segoe UI" w:hAnsi="Segoe UI" w:cs="Segoe UI"/>
          <w:sz w:val="18"/>
          <w:szCs w:val="18"/>
        </w:rPr>
        <w:t xml:space="preserve"> </w:t>
      </w:r>
      <w:r w:rsidRPr="00983983">
        <w:rPr>
          <w:rFonts w:ascii="Segoe UI" w:hAnsi="Segoe UI" w:cs="Segoe UI"/>
          <w:sz w:val="18"/>
          <w:szCs w:val="18"/>
        </w:rPr>
        <w:t>BOMs, timelines, prioritizing</w:t>
      </w:r>
      <w:r>
        <w:rPr>
          <w:rFonts w:ascii="Segoe UI" w:hAnsi="Segoe UI" w:cs="Segoe UI"/>
          <w:sz w:val="18"/>
          <w:szCs w:val="18"/>
        </w:rPr>
        <w:t xml:space="preserve"> tasks, </w:t>
      </w:r>
      <w:r w:rsidRPr="00983983">
        <w:rPr>
          <w:rFonts w:ascii="Segoe UI" w:hAnsi="Segoe UI" w:cs="Segoe UI"/>
          <w:sz w:val="18"/>
          <w:szCs w:val="18"/>
        </w:rPr>
        <w:t>identifying dependencies as per p</w:t>
      </w:r>
      <w:r>
        <w:rPr>
          <w:rFonts w:ascii="Segoe UI" w:hAnsi="Segoe UI" w:cs="Segoe UI"/>
          <w:sz w:val="18"/>
          <w:szCs w:val="18"/>
        </w:rPr>
        <w:t xml:space="preserve">re-set budgets </w:t>
      </w:r>
    </w:p>
    <w:p w:rsidR="00F475C8" w:rsidRPr="00F475C8" w:rsidRDefault="00F475C8" w:rsidP="00F475C8">
      <w:pPr>
        <w:numPr>
          <w:ilvl w:val="0"/>
          <w:numId w:val="4"/>
        </w:numPr>
        <w:shd w:val="clear" w:color="auto" w:fill="FFFFFF" w:themeFill="background1"/>
        <w:jc w:val="both"/>
        <w:rPr>
          <w:rFonts w:ascii="Segoe UI" w:hAnsi="Segoe UI" w:cs="Segoe UI"/>
          <w:sz w:val="18"/>
          <w:szCs w:val="18"/>
        </w:rPr>
      </w:pPr>
      <w:r>
        <w:rPr>
          <w:rFonts w:ascii="Segoe UI" w:hAnsi="Segoe UI" w:cs="Segoe UI"/>
          <w:sz w:val="18"/>
          <w:szCs w:val="18"/>
        </w:rPr>
        <w:t>Handle</w:t>
      </w:r>
      <w:r w:rsidRPr="00983983">
        <w:rPr>
          <w:rFonts w:ascii="Segoe UI" w:hAnsi="Segoe UI" w:cs="Segoe UI"/>
          <w:sz w:val="18"/>
          <w:szCs w:val="18"/>
        </w:rPr>
        <w:t xml:space="preserve"> projects including </w:t>
      </w:r>
      <w:r w:rsidRPr="00983983">
        <w:rPr>
          <w:rFonts w:ascii="Segoe UI" w:hAnsi="Segoe UI" w:cs="Segoe UI"/>
          <w:color w:val="000000"/>
          <w:sz w:val="18"/>
          <w:szCs w:val="18"/>
        </w:rPr>
        <w:t>requirement analysis</w:t>
      </w:r>
      <w:r w:rsidRPr="00983983">
        <w:rPr>
          <w:rFonts w:ascii="Segoe UI" w:hAnsi="Segoe UI" w:cs="Segoe UI"/>
          <w:sz w:val="18"/>
          <w:szCs w:val="18"/>
        </w:rPr>
        <w:t xml:space="preserve">, finalization of technical specifications &amp; </w:t>
      </w:r>
      <w:r w:rsidRPr="00983983">
        <w:rPr>
          <w:rFonts w:ascii="Segoe UI" w:hAnsi="Segoe UI" w:cs="Segoe UI"/>
          <w:color w:val="000000"/>
          <w:sz w:val="18"/>
          <w:szCs w:val="18"/>
        </w:rPr>
        <w:t>setting up of component</w:t>
      </w:r>
      <w:r>
        <w:rPr>
          <w:rFonts w:ascii="Segoe UI" w:hAnsi="Segoe UI" w:cs="Segoe UI"/>
          <w:color w:val="000000"/>
          <w:sz w:val="18"/>
          <w:szCs w:val="18"/>
        </w:rPr>
        <w:t xml:space="preserve">s, </w:t>
      </w:r>
      <w:r w:rsidRPr="00194A2C">
        <w:rPr>
          <w:rFonts w:ascii="Segoe UI" w:hAnsi="Segoe UI" w:cs="Segoe UI"/>
          <w:sz w:val="18"/>
          <w:szCs w:val="18"/>
          <w:lang w:bidi="ar-EG"/>
        </w:rPr>
        <w:t>design, review, control, implementation, and</w:t>
      </w:r>
      <w:r w:rsidRPr="00194A2C">
        <w:rPr>
          <w:rFonts w:ascii="Segoe UI" w:hAnsi="Segoe UI" w:cs="Segoe UI"/>
          <w:sz w:val="18"/>
          <w:szCs w:val="18"/>
          <w:rtl/>
          <w:lang w:bidi="ar-EG"/>
        </w:rPr>
        <w:t xml:space="preserve"> </w:t>
      </w:r>
      <w:r w:rsidRPr="00194A2C">
        <w:rPr>
          <w:rFonts w:ascii="Segoe UI" w:hAnsi="Segoe UI" w:cs="Segoe UI"/>
          <w:sz w:val="18"/>
          <w:szCs w:val="18"/>
          <w:lang w:bidi="ar-EG"/>
        </w:rPr>
        <w:t>documentat</w:t>
      </w:r>
      <w:r>
        <w:rPr>
          <w:rFonts w:ascii="Segoe UI" w:hAnsi="Segoe UI" w:cs="Segoe UI"/>
          <w:sz w:val="18"/>
          <w:szCs w:val="18"/>
          <w:lang w:bidi="ar-EG"/>
        </w:rPr>
        <w:t xml:space="preserve">ion of equipment design changes, </w:t>
      </w:r>
      <w:r w:rsidRPr="00063DF5">
        <w:rPr>
          <w:rFonts w:ascii="Segoe UI" w:hAnsi="Segoe UI" w:cs="Segoe UI"/>
          <w:bCs/>
          <w:color w:val="000000"/>
          <w:sz w:val="18"/>
          <w:szCs w:val="18"/>
        </w:rPr>
        <w:t xml:space="preserve">vendor management, onsite supervision, </w:t>
      </w:r>
      <w:r>
        <w:rPr>
          <w:rFonts w:ascii="Segoe UI" w:hAnsi="Segoe UI" w:cs="Segoe UI"/>
          <w:bCs/>
          <w:color w:val="000000"/>
          <w:sz w:val="18"/>
          <w:szCs w:val="18"/>
        </w:rPr>
        <w:t xml:space="preserve">installation, </w:t>
      </w:r>
      <w:r w:rsidRPr="00063DF5">
        <w:rPr>
          <w:rFonts w:ascii="Segoe UI" w:hAnsi="Segoe UI" w:cs="Segoe UI"/>
          <w:bCs/>
          <w:color w:val="000000"/>
          <w:sz w:val="18"/>
          <w:szCs w:val="18"/>
        </w:rPr>
        <w:t>testing, commissioning &amp; trail runs</w:t>
      </w:r>
    </w:p>
    <w:p w:rsidR="00340F13" w:rsidRDefault="00340F13" w:rsidP="00340F13">
      <w:pPr>
        <w:pStyle w:val="ListParagraph"/>
        <w:numPr>
          <w:ilvl w:val="0"/>
          <w:numId w:val="4"/>
        </w:numPr>
        <w:spacing w:after="0" w:line="240" w:lineRule="auto"/>
        <w:jc w:val="both"/>
        <w:rPr>
          <w:rFonts w:ascii="Segoe UI" w:hAnsi="Segoe UI" w:cs="Segoe UI"/>
          <w:sz w:val="18"/>
          <w:szCs w:val="18"/>
        </w:rPr>
      </w:pPr>
      <w:r w:rsidRPr="007A5D7C">
        <w:rPr>
          <w:rFonts w:ascii="Segoe UI" w:hAnsi="Segoe UI" w:cs="Segoe UI"/>
          <w:sz w:val="18"/>
          <w:szCs w:val="18"/>
        </w:rPr>
        <w:t xml:space="preserve">Manage performance in appropriate areas to ensure policies, procedures, standards and all performance requirements are met </w:t>
      </w:r>
    </w:p>
    <w:p w:rsidR="00340F13" w:rsidRDefault="00340F13" w:rsidP="00340F13">
      <w:pPr>
        <w:pStyle w:val="ListParagraph"/>
        <w:numPr>
          <w:ilvl w:val="0"/>
          <w:numId w:val="4"/>
        </w:numPr>
        <w:spacing w:after="0" w:line="240" w:lineRule="auto"/>
        <w:jc w:val="both"/>
        <w:rPr>
          <w:rFonts w:ascii="Segoe UI" w:hAnsi="Segoe UI" w:cs="Segoe UI"/>
          <w:sz w:val="18"/>
          <w:szCs w:val="18"/>
        </w:rPr>
      </w:pPr>
      <w:r>
        <w:rPr>
          <w:rFonts w:ascii="Segoe UI" w:hAnsi="Segoe UI" w:cs="Segoe UI"/>
          <w:sz w:val="18"/>
          <w:szCs w:val="18"/>
        </w:rPr>
        <w:t xml:space="preserve">Manage/oversee </w:t>
      </w:r>
      <w:r w:rsidRPr="00352B2A">
        <w:rPr>
          <w:rFonts w:ascii="Segoe UI" w:hAnsi="Segoe UI" w:cs="Segoe UI"/>
          <w:sz w:val="18"/>
          <w:szCs w:val="18"/>
        </w:rPr>
        <w:t xml:space="preserve">plant </w:t>
      </w:r>
      <w:r>
        <w:rPr>
          <w:rFonts w:ascii="Segoe UI" w:hAnsi="Segoe UI" w:cs="Segoe UI"/>
          <w:sz w:val="18"/>
          <w:szCs w:val="18"/>
        </w:rPr>
        <w:t xml:space="preserve">maintenance </w:t>
      </w:r>
      <w:r w:rsidRPr="00352B2A">
        <w:rPr>
          <w:rFonts w:ascii="Segoe UI" w:hAnsi="Segoe UI" w:cs="Segoe UI"/>
          <w:sz w:val="18"/>
          <w:szCs w:val="18"/>
        </w:rPr>
        <w:t>programs to</w:t>
      </w:r>
      <w:r>
        <w:rPr>
          <w:rFonts w:ascii="Segoe UI" w:hAnsi="Segoe UI" w:cs="Segoe UI"/>
          <w:sz w:val="18"/>
          <w:szCs w:val="18"/>
        </w:rPr>
        <w:t xml:space="preserve"> both support and meet Company performance standards</w:t>
      </w:r>
      <w:r w:rsidRPr="00352B2A">
        <w:rPr>
          <w:rFonts w:ascii="Segoe UI" w:hAnsi="Segoe UI" w:cs="Segoe UI"/>
          <w:sz w:val="18"/>
          <w:szCs w:val="18"/>
        </w:rPr>
        <w:t xml:space="preserve"> </w:t>
      </w:r>
    </w:p>
    <w:p w:rsidR="00340F13" w:rsidRDefault="00340F13" w:rsidP="00340F13">
      <w:pPr>
        <w:pStyle w:val="ListParagraph"/>
        <w:numPr>
          <w:ilvl w:val="0"/>
          <w:numId w:val="4"/>
        </w:numPr>
        <w:spacing w:after="0" w:line="240" w:lineRule="auto"/>
        <w:jc w:val="both"/>
        <w:rPr>
          <w:rFonts w:ascii="Segoe UI" w:hAnsi="Segoe UI" w:cs="Segoe UI"/>
          <w:sz w:val="18"/>
          <w:szCs w:val="18"/>
        </w:rPr>
      </w:pPr>
      <w:r w:rsidRPr="00352B2A">
        <w:rPr>
          <w:rFonts w:ascii="Segoe UI" w:hAnsi="Segoe UI" w:cs="Segoe UI"/>
          <w:sz w:val="18"/>
          <w:szCs w:val="18"/>
        </w:rPr>
        <w:t>Pro</w:t>
      </w:r>
      <w:r>
        <w:rPr>
          <w:rFonts w:ascii="Segoe UI" w:hAnsi="Segoe UI" w:cs="Segoe UI"/>
          <w:sz w:val="18"/>
          <w:szCs w:val="18"/>
        </w:rPr>
        <w:t xml:space="preserve">vide periodic </w:t>
      </w:r>
      <w:r w:rsidRPr="00352B2A">
        <w:rPr>
          <w:rFonts w:ascii="Segoe UI" w:hAnsi="Segoe UI" w:cs="Segoe UI"/>
          <w:sz w:val="18"/>
          <w:szCs w:val="18"/>
        </w:rPr>
        <w:t xml:space="preserve">performance </w:t>
      </w:r>
      <w:r>
        <w:rPr>
          <w:rFonts w:ascii="Segoe UI" w:hAnsi="Segoe UI" w:cs="Segoe UI"/>
          <w:sz w:val="18"/>
          <w:szCs w:val="18"/>
        </w:rPr>
        <w:t xml:space="preserve">reports </w:t>
      </w:r>
      <w:r w:rsidRPr="00352B2A">
        <w:rPr>
          <w:rFonts w:ascii="Segoe UI" w:hAnsi="Segoe UI" w:cs="Segoe UI"/>
          <w:sz w:val="18"/>
          <w:szCs w:val="18"/>
        </w:rPr>
        <w:t>of assigned projects an</w:t>
      </w:r>
      <w:r>
        <w:rPr>
          <w:rFonts w:ascii="Segoe UI" w:hAnsi="Segoe UI" w:cs="Segoe UI"/>
          <w:sz w:val="18"/>
          <w:szCs w:val="18"/>
        </w:rPr>
        <w:t>d plants including status</w:t>
      </w:r>
      <w:r w:rsidRPr="00352B2A">
        <w:rPr>
          <w:rFonts w:ascii="Segoe UI" w:hAnsi="Segoe UI" w:cs="Segoe UI"/>
          <w:sz w:val="18"/>
          <w:szCs w:val="18"/>
        </w:rPr>
        <w:t xml:space="preserve"> of operat</w:t>
      </w:r>
      <w:r>
        <w:rPr>
          <w:rFonts w:ascii="Segoe UI" w:hAnsi="Segoe UI" w:cs="Segoe UI"/>
          <w:sz w:val="18"/>
          <w:szCs w:val="18"/>
        </w:rPr>
        <w:t>ional and financial performance</w:t>
      </w:r>
    </w:p>
    <w:p w:rsidR="00340F13" w:rsidRDefault="00340F13" w:rsidP="00340F13">
      <w:pPr>
        <w:pStyle w:val="ListParagraph"/>
        <w:numPr>
          <w:ilvl w:val="0"/>
          <w:numId w:val="4"/>
        </w:numPr>
        <w:spacing w:after="0" w:line="240" w:lineRule="auto"/>
        <w:jc w:val="both"/>
        <w:rPr>
          <w:rFonts w:ascii="Segoe UI" w:hAnsi="Segoe UI" w:cs="Segoe UI"/>
          <w:sz w:val="18"/>
          <w:szCs w:val="18"/>
        </w:rPr>
      </w:pPr>
      <w:r>
        <w:rPr>
          <w:rFonts w:ascii="Segoe UI" w:hAnsi="Segoe UI" w:cs="Segoe UI"/>
          <w:sz w:val="18"/>
          <w:szCs w:val="18"/>
        </w:rPr>
        <w:t xml:space="preserve">Manage </w:t>
      </w:r>
      <w:r w:rsidRPr="00352B2A">
        <w:rPr>
          <w:rFonts w:ascii="Segoe UI" w:hAnsi="Segoe UI" w:cs="Segoe UI"/>
          <w:sz w:val="18"/>
          <w:szCs w:val="18"/>
        </w:rPr>
        <w:t>asso</w:t>
      </w:r>
      <w:r>
        <w:rPr>
          <w:rFonts w:ascii="Segoe UI" w:hAnsi="Segoe UI" w:cs="Segoe UI"/>
          <w:sz w:val="18"/>
          <w:szCs w:val="18"/>
        </w:rPr>
        <w:t>ciated resources and personnel for assigned projects in conjunction with relevant senior executives</w:t>
      </w:r>
    </w:p>
    <w:p w:rsidR="00340F13" w:rsidRDefault="00340F13" w:rsidP="00340F13">
      <w:pPr>
        <w:pStyle w:val="ListParagraph"/>
        <w:numPr>
          <w:ilvl w:val="0"/>
          <w:numId w:val="4"/>
        </w:numPr>
        <w:spacing w:after="0" w:line="240" w:lineRule="auto"/>
        <w:jc w:val="both"/>
        <w:rPr>
          <w:rFonts w:ascii="Segoe UI" w:hAnsi="Segoe UI" w:cs="Segoe UI"/>
          <w:sz w:val="18"/>
          <w:szCs w:val="18"/>
        </w:rPr>
      </w:pPr>
      <w:r w:rsidRPr="00FC0923">
        <w:rPr>
          <w:rFonts w:ascii="Segoe UI" w:hAnsi="Segoe UI" w:cs="Segoe UI"/>
          <w:sz w:val="18"/>
          <w:szCs w:val="18"/>
        </w:rPr>
        <w:t>Interface and work closely with plant management team in the planning and development of projects and in developing viable s</w:t>
      </w:r>
      <w:r>
        <w:rPr>
          <w:rFonts w:ascii="Segoe UI" w:hAnsi="Segoe UI" w:cs="Segoe UI"/>
          <w:sz w:val="18"/>
          <w:szCs w:val="18"/>
        </w:rPr>
        <w:t>olutions to identified problems</w:t>
      </w:r>
      <w:r w:rsidRPr="00FC0923">
        <w:rPr>
          <w:rFonts w:ascii="Segoe UI" w:hAnsi="Segoe UI" w:cs="Segoe UI"/>
          <w:sz w:val="18"/>
          <w:szCs w:val="18"/>
        </w:rPr>
        <w:t xml:space="preserve"> </w:t>
      </w:r>
    </w:p>
    <w:p w:rsidR="00340F13" w:rsidRDefault="00340F13" w:rsidP="00340F13">
      <w:pPr>
        <w:pStyle w:val="ListParagraph"/>
        <w:numPr>
          <w:ilvl w:val="0"/>
          <w:numId w:val="4"/>
        </w:numPr>
        <w:spacing w:after="0" w:line="240" w:lineRule="auto"/>
        <w:jc w:val="both"/>
        <w:rPr>
          <w:rFonts w:ascii="Segoe UI" w:hAnsi="Segoe UI" w:cs="Segoe UI"/>
          <w:sz w:val="18"/>
          <w:szCs w:val="18"/>
        </w:rPr>
      </w:pPr>
      <w:r w:rsidRPr="00FC0923">
        <w:rPr>
          <w:rFonts w:ascii="Segoe UI" w:hAnsi="Segoe UI" w:cs="Segoe UI"/>
          <w:sz w:val="18"/>
          <w:szCs w:val="18"/>
        </w:rPr>
        <w:t>Analyze and evaluate new processes, controls and equipment to improve reliabilit</w:t>
      </w:r>
      <w:r w:rsidR="003D565E">
        <w:rPr>
          <w:rFonts w:ascii="Segoe UI" w:hAnsi="Segoe UI" w:cs="Segoe UI"/>
          <w:sz w:val="18"/>
          <w:szCs w:val="18"/>
        </w:rPr>
        <w:t>y and efficiencies of operation</w:t>
      </w:r>
    </w:p>
    <w:p w:rsidR="00340F13" w:rsidRDefault="00340F13" w:rsidP="00340F13">
      <w:pPr>
        <w:pStyle w:val="ListParagraph"/>
        <w:numPr>
          <w:ilvl w:val="0"/>
          <w:numId w:val="4"/>
        </w:numPr>
        <w:spacing w:after="0" w:line="240" w:lineRule="auto"/>
        <w:jc w:val="both"/>
        <w:rPr>
          <w:rFonts w:ascii="Segoe UI" w:hAnsi="Segoe UI" w:cs="Segoe UI"/>
          <w:sz w:val="18"/>
          <w:szCs w:val="18"/>
        </w:rPr>
      </w:pPr>
      <w:r>
        <w:rPr>
          <w:rFonts w:ascii="Segoe UI" w:hAnsi="Segoe UI" w:cs="Segoe UI"/>
          <w:sz w:val="18"/>
          <w:szCs w:val="18"/>
        </w:rPr>
        <w:t>Support HSE</w:t>
      </w:r>
      <w:r w:rsidRPr="00FC0923">
        <w:rPr>
          <w:rFonts w:ascii="Segoe UI" w:hAnsi="Segoe UI" w:cs="Segoe UI"/>
          <w:sz w:val="18"/>
          <w:szCs w:val="18"/>
        </w:rPr>
        <w:t xml:space="preserve"> compl</w:t>
      </w:r>
      <w:r>
        <w:rPr>
          <w:rFonts w:ascii="Segoe UI" w:hAnsi="Segoe UI" w:cs="Segoe UI"/>
          <w:sz w:val="18"/>
          <w:szCs w:val="18"/>
        </w:rPr>
        <w:t>iance efforts and guide</w:t>
      </w:r>
      <w:r w:rsidRPr="00FC0923">
        <w:rPr>
          <w:rFonts w:ascii="Segoe UI" w:hAnsi="Segoe UI" w:cs="Segoe UI"/>
          <w:sz w:val="18"/>
          <w:szCs w:val="18"/>
        </w:rPr>
        <w:t xml:space="preserve"> direct reports to strategically lead </w:t>
      </w:r>
      <w:r>
        <w:rPr>
          <w:rFonts w:ascii="Segoe UI" w:hAnsi="Segoe UI" w:cs="Segoe UI"/>
          <w:sz w:val="18"/>
          <w:szCs w:val="18"/>
        </w:rPr>
        <w:t>continuous improvement efforts in TPM</w:t>
      </w:r>
    </w:p>
    <w:p w:rsidR="00340F13" w:rsidRDefault="00340F13" w:rsidP="00340F13">
      <w:pPr>
        <w:pStyle w:val="ListParagraph"/>
        <w:numPr>
          <w:ilvl w:val="0"/>
          <w:numId w:val="4"/>
        </w:numPr>
        <w:spacing w:after="0" w:line="240" w:lineRule="auto"/>
        <w:jc w:val="both"/>
        <w:rPr>
          <w:rFonts w:ascii="Segoe UI" w:hAnsi="Segoe UI" w:cs="Segoe UI"/>
          <w:sz w:val="18"/>
          <w:szCs w:val="18"/>
        </w:rPr>
      </w:pPr>
      <w:r w:rsidRPr="00AD75D7">
        <w:rPr>
          <w:rFonts w:ascii="Segoe UI" w:hAnsi="Segoe UI" w:cs="Segoe UI"/>
          <w:sz w:val="18"/>
          <w:szCs w:val="18"/>
        </w:rPr>
        <w:t>Provide direct supervision to the Project Engineer to ensure that all projects are planned, developed, and executed in a timely manner, consistent with financial projections and resulting</w:t>
      </w:r>
      <w:r>
        <w:rPr>
          <w:rFonts w:ascii="Segoe UI" w:hAnsi="Segoe UI" w:cs="Segoe UI"/>
          <w:sz w:val="18"/>
          <w:szCs w:val="18"/>
        </w:rPr>
        <w:t xml:space="preserve"> in improved</w:t>
      </w:r>
      <w:r w:rsidRPr="00AD75D7">
        <w:rPr>
          <w:rFonts w:ascii="Segoe UI" w:hAnsi="Segoe UI" w:cs="Segoe UI"/>
          <w:sz w:val="18"/>
          <w:szCs w:val="18"/>
        </w:rPr>
        <w:t xml:space="preserve"> safety, quality and continuous improvement o</w:t>
      </w:r>
      <w:r>
        <w:rPr>
          <w:rFonts w:ascii="Segoe UI" w:hAnsi="Segoe UI" w:cs="Segoe UI"/>
          <w:sz w:val="18"/>
          <w:szCs w:val="18"/>
        </w:rPr>
        <w:t>f the facility</w:t>
      </w:r>
    </w:p>
    <w:p w:rsidR="00340F13" w:rsidRDefault="00340F13" w:rsidP="00340F13">
      <w:pPr>
        <w:pStyle w:val="ListParagraph"/>
        <w:numPr>
          <w:ilvl w:val="0"/>
          <w:numId w:val="4"/>
        </w:numPr>
        <w:spacing w:after="0" w:line="240" w:lineRule="auto"/>
        <w:jc w:val="both"/>
        <w:rPr>
          <w:rFonts w:ascii="Segoe UI" w:hAnsi="Segoe UI" w:cs="Segoe UI"/>
          <w:sz w:val="18"/>
          <w:szCs w:val="18"/>
        </w:rPr>
      </w:pPr>
      <w:r w:rsidRPr="007F4902">
        <w:rPr>
          <w:rFonts w:ascii="Segoe UI" w:hAnsi="Segoe UI" w:cs="Segoe UI"/>
          <w:sz w:val="18"/>
          <w:szCs w:val="18"/>
        </w:rPr>
        <w:t>Review and upgrade of current utilities in order to meet the energy saving object</w:t>
      </w:r>
      <w:r>
        <w:rPr>
          <w:rFonts w:ascii="Segoe UI" w:hAnsi="Segoe UI" w:cs="Segoe UI"/>
          <w:sz w:val="18"/>
          <w:szCs w:val="18"/>
        </w:rPr>
        <w:t>ive to reduce Carbon foot print</w:t>
      </w:r>
    </w:p>
    <w:p w:rsidR="00340F13" w:rsidRPr="00F475C8" w:rsidRDefault="00F475C8" w:rsidP="00F475C8">
      <w:pPr>
        <w:pStyle w:val="ListParagraph"/>
        <w:numPr>
          <w:ilvl w:val="0"/>
          <w:numId w:val="4"/>
        </w:numPr>
        <w:spacing w:after="0" w:line="240" w:lineRule="auto"/>
        <w:rPr>
          <w:rFonts w:ascii="Segoe UI" w:eastAsia="Times New Roman" w:hAnsi="Segoe UI" w:cs="Segoe UI"/>
          <w:sz w:val="18"/>
          <w:szCs w:val="18"/>
        </w:rPr>
      </w:pPr>
      <w:r w:rsidRPr="00AC77A5">
        <w:rPr>
          <w:rFonts w:ascii="Segoe UI" w:eastAsia="Times New Roman" w:hAnsi="Segoe UI" w:cs="Segoe UI"/>
          <w:sz w:val="18"/>
          <w:szCs w:val="18"/>
        </w:rPr>
        <w:t xml:space="preserve">Oversee selection, </w:t>
      </w:r>
      <w:r>
        <w:rPr>
          <w:rFonts w:ascii="Segoe UI" w:eastAsia="Times New Roman" w:hAnsi="Segoe UI" w:cs="Segoe UI"/>
          <w:sz w:val="18"/>
          <w:szCs w:val="18"/>
        </w:rPr>
        <w:t>administration and control of O&amp;M and construction contracts</w:t>
      </w:r>
      <w:r w:rsidR="00D77522">
        <w:rPr>
          <w:rFonts w:ascii="Segoe UI" w:eastAsia="Times New Roman" w:hAnsi="Segoe UI" w:cs="Segoe UI"/>
          <w:sz w:val="18"/>
          <w:szCs w:val="18"/>
        </w:rPr>
        <w:t xml:space="preserve"> as well as equipment vendors</w:t>
      </w:r>
      <w:r w:rsidRPr="00AC77A5">
        <w:rPr>
          <w:rFonts w:ascii="Segoe UI" w:eastAsia="Times New Roman" w:hAnsi="Segoe UI" w:cs="Segoe UI"/>
          <w:sz w:val="18"/>
          <w:szCs w:val="18"/>
        </w:rPr>
        <w:t xml:space="preserve"> </w:t>
      </w:r>
    </w:p>
    <w:p w:rsidR="00340F13" w:rsidRPr="00F475C8" w:rsidRDefault="00340F13" w:rsidP="00340F13">
      <w:pPr>
        <w:pStyle w:val="ListParagraph"/>
        <w:numPr>
          <w:ilvl w:val="0"/>
          <w:numId w:val="4"/>
        </w:numPr>
        <w:spacing w:after="0" w:line="240" w:lineRule="auto"/>
        <w:jc w:val="both"/>
        <w:rPr>
          <w:rFonts w:ascii="Segoe UI" w:hAnsi="Segoe UI" w:cs="Segoe UI"/>
          <w:sz w:val="18"/>
          <w:szCs w:val="18"/>
        </w:rPr>
      </w:pPr>
      <w:r>
        <w:rPr>
          <w:rFonts w:ascii="Segoe UI" w:hAnsi="Segoe UI" w:cs="Segoe UI"/>
          <w:noProof/>
          <w:color w:val="000000"/>
          <w:sz w:val="18"/>
          <w:szCs w:val="18"/>
        </w:rPr>
        <w:t>Meet all statutory</w:t>
      </w:r>
      <w:r w:rsidRPr="00AC77A5">
        <w:rPr>
          <w:rFonts w:ascii="Segoe UI" w:hAnsi="Segoe UI" w:cs="Segoe UI"/>
          <w:noProof/>
          <w:color w:val="000000"/>
          <w:sz w:val="18"/>
          <w:szCs w:val="18"/>
        </w:rPr>
        <w:t xml:space="preserve"> requirements li</w:t>
      </w:r>
      <w:r>
        <w:rPr>
          <w:rFonts w:ascii="Segoe UI" w:hAnsi="Segoe UI" w:cs="Segoe UI"/>
          <w:noProof/>
          <w:color w:val="000000"/>
          <w:sz w:val="18"/>
          <w:szCs w:val="18"/>
        </w:rPr>
        <w:t>ke Boiler Inspectorate, Legal Regulations, Electrical Inspectorate</w:t>
      </w:r>
      <w:r w:rsidRPr="00AC77A5">
        <w:rPr>
          <w:rFonts w:ascii="Segoe UI" w:hAnsi="Segoe UI" w:cs="Segoe UI"/>
          <w:noProof/>
          <w:color w:val="000000"/>
          <w:sz w:val="18"/>
          <w:szCs w:val="18"/>
        </w:rPr>
        <w:t>, PCB</w:t>
      </w:r>
      <w:r>
        <w:rPr>
          <w:rFonts w:ascii="Segoe UI" w:hAnsi="Segoe UI" w:cs="Segoe UI"/>
          <w:noProof/>
          <w:color w:val="000000"/>
          <w:sz w:val="18"/>
          <w:szCs w:val="18"/>
        </w:rPr>
        <w:t>, etc.</w:t>
      </w:r>
    </w:p>
    <w:p w:rsidR="00F475C8" w:rsidRPr="00D77522" w:rsidRDefault="00F475C8" w:rsidP="00F475C8">
      <w:pPr>
        <w:pStyle w:val="HTMLPreformatted"/>
        <w:numPr>
          <w:ilvl w:val="0"/>
          <w:numId w:val="7"/>
        </w:numPr>
        <w:jc w:val="both"/>
        <w:rPr>
          <w:rFonts w:ascii="Segoe UI" w:hAnsi="Segoe UI" w:cs="Segoe UI"/>
          <w:color w:val="000000"/>
          <w:sz w:val="18"/>
          <w:szCs w:val="18"/>
        </w:rPr>
      </w:pPr>
      <w:r w:rsidRPr="00AC023D">
        <w:rPr>
          <w:rFonts w:ascii="Segoe UI" w:hAnsi="Segoe UI" w:cs="Segoe UI"/>
          <w:bCs/>
          <w:color w:val="000000"/>
          <w:sz w:val="18"/>
          <w:szCs w:val="18"/>
        </w:rPr>
        <w:t>Identify &amp; work on scope of improvement in process, workflow, systems and e</w:t>
      </w:r>
      <w:r>
        <w:rPr>
          <w:rFonts w:ascii="Segoe UI" w:hAnsi="Segoe UI" w:cs="Segoe UI"/>
          <w:bCs/>
          <w:color w:val="000000"/>
          <w:sz w:val="18"/>
          <w:szCs w:val="18"/>
        </w:rPr>
        <w:t>quipment to improve</w:t>
      </w:r>
      <w:r w:rsidRPr="00AC023D">
        <w:rPr>
          <w:rFonts w:ascii="Segoe UI" w:hAnsi="Segoe UI" w:cs="Segoe UI"/>
          <w:bCs/>
          <w:color w:val="000000"/>
          <w:sz w:val="18"/>
          <w:szCs w:val="18"/>
        </w:rPr>
        <w:t xml:space="preserve"> operating efficiency and cost</w:t>
      </w:r>
    </w:p>
    <w:p w:rsidR="00D77522" w:rsidRPr="00D77522" w:rsidRDefault="00D77522" w:rsidP="00D77522">
      <w:pPr>
        <w:pStyle w:val="HTMLPreformatted"/>
        <w:jc w:val="both"/>
        <w:rPr>
          <w:rFonts w:ascii="Segoe UI" w:hAnsi="Segoe UI" w:cs="Segoe UI"/>
          <w:color w:val="000000"/>
          <w:sz w:val="18"/>
          <w:szCs w:val="18"/>
          <w:u w:val="single"/>
        </w:rPr>
      </w:pPr>
      <w:r w:rsidRPr="00D77522">
        <w:rPr>
          <w:rFonts w:ascii="Segoe UI" w:hAnsi="Segoe UI" w:cs="Segoe UI"/>
          <w:bCs/>
          <w:color w:val="000000"/>
          <w:sz w:val="18"/>
          <w:szCs w:val="18"/>
          <w:u w:val="single"/>
        </w:rPr>
        <w:lastRenderedPageBreak/>
        <w:t>Key Highlights</w:t>
      </w:r>
    </w:p>
    <w:p w:rsidR="00D77522" w:rsidRPr="00D77522" w:rsidRDefault="00D77522" w:rsidP="00D77522">
      <w:pPr>
        <w:pStyle w:val="ListParagraph"/>
        <w:numPr>
          <w:ilvl w:val="0"/>
          <w:numId w:val="9"/>
        </w:numPr>
        <w:autoSpaceDE w:val="0"/>
        <w:autoSpaceDN w:val="0"/>
        <w:adjustRightInd w:val="0"/>
        <w:spacing w:after="0" w:line="240" w:lineRule="auto"/>
        <w:jc w:val="both"/>
        <w:rPr>
          <w:rFonts w:ascii="Segoe UI" w:hAnsi="Segoe UI" w:cs="Segoe UI"/>
          <w:bCs/>
          <w:sz w:val="18"/>
          <w:szCs w:val="18"/>
          <w:lang w:eastAsia="en-GB"/>
        </w:rPr>
      </w:pPr>
      <w:r w:rsidRPr="00D77522">
        <w:rPr>
          <w:rFonts w:ascii="Segoe UI" w:hAnsi="Segoe UI" w:cs="Segoe UI"/>
          <w:bCs/>
          <w:sz w:val="18"/>
          <w:szCs w:val="18"/>
          <w:lang w:eastAsia="en-GB"/>
        </w:rPr>
        <w:t xml:space="preserve">Led and executed an </w:t>
      </w:r>
      <w:r w:rsidRPr="00D77522">
        <w:rPr>
          <w:rFonts w:ascii="Segoe UI" w:hAnsi="Segoe UI" w:cs="Segoe UI"/>
          <w:b/>
          <w:bCs/>
          <w:sz w:val="18"/>
          <w:szCs w:val="18"/>
          <w:lang w:eastAsia="en-GB"/>
        </w:rPr>
        <w:t xml:space="preserve">INR </w:t>
      </w:r>
      <w:r>
        <w:rPr>
          <w:rFonts w:ascii="Segoe UI" w:hAnsi="Segoe UI" w:cs="Segoe UI"/>
          <w:b/>
          <w:bCs/>
          <w:sz w:val="18"/>
          <w:szCs w:val="18"/>
          <w:lang w:eastAsia="en-GB"/>
        </w:rPr>
        <w:t>50 Cr</w:t>
      </w:r>
      <w:r w:rsidRPr="00D77522">
        <w:rPr>
          <w:rFonts w:ascii="Segoe UI" w:hAnsi="Segoe UI" w:cs="Segoe UI"/>
          <w:b/>
          <w:bCs/>
          <w:sz w:val="18"/>
          <w:szCs w:val="18"/>
          <w:lang w:eastAsia="en-GB"/>
        </w:rPr>
        <w:t xml:space="preserve"> </w:t>
      </w:r>
      <w:r w:rsidRPr="00D77522">
        <w:rPr>
          <w:rFonts w:ascii="Segoe UI" w:hAnsi="Segoe UI" w:cs="Segoe UI"/>
          <w:bCs/>
          <w:sz w:val="18"/>
          <w:szCs w:val="18"/>
          <w:lang w:eastAsia="en-GB"/>
        </w:rPr>
        <w:t>project of guar gum plant with all utilities and site development</w:t>
      </w:r>
    </w:p>
    <w:p w:rsidR="00D77522" w:rsidRPr="00D77522" w:rsidRDefault="00D77522" w:rsidP="00D77522">
      <w:pPr>
        <w:pBdr>
          <w:bottom w:val="single" w:sz="18" w:space="1" w:color="808080" w:themeColor="background1" w:themeShade="80"/>
        </w:pBdr>
        <w:jc w:val="both"/>
        <w:rPr>
          <w:rFonts w:ascii="Arial Black" w:hAnsi="Arial Black"/>
          <w:smallCaps/>
          <w:sz w:val="16"/>
          <w:szCs w:val="16"/>
        </w:rPr>
      </w:pPr>
    </w:p>
    <w:p w:rsidR="00D77522" w:rsidRPr="00D77522" w:rsidRDefault="00D77522" w:rsidP="00D77522">
      <w:pPr>
        <w:pBdr>
          <w:bottom w:val="single" w:sz="18" w:space="1" w:color="808080" w:themeColor="background1" w:themeShade="80"/>
        </w:pBdr>
        <w:jc w:val="both"/>
        <w:rPr>
          <w:rFonts w:ascii="Arial Black" w:hAnsi="Arial Black"/>
          <w:smallCaps/>
          <w:sz w:val="21"/>
          <w:szCs w:val="21"/>
        </w:rPr>
      </w:pPr>
      <w:r>
        <w:rPr>
          <w:rFonts w:ascii="Arial Black" w:hAnsi="Arial Black"/>
          <w:smallCaps/>
          <w:sz w:val="21"/>
          <w:szCs w:val="21"/>
        </w:rPr>
        <w:t>Previous Experience</w:t>
      </w:r>
    </w:p>
    <w:p w:rsidR="00340F13" w:rsidRPr="00F971D9" w:rsidRDefault="00340F13" w:rsidP="008D1C7C">
      <w:pPr>
        <w:jc w:val="both"/>
        <w:rPr>
          <w:rFonts w:ascii="Segoe UI" w:hAnsi="Segoe UI" w:cs="Segoe UI"/>
          <w:sz w:val="16"/>
          <w:szCs w:val="16"/>
        </w:rPr>
      </w:pPr>
    </w:p>
    <w:p w:rsidR="00F971D9" w:rsidRDefault="00F971D9" w:rsidP="00F971D9">
      <w:pPr>
        <w:jc w:val="both"/>
        <w:rPr>
          <w:rFonts w:ascii="Segoe UI" w:hAnsi="Segoe UI" w:cs="Segoe UI"/>
          <w:b/>
          <w:color w:val="6A6969"/>
          <w:sz w:val="20"/>
          <w:szCs w:val="20"/>
        </w:rPr>
      </w:pPr>
      <w:r w:rsidRPr="00F971D9">
        <w:rPr>
          <w:rFonts w:ascii="Segoe UI" w:hAnsi="Segoe UI" w:cs="Segoe UI"/>
          <w:b/>
          <w:color w:val="943634" w:themeColor="accent2" w:themeShade="BF"/>
          <w:sz w:val="20"/>
          <w:szCs w:val="20"/>
        </w:rPr>
        <w:t>Maintenance Engineer</w:t>
      </w:r>
      <w:r w:rsidRPr="00F971D9">
        <w:rPr>
          <w:rFonts w:ascii="Segoe UI" w:hAnsi="Segoe UI" w:cs="Segoe UI"/>
          <w:b/>
          <w:color w:val="6A6969"/>
          <w:sz w:val="20"/>
          <w:szCs w:val="20"/>
        </w:rPr>
        <w:t xml:space="preserve"> </w:t>
      </w:r>
      <w:r>
        <w:rPr>
          <w:rFonts w:ascii="Segoe UI" w:hAnsi="Segoe UI" w:cs="Segoe UI"/>
          <w:b/>
          <w:color w:val="6A6969"/>
          <w:sz w:val="20"/>
          <w:szCs w:val="20"/>
        </w:rPr>
        <w:t xml:space="preserve">| </w:t>
      </w:r>
      <w:r w:rsidRPr="00F971D9">
        <w:rPr>
          <w:rFonts w:ascii="Segoe UI" w:hAnsi="Segoe UI" w:cs="Segoe UI"/>
          <w:b/>
          <w:sz w:val="20"/>
          <w:szCs w:val="20"/>
        </w:rPr>
        <w:t xml:space="preserve">Nitrex Chemicals - Valsad              </w:t>
      </w:r>
      <w:r>
        <w:rPr>
          <w:rFonts w:ascii="Segoe UI" w:hAnsi="Segoe UI" w:cs="Segoe UI"/>
          <w:b/>
          <w:sz w:val="20"/>
          <w:szCs w:val="20"/>
        </w:rPr>
        <w:tab/>
      </w:r>
      <w:r>
        <w:rPr>
          <w:rFonts w:ascii="Segoe UI" w:hAnsi="Segoe UI" w:cs="Segoe UI"/>
          <w:b/>
          <w:sz w:val="20"/>
          <w:szCs w:val="20"/>
        </w:rPr>
        <w:tab/>
      </w:r>
      <w:r>
        <w:rPr>
          <w:rFonts w:ascii="Segoe UI" w:hAnsi="Segoe UI" w:cs="Segoe UI"/>
          <w:b/>
          <w:sz w:val="20"/>
          <w:szCs w:val="20"/>
        </w:rPr>
        <w:tab/>
      </w:r>
      <w:r>
        <w:rPr>
          <w:rFonts w:ascii="Segoe UI" w:hAnsi="Segoe UI" w:cs="Segoe UI"/>
          <w:b/>
          <w:sz w:val="20"/>
          <w:szCs w:val="20"/>
        </w:rPr>
        <w:tab/>
        <w:t xml:space="preserve">              </w:t>
      </w:r>
      <w:r w:rsidRPr="00F971D9">
        <w:rPr>
          <w:rFonts w:ascii="Segoe UI" w:hAnsi="Segoe UI" w:cs="Segoe UI"/>
          <w:b/>
          <w:sz w:val="20"/>
          <w:szCs w:val="20"/>
        </w:rPr>
        <w:t>May 2010 – Aug 2012</w:t>
      </w:r>
    </w:p>
    <w:p w:rsidR="00F971D9" w:rsidRPr="00F971D9" w:rsidRDefault="00F971D9" w:rsidP="00F971D9">
      <w:pPr>
        <w:jc w:val="both"/>
        <w:rPr>
          <w:rFonts w:ascii="Segoe UI" w:hAnsi="Segoe UI" w:cs="Segoe UI"/>
          <w:b/>
          <w:color w:val="6A6969"/>
          <w:sz w:val="10"/>
          <w:szCs w:val="10"/>
        </w:rPr>
      </w:pPr>
    </w:p>
    <w:p w:rsidR="00F971D9" w:rsidRPr="00F971D9" w:rsidRDefault="00F971D9" w:rsidP="00F971D9">
      <w:pPr>
        <w:numPr>
          <w:ilvl w:val="0"/>
          <w:numId w:val="10"/>
        </w:numPr>
        <w:autoSpaceDE w:val="0"/>
        <w:autoSpaceDN w:val="0"/>
        <w:adjustRightInd w:val="0"/>
        <w:jc w:val="both"/>
        <w:rPr>
          <w:rFonts w:ascii="Segoe UI" w:hAnsi="Segoe UI" w:cs="Segoe UI"/>
          <w:sz w:val="18"/>
          <w:szCs w:val="18"/>
          <w:lang w:eastAsia="en-GB"/>
        </w:rPr>
      </w:pPr>
      <w:r w:rsidRPr="00F971D9">
        <w:rPr>
          <w:rFonts w:ascii="Segoe UI" w:hAnsi="Segoe UI" w:cs="Segoe UI"/>
          <w:sz w:val="18"/>
          <w:szCs w:val="18"/>
          <w:lang w:eastAsia="en-GB"/>
        </w:rPr>
        <w:t>Led the maintenance of plant machineries, and utilities (Vacuum Chillers, Boilers, Compressors, ETP, DG, Firefighting Systems, Pump House, plant equipment like Digesters, Reactors, Distillation Columns, Condensers, Pumps, Pipelines and Gearboxes) in compliance with the requirements of ISO 9000, 14000 &amp; 18000 standards</w:t>
      </w:r>
    </w:p>
    <w:p w:rsidR="00F971D9" w:rsidRPr="00F971D9" w:rsidRDefault="00F971D9" w:rsidP="00F971D9">
      <w:pPr>
        <w:autoSpaceDE w:val="0"/>
        <w:autoSpaceDN w:val="0"/>
        <w:adjustRightInd w:val="0"/>
        <w:jc w:val="both"/>
        <w:rPr>
          <w:rFonts w:ascii="Segoe UI" w:hAnsi="Segoe UI" w:cs="Segoe UI"/>
          <w:color w:val="6A6969"/>
          <w:sz w:val="16"/>
          <w:szCs w:val="16"/>
          <w:lang w:eastAsia="en-GB"/>
        </w:rPr>
      </w:pPr>
    </w:p>
    <w:p w:rsidR="00F971D9" w:rsidRPr="000509C9" w:rsidRDefault="00F971D9" w:rsidP="00F971D9">
      <w:pPr>
        <w:jc w:val="both"/>
        <w:rPr>
          <w:rFonts w:ascii="Segoe UI" w:hAnsi="Segoe UI" w:cs="Segoe UI"/>
          <w:b/>
          <w:sz w:val="20"/>
          <w:szCs w:val="20"/>
          <w:lang w:val="en-GB"/>
        </w:rPr>
      </w:pPr>
      <w:r w:rsidRPr="000509C9">
        <w:rPr>
          <w:rFonts w:ascii="Segoe UI" w:hAnsi="Segoe UI" w:cs="Segoe UI"/>
          <w:b/>
          <w:color w:val="943634" w:themeColor="accent2" w:themeShade="BF"/>
          <w:sz w:val="20"/>
          <w:szCs w:val="20"/>
          <w:lang w:val="en-GB"/>
        </w:rPr>
        <w:t>Project &amp; Maintenance Engineer</w:t>
      </w:r>
      <w:r w:rsidRPr="000509C9">
        <w:rPr>
          <w:rFonts w:ascii="Segoe UI" w:hAnsi="Segoe UI" w:cs="Segoe UI"/>
          <w:b/>
          <w:sz w:val="20"/>
          <w:szCs w:val="20"/>
          <w:lang w:val="en-GB"/>
        </w:rPr>
        <w:t xml:space="preserve"> | Hindustan Gums &amp; Chemicals Ltd. – Viragram                      Dec 2005 – May 2010</w:t>
      </w:r>
    </w:p>
    <w:p w:rsidR="00F971D9" w:rsidRPr="00F971D9" w:rsidRDefault="00F971D9" w:rsidP="00F971D9">
      <w:pPr>
        <w:jc w:val="both"/>
        <w:rPr>
          <w:rFonts w:ascii="Segoe UI" w:hAnsi="Segoe UI" w:cs="Segoe UI"/>
          <w:b/>
          <w:color w:val="6A6969"/>
          <w:sz w:val="10"/>
          <w:szCs w:val="10"/>
          <w:lang w:val="en-GB"/>
        </w:rPr>
      </w:pPr>
    </w:p>
    <w:p w:rsidR="00F971D9" w:rsidRPr="00F971D9" w:rsidRDefault="00F971D9" w:rsidP="00F971D9">
      <w:pPr>
        <w:pStyle w:val="ListParagraph"/>
        <w:numPr>
          <w:ilvl w:val="0"/>
          <w:numId w:val="10"/>
        </w:numPr>
        <w:tabs>
          <w:tab w:val="left" w:pos="360"/>
        </w:tabs>
        <w:autoSpaceDE w:val="0"/>
        <w:autoSpaceDN w:val="0"/>
        <w:adjustRightInd w:val="0"/>
        <w:spacing w:after="0" w:line="240" w:lineRule="auto"/>
        <w:jc w:val="both"/>
        <w:rPr>
          <w:rFonts w:ascii="Segoe UI" w:hAnsi="Segoe UI" w:cs="Segoe UI"/>
          <w:sz w:val="18"/>
          <w:szCs w:val="18"/>
          <w:lang w:eastAsia="en-GB"/>
        </w:rPr>
      </w:pPr>
      <w:r w:rsidRPr="00F971D9">
        <w:rPr>
          <w:rFonts w:ascii="Segoe UI" w:hAnsi="Segoe UI" w:cs="Segoe UI"/>
          <w:sz w:val="18"/>
          <w:szCs w:val="18"/>
          <w:lang w:eastAsia="en-GB"/>
        </w:rPr>
        <w:t>Led the set-up of Anaerobic Reactor in ETP, commissioning of ETP, Recycle of ETP Water, Methane Gas use in boiler</w:t>
      </w:r>
    </w:p>
    <w:p w:rsidR="00F971D9" w:rsidRPr="00F971D9" w:rsidRDefault="00F971D9" w:rsidP="00F971D9">
      <w:pPr>
        <w:pStyle w:val="ListParagraph"/>
        <w:numPr>
          <w:ilvl w:val="0"/>
          <w:numId w:val="10"/>
        </w:numPr>
        <w:tabs>
          <w:tab w:val="left" w:pos="360"/>
        </w:tabs>
        <w:autoSpaceDE w:val="0"/>
        <w:autoSpaceDN w:val="0"/>
        <w:adjustRightInd w:val="0"/>
        <w:spacing w:after="0" w:line="240" w:lineRule="auto"/>
        <w:jc w:val="both"/>
        <w:rPr>
          <w:rFonts w:ascii="Segoe UI" w:hAnsi="Segoe UI" w:cs="Segoe UI"/>
          <w:sz w:val="18"/>
          <w:szCs w:val="18"/>
          <w:lang w:eastAsia="en-GB"/>
        </w:rPr>
      </w:pPr>
      <w:r>
        <w:rPr>
          <w:rFonts w:ascii="Segoe UI" w:hAnsi="Segoe UI" w:cs="Segoe UI"/>
          <w:sz w:val="18"/>
          <w:szCs w:val="18"/>
          <w:lang w:eastAsia="en-GB"/>
        </w:rPr>
        <w:t>Handled</w:t>
      </w:r>
      <w:r w:rsidRPr="00F971D9">
        <w:rPr>
          <w:rFonts w:ascii="Segoe UI" w:hAnsi="Segoe UI" w:cs="Segoe UI"/>
          <w:sz w:val="18"/>
          <w:szCs w:val="18"/>
          <w:lang w:eastAsia="en-GB"/>
        </w:rPr>
        <w:t xml:space="preserve"> erection and operation of Boilers, Hot Air Generators and assured implementation of energy saving methods </w:t>
      </w:r>
    </w:p>
    <w:p w:rsidR="00F971D9" w:rsidRPr="00F971D9" w:rsidRDefault="00F971D9" w:rsidP="00F971D9">
      <w:pPr>
        <w:pStyle w:val="ListParagraph"/>
        <w:numPr>
          <w:ilvl w:val="0"/>
          <w:numId w:val="10"/>
        </w:numPr>
        <w:tabs>
          <w:tab w:val="left" w:pos="360"/>
        </w:tabs>
        <w:autoSpaceDE w:val="0"/>
        <w:autoSpaceDN w:val="0"/>
        <w:adjustRightInd w:val="0"/>
        <w:spacing w:after="0" w:line="240" w:lineRule="auto"/>
        <w:jc w:val="both"/>
        <w:rPr>
          <w:rFonts w:ascii="Segoe UI" w:hAnsi="Segoe UI" w:cs="Segoe UI"/>
          <w:sz w:val="18"/>
          <w:szCs w:val="18"/>
          <w:lang w:eastAsia="en-GB"/>
        </w:rPr>
      </w:pPr>
      <w:r w:rsidRPr="00F971D9">
        <w:rPr>
          <w:rFonts w:ascii="Segoe UI" w:hAnsi="Segoe UI" w:cs="Segoe UI"/>
          <w:sz w:val="18"/>
          <w:szCs w:val="18"/>
          <w:lang w:eastAsia="en-GB"/>
        </w:rPr>
        <w:t>Administered machine operations for Ultrafines, Micro Hammer Mills, Blenders, Reactors, Heat Exchangers, Blowers, Dry Tubes, Rotostar Shifters, Control Shifters and Airlocks</w:t>
      </w:r>
    </w:p>
    <w:p w:rsidR="00F971D9" w:rsidRPr="000509C9" w:rsidRDefault="00F971D9" w:rsidP="00F971D9">
      <w:pPr>
        <w:jc w:val="both"/>
        <w:rPr>
          <w:rFonts w:ascii="Segoe UI" w:hAnsi="Segoe UI" w:cs="Segoe UI"/>
          <w:b/>
          <w:color w:val="6A6969"/>
          <w:sz w:val="16"/>
          <w:szCs w:val="16"/>
          <w:lang w:val="en-GB"/>
        </w:rPr>
      </w:pPr>
    </w:p>
    <w:p w:rsidR="00F971D9" w:rsidRPr="000509C9" w:rsidRDefault="00F971D9" w:rsidP="00F971D9">
      <w:pPr>
        <w:jc w:val="both"/>
        <w:rPr>
          <w:rFonts w:ascii="Segoe UI" w:hAnsi="Segoe UI" w:cs="Segoe UI"/>
          <w:b/>
          <w:sz w:val="20"/>
          <w:szCs w:val="20"/>
          <w:lang w:val="en-GB"/>
        </w:rPr>
      </w:pPr>
      <w:r w:rsidRPr="000509C9">
        <w:rPr>
          <w:rFonts w:ascii="Segoe UI" w:hAnsi="Segoe UI" w:cs="Segoe UI"/>
          <w:b/>
          <w:color w:val="943634" w:themeColor="accent2" w:themeShade="BF"/>
          <w:sz w:val="20"/>
          <w:szCs w:val="20"/>
          <w:lang w:val="en-GB"/>
        </w:rPr>
        <w:t>Sr. Engineer (Projects)</w:t>
      </w:r>
      <w:r w:rsidRPr="000509C9">
        <w:rPr>
          <w:rFonts w:ascii="Segoe UI" w:hAnsi="Segoe UI" w:cs="Segoe UI"/>
          <w:b/>
          <w:sz w:val="20"/>
          <w:szCs w:val="20"/>
          <w:lang w:val="en-GB"/>
        </w:rPr>
        <w:t xml:space="preserve"> | Welspun India Ltd. - Anjar (Kachchh)</w:t>
      </w:r>
      <w:r w:rsidRPr="000509C9">
        <w:rPr>
          <w:rFonts w:ascii="Segoe UI" w:hAnsi="Segoe UI" w:cs="Segoe UI"/>
          <w:b/>
          <w:sz w:val="20"/>
          <w:szCs w:val="20"/>
          <w:lang w:val="en-GB"/>
        </w:rPr>
        <w:tab/>
      </w:r>
      <w:r w:rsidRPr="000509C9">
        <w:rPr>
          <w:rFonts w:ascii="Segoe UI" w:hAnsi="Segoe UI" w:cs="Segoe UI"/>
          <w:b/>
          <w:sz w:val="20"/>
          <w:szCs w:val="20"/>
          <w:lang w:val="en-GB"/>
        </w:rPr>
        <w:tab/>
      </w:r>
      <w:r w:rsidR="000509C9" w:rsidRPr="000509C9">
        <w:rPr>
          <w:rFonts w:ascii="Segoe UI" w:hAnsi="Segoe UI" w:cs="Segoe UI"/>
          <w:b/>
          <w:sz w:val="20"/>
          <w:szCs w:val="20"/>
          <w:lang w:val="en-GB"/>
        </w:rPr>
        <w:tab/>
      </w:r>
      <w:r w:rsidR="000509C9" w:rsidRPr="000509C9">
        <w:rPr>
          <w:rFonts w:ascii="Segoe UI" w:hAnsi="Segoe UI" w:cs="Segoe UI"/>
          <w:b/>
          <w:sz w:val="20"/>
          <w:szCs w:val="20"/>
          <w:lang w:val="en-GB"/>
        </w:rPr>
        <w:tab/>
      </w:r>
      <w:r w:rsidR="000509C9">
        <w:rPr>
          <w:rFonts w:ascii="Segoe UI" w:hAnsi="Segoe UI" w:cs="Segoe UI"/>
          <w:b/>
          <w:sz w:val="20"/>
          <w:szCs w:val="20"/>
          <w:lang w:val="en-GB"/>
        </w:rPr>
        <w:tab/>
        <w:t xml:space="preserve">   </w:t>
      </w:r>
      <w:r w:rsidR="000509C9" w:rsidRPr="000509C9">
        <w:rPr>
          <w:rFonts w:ascii="Segoe UI" w:hAnsi="Segoe UI" w:cs="Segoe UI"/>
          <w:b/>
          <w:sz w:val="20"/>
          <w:szCs w:val="20"/>
          <w:lang w:val="en-GB"/>
        </w:rPr>
        <w:t xml:space="preserve"> </w:t>
      </w:r>
      <w:r w:rsidRPr="000509C9">
        <w:rPr>
          <w:rFonts w:ascii="Segoe UI" w:hAnsi="Segoe UI" w:cs="Segoe UI"/>
          <w:b/>
          <w:sz w:val="20"/>
          <w:szCs w:val="20"/>
          <w:lang w:val="en-GB"/>
        </w:rPr>
        <w:t>Jul 2004 – Dec 2005</w:t>
      </w:r>
    </w:p>
    <w:p w:rsidR="000509C9" w:rsidRPr="000509C9" w:rsidRDefault="000509C9" w:rsidP="00F971D9">
      <w:pPr>
        <w:jc w:val="both"/>
        <w:rPr>
          <w:rFonts w:ascii="Tahoma" w:hAnsi="Tahoma" w:cs="Tahoma"/>
          <w:b/>
          <w:color w:val="6A6969"/>
          <w:sz w:val="10"/>
          <w:szCs w:val="10"/>
          <w:lang w:val="en-GB"/>
        </w:rPr>
      </w:pPr>
    </w:p>
    <w:p w:rsidR="00F971D9" w:rsidRDefault="00F971D9" w:rsidP="000509C9">
      <w:pPr>
        <w:pStyle w:val="ListParagraph"/>
        <w:numPr>
          <w:ilvl w:val="0"/>
          <w:numId w:val="11"/>
        </w:numPr>
        <w:autoSpaceDE w:val="0"/>
        <w:autoSpaceDN w:val="0"/>
        <w:adjustRightInd w:val="0"/>
        <w:spacing w:after="0" w:line="240" w:lineRule="auto"/>
        <w:jc w:val="both"/>
        <w:rPr>
          <w:rFonts w:ascii="Segoe UI" w:hAnsi="Segoe UI" w:cs="Segoe UI"/>
          <w:sz w:val="18"/>
          <w:szCs w:val="18"/>
          <w:lang w:eastAsia="en-GB"/>
        </w:rPr>
      </w:pPr>
      <w:r w:rsidRPr="000509C9">
        <w:rPr>
          <w:rFonts w:ascii="Segoe UI" w:hAnsi="Segoe UI" w:cs="Segoe UI"/>
          <w:sz w:val="18"/>
          <w:szCs w:val="18"/>
          <w:lang w:eastAsia="en-GB"/>
        </w:rPr>
        <w:t xml:space="preserve">Executed erection of 3 boilers (12 TPH), 4 oil heaters and 3 WHRBs with conveying system and ESP in 17 months </w:t>
      </w:r>
    </w:p>
    <w:p w:rsidR="000509C9" w:rsidRPr="000509C9" w:rsidRDefault="000509C9" w:rsidP="000509C9">
      <w:pPr>
        <w:autoSpaceDE w:val="0"/>
        <w:autoSpaceDN w:val="0"/>
        <w:adjustRightInd w:val="0"/>
        <w:jc w:val="both"/>
        <w:rPr>
          <w:rFonts w:ascii="Segoe UI" w:hAnsi="Segoe UI" w:cs="Segoe UI"/>
          <w:sz w:val="16"/>
          <w:szCs w:val="16"/>
          <w:lang w:eastAsia="en-GB"/>
        </w:rPr>
      </w:pPr>
    </w:p>
    <w:p w:rsidR="000509C9" w:rsidRPr="00D77522" w:rsidRDefault="000509C9" w:rsidP="000509C9">
      <w:pPr>
        <w:pBdr>
          <w:bottom w:val="single" w:sz="18" w:space="1" w:color="808080" w:themeColor="background1" w:themeShade="80"/>
        </w:pBdr>
        <w:jc w:val="both"/>
        <w:rPr>
          <w:rFonts w:ascii="Arial Black" w:hAnsi="Arial Black"/>
          <w:smallCaps/>
          <w:sz w:val="21"/>
          <w:szCs w:val="21"/>
        </w:rPr>
      </w:pPr>
      <w:r>
        <w:rPr>
          <w:rFonts w:ascii="Arial Black" w:hAnsi="Arial Black"/>
          <w:smallCaps/>
          <w:sz w:val="21"/>
          <w:szCs w:val="21"/>
        </w:rPr>
        <w:t>Early Career</w:t>
      </w:r>
    </w:p>
    <w:p w:rsidR="000509C9" w:rsidRPr="000509C9" w:rsidRDefault="000509C9" w:rsidP="000509C9">
      <w:pPr>
        <w:autoSpaceDE w:val="0"/>
        <w:autoSpaceDN w:val="0"/>
        <w:adjustRightInd w:val="0"/>
        <w:jc w:val="both"/>
        <w:rPr>
          <w:rFonts w:ascii="Segoe UI" w:hAnsi="Segoe UI" w:cs="Segoe UI"/>
          <w:sz w:val="16"/>
          <w:szCs w:val="16"/>
          <w:lang w:eastAsia="en-GB"/>
        </w:rPr>
      </w:pPr>
    </w:p>
    <w:p w:rsidR="000509C9" w:rsidRPr="000509C9" w:rsidRDefault="000509C9" w:rsidP="000509C9">
      <w:pPr>
        <w:autoSpaceDE w:val="0"/>
        <w:autoSpaceDN w:val="0"/>
        <w:adjustRightInd w:val="0"/>
        <w:jc w:val="both"/>
        <w:rPr>
          <w:rFonts w:ascii="Segoe UI" w:hAnsi="Segoe UI" w:cs="Segoe UI"/>
          <w:b/>
          <w:sz w:val="20"/>
          <w:szCs w:val="20"/>
          <w:lang w:val="en-GB"/>
        </w:rPr>
      </w:pPr>
      <w:r w:rsidRPr="000509C9">
        <w:rPr>
          <w:rFonts w:ascii="Segoe UI" w:hAnsi="Segoe UI" w:cs="Segoe UI"/>
          <w:b/>
          <w:color w:val="943634" w:themeColor="accent2" w:themeShade="BF"/>
          <w:sz w:val="20"/>
          <w:szCs w:val="20"/>
          <w:lang w:val="en-GB"/>
        </w:rPr>
        <w:t>Maintenance/Project Engineer</w:t>
      </w:r>
      <w:r w:rsidRPr="000509C9">
        <w:rPr>
          <w:rFonts w:ascii="Segoe UI" w:hAnsi="Segoe UI" w:cs="Segoe UI"/>
          <w:b/>
          <w:sz w:val="20"/>
          <w:szCs w:val="20"/>
          <w:lang w:val="en-GB"/>
        </w:rPr>
        <w:t xml:space="preserve"> | Aquagel Chemicals Ltd. – Gandhidham </w:t>
      </w:r>
      <w:r w:rsidRPr="000509C9">
        <w:rPr>
          <w:rFonts w:ascii="Segoe UI" w:hAnsi="Segoe UI" w:cs="Segoe UI"/>
          <w:b/>
          <w:sz w:val="20"/>
          <w:szCs w:val="20"/>
          <w:lang w:val="en-GB"/>
        </w:rPr>
        <w:tab/>
      </w:r>
      <w:r>
        <w:rPr>
          <w:rFonts w:ascii="Segoe UI" w:hAnsi="Segoe UI" w:cs="Segoe UI"/>
          <w:b/>
          <w:sz w:val="20"/>
          <w:szCs w:val="20"/>
          <w:lang w:val="en-GB"/>
        </w:rPr>
        <w:tab/>
      </w:r>
      <w:r>
        <w:rPr>
          <w:rFonts w:ascii="Segoe UI" w:hAnsi="Segoe UI" w:cs="Segoe UI"/>
          <w:b/>
          <w:sz w:val="20"/>
          <w:szCs w:val="20"/>
          <w:lang w:val="en-GB"/>
        </w:rPr>
        <w:tab/>
        <w:t xml:space="preserve">   </w:t>
      </w:r>
      <w:r w:rsidRPr="000509C9">
        <w:rPr>
          <w:rFonts w:ascii="Segoe UI" w:hAnsi="Segoe UI" w:cs="Segoe UI"/>
          <w:b/>
          <w:sz w:val="20"/>
          <w:szCs w:val="20"/>
          <w:lang w:val="en-GB"/>
        </w:rPr>
        <w:t>May 2002 – Jul 2004</w:t>
      </w:r>
    </w:p>
    <w:p w:rsidR="000509C9" w:rsidRPr="000509C9" w:rsidRDefault="000509C9" w:rsidP="000509C9">
      <w:pPr>
        <w:autoSpaceDE w:val="0"/>
        <w:autoSpaceDN w:val="0"/>
        <w:adjustRightInd w:val="0"/>
        <w:jc w:val="both"/>
        <w:rPr>
          <w:rFonts w:ascii="Segoe UI" w:hAnsi="Segoe UI" w:cs="Segoe UI"/>
          <w:b/>
          <w:sz w:val="20"/>
          <w:szCs w:val="20"/>
          <w:lang w:val="en-GB"/>
        </w:rPr>
      </w:pPr>
      <w:r w:rsidRPr="000509C9">
        <w:rPr>
          <w:rFonts w:ascii="Segoe UI" w:hAnsi="Segoe UI" w:cs="Segoe UI"/>
          <w:b/>
          <w:color w:val="943634" w:themeColor="accent2" w:themeShade="BF"/>
          <w:sz w:val="20"/>
          <w:szCs w:val="20"/>
          <w:lang w:val="en-GB"/>
        </w:rPr>
        <w:t>Maintenance/Project Engineer</w:t>
      </w:r>
      <w:r w:rsidRPr="000509C9">
        <w:rPr>
          <w:rFonts w:ascii="Segoe UI" w:hAnsi="Segoe UI" w:cs="Segoe UI"/>
          <w:b/>
          <w:sz w:val="20"/>
          <w:szCs w:val="20"/>
          <w:lang w:val="en-GB"/>
        </w:rPr>
        <w:t xml:space="preserve"> | Saurashtra Chemicals - Porbandar </w:t>
      </w:r>
      <w:r w:rsidRPr="000509C9">
        <w:rPr>
          <w:rFonts w:ascii="Segoe UI" w:hAnsi="Segoe UI" w:cs="Segoe UI"/>
          <w:b/>
          <w:sz w:val="20"/>
          <w:szCs w:val="20"/>
          <w:lang w:val="en-GB"/>
        </w:rPr>
        <w:tab/>
      </w:r>
      <w:r w:rsidRPr="000509C9">
        <w:rPr>
          <w:rFonts w:ascii="Segoe UI" w:hAnsi="Segoe UI" w:cs="Segoe UI"/>
          <w:b/>
          <w:sz w:val="20"/>
          <w:szCs w:val="20"/>
          <w:lang w:val="en-GB"/>
        </w:rPr>
        <w:tab/>
      </w:r>
      <w:r>
        <w:rPr>
          <w:rFonts w:ascii="Segoe UI" w:hAnsi="Segoe UI" w:cs="Segoe UI"/>
          <w:b/>
          <w:sz w:val="20"/>
          <w:szCs w:val="20"/>
          <w:lang w:val="en-GB"/>
        </w:rPr>
        <w:tab/>
      </w:r>
      <w:r>
        <w:rPr>
          <w:rFonts w:ascii="Segoe UI" w:hAnsi="Segoe UI" w:cs="Segoe UI"/>
          <w:b/>
          <w:sz w:val="20"/>
          <w:szCs w:val="20"/>
          <w:lang w:val="en-GB"/>
        </w:rPr>
        <w:tab/>
        <w:t xml:space="preserve">  </w:t>
      </w:r>
      <w:r w:rsidRPr="000509C9">
        <w:rPr>
          <w:rFonts w:ascii="Segoe UI" w:hAnsi="Segoe UI" w:cs="Segoe UI"/>
          <w:b/>
          <w:sz w:val="20"/>
          <w:szCs w:val="20"/>
          <w:lang w:val="en-GB"/>
        </w:rPr>
        <w:t>Jan 1997 – May 2002</w:t>
      </w:r>
    </w:p>
    <w:p w:rsidR="000509C9" w:rsidRPr="000509C9" w:rsidRDefault="000509C9" w:rsidP="000509C9">
      <w:pPr>
        <w:autoSpaceDE w:val="0"/>
        <w:autoSpaceDN w:val="0"/>
        <w:adjustRightInd w:val="0"/>
        <w:jc w:val="both"/>
        <w:rPr>
          <w:rFonts w:ascii="Segoe UI" w:hAnsi="Segoe UI" w:cs="Segoe UI"/>
          <w:b/>
          <w:sz w:val="20"/>
          <w:szCs w:val="20"/>
          <w:lang w:val="en-GB"/>
        </w:rPr>
      </w:pPr>
      <w:r w:rsidRPr="000509C9">
        <w:rPr>
          <w:rFonts w:ascii="Segoe UI" w:hAnsi="Segoe UI" w:cs="Segoe UI"/>
          <w:b/>
          <w:color w:val="943634" w:themeColor="accent2" w:themeShade="BF"/>
          <w:sz w:val="20"/>
          <w:szCs w:val="20"/>
          <w:lang w:val="en-GB"/>
        </w:rPr>
        <w:t>Mechanical Engineer</w:t>
      </w:r>
      <w:r w:rsidRPr="000509C9">
        <w:rPr>
          <w:rFonts w:ascii="Segoe UI" w:hAnsi="Segoe UI" w:cs="Segoe UI"/>
          <w:b/>
          <w:sz w:val="20"/>
          <w:szCs w:val="20"/>
          <w:lang w:val="en-GB"/>
        </w:rPr>
        <w:t xml:space="preserve"> | Gujarat Anjan Cements – Ahmedabad</w:t>
      </w:r>
      <w:r w:rsidRPr="000509C9">
        <w:rPr>
          <w:rFonts w:ascii="Segoe UI" w:hAnsi="Segoe UI" w:cs="Segoe UI"/>
          <w:b/>
          <w:sz w:val="20"/>
          <w:szCs w:val="20"/>
          <w:lang w:val="en-GB"/>
        </w:rPr>
        <w:tab/>
      </w:r>
      <w:r w:rsidRPr="000509C9">
        <w:rPr>
          <w:rFonts w:ascii="Segoe UI" w:hAnsi="Segoe UI" w:cs="Segoe UI"/>
          <w:b/>
          <w:sz w:val="20"/>
          <w:szCs w:val="20"/>
          <w:lang w:val="en-GB"/>
        </w:rPr>
        <w:tab/>
      </w:r>
      <w:r w:rsidRPr="000509C9">
        <w:rPr>
          <w:rFonts w:ascii="Segoe UI" w:hAnsi="Segoe UI" w:cs="Segoe UI"/>
          <w:b/>
          <w:sz w:val="20"/>
          <w:szCs w:val="20"/>
          <w:lang w:val="en-GB"/>
        </w:rPr>
        <w:tab/>
      </w:r>
      <w:r>
        <w:rPr>
          <w:rFonts w:ascii="Segoe UI" w:hAnsi="Segoe UI" w:cs="Segoe UI"/>
          <w:b/>
          <w:sz w:val="20"/>
          <w:szCs w:val="20"/>
          <w:lang w:val="en-GB"/>
        </w:rPr>
        <w:tab/>
      </w:r>
      <w:r>
        <w:rPr>
          <w:rFonts w:ascii="Segoe UI" w:hAnsi="Segoe UI" w:cs="Segoe UI"/>
          <w:b/>
          <w:sz w:val="20"/>
          <w:szCs w:val="20"/>
          <w:lang w:val="en-GB"/>
        </w:rPr>
        <w:tab/>
        <w:t xml:space="preserve">    </w:t>
      </w:r>
      <w:r w:rsidRPr="000509C9">
        <w:rPr>
          <w:rFonts w:ascii="Segoe UI" w:hAnsi="Segoe UI" w:cs="Segoe UI"/>
          <w:b/>
          <w:sz w:val="20"/>
          <w:szCs w:val="20"/>
          <w:lang w:val="en-GB"/>
        </w:rPr>
        <w:t>Jul 1994 – Dec 1996</w:t>
      </w:r>
    </w:p>
    <w:p w:rsidR="000509C9" w:rsidRPr="000509C9" w:rsidRDefault="000509C9" w:rsidP="000509C9">
      <w:pPr>
        <w:autoSpaceDE w:val="0"/>
        <w:autoSpaceDN w:val="0"/>
        <w:adjustRightInd w:val="0"/>
        <w:jc w:val="both"/>
        <w:rPr>
          <w:rFonts w:ascii="Segoe UI" w:hAnsi="Segoe UI" w:cs="Segoe UI"/>
          <w:b/>
          <w:sz w:val="20"/>
          <w:szCs w:val="20"/>
          <w:lang w:val="en-GB"/>
        </w:rPr>
      </w:pPr>
      <w:r w:rsidRPr="000509C9">
        <w:rPr>
          <w:rFonts w:ascii="Segoe UI" w:hAnsi="Segoe UI" w:cs="Segoe UI"/>
          <w:b/>
          <w:color w:val="943634" w:themeColor="accent2" w:themeShade="BF"/>
          <w:sz w:val="20"/>
          <w:szCs w:val="20"/>
          <w:lang w:val="en-GB"/>
        </w:rPr>
        <w:t>Apprentice Engineer</w:t>
      </w:r>
      <w:r w:rsidRPr="000509C9">
        <w:rPr>
          <w:rFonts w:ascii="Segoe UI" w:hAnsi="Segoe UI" w:cs="Segoe UI"/>
          <w:b/>
          <w:sz w:val="20"/>
          <w:szCs w:val="20"/>
          <w:lang w:val="en-GB"/>
        </w:rPr>
        <w:t xml:space="preserve"> | Gujarat State Fertilizer Co. - Jamnagar (Sikka)</w:t>
      </w:r>
      <w:r w:rsidRPr="000509C9">
        <w:rPr>
          <w:rFonts w:ascii="Segoe UI" w:hAnsi="Segoe UI" w:cs="Segoe UI"/>
          <w:b/>
          <w:sz w:val="20"/>
          <w:szCs w:val="20"/>
          <w:lang w:val="en-GB"/>
        </w:rPr>
        <w:tab/>
      </w:r>
      <w:r w:rsidRPr="000509C9">
        <w:rPr>
          <w:rFonts w:ascii="Segoe UI" w:hAnsi="Segoe UI" w:cs="Segoe UI"/>
          <w:b/>
          <w:sz w:val="20"/>
          <w:szCs w:val="20"/>
          <w:lang w:val="en-GB"/>
        </w:rPr>
        <w:tab/>
      </w:r>
      <w:r>
        <w:rPr>
          <w:rFonts w:ascii="Segoe UI" w:hAnsi="Segoe UI" w:cs="Segoe UI"/>
          <w:b/>
          <w:sz w:val="20"/>
          <w:szCs w:val="20"/>
          <w:lang w:val="en-GB"/>
        </w:rPr>
        <w:tab/>
      </w:r>
      <w:r>
        <w:rPr>
          <w:rFonts w:ascii="Segoe UI" w:hAnsi="Segoe UI" w:cs="Segoe UI"/>
          <w:b/>
          <w:sz w:val="20"/>
          <w:szCs w:val="20"/>
          <w:lang w:val="en-GB"/>
        </w:rPr>
        <w:tab/>
        <w:t xml:space="preserve">   </w:t>
      </w:r>
      <w:r w:rsidRPr="000509C9">
        <w:rPr>
          <w:rFonts w:ascii="Segoe UI" w:hAnsi="Segoe UI" w:cs="Segoe UI"/>
          <w:b/>
          <w:sz w:val="20"/>
          <w:szCs w:val="20"/>
          <w:lang w:val="en-GB"/>
        </w:rPr>
        <w:t>Jan 1993 – Dec 1993</w:t>
      </w:r>
    </w:p>
    <w:p w:rsidR="000509C9" w:rsidRPr="000509C9" w:rsidRDefault="000509C9" w:rsidP="000509C9">
      <w:pPr>
        <w:autoSpaceDE w:val="0"/>
        <w:autoSpaceDN w:val="0"/>
        <w:adjustRightInd w:val="0"/>
        <w:jc w:val="both"/>
        <w:rPr>
          <w:rFonts w:ascii="Segoe UI" w:hAnsi="Segoe UI" w:cs="Segoe UI"/>
          <w:sz w:val="16"/>
          <w:szCs w:val="16"/>
          <w:lang w:eastAsia="en-GB"/>
        </w:rPr>
      </w:pPr>
    </w:p>
    <w:p w:rsidR="000509C9" w:rsidRPr="00D77522" w:rsidRDefault="000509C9" w:rsidP="000509C9">
      <w:pPr>
        <w:pBdr>
          <w:bottom w:val="single" w:sz="18" w:space="1" w:color="808080" w:themeColor="background1" w:themeShade="80"/>
        </w:pBdr>
        <w:jc w:val="both"/>
        <w:rPr>
          <w:rFonts w:ascii="Arial Black" w:hAnsi="Arial Black"/>
          <w:smallCaps/>
          <w:sz w:val="21"/>
          <w:szCs w:val="21"/>
        </w:rPr>
      </w:pPr>
      <w:r>
        <w:rPr>
          <w:rFonts w:ascii="Arial Black" w:hAnsi="Arial Black"/>
          <w:smallCaps/>
          <w:sz w:val="21"/>
          <w:szCs w:val="21"/>
        </w:rPr>
        <w:t>Credentials</w:t>
      </w:r>
    </w:p>
    <w:p w:rsidR="00D77522" w:rsidRPr="000509C9" w:rsidRDefault="00D77522" w:rsidP="008D1C7C">
      <w:pPr>
        <w:jc w:val="both"/>
        <w:rPr>
          <w:rFonts w:ascii="Segoe UI" w:hAnsi="Segoe UI" w:cs="Segoe UI"/>
          <w:sz w:val="16"/>
          <w:szCs w:val="16"/>
          <w:u w:val="single"/>
          <w:vertAlign w:val="superscript"/>
        </w:rPr>
      </w:pPr>
    </w:p>
    <w:p w:rsidR="000509C9" w:rsidRDefault="000509C9" w:rsidP="008D1C7C">
      <w:pPr>
        <w:jc w:val="both"/>
        <w:rPr>
          <w:rFonts w:ascii="Segoe UI" w:hAnsi="Segoe UI" w:cs="Segoe UI"/>
          <w:b/>
          <w:sz w:val="18"/>
          <w:szCs w:val="18"/>
          <w:u w:val="single"/>
        </w:rPr>
      </w:pPr>
      <w:r w:rsidRPr="000509C9">
        <w:rPr>
          <w:rFonts w:ascii="Segoe UI" w:hAnsi="Segoe UI" w:cs="Segoe UI"/>
          <w:b/>
          <w:sz w:val="18"/>
          <w:szCs w:val="18"/>
          <w:u w:val="single"/>
        </w:rPr>
        <w:t>Education</w:t>
      </w:r>
    </w:p>
    <w:p w:rsidR="000509C9" w:rsidRPr="000509C9" w:rsidRDefault="000509C9" w:rsidP="000509C9">
      <w:pPr>
        <w:pStyle w:val="ListParagraph"/>
        <w:numPr>
          <w:ilvl w:val="0"/>
          <w:numId w:val="11"/>
        </w:numPr>
        <w:autoSpaceDE w:val="0"/>
        <w:autoSpaceDN w:val="0"/>
        <w:adjustRightInd w:val="0"/>
        <w:spacing w:after="0" w:line="240" w:lineRule="auto"/>
        <w:jc w:val="both"/>
        <w:rPr>
          <w:rFonts w:ascii="Segoe UI" w:hAnsi="Segoe UI" w:cs="Segoe UI"/>
          <w:sz w:val="18"/>
          <w:szCs w:val="18"/>
          <w:lang w:eastAsia="en-GB"/>
        </w:rPr>
      </w:pPr>
      <w:r w:rsidRPr="000509C9">
        <w:rPr>
          <w:rFonts w:ascii="Segoe UI" w:hAnsi="Segoe UI" w:cs="Segoe UI"/>
          <w:b/>
          <w:sz w:val="18"/>
          <w:szCs w:val="18"/>
          <w:lang w:eastAsia="en-GB"/>
        </w:rPr>
        <w:t>Diploma in Management</w:t>
      </w:r>
      <w:r w:rsidRPr="000509C9">
        <w:rPr>
          <w:rFonts w:ascii="Segoe UI" w:hAnsi="Segoe UI" w:cs="Segoe UI"/>
          <w:sz w:val="18"/>
          <w:szCs w:val="18"/>
          <w:lang w:eastAsia="en-GB"/>
        </w:rPr>
        <w:t xml:space="preserve"> from IGNOU in 2002</w:t>
      </w:r>
    </w:p>
    <w:p w:rsidR="000509C9" w:rsidRDefault="00014506" w:rsidP="000509C9">
      <w:pPr>
        <w:pStyle w:val="ListParagraph"/>
        <w:numPr>
          <w:ilvl w:val="0"/>
          <w:numId w:val="11"/>
        </w:numPr>
        <w:autoSpaceDE w:val="0"/>
        <w:autoSpaceDN w:val="0"/>
        <w:adjustRightInd w:val="0"/>
        <w:spacing w:after="0" w:line="240" w:lineRule="auto"/>
        <w:jc w:val="both"/>
        <w:rPr>
          <w:rFonts w:ascii="Segoe UI" w:hAnsi="Segoe UI" w:cs="Segoe UI"/>
          <w:sz w:val="18"/>
          <w:szCs w:val="18"/>
          <w:lang w:eastAsia="en-GB"/>
        </w:rPr>
      </w:pPr>
      <w:r w:rsidRPr="00014506">
        <w:rPr>
          <w:rFonts w:ascii="Segoe UI" w:hAnsi="Segoe UI" w:cs="Segoe UI"/>
          <w:b/>
          <w:sz w:val="18"/>
          <w:szCs w:val="18"/>
          <w:lang w:eastAsia="en-GB"/>
        </w:rPr>
        <w:t>B.E. (Mechanical</w:t>
      </w:r>
      <w:r w:rsidR="000509C9" w:rsidRPr="00014506">
        <w:rPr>
          <w:rFonts w:ascii="Segoe UI" w:hAnsi="Segoe UI" w:cs="Segoe UI"/>
          <w:b/>
          <w:sz w:val="18"/>
          <w:szCs w:val="18"/>
          <w:lang w:eastAsia="en-GB"/>
        </w:rPr>
        <w:t>)</w:t>
      </w:r>
      <w:r w:rsidR="000509C9" w:rsidRPr="000509C9">
        <w:rPr>
          <w:rFonts w:ascii="Segoe UI" w:hAnsi="Segoe UI" w:cs="Segoe UI"/>
          <w:sz w:val="18"/>
          <w:szCs w:val="18"/>
          <w:lang w:eastAsia="en-GB"/>
        </w:rPr>
        <w:t xml:space="preserve"> from Maharaja Sayyajirao University, Baroda in 1992</w:t>
      </w:r>
    </w:p>
    <w:p w:rsidR="00014506" w:rsidRPr="00014506" w:rsidRDefault="00014506" w:rsidP="00014506">
      <w:pPr>
        <w:autoSpaceDE w:val="0"/>
        <w:autoSpaceDN w:val="0"/>
        <w:adjustRightInd w:val="0"/>
        <w:jc w:val="both"/>
        <w:rPr>
          <w:rFonts w:ascii="Segoe UI" w:hAnsi="Segoe UI" w:cs="Segoe UI"/>
          <w:sz w:val="10"/>
          <w:szCs w:val="10"/>
          <w:lang w:eastAsia="en-GB"/>
        </w:rPr>
      </w:pPr>
    </w:p>
    <w:p w:rsidR="00014506" w:rsidRPr="00014506" w:rsidRDefault="00014506" w:rsidP="00014506">
      <w:pPr>
        <w:autoSpaceDE w:val="0"/>
        <w:autoSpaceDN w:val="0"/>
        <w:adjustRightInd w:val="0"/>
        <w:jc w:val="both"/>
        <w:rPr>
          <w:rFonts w:ascii="Segoe UI" w:hAnsi="Segoe UI" w:cs="Segoe UI"/>
          <w:b/>
          <w:sz w:val="18"/>
          <w:szCs w:val="18"/>
          <w:u w:val="single"/>
          <w:lang w:eastAsia="en-GB"/>
        </w:rPr>
      </w:pPr>
      <w:r w:rsidRPr="00014506">
        <w:rPr>
          <w:rFonts w:ascii="Segoe UI" w:hAnsi="Segoe UI" w:cs="Segoe UI"/>
          <w:b/>
          <w:sz w:val="18"/>
          <w:szCs w:val="18"/>
          <w:u w:val="single"/>
          <w:lang w:eastAsia="en-GB"/>
        </w:rPr>
        <w:t>Professional Development</w:t>
      </w:r>
    </w:p>
    <w:p w:rsidR="00014506" w:rsidRPr="00014506" w:rsidRDefault="00014506" w:rsidP="00014506">
      <w:pPr>
        <w:pStyle w:val="ListParagraph"/>
        <w:numPr>
          <w:ilvl w:val="0"/>
          <w:numId w:val="12"/>
        </w:numPr>
        <w:autoSpaceDE w:val="0"/>
        <w:autoSpaceDN w:val="0"/>
        <w:adjustRightInd w:val="0"/>
        <w:spacing w:after="0" w:line="240" w:lineRule="auto"/>
        <w:rPr>
          <w:rFonts w:ascii="Segoe UI" w:hAnsi="Segoe UI" w:cs="Segoe UI"/>
          <w:sz w:val="18"/>
          <w:szCs w:val="18"/>
        </w:rPr>
      </w:pPr>
      <w:r w:rsidRPr="00014506">
        <w:rPr>
          <w:rFonts w:ascii="Segoe UI" w:hAnsi="Segoe UI" w:cs="Segoe UI"/>
          <w:sz w:val="18"/>
          <w:szCs w:val="18"/>
        </w:rPr>
        <w:t>Project management course (distance), 2015</w:t>
      </w:r>
    </w:p>
    <w:p w:rsidR="00014506" w:rsidRPr="00014506" w:rsidRDefault="00014506" w:rsidP="00014506">
      <w:pPr>
        <w:pStyle w:val="ListParagraph"/>
        <w:numPr>
          <w:ilvl w:val="0"/>
          <w:numId w:val="12"/>
        </w:numPr>
        <w:autoSpaceDE w:val="0"/>
        <w:autoSpaceDN w:val="0"/>
        <w:adjustRightInd w:val="0"/>
        <w:spacing w:after="0" w:line="240" w:lineRule="auto"/>
        <w:rPr>
          <w:rFonts w:ascii="Segoe UI" w:hAnsi="Segoe UI" w:cs="Segoe UI"/>
          <w:sz w:val="18"/>
          <w:szCs w:val="18"/>
        </w:rPr>
      </w:pPr>
      <w:r w:rsidRPr="00014506">
        <w:rPr>
          <w:rFonts w:ascii="Segoe UI" w:hAnsi="Segoe UI" w:cs="Segoe UI"/>
          <w:sz w:val="18"/>
          <w:szCs w:val="18"/>
        </w:rPr>
        <w:t>Boiler proficiency engineer from Gujarat Boiler Board, 2009</w:t>
      </w:r>
    </w:p>
    <w:p w:rsidR="00014506" w:rsidRDefault="00014506" w:rsidP="00014506">
      <w:pPr>
        <w:pStyle w:val="ListParagraph"/>
        <w:numPr>
          <w:ilvl w:val="0"/>
          <w:numId w:val="12"/>
        </w:numPr>
        <w:autoSpaceDE w:val="0"/>
        <w:autoSpaceDN w:val="0"/>
        <w:adjustRightInd w:val="0"/>
        <w:spacing w:after="0" w:line="240" w:lineRule="auto"/>
        <w:rPr>
          <w:rFonts w:ascii="Segoe UI" w:hAnsi="Segoe UI" w:cs="Segoe UI"/>
          <w:sz w:val="18"/>
          <w:szCs w:val="18"/>
        </w:rPr>
      </w:pPr>
      <w:r w:rsidRPr="00014506">
        <w:rPr>
          <w:rFonts w:ascii="Segoe UI" w:hAnsi="Segoe UI" w:cs="Segoe UI"/>
          <w:sz w:val="18"/>
          <w:szCs w:val="18"/>
        </w:rPr>
        <w:t xml:space="preserve">Attended energy saving seminars in utilities, organized by </w:t>
      </w:r>
      <w:proofErr w:type="spellStart"/>
      <w:r w:rsidRPr="00014506">
        <w:rPr>
          <w:rFonts w:ascii="Segoe UI" w:hAnsi="Segoe UI" w:cs="Segoe UI"/>
          <w:sz w:val="18"/>
          <w:szCs w:val="18"/>
        </w:rPr>
        <w:t>Ficci</w:t>
      </w:r>
      <w:proofErr w:type="spellEnd"/>
    </w:p>
    <w:p w:rsidR="00014506" w:rsidRPr="00014506" w:rsidRDefault="00014506" w:rsidP="00014506">
      <w:pPr>
        <w:autoSpaceDE w:val="0"/>
        <w:autoSpaceDN w:val="0"/>
        <w:adjustRightInd w:val="0"/>
        <w:jc w:val="both"/>
        <w:rPr>
          <w:rFonts w:ascii="Segoe UI" w:hAnsi="Segoe UI" w:cs="Segoe UI"/>
          <w:sz w:val="16"/>
          <w:szCs w:val="16"/>
        </w:rPr>
      </w:pPr>
    </w:p>
    <w:p w:rsidR="00014506" w:rsidRPr="00D77522" w:rsidRDefault="00014506" w:rsidP="00014506">
      <w:pPr>
        <w:pBdr>
          <w:bottom w:val="single" w:sz="18" w:space="1" w:color="808080" w:themeColor="background1" w:themeShade="80"/>
        </w:pBdr>
        <w:jc w:val="both"/>
        <w:rPr>
          <w:rFonts w:ascii="Arial Black" w:hAnsi="Arial Black"/>
          <w:smallCaps/>
          <w:sz w:val="21"/>
          <w:szCs w:val="21"/>
        </w:rPr>
      </w:pPr>
      <w:r>
        <w:rPr>
          <w:rFonts w:ascii="Arial Black" w:hAnsi="Arial Black"/>
          <w:smallCaps/>
          <w:sz w:val="21"/>
          <w:szCs w:val="21"/>
        </w:rPr>
        <w:t>Personal Particulars</w:t>
      </w:r>
    </w:p>
    <w:p w:rsidR="00014506" w:rsidRPr="00014506" w:rsidRDefault="00014506" w:rsidP="00014506">
      <w:pPr>
        <w:autoSpaceDE w:val="0"/>
        <w:autoSpaceDN w:val="0"/>
        <w:adjustRightInd w:val="0"/>
        <w:jc w:val="both"/>
        <w:rPr>
          <w:rFonts w:ascii="Segoe UI" w:hAnsi="Segoe UI" w:cs="Segoe UI"/>
          <w:sz w:val="16"/>
          <w:szCs w:val="16"/>
        </w:rPr>
      </w:pPr>
    </w:p>
    <w:p w:rsidR="00014506" w:rsidRPr="00014506" w:rsidRDefault="00014506" w:rsidP="00014506">
      <w:pPr>
        <w:pStyle w:val="ListParagraph"/>
        <w:numPr>
          <w:ilvl w:val="0"/>
          <w:numId w:val="13"/>
        </w:numPr>
        <w:autoSpaceDE w:val="0"/>
        <w:autoSpaceDN w:val="0"/>
        <w:adjustRightInd w:val="0"/>
        <w:spacing w:after="0" w:line="240" w:lineRule="auto"/>
        <w:jc w:val="both"/>
        <w:rPr>
          <w:rFonts w:ascii="Segoe UI" w:hAnsi="Segoe UI" w:cs="Segoe UI"/>
          <w:sz w:val="18"/>
          <w:szCs w:val="18"/>
        </w:rPr>
      </w:pPr>
      <w:r w:rsidRPr="00014506">
        <w:rPr>
          <w:rFonts w:ascii="Segoe UI" w:hAnsi="Segoe UI" w:cs="Segoe UI"/>
          <w:b/>
          <w:sz w:val="18"/>
          <w:szCs w:val="18"/>
        </w:rPr>
        <w:t>Date of Birth:</w:t>
      </w:r>
      <w:r w:rsidRPr="00014506">
        <w:rPr>
          <w:rFonts w:ascii="Segoe UI" w:hAnsi="Segoe UI" w:cs="Segoe UI"/>
          <w:sz w:val="18"/>
          <w:szCs w:val="18"/>
        </w:rPr>
        <w:t xml:space="preserve"> January 14, 1971</w:t>
      </w:r>
    </w:p>
    <w:p w:rsidR="00014506" w:rsidRPr="00014506" w:rsidRDefault="00014506" w:rsidP="00014506">
      <w:pPr>
        <w:pStyle w:val="ListParagraph"/>
        <w:numPr>
          <w:ilvl w:val="0"/>
          <w:numId w:val="13"/>
        </w:numPr>
        <w:autoSpaceDE w:val="0"/>
        <w:autoSpaceDN w:val="0"/>
        <w:adjustRightInd w:val="0"/>
        <w:spacing w:after="0" w:line="240" w:lineRule="auto"/>
        <w:jc w:val="both"/>
        <w:rPr>
          <w:rFonts w:ascii="Segoe UI" w:hAnsi="Segoe UI" w:cs="Segoe UI"/>
          <w:sz w:val="18"/>
          <w:szCs w:val="18"/>
        </w:rPr>
      </w:pPr>
      <w:r w:rsidRPr="00014506">
        <w:rPr>
          <w:rFonts w:ascii="Segoe UI" w:hAnsi="Segoe UI" w:cs="Segoe UI"/>
          <w:b/>
          <w:sz w:val="18"/>
          <w:szCs w:val="18"/>
        </w:rPr>
        <w:t>Languages Known:</w:t>
      </w:r>
      <w:r w:rsidRPr="00014506">
        <w:rPr>
          <w:rFonts w:ascii="Segoe UI" w:hAnsi="Segoe UI" w:cs="Segoe UI"/>
          <w:sz w:val="18"/>
          <w:szCs w:val="18"/>
        </w:rPr>
        <w:t xml:space="preserve"> English, Hindi, Gujarati</w:t>
      </w:r>
    </w:p>
    <w:p w:rsidR="00014506" w:rsidRPr="00014506" w:rsidRDefault="00014506" w:rsidP="00014506">
      <w:pPr>
        <w:pStyle w:val="ListParagraph"/>
        <w:numPr>
          <w:ilvl w:val="0"/>
          <w:numId w:val="13"/>
        </w:numPr>
        <w:autoSpaceDE w:val="0"/>
        <w:autoSpaceDN w:val="0"/>
        <w:adjustRightInd w:val="0"/>
        <w:spacing w:after="0" w:line="240" w:lineRule="auto"/>
        <w:jc w:val="both"/>
        <w:rPr>
          <w:rFonts w:ascii="Segoe UI" w:hAnsi="Segoe UI" w:cs="Segoe UI"/>
          <w:sz w:val="18"/>
          <w:szCs w:val="18"/>
        </w:rPr>
      </w:pPr>
      <w:r w:rsidRPr="00014506">
        <w:rPr>
          <w:rFonts w:ascii="Segoe UI" w:hAnsi="Segoe UI" w:cs="Segoe UI"/>
          <w:b/>
          <w:sz w:val="18"/>
          <w:szCs w:val="18"/>
        </w:rPr>
        <w:t>Nationality:</w:t>
      </w:r>
      <w:r w:rsidRPr="00014506">
        <w:rPr>
          <w:rFonts w:ascii="Segoe UI" w:hAnsi="Segoe UI" w:cs="Segoe UI"/>
          <w:sz w:val="18"/>
          <w:szCs w:val="18"/>
        </w:rPr>
        <w:t xml:space="preserve"> Indian</w:t>
      </w:r>
    </w:p>
    <w:p w:rsidR="00014506" w:rsidRPr="00014506" w:rsidRDefault="00014506" w:rsidP="00014506">
      <w:pPr>
        <w:pStyle w:val="ListParagraph"/>
        <w:numPr>
          <w:ilvl w:val="0"/>
          <w:numId w:val="13"/>
        </w:numPr>
        <w:autoSpaceDE w:val="0"/>
        <w:autoSpaceDN w:val="0"/>
        <w:adjustRightInd w:val="0"/>
        <w:spacing w:after="0" w:line="240" w:lineRule="auto"/>
        <w:jc w:val="both"/>
        <w:rPr>
          <w:rFonts w:ascii="Segoe UI" w:hAnsi="Segoe UI" w:cs="Segoe UI"/>
          <w:sz w:val="18"/>
          <w:szCs w:val="18"/>
        </w:rPr>
      </w:pPr>
      <w:r w:rsidRPr="00014506">
        <w:rPr>
          <w:rFonts w:ascii="Segoe UI" w:hAnsi="Segoe UI" w:cs="Segoe UI"/>
          <w:b/>
          <w:sz w:val="18"/>
          <w:szCs w:val="18"/>
        </w:rPr>
        <w:t>Location Preference:</w:t>
      </w:r>
      <w:r w:rsidRPr="00014506">
        <w:rPr>
          <w:rFonts w:ascii="Segoe UI" w:hAnsi="Segoe UI" w:cs="Segoe UI"/>
          <w:sz w:val="18"/>
          <w:szCs w:val="18"/>
        </w:rPr>
        <w:t xml:space="preserve"> Ahmedabad</w:t>
      </w:r>
    </w:p>
    <w:p w:rsidR="000509C9" w:rsidRPr="00840B60" w:rsidRDefault="000509C9" w:rsidP="000509C9">
      <w:pPr>
        <w:suppressAutoHyphens/>
        <w:autoSpaceDN w:val="0"/>
        <w:ind w:right="-61"/>
        <w:textAlignment w:val="baseline"/>
        <w:rPr>
          <w:rFonts w:ascii="Tahoma" w:hAnsi="Tahoma" w:cs="Tahoma"/>
          <w:color w:val="0071B7"/>
          <w:sz w:val="10"/>
          <w:szCs w:val="10"/>
        </w:rPr>
      </w:pPr>
    </w:p>
    <w:p w:rsidR="000509C9" w:rsidRPr="000509C9" w:rsidRDefault="000509C9" w:rsidP="008D1C7C">
      <w:pPr>
        <w:jc w:val="both"/>
        <w:rPr>
          <w:rFonts w:ascii="Segoe UI" w:hAnsi="Segoe UI" w:cs="Segoe UI"/>
          <w:b/>
          <w:sz w:val="18"/>
          <w:szCs w:val="18"/>
          <w:u w:val="single"/>
        </w:rPr>
      </w:pPr>
    </w:p>
    <w:sectPr w:rsidR="000509C9" w:rsidRPr="000509C9" w:rsidSect="00A3461B">
      <w:type w:val="continuous"/>
      <w:pgSz w:w="11907" w:h="16839" w:code="9"/>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o:bullet="t">
        <v:imagedata r:id="rId1" o:title="bullet"/>
      </v:shape>
    </w:pict>
  </w:numPicBullet>
  <w:abstractNum w:abstractNumId="0" w15:restartNumberingAfterBreak="0">
    <w:nsid w:val="172E6D27"/>
    <w:multiLevelType w:val="hybridMultilevel"/>
    <w:tmpl w:val="184C6A22"/>
    <w:lvl w:ilvl="0" w:tplc="04090001">
      <w:start w:val="1"/>
      <w:numFmt w:val="bullet"/>
      <w:lvlText w:val=""/>
      <w:lvlJc w:val="left"/>
      <w:pPr>
        <w:ind w:left="360" w:hanging="360"/>
      </w:pPr>
      <w:rPr>
        <w:rFonts w:ascii="Symbol" w:hAnsi="Symbol"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3E541C"/>
    <w:multiLevelType w:val="hybridMultilevel"/>
    <w:tmpl w:val="D9D2E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AA6D2B"/>
    <w:multiLevelType w:val="hybridMultilevel"/>
    <w:tmpl w:val="AE9E8ACA"/>
    <w:lvl w:ilvl="0" w:tplc="17741EDC">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37743D"/>
    <w:multiLevelType w:val="hybridMultilevel"/>
    <w:tmpl w:val="2452A20A"/>
    <w:lvl w:ilvl="0" w:tplc="04090001">
      <w:start w:val="1"/>
      <w:numFmt w:val="bullet"/>
      <w:lvlText w:val=""/>
      <w:lvlJc w:val="left"/>
      <w:pPr>
        <w:ind w:left="360" w:hanging="360"/>
      </w:pPr>
      <w:rPr>
        <w:rFonts w:ascii="Symbol" w:hAnsi="Symbol"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4EF73FB"/>
    <w:multiLevelType w:val="hybridMultilevel"/>
    <w:tmpl w:val="55C4C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685E3B"/>
    <w:multiLevelType w:val="hybridMultilevel"/>
    <w:tmpl w:val="3288DA4C"/>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BC7363"/>
    <w:multiLevelType w:val="hybridMultilevel"/>
    <w:tmpl w:val="F99A3418"/>
    <w:lvl w:ilvl="0" w:tplc="7ECCF668">
      <w:start w:val="1"/>
      <w:numFmt w:val="bullet"/>
      <w:lvlText w:val=""/>
      <w:lvlJc w:val="left"/>
      <w:pPr>
        <w:ind w:left="720"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2138FE"/>
    <w:multiLevelType w:val="hybridMultilevel"/>
    <w:tmpl w:val="8FF2A8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AD16F7F"/>
    <w:multiLevelType w:val="hybridMultilevel"/>
    <w:tmpl w:val="35C67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3B87C95"/>
    <w:multiLevelType w:val="hybridMultilevel"/>
    <w:tmpl w:val="52CA9E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F468DE"/>
    <w:multiLevelType w:val="hybridMultilevel"/>
    <w:tmpl w:val="BC36E0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1AA702A"/>
    <w:multiLevelType w:val="hybridMultilevel"/>
    <w:tmpl w:val="A440C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8935D1"/>
    <w:multiLevelType w:val="hybridMultilevel"/>
    <w:tmpl w:val="BC2EE2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6"/>
  </w:num>
  <w:num w:numId="2">
    <w:abstractNumId w:val="9"/>
  </w:num>
  <w:num w:numId="3">
    <w:abstractNumId w:val="0"/>
  </w:num>
  <w:num w:numId="4">
    <w:abstractNumId w:val="11"/>
  </w:num>
  <w:num w:numId="5">
    <w:abstractNumId w:val="3"/>
  </w:num>
  <w:num w:numId="6">
    <w:abstractNumId w:val="10"/>
  </w:num>
  <w:num w:numId="7">
    <w:abstractNumId w:val="12"/>
  </w:num>
  <w:num w:numId="8">
    <w:abstractNumId w:val="2"/>
  </w:num>
  <w:num w:numId="9">
    <w:abstractNumId w:val="8"/>
  </w:num>
  <w:num w:numId="10">
    <w:abstractNumId w:val="5"/>
  </w:num>
  <w:num w:numId="11">
    <w:abstractNumId w:val="7"/>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8D1C7C"/>
    <w:rsid w:val="000128F9"/>
    <w:rsid w:val="00014506"/>
    <w:rsid w:val="000509C9"/>
    <w:rsid w:val="00340F13"/>
    <w:rsid w:val="003D565E"/>
    <w:rsid w:val="005D63C9"/>
    <w:rsid w:val="007E4FF9"/>
    <w:rsid w:val="00886851"/>
    <w:rsid w:val="008D1C7C"/>
    <w:rsid w:val="009132ED"/>
    <w:rsid w:val="00A3461B"/>
    <w:rsid w:val="00B83DCA"/>
    <w:rsid w:val="00BE20E5"/>
    <w:rsid w:val="00C2112D"/>
    <w:rsid w:val="00C4085B"/>
    <w:rsid w:val="00D4606C"/>
    <w:rsid w:val="00D77522"/>
    <w:rsid w:val="00D8423D"/>
    <w:rsid w:val="00F475C8"/>
    <w:rsid w:val="00F97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F0E7E90D-FDD1-424B-9F9D-6C6935DC4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2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C7C"/>
    <w:rPr>
      <w:color w:val="0000FF" w:themeColor="hyperlink"/>
      <w:u w:val="single"/>
    </w:rPr>
  </w:style>
  <w:style w:type="paragraph" w:styleId="ListParagraph">
    <w:name w:val="List Paragraph"/>
    <w:basedOn w:val="Normal"/>
    <w:link w:val="ListParagraphChar"/>
    <w:uiPriority w:val="34"/>
    <w:qFormat/>
    <w:rsid w:val="00A3461B"/>
    <w:pPr>
      <w:spacing w:after="200" w:line="276" w:lineRule="auto"/>
      <w:ind w:left="720"/>
      <w:contextualSpacing/>
      <w:jc w:val="left"/>
    </w:pPr>
  </w:style>
  <w:style w:type="character" w:customStyle="1" w:styleId="ListParagraphChar">
    <w:name w:val="List Paragraph Char"/>
    <w:link w:val="ListParagraph"/>
    <w:uiPriority w:val="34"/>
    <w:rsid w:val="00D4606C"/>
  </w:style>
  <w:style w:type="paragraph" w:styleId="HTMLPreformatted">
    <w:name w:val="HTML Preformatted"/>
    <w:basedOn w:val="Normal"/>
    <w:link w:val="HTMLPreformattedChar"/>
    <w:rsid w:val="00F4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F475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rman_2004@yahoo.com" TargetMode="External"/><Relationship Id="rId5" Type="http://schemas.openxmlformats.org/officeDocument/2006/relationships/hyperlink" Target="mailto:hrman.2004@gmail.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Rekula, Rajendar</dc:creator>
  <cp:lastModifiedBy>Rekula, Rajendar</cp:lastModifiedBy>
  <cp:revision>2</cp:revision>
  <dcterms:created xsi:type="dcterms:W3CDTF">2018-08-30T07:22:00Z</dcterms:created>
  <dcterms:modified xsi:type="dcterms:W3CDTF">2018-08-30T07:22:00Z</dcterms:modified>
</cp:coreProperties>
</file>