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EED60" w14:textId="77777777" w:rsidR="00DD233F" w:rsidRDefault="009B45EF">
      <w:pPr>
        <w:tabs>
          <w:tab w:val="left" w:pos="7110"/>
        </w:tabs>
        <w:jc w:val="center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w:drawing>
          <wp:anchor distT="0" distB="0" distL="114300" distR="114300" simplePos="0" relativeHeight="251662848" behindDoc="1" locked="0" layoutInCell="1" allowOverlap="1" wp14:anchorId="6C115302" wp14:editId="4FE88CD6">
            <wp:simplePos x="0" y="0"/>
            <wp:positionH relativeFrom="column">
              <wp:posOffset>4561840</wp:posOffset>
            </wp:positionH>
            <wp:positionV relativeFrom="paragraph">
              <wp:posOffset>-149860</wp:posOffset>
            </wp:positionV>
            <wp:extent cx="1313554" cy="1533525"/>
            <wp:effectExtent l="0" t="0" r="1270" b="0"/>
            <wp:wrapNone/>
            <wp:docPr id="28" name="Picture 28" descr="manoji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noji phot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554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F45374B" w14:textId="77777777" w:rsidR="00927A2A" w:rsidRDefault="0089328A">
      <w:pPr>
        <w:jc w:val="center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76206662" wp14:editId="5404A66D">
                <wp:simplePos x="0" y="0"/>
                <wp:positionH relativeFrom="column">
                  <wp:posOffset>1021080</wp:posOffset>
                </wp:positionH>
                <wp:positionV relativeFrom="paragraph">
                  <wp:posOffset>117475</wp:posOffset>
                </wp:positionV>
                <wp:extent cx="3383280" cy="180975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83280" cy="18097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016B1E" w14:textId="77777777" w:rsidR="0089328A" w:rsidRDefault="0089328A" w:rsidP="0089328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 w:cs="Arial Black"/>
                                <w:color w:val="00B050"/>
                                <w:spacing w:val="32"/>
                                <w:sz w:val="16"/>
                                <w:szCs w:val="16"/>
                              </w:rPr>
                              <w:t>CURRICULAM VITAE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206662"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left:0;text-align:left;margin-left:80.4pt;margin-top:9.25pt;width:266.4pt;height:14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" o:allowincell="f" filled="f" stroked="f">
                <v:stroke joinstyle="round"/>
                <v:path arrowok="t"/>
                <v:textbox inset="0,0,0,0">
                  <w:txbxContent>
                    <w:p w14:paraId="34016B1E" w14:textId="77777777" w:rsidR="0089328A" w:rsidRDefault="0089328A" w:rsidP="0089328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 w:cs="Arial Black"/>
                          <w:color w:val="00B050"/>
                          <w:spacing w:val="32"/>
                          <w:sz w:val="16"/>
                          <w:szCs w:val="16"/>
                        </w:rPr>
                        <w:t>CURRICULAM VITAE</w:t>
                      </w:r>
                    </w:p>
                  </w:txbxContent>
                </v:textbox>
              </v:shape>
            </w:pict>
          </mc:Fallback>
        </mc:AlternateContent>
      </w:r>
    </w:p>
    <w:p w14:paraId="0D6713A9" w14:textId="77777777" w:rsidR="00E7643A" w:rsidRDefault="00E7643A">
      <w:pPr>
        <w:jc w:val="center"/>
        <w:rPr>
          <w:rFonts w:ascii="Arial" w:hAnsi="Arial"/>
          <w:sz w:val="22"/>
        </w:rPr>
      </w:pPr>
    </w:p>
    <w:p w14:paraId="466A04F3" w14:textId="77777777" w:rsidR="00E7643A" w:rsidRDefault="00E7643A">
      <w:pPr>
        <w:jc w:val="center"/>
        <w:rPr>
          <w:rFonts w:ascii="Arial" w:hAnsi="Arial"/>
          <w:sz w:val="22"/>
        </w:rPr>
      </w:pPr>
    </w:p>
    <w:p w14:paraId="6C4CADD9" w14:textId="77777777" w:rsidR="00E7643A" w:rsidRDefault="00E7643A">
      <w:pPr>
        <w:jc w:val="center"/>
        <w:rPr>
          <w:rFonts w:ascii="Arial" w:hAnsi="Arial"/>
          <w:sz w:val="22"/>
        </w:rPr>
      </w:pPr>
    </w:p>
    <w:p w14:paraId="54B65A49" w14:textId="77777777" w:rsidR="007A11E5" w:rsidRPr="006318B7" w:rsidRDefault="007A11E5" w:rsidP="002B309E">
      <w:pPr>
        <w:rPr>
          <w:rStyle w:val="SubtleReference"/>
          <w:rFonts w:eastAsia="Batang"/>
          <w:b/>
          <w:i/>
          <w:color w:val="auto"/>
          <w:sz w:val="28"/>
          <w:u w:val="none"/>
        </w:rPr>
      </w:pPr>
      <w:r>
        <w:rPr>
          <w:rStyle w:val="SubtleReference"/>
          <w:rFonts w:eastAsia="Batang"/>
          <w:b/>
          <w:i/>
          <w:color w:val="auto"/>
          <w:sz w:val="28"/>
          <w:u w:val="none"/>
        </w:rPr>
        <w:t>Manoj Kumar Ray</w:t>
      </w:r>
    </w:p>
    <w:p w14:paraId="72B2977B" w14:textId="77777777" w:rsidR="007A11E5" w:rsidRDefault="007A11E5" w:rsidP="007A11E5">
      <w:pPr>
        <w:pStyle w:val="Quote"/>
        <w:spacing w:after="0" w:line="240" w:lineRule="auto"/>
        <w:rPr>
          <w:rStyle w:val="SubtleReference"/>
          <w:rFonts w:ascii="Times New Roman" w:eastAsia="Batang" w:hAnsi="Times New Roman"/>
          <w:b/>
          <w:i w:val="0"/>
          <w:color w:val="auto"/>
          <w:sz w:val="28"/>
          <w:u w:val="none"/>
        </w:rPr>
      </w:pPr>
      <w:r w:rsidRPr="006318B7">
        <w:rPr>
          <w:rStyle w:val="SubtleReference"/>
          <w:rFonts w:ascii="Times New Roman" w:eastAsia="Batang" w:hAnsi="Times New Roman"/>
          <w:b/>
          <w:i w:val="0"/>
          <w:color w:val="auto"/>
          <w:sz w:val="28"/>
          <w:u w:val="none"/>
        </w:rPr>
        <w:t>Mobile: -</w:t>
      </w:r>
      <w:r w:rsidR="004B251F">
        <w:rPr>
          <w:rStyle w:val="SubtleReference"/>
          <w:rFonts w:ascii="Times New Roman" w:eastAsia="Batang" w:hAnsi="Times New Roman"/>
          <w:b/>
          <w:i w:val="0"/>
          <w:color w:val="auto"/>
          <w:sz w:val="28"/>
          <w:u w:val="none"/>
        </w:rPr>
        <w:t xml:space="preserve">09924596210 </w:t>
      </w:r>
      <w:r w:rsidR="00856600">
        <w:rPr>
          <w:rStyle w:val="SubtleReference"/>
          <w:rFonts w:ascii="Times New Roman" w:eastAsia="Batang" w:hAnsi="Times New Roman"/>
          <w:b/>
          <w:i w:val="0"/>
          <w:color w:val="auto"/>
          <w:sz w:val="28"/>
          <w:u w:val="none"/>
        </w:rPr>
        <w:t>&amp; 8425025669</w:t>
      </w:r>
    </w:p>
    <w:p w14:paraId="486A3847" w14:textId="77777777" w:rsidR="007A11E5" w:rsidRPr="006318B7" w:rsidRDefault="007A11E5" w:rsidP="007A11E5">
      <w:pPr>
        <w:pStyle w:val="Quote"/>
        <w:spacing w:after="0" w:line="240" w:lineRule="auto"/>
        <w:rPr>
          <w:rFonts w:ascii="Times New Roman" w:eastAsia="Batang" w:hAnsi="Times New Roman"/>
          <w:b/>
          <w:i w:val="0"/>
          <w:color w:val="auto"/>
          <w:sz w:val="28"/>
        </w:rPr>
      </w:pPr>
      <w:r w:rsidRPr="006318B7">
        <w:rPr>
          <w:rStyle w:val="SubtleReference"/>
          <w:rFonts w:ascii="Times New Roman" w:eastAsia="Batang" w:hAnsi="Times New Roman"/>
          <w:b/>
          <w:i w:val="0"/>
          <w:color w:val="auto"/>
          <w:sz w:val="28"/>
          <w:u w:val="none"/>
        </w:rPr>
        <w:t>E-mail: -</w:t>
      </w:r>
      <w:r w:rsidRPr="00E56BB5">
        <w:t>manojkumarray1978@gmail.com</w:t>
      </w:r>
    </w:p>
    <w:p w14:paraId="2DFDD988" w14:textId="77777777" w:rsidR="007A11E5" w:rsidRPr="006318B7" w:rsidRDefault="007A11E5" w:rsidP="007A11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jc w:val="center"/>
        <w:rPr>
          <w:rFonts w:eastAsia="Batang"/>
          <w:b/>
          <w:sz w:val="30"/>
        </w:rPr>
      </w:pPr>
      <w:r w:rsidRPr="006318B7">
        <w:rPr>
          <w:rFonts w:eastAsia="Batang"/>
          <w:b/>
          <w:sz w:val="30"/>
        </w:rPr>
        <w:t>====</w:t>
      </w:r>
      <w:r>
        <w:rPr>
          <w:rFonts w:eastAsia="Batang"/>
          <w:b/>
          <w:sz w:val="30"/>
        </w:rPr>
        <w:t>======</w:t>
      </w:r>
      <w:r w:rsidRPr="006318B7">
        <w:rPr>
          <w:rFonts w:eastAsia="Batang"/>
          <w:b/>
          <w:sz w:val="30"/>
        </w:rPr>
        <w:t>=========================================</w:t>
      </w:r>
    </w:p>
    <w:p w14:paraId="7E8EF2CC" w14:textId="1FF4FFAE" w:rsidR="00873796" w:rsidRPr="00DB120F" w:rsidRDefault="00BF1934" w:rsidP="00873796">
      <w:pPr>
        <w:pStyle w:val="Quote"/>
        <w:spacing w:after="0" w:line="240" w:lineRule="auto"/>
        <w:rPr>
          <w:rStyle w:val="SubtleReference"/>
          <w:rFonts w:ascii="Cambria" w:eastAsia="Batang" w:hAnsi="Cambria"/>
          <w:b/>
          <w:i w:val="0"/>
          <w:color w:val="auto"/>
          <w:sz w:val="20"/>
          <w:szCs w:val="20"/>
        </w:rPr>
      </w:pPr>
      <w:r>
        <w:rPr>
          <w:rStyle w:val="SubtleReference"/>
          <w:rFonts w:ascii="Cambria" w:eastAsia="Batang" w:hAnsi="Cambria"/>
          <w:b/>
          <w:i w:val="0"/>
          <w:color w:val="auto"/>
          <w:sz w:val="20"/>
          <w:szCs w:val="20"/>
        </w:rPr>
        <w:t xml:space="preserve">PERSONAL DETAILS: </w:t>
      </w:r>
    </w:p>
    <w:p w14:paraId="4D056562" w14:textId="77777777" w:rsidR="00873796" w:rsidRPr="00DB120F" w:rsidRDefault="00873796" w:rsidP="00873796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DB120F">
        <w:rPr>
          <w:rFonts w:ascii="Cambria" w:eastAsia="Batang" w:hAnsi="Cambria"/>
        </w:rPr>
        <w:t>Father’s Name</w:t>
      </w:r>
      <w:r w:rsidRPr="00DB120F">
        <w:rPr>
          <w:rFonts w:ascii="Cambria" w:eastAsia="Batang" w:hAnsi="Cambria"/>
        </w:rPr>
        <w:tab/>
      </w:r>
      <w:r w:rsidRPr="00DB120F">
        <w:rPr>
          <w:rFonts w:ascii="Cambria" w:eastAsia="Batang" w:hAnsi="Cambria"/>
        </w:rPr>
        <w:tab/>
      </w:r>
      <w:r w:rsidRPr="00DB120F">
        <w:rPr>
          <w:rFonts w:ascii="Cambria" w:eastAsia="Batang" w:hAnsi="Cambria"/>
        </w:rPr>
        <w:tab/>
      </w:r>
      <w:r w:rsidRPr="002B309E">
        <w:rPr>
          <w:rFonts w:ascii="Cambria" w:eastAsia="Batang" w:hAnsi="Cambria"/>
        </w:rPr>
        <w:t>:</w:t>
      </w:r>
      <w:r w:rsidRPr="002B309E">
        <w:rPr>
          <w:rFonts w:ascii="Cambria" w:eastAsia="Batang" w:hAnsi="Cambria"/>
        </w:rPr>
        <w:tab/>
      </w:r>
      <w:r w:rsidRPr="00DB120F">
        <w:rPr>
          <w:rFonts w:ascii="Cambria" w:eastAsia="Batang" w:hAnsi="Cambria"/>
        </w:rPr>
        <w:t xml:space="preserve">Shri </w:t>
      </w:r>
      <w:r>
        <w:rPr>
          <w:rFonts w:ascii="Cambria" w:eastAsia="Batang" w:hAnsi="Cambria"/>
        </w:rPr>
        <w:t>Mahesh Ray</w:t>
      </w:r>
    </w:p>
    <w:p w14:paraId="630F4262" w14:textId="77777777" w:rsidR="00873796" w:rsidRPr="00DB120F" w:rsidRDefault="00873796" w:rsidP="00873796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DB120F">
        <w:rPr>
          <w:rFonts w:ascii="Cambria" w:eastAsia="Batang" w:hAnsi="Cambria"/>
        </w:rPr>
        <w:t>Present Address</w:t>
      </w:r>
      <w:r w:rsidRPr="00DB120F">
        <w:rPr>
          <w:rFonts w:ascii="Cambria" w:eastAsia="Batang" w:hAnsi="Cambria"/>
        </w:rPr>
        <w:tab/>
      </w:r>
      <w:r w:rsidRPr="00DB120F">
        <w:rPr>
          <w:rFonts w:ascii="Cambria" w:eastAsia="Batang" w:hAnsi="Cambria"/>
        </w:rPr>
        <w:tab/>
      </w:r>
      <w:r w:rsidRPr="00DB120F">
        <w:rPr>
          <w:rFonts w:ascii="Cambria" w:eastAsia="Batang" w:hAnsi="Cambria"/>
        </w:rPr>
        <w:tab/>
      </w:r>
      <w:r w:rsidRPr="002B309E">
        <w:rPr>
          <w:rFonts w:ascii="Cambria" w:eastAsia="Batang" w:hAnsi="Cambria"/>
        </w:rPr>
        <w:t>:</w:t>
      </w:r>
      <w:r w:rsidRPr="00DB120F">
        <w:rPr>
          <w:rFonts w:ascii="Cambria" w:eastAsia="Batang" w:hAnsi="Cambria"/>
        </w:rPr>
        <w:tab/>
        <w:t xml:space="preserve">At: </w:t>
      </w:r>
      <w:proofErr w:type="spellStart"/>
      <w:r w:rsidRPr="002B309E">
        <w:rPr>
          <w:rFonts w:ascii="Cambria" w:eastAsia="Batang" w:hAnsi="Cambria"/>
        </w:rPr>
        <w:t>Amritpur</w:t>
      </w:r>
      <w:proofErr w:type="spellEnd"/>
      <w:r w:rsidRPr="002B309E">
        <w:rPr>
          <w:rFonts w:ascii="Cambria" w:eastAsia="Batang" w:hAnsi="Cambria"/>
        </w:rPr>
        <w:t>,</w:t>
      </w:r>
      <w:r w:rsidR="008D5865">
        <w:rPr>
          <w:rFonts w:ascii="Cambria" w:eastAsia="Batang" w:hAnsi="Cambria"/>
        </w:rPr>
        <w:t xml:space="preserve"> Tal. </w:t>
      </w:r>
      <w:proofErr w:type="spellStart"/>
      <w:r w:rsidR="008D5865">
        <w:rPr>
          <w:rFonts w:ascii="Cambria" w:eastAsia="Batang" w:hAnsi="Cambria"/>
        </w:rPr>
        <w:t>Balukaram</w:t>
      </w:r>
      <w:proofErr w:type="spellEnd"/>
    </w:p>
    <w:p w14:paraId="5B728503" w14:textId="77777777" w:rsidR="00873796" w:rsidRPr="00DB120F" w:rsidRDefault="008D5865" w:rsidP="00873796">
      <w:pPr>
        <w:ind w:left="3600" w:firstLine="720"/>
        <w:jc w:val="both"/>
        <w:rPr>
          <w:rFonts w:ascii="Cambria" w:eastAsia="Batang" w:hAnsi="Cambria"/>
        </w:rPr>
      </w:pPr>
      <w:proofErr w:type="spellStart"/>
      <w:r>
        <w:rPr>
          <w:rFonts w:ascii="Cambria" w:eastAsia="Batang" w:hAnsi="Cambria"/>
        </w:rPr>
        <w:t>Dist</w:t>
      </w:r>
      <w:proofErr w:type="spellEnd"/>
      <w:r>
        <w:rPr>
          <w:rFonts w:ascii="Cambria" w:eastAsia="Batang" w:hAnsi="Cambria"/>
        </w:rPr>
        <w:t>-</w:t>
      </w:r>
      <w:r w:rsidR="00873796" w:rsidRPr="002B309E">
        <w:rPr>
          <w:rFonts w:ascii="Cambria" w:eastAsia="Batang" w:hAnsi="Cambria"/>
        </w:rPr>
        <w:t>Vaishali</w:t>
      </w:r>
      <w:r>
        <w:rPr>
          <w:rFonts w:ascii="Cambria" w:eastAsia="Batang" w:hAnsi="Cambria"/>
        </w:rPr>
        <w:t>,</w:t>
      </w:r>
      <w:r w:rsidR="00873796" w:rsidRPr="002B309E">
        <w:rPr>
          <w:rFonts w:ascii="Cambria" w:eastAsia="Batang" w:hAnsi="Cambria"/>
        </w:rPr>
        <w:t xml:space="preserve"> Bihar, 844113</w:t>
      </w:r>
    </w:p>
    <w:p w14:paraId="5365B502" w14:textId="77777777" w:rsidR="00873796" w:rsidRPr="002B309E" w:rsidRDefault="00873796" w:rsidP="00873796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DB120F">
        <w:rPr>
          <w:rFonts w:ascii="Cambria" w:eastAsia="Batang" w:hAnsi="Cambria"/>
        </w:rPr>
        <w:t xml:space="preserve">Date of Birth </w:t>
      </w:r>
      <w:r w:rsidRPr="00DB120F">
        <w:rPr>
          <w:rFonts w:ascii="Cambria" w:eastAsia="Batang" w:hAnsi="Cambria"/>
        </w:rPr>
        <w:tab/>
      </w:r>
      <w:r w:rsidRPr="00DB120F">
        <w:rPr>
          <w:rFonts w:ascii="Cambria" w:eastAsia="Batang" w:hAnsi="Cambria"/>
        </w:rPr>
        <w:tab/>
      </w:r>
      <w:r w:rsidRPr="00DB120F">
        <w:rPr>
          <w:rFonts w:ascii="Cambria" w:eastAsia="Batang" w:hAnsi="Cambria"/>
        </w:rPr>
        <w:tab/>
      </w:r>
      <w:r w:rsidRPr="002B309E">
        <w:rPr>
          <w:rFonts w:ascii="Cambria" w:eastAsia="Batang" w:hAnsi="Cambria"/>
        </w:rPr>
        <w:t>:</w:t>
      </w:r>
      <w:r w:rsidRPr="00DB120F">
        <w:rPr>
          <w:rFonts w:ascii="Cambria" w:eastAsia="Batang" w:hAnsi="Cambria"/>
        </w:rPr>
        <w:tab/>
      </w:r>
      <w:r w:rsidRPr="002B309E">
        <w:rPr>
          <w:rFonts w:ascii="Cambria" w:eastAsia="Batang" w:hAnsi="Cambria"/>
        </w:rPr>
        <w:t>15-April-1978</w:t>
      </w:r>
    </w:p>
    <w:p w14:paraId="7FDDDD4C" w14:textId="77777777" w:rsidR="00873796" w:rsidRPr="00DB120F" w:rsidRDefault="00873796" w:rsidP="00873796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DB120F">
        <w:rPr>
          <w:rFonts w:ascii="Cambria" w:eastAsia="Batang" w:hAnsi="Cambria"/>
        </w:rPr>
        <w:t>Sex</w:t>
      </w:r>
      <w:r w:rsidRPr="00DB120F">
        <w:rPr>
          <w:rFonts w:ascii="Cambria" w:eastAsia="Batang" w:hAnsi="Cambria"/>
        </w:rPr>
        <w:tab/>
      </w:r>
      <w:r w:rsidRPr="00DB120F">
        <w:rPr>
          <w:rFonts w:ascii="Cambria" w:eastAsia="Batang" w:hAnsi="Cambria"/>
        </w:rPr>
        <w:tab/>
      </w:r>
      <w:r w:rsidRPr="00DB120F">
        <w:rPr>
          <w:rFonts w:ascii="Cambria" w:eastAsia="Batang" w:hAnsi="Cambria"/>
        </w:rPr>
        <w:tab/>
      </w:r>
      <w:r w:rsidRPr="00DB120F">
        <w:rPr>
          <w:rFonts w:ascii="Cambria" w:eastAsia="Batang" w:hAnsi="Cambria"/>
        </w:rPr>
        <w:tab/>
      </w:r>
      <w:r w:rsidRPr="00DB120F">
        <w:rPr>
          <w:rFonts w:ascii="Cambria" w:eastAsia="Batang" w:hAnsi="Cambria"/>
        </w:rPr>
        <w:tab/>
      </w:r>
      <w:r w:rsidRPr="002B309E">
        <w:rPr>
          <w:rFonts w:ascii="Cambria" w:eastAsia="Batang" w:hAnsi="Cambria"/>
        </w:rPr>
        <w:t>:</w:t>
      </w:r>
      <w:r w:rsidRPr="00DB120F">
        <w:rPr>
          <w:rFonts w:ascii="Cambria" w:eastAsia="Batang" w:hAnsi="Cambria"/>
        </w:rPr>
        <w:tab/>
        <w:t xml:space="preserve">Male </w:t>
      </w:r>
    </w:p>
    <w:p w14:paraId="7D7FA910" w14:textId="77777777" w:rsidR="00873796" w:rsidRPr="00DB120F" w:rsidRDefault="00873796" w:rsidP="00873796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DB120F">
        <w:rPr>
          <w:rFonts w:ascii="Cambria" w:eastAsia="Batang" w:hAnsi="Cambria"/>
        </w:rPr>
        <w:t xml:space="preserve">Marital Status </w:t>
      </w:r>
      <w:r w:rsidRPr="00DB120F">
        <w:rPr>
          <w:rFonts w:ascii="Cambria" w:eastAsia="Batang" w:hAnsi="Cambria"/>
        </w:rPr>
        <w:tab/>
      </w:r>
      <w:r w:rsidRPr="00DB120F">
        <w:rPr>
          <w:rFonts w:ascii="Cambria" w:eastAsia="Batang" w:hAnsi="Cambria"/>
        </w:rPr>
        <w:tab/>
      </w:r>
      <w:r w:rsidRPr="00DB120F">
        <w:rPr>
          <w:rFonts w:ascii="Cambria" w:eastAsia="Batang" w:hAnsi="Cambria"/>
        </w:rPr>
        <w:tab/>
      </w:r>
      <w:r w:rsidRPr="002B309E">
        <w:rPr>
          <w:rFonts w:ascii="Cambria" w:eastAsia="Batang" w:hAnsi="Cambria"/>
        </w:rPr>
        <w:t xml:space="preserve">: </w:t>
      </w:r>
      <w:r w:rsidRPr="00DB120F">
        <w:rPr>
          <w:rFonts w:ascii="Cambria" w:eastAsia="Batang" w:hAnsi="Cambria"/>
        </w:rPr>
        <w:tab/>
        <w:t xml:space="preserve">Married </w:t>
      </w:r>
    </w:p>
    <w:p w14:paraId="2585BFC7" w14:textId="77777777" w:rsidR="00873796" w:rsidRPr="00DB120F" w:rsidRDefault="00873796" w:rsidP="00873796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DB120F">
        <w:rPr>
          <w:rFonts w:ascii="Cambria" w:eastAsia="Batang" w:hAnsi="Cambria"/>
        </w:rPr>
        <w:t xml:space="preserve">Languages known         </w:t>
      </w:r>
      <w:r w:rsidRPr="00DB120F">
        <w:rPr>
          <w:rFonts w:ascii="Cambria" w:eastAsia="Batang" w:hAnsi="Cambria"/>
        </w:rPr>
        <w:tab/>
      </w:r>
      <w:r w:rsidRPr="00DB120F">
        <w:rPr>
          <w:rFonts w:ascii="Cambria" w:eastAsia="Batang" w:hAnsi="Cambria"/>
        </w:rPr>
        <w:tab/>
      </w:r>
      <w:r w:rsidRPr="002B309E">
        <w:rPr>
          <w:rFonts w:ascii="Cambria" w:eastAsia="Batang" w:hAnsi="Cambria"/>
        </w:rPr>
        <w:t xml:space="preserve">: </w:t>
      </w:r>
      <w:r w:rsidRPr="00DB120F">
        <w:rPr>
          <w:rFonts w:ascii="Cambria" w:eastAsia="Batang" w:hAnsi="Cambria"/>
        </w:rPr>
        <w:tab/>
        <w:t>English, Hindi</w:t>
      </w:r>
      <w:r>
        <w:rPr>
          <w:rFonts w:ascii="Cambria" w:eastAsia="Batang" w:hAnsi="Cambria"/>
        </w:rPr>
        <w:t>, Bengali, Marathi</w:t>
      </w:r>
    </w:p>
    <w:p w14:paraId="1C40BE28" w14:textId="34A71A72" w:rsidR="00873796" w:rsidRPr="00116962" w:rsidRDefault="00873796" w:rsidP="00116962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DB120F">
        <w:rPr>
          <w:rFonts w:ascii="Cambria" w:eastAsia="Batang" w:hAnsi="Cambria"/>
        </w:rPr>
        <w:t>Experience</w:t>
      </w:r>
      <w:r w:rsidRPr="00DB120F">
        <w:rPr>
          <w:rFonts w:ascii="Cambria" w:eastAsia="Batang" w:hAnsi="Cambria"/>
        </w:rPr>
        <w:tab/>
      </w:r>
      <w:r w:rsidRPr="00DB120F">
        <w:rPr>
          <w:rFonts w:ascii="Cambria" w:eastAsia="Batang" w:hAnsi="Cambria"/>
        </w:rPr>
        <w:tab/>
      </w:r>
      <w:r w:rsidRPr="00DB120F">
        <w:rPr>
          <w:rFonts w:ascii="Cambria" w:eastAsia="Batang" w:hAnsi="Cambria"/>
        </w:rPr>
        <w:tab/>
      </w:r>
      <w:r w:rsidRPr="00DB120F">
        <w:rPr>
          <w:rFonts w:ascii="Cambria" w:eastAsia="Batang" w:hAnsi="Cambria"/>
        </w:rPr>
        <w:tab/>
      </w:r>
      <w:r w:rsidRPr="002B309E">
        <w:rPr>
          <w:rFonts w:ascii="Cambria" w:eastAsia="Batang" w:hAnsi="Cambria"/>
        </w:rPr>
        <w:t>:</w:t>
      </w:r>
      <w:r w:rsidR="00940623">
        <w:rPr>
          <w:rFonts w:ascii="Cambria" w:eastAsia="Batang" w:hAnsi="Cambria"/>
        </w:rPr>
        <w:tab/>
      </w:r>
      <w:r w:rsidR="00250786">
        <w:rPr>
          <w:rFonts w:ascii="Cambria" w:eastAsia="Batang" w:hAnsi="Cambria"/>
        </w:rPr>
        <w:t>1</w:t>
      </w:r>
      <w:r w:rsidR="00057F2D">
        <w:rPr>
          <w:rFonts w:ascii="Cambria" w:eastAsia="Batang" w:hAnsi="Cambria"/>
        </w:rPr>
        <w:t>7</w:t>
      </w:r>
      <w:r w:rsidRPr="00DB120F">
        <w:rPr>
          <w:rFonts w:ascii="Cambria" w:eastAsia="Batang" w:hAnsi="Cambria"/>
        </w:rPr>
        <w:t xml:space="preserve"> year + </w:t>
      </w:r>
      <w:r w:rsidR="008D5865">
        <w:rPr>
          <w:rFonts w:ascii="Cambria" w:eastAsia="Batang" w:hAnsi="Cambria"/>
        </w:rPr>
        <w:t>and counting</w:t>
      </w:r>
    </w:p>
    <w:p w14:paraId="7ACBC7D1" w14:textId="460E0A30" w:rsidR="00873796" w:rsidRPr="00DB120F" w:rsidRDefault="00873796" w:rsidP="00873796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DB120F">
        <w:rPr>
          <w:rFonts w:ascii="Cambria" w:eastAsia="Batang" w:hAnsi="Cambria"/>
        </w:rPr>
        <w:t>Notice Period</w:t>
      </w:r>
      <w:r w:rsidRPr="00DB120F">
        <w:rPr>
          <w:rFonts w:ascii="Cambria" w:eastAsia="Batang" w:hAnsi="Cambria"/>
        </w:rPr>
        <w:tab/>
      </w:r>
      <w:r w:rsidRPr="00DB120F">
        <w:rPr>
          <w:rFonts w:ascii="Cambria" w:eastAsia="Batang" w:hAnsi="Cambria"/>
        </w:rPr>
        <w:tab/>
      </w:r>
      <w:r w:rsidRPr="00DB120F">
        <w:rPr>
          <w:rFonts w:ascii="Cambria" w:eastAsia="Batang" w:hAnsi="Cambria"/>
        </w:rPr>
        <w:tab/>
        <w:t>:</w:t>
      </w:r>
      <w:r w:rsidRPr="00DB120F">
        <w:rPr>
          <w:rFonts w:ascii="Cambria" w:eastAsia="Batang" w:hAnsi="Cambria"/>
        </w:rPr>
        <w:tab/>
      </w:r>
      <w:r w:rsidR="006E45D7">
        <w:rPr>
          <w:rFonts w:ascii="Cambria" w:eastAsia="Batang" w:hAnsi="Cambria"/>
        </w:rPr>
        <w:t>30</w:t>
      </w:r>
      <w:r>
        <w:rPr>
          <w:rFonts w:ascii="Cambria" w:eastAsia="Batang" w:hAnsi="Cambria"/>
        </w:rPr>
        <w:t xml:space="preserve"> Days</w:t>
      </w:r>
    </w:p>
    <w:p w14:paraId="76BD869C" w14:textId="77777777" w:rsidR="00873796" w:rsidRDefault="00873796" w:rsidP="007A11E5">
      <w:pPr>
        <w:pStyle w:val="Quote"/>
        <w:spacing w:after="0" w:line="240" w:lineRule="auto"/>
        <w:rPr>
          <w:rStyle w:val="SubtleReference"/>
          <w:rFonts w:ascii="Cambria" w:eastAsia="Batang" w:hAnsi="Cambria"/>
          <w:b/>
          <w:i w:val="0"/>
          <w:color w:val="auto"/>
          <w:sz w:val="20"/>
          <w:szCs w:val="20"/>
        </w:rPr>
      </w:pPr>
    </w:p>
    <w:p w14:paraId="5FE203A2" w14:textId="77777777" w:rsidR="007A11E5" w:rsidRPr="00DB120F" w:rsidRDefault="00BF1934" w:rsidP="007A11E5">
      <w:pPr>
        <w:pStyle w:val="Quote"/>
        <w:spacing w:after="0" w:line="240" w:lineRule="auto"/>
        <w:rPr>
          <w:rStyle w:val="SubtleReference"/>
          <w:rFonts w:ascii="Cambria" w:eastAsia="Batang" w:hAnsi="Cambria"/>
          <w:b/>
          <w:i w:val="0"/>
          <w:color w:val="auto"/>
          <w:sz w:val="20"/>
          <w:szCs w:val="20"/>
        </w:rPr>
      </w:pPr>
      <w:r>
        <w:rPr>
          <w:rStyle w:val="SubtleReference"/>
          <w:rFonts w:ascii="Cambria" w:eastAsia="Batang" w:hAnsi="Cambria"/>
          <w:b/>
          <w:i w:val="0"/>
          <w:color w:val="auto"/>
          <w:sz w:val="20"/>
          <w:szCs w:val="20"/>
        </w:rPr>
        <w:t xml:space="preserve">CAREER OBJECTIVE: </w:t>
      </w:r>
    </w:p>
    <w:p w14:paraId="7CB24C84" w14:textId="77777777" w:rsidR="007A11E5" w:rsidRDefault="007A11E5" w:rsidP="007A11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jc w:val="both"/>
        <w:rPr>
          <w:rFonts w:ascii="Cambria" w:eastAsia="Batang" w:hAnsi="Cambria"/>
        </w:rPr>
      </w:pPr>
      <w:r w:rsidRPr="00DB120F">
        <w:rPr>
          <w:rFonts w:ascii="Cambria" w:eastAsia="Batang" w:hAnsi="Cambria"/>
        </w:rPr>
        <w:t xml:space="preserve">Aspiring to associate with an organization, which offers a congenial work environment for professional growth and career enhancement  </w:t>
      </w:r>
    </w:p>
    <w:p w14:paraId="5F2E6F05" w14:textId="77777777" w:rsidR="001958B6" w:rsidRDefault="001958B6" w:rsidP="007A11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jc w:val="both"/>
        <w:rPr>
          <w:rFonts w:ascii="Cambria" w:eastAsia="Batang" w:hAnsi="Cambria"/>
        </w:rPr>
      </w:pPr>
    </w:p>
    <w:p w14:paraId="1365F174" w14:textId="77777777" w:rsidR="002F322C" w:rsidRDefault="00BF1934" w:rsidP="002F322C">
      <w:pPr>
        <w:pStyle w:val="Quote"/>
        <w:spacing w:after="0" w:line="240" w:lineRule="auto"/>
        <w:rPr>
          <w:rStyle w:val="SubtleReference"/>
          <w:rFonts w:ascii="Cambria" w:eastAsia="Batang" w:hAnsi="Cambria"/>
          <w:b/>
          <w:i w:val="0"/>
          <w:color w:val="auto"/>
          <w:sz w:val="20"/>
          <w:szCs w:val="20"/>
        </w:rPr>
      </w:pPr>
      <w:r>
        <w:rPr>
          <w:rStyle w:val="SubtleReference"/>
          <w:rFonts w:ascii="Cambria" w:eastAsia="Batang" w:hAnsi="Cambria"/>
          <w:b/>
          <w:i w:val="0"/>
          <w:color w:val="auto"/>
          <w:sz w:val="20"/>
          <w:szCs w:val="20"/>
        </w:rPr>
        <w:t xml:space="preserve">EDUCATIONAL QUALIFICATION: </w:t>
      </w:r>
    </w:p>
    <w:p w14:paraId="48ECB26D" w14:textId="5F271F80" w:rsidR="00EC0D9E" w:rsidRDefault="00EC0D9E" w:rsidP="00EC0D9E"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Cambria" w:eastAsia="Batang" w:hAnsi="Cambria"/>
        </w:rPr>
      </w:pPr>
      <w:r>
        <w:rPr>
          <w:rFonts w:ascii="Cambria" w:eastAsia="Batang" w:hAnsi="Cambria"/>
        </w:rPr>
        <w:t>10+</w:t>
      </w:r>
      <w:proofErr w:type="gramStart"/>
      <w:r>
        <w:rPr>
          <w:rFonts w:ascii="Cambria" w:eastAsia="Batang" w:hAnsi="Cambria"/>
        </w:rPr>
        <w:t>2  Intermediate</w:t>
      </w:r>
      <w:proofErr w:type="gramEnd"/>
      <w:r>
        <w:rPr>
          <w:rFonts w:ascii="Cambria" w:eastAsia="Batang" w:hAnsi="Cambria"/>
        </w:rPr>
        <w:t xml:space="preserve"> council Patna Bihar,1996</w:t>
      </w:r>
    </w:p>
    <w:p w14:paraId="2E323111" w14:textId="3B70A6CF" w:rsidR="00D35904" w:rsidRPr="00D35904" w:rsidRDefault="00D35904" w:rsidP="00D35904"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R.M.P.</w:t>
      </w:r>
      <w:r w:rsidRPr="00DB120F">
        <w:rPr>
          <w:rFonts w:ascii="Cambria" w:eastAsia="Batang" w:hAnsi="Cambria"/>
        </w:rPr>
        <w:t xml:space="preserve"> from </w:t>
      </w:r>
      <w:r w:rsidRPr="002B309E">
        <w:rPr>
          <w:rFonts w:ascii="Cambria" w:eastAsia="Batang" w:hAnsi="Cambria"/>
        </w:rPr>
        <w:t>Council of Unemployed Rural Medical Practitioners (Patna)</w:t>
      </w:r>
      <w:r>
        <w:rPr>
          <w:rFonts w:ascii="Cambria" w:eastAsia="Batang" w:hAnsi="Cambria"/>
        </w:rPr>
        <w:t xml:space="preserve"> in 1</w:t>
      </w:r>
      <w:r>
        <w:rPr>
          <w:rFonts w:ascii="Cambria" w:eastAsia="Batang" w:hAnsi="Cambria"/>
        </w:rPr>
        <w:t>999</w:t>
      </w:r>
    </w:p>
    <w:p w14:paraId="3B85DDC8" w14:textId="16C663BE" w:rsidR="002F322C" w:rsidRPr="00D35904" w:rsidRDefault="00D35904" w:rsidP="00D35904"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Cambria" w:eastAsia="Batang" w:hAnsi="Cambria"/>
        </w:rPr>
      </w:pPr>
      <w:r>
        <w:rPr>
          <w:rFonts w:ascii="Cambria" w:eastAsia="Batang" w:hAnsi="Cambria"/>
        </w:rPr>
        <w:t xml:space="preserve">PGD In Industrial Safety Management-2000 </w:t>
      </w:r>
    </w:p>
    <w:p w14:paraId="199A27DC" w14:textId="77777777" w:rsidR="002F322C" w:rsidRPr="002B309E" w:rsidRDefault="002F322C" w:rsidP="002F322C"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B.I.A.M.</w:t>
      </w:r>
      <w:r w:rsidRPr="00DB120F">
        <w:rPr>
          <w:rFonts w:ascii="Cambria" w:eastAsia="Batang" w:hAnsi="Cambria"/>
        </w:rPr>
        <w:t xml:space="preserve"> from </w:t>
      </w:r>
      <w:r w:rsidRPr="002B309E">
        <w:rPr>
          <w:rFonts w:ascii="Cambria" w:eastAsia="Batang" w:hAnsi="Cambria"/>
        </w:rPr>
        <w:t xml:space="preserve">Swami Vivekananda </w:t>
      </w:r>
      <w:proofErr w:type="gramStart"/>
      <w:r w:rsidRPr="002B309E">
        <w:rPr>
          <w:rFonts w:ascii="Cambria" w:eastAsia="Batang" w:hAnsi="Cambria"/>
        </w:rPr>
        <w:t>Hospital .W</w:t>
      </w:r>
      <w:proofErr w:type="gramEnd"/>
      <w:r w:rsidRPr="002B309E">
        <w:rPr>
          <w:rFonts w:ascii="Cambria" w:eastAsia="Batang" w:hAnsi="Cambria"/>
        </w:rPr>
        <w:t>.B</w:t>
      </w:r>
      <w:r w:rsidRPr="00DB120F">
        <w:rPr>
          <w:rFonts w:ascii="Cambria" w:eastAsia="Batang" w:hAnsi="Cambria"/>
        </w:rPr>
        <w:t>, 20</w:t>
      </w:r>
      <w:r>
        <w:rPr>
          <w:rFonts w:ascii="Cambria" w:eastAsia="Batang" w:hAnsi="Cambria"/>
        </w:rPr>
        <w:t>02</w:t>
      </w:r>
    </w:p>
    <w:p w14:paraId="49F7F378" w14:textId="77777777" w:rsidR="002F322C" w:rsidRDefault="002F322C" w:rsidP="002F322C"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Fire Eng. &amp; Safety Management</w:t>
      </w:r>
      <w:r w:rsidRPr="00DB120F">
        <w:rPr>
          <w:rFonts w:ascii="Cambria" w:eastAsia="Batang" w:hAnsi="Cambria"/>
        </w:rPr>
        <w:t>.</w:t>
      </w:r>
      <w:r w:rsidR="00C7662B">
        <w:rPr>
          <w:rFonts w:ascii="Cambria" w:eastAsia="Batang" w:hAnsi="Cambria"/>
        </w:rPr>
        <w:t xml:space="preserve"> </w:t>
      </w:r>
      <w:r w:rsidR="00D173AD">
        <w:rPr>
          <w:rFonts w:ascii="Cambria" w:eastAsia="Batang" w:hAnsi="Cambria"/>
        </w:rPr>
        <w:t xml:space="preserve">Nikhil </w:t>
      </w:r>
      <w:proofErr w:type="gramStart"/>
      <w:r w:rsidR="00D173AD">
        <w:rPr>
          <w:rFonts w:ascii="Cambria" w:eastAsia="Batang" w:hAnsi="Cambria"/>
        </w:rPr>
        <w:t xml:space="preserve">Vidhya </w:t>
      </w:r>
      <w:r w:rsidR="00C7662B">
        <w:rPr>
          <w:rFonts w:ascii="Cambria" w:eastAsia="Batang" w:hAnsi="Cambria"/>
        </w:rPr>
        <w:t xml:space="preserve"> </w:t>
      </w:r>
      <w:proofErr w:type="spellStart"/>
      <w:r w:rsidR="00D173AD">
        <w:rPr>
          <w:rFonts w:ascii="Cambria" w:eastAsia="Batang" w:hAnsi="Cambria"/>
        </w:rPr>
        <w:t>Pee</w:t>
      </w:r>
      <w:r w:rsidRPr="002B309E">
        <w:rPr>
          <w:rFonts w:ascii="Cambria" w:eastAsia="Batang" w:hAnsi="Cambria"/>
        </w:rPr>
        <w:t>th</w:t>
      </w:r>
      <w:proofErr w:type="spellEnd"/>
      <w:proofErr w:type="gramEnd"/>
      <w:r w:rsidR="00D173AD">
        <w:rPr>
          <w:rFonts w:ascii="Cambria" w:eastAsia="Batang" w:hAnsi="Cambria"/>
        </w:rPr>
        <w:t>,</w:t>
      </w:r>
      <w:r w:rsidRPr="002B309E">
        <w:rPr>
          <w:rFonts w:ascii="Cambria" w:eastAsia="Batang" w:hAnsi="Cambria"/>
        </w:rPr>
        <w:t xml:space="preserve"> MH, 2007</w:t>
      </w:r>
    </w:p>
    <w:p w14:paraId="4844268C" w14:textId="77777777" w:rsidR="002F322C" w:rsidRPr="00DB120F" w:rsidRDefault="00BF1934" w:rsidP="002F322C">
      <w:pPr>
        <w:pStyle w:val="Quote"/>
        <w:spacing w:after="0" w:line="240" w:lineRule="auto"/>
        <w:rPr>
          <w:rStyle w:val="SubtleReference"/>
          <w:rFonts w:ascii="Cambria" w:eastAsia="Batang" w:hAnsi="Cambria"/>
          <w:b/>
          <w:i w:val="0"/>
          <w:color w:val="auto"/>
          <w:sz w:val="20"/>
          <w:szCs w:val="20"/>
        </w:rPr>
      </w:pPr>
      <w:r>
        <w:rPr>
          <w:rStyle w:val="SubtleReference"/>
          <w:rFonts w:ascii="Cambria" w:eastAsia="Batang" w:hAnsi="Cambria"/>
          <w:b/>
          <w:i w:val="0"/>
          <w:color w:val="auto"/>
          <w:sz w:val="20"/>
          <w:szCs w:val="20"/>
        </w:rPr>
        <w:t xml:space="preserve">COMPUTER SKILLS: </w:t>
      </w:r>
    </w:p>
    <w:p w14:paraId="7987AE89" w14:textId="77777777" w:rsidR="002F322C" w:rsidRPr="00F10B9D" w:rsidRDefault="00F10B9D" w:rsidP="00F10B9D">
      <w:pPr>
        <w:pStyle w:val="ListParagraph"/>
        <w:numPr>
          <w:ilvl w:val="0"/>
          <w:numId w:val="3"/>
        </w:num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ind w:hanging="630"/>
        <w:jc w:val="both"/>
        <w:rPr>
          <w:rFonts w:ascii="Cambria" w:eastAsia="Batang" w:hAnsi="Cambria"/>
        </w:rPr>
      </w:pPr>
      <w:r>
        <w:rPr>
          <w:rFonts w:ascii="Cambria" w:eastAsia="Batang" w:hAnsi="Cambria"/>
        </w:rPr>
        <w:t>Well versed with MS-Office, Windows XP, Windows 7, Windows 8, Windows 10</w:t>
      </w:r>
    </w:p>
    <w:p w14:paraId="653FAA44" w14:textId="77777777" w:rsidR="007A11E5" w:rsidRPr="00DB120F" w:rsidRDefault="007A11E5" w:rsidP="007A11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jc w:val="both"/>
        <w:rPr>
          <w:rFonts w:ascii="Cambria" w:eastAsia="Batang" w:hAnsi="Cambria"/>
        </w:rPr>
      </w:pPr>
    </w:p>
    <w:p w14:paraId="5673CD24" w14:textId="77777777" w:rsidR="00DD233F" w:rsidRPr="007A11E5" w:rsidRDefault="007A11E5">
      <w:pPr>
        <w:pStyle w:val="Heading7"/>
        <w:rPr>
          <w:rStyle w:val="SubtleReference"/>
          <w:rFonts w:ascii="Cambria" w:eastAsia="Batang" w:hAnsi="Cambria"/>
          <w:iCs/>
          <w:color w:val="auto"/>
        </w:rPr>
      </w:pPr>
      <w:r w:rsidRPr="007A11E5">
        <w:rPr>
          <w:rStyle w:val="SubtleReference"/>
          <w:rFonts w:ascii="Cambria" w:eastAsia="Batang" w:hAnsi="Cambria"/>
          <w:iCs/>
          <w:color w:val="auto"/>
        </w:rPr>
        <w:t xml:space="preserve">Work </w:t>
      </w:r>
      <w:r w:rsidR="00DD233F" w:rsidRPr="007A11E5">
        <w:rPr>
          <w:rStyle w:val="SubtleReference"/>
          <w:rFonts w:ascii="Cambria" w:eastAsia="Batang" w:hAnsi="Cambria"/>
          <w:iCs/>
          <w:color w:val="auto"/>
        </w:rPr>
        <w:t>Experience</w:t>
      </w:r>
      <w:r>
        <w:rPr>
          <w:rStyle w:val="SubtleReference"/>
          <w:rFonts w:ascii="Cambria" w:eastAsia="Batang" w:hAnsi="Cambria"/>
          <w:iCs/>
          <w:color w:val="auto"/>
        </w:rPr>
        <w:t xml:space="preserve"> as a Safety &amp; First Aid Officer  </w:t>
      </w:r>
    </w:p>
    <w:p w14:paraId="3391C122" w14:textId="6D32EDE7" w:rsidR="00481C9C" w:rsidRDefault="00DD233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 xml:space="preserve">Working as Safety, Health and Environment </w:t>
      </w:r>
      <w:r w:rsidR="00481C9C" w:rsidRPr="002B309E">
        <w:rPr>
          <w:rFonts w:ascii="Cambria" w:eastAsia="Batang" w:hAnsi="Cambria"/>
        </w:rPr>
        <w:t xml:space="preserve">Officer </w:t>
      </w:r>
      <w:r w:rsidRPr="002B309E">
        <w:rPr>
          <w:rFonts w:ascii="Cambria" w:eastAsia="Batang" w:hAnsi="Cambria"/>
        </w:rPr>
        <w:t xml:space="preserve">from </w:t>
      </w:r>
      <w:r w:rsidR="00481C9C" w:rsidRPr="002B309E">
        <w:rPr>
          <w:rFonts w:ascii="Cambria" w:eastAsia="Batang" w:hAnsi="Cambria"/>
        </w:rPr>
        <w:t>1</w:t>
      </w:r>
      <w:r w:rsidR="003F70D8" w:rsidRPr="002B309E">
        <w:rPr>
          <w:rFonts w:ascii="Cambria" w:eastAsia="Batang" w:hAnsi="Cambria"/>
        </w:rPr>
        <w:t>7</w:t>
      </w:r>
      <w:r w:rsidR="00481C9C" w:rsidRPr="002B309E">
        <w:rPr>
          <w:rFonts w:ascii="Cambria" w:eastAsia="Batang" w:hAnsi="Cambria"/>
        </w:rPr>
        <w:t>t</w:t>
      </w:r>
      <w:r w:rsidR="00BA680D">
        <w:rPr>
          <w:rFonts w:ascii="Cambria" w:eastAsia="Batang" w:hAnsi="Cambria"/>
        </w:rPr>
        <w:t>h May 2004</w:t>
      </w:r>
      <w:r w:rsidR="000B7BBB" w:rsidRPr="002B309E">
        <w:rPr>
          <w:rFonts w:ascii="Cambria" w:eastAsia="Batang" w:hAnsi="Cambria"/>
        </w:rPr>
        <w:t xml:space="preserve"> to </w:t>
      </w:r>
      <w:r w:rsidR="006E45D7">
        <w:rPr>
          <w:rFonts w:ascii="Cambria" w:eastAsia="Batang" w:hAnsi="Cambria"/>
        </w:rPr>
        <w:t>28</w:t>
      </w:r>
      <w:proofErr w:type="gramStart"/>
      <w:r w:rsidR="006E45D7" w:rsidRPr="006E45D7">
        <w:rPr>
          <w:rFonts w:ascii="Cambria" w:eastAsia="Batang" w:hAnsi="Cambria"/>
          <w:vertAlign w:val="superscript"/>
        </w:rPr>
        <w:t>th</w:t>
      </w:r>
      <w:r w:rsidR="006E45D7">
        <w:rPr>
          <w:rFonts w:ascii="Cambria" w:eastAsia="Batang" w:hAnsi="Cambria"/>
        </w:rPr>
        <w:t xml:space="preserve">  Fab</w:t>
      </w:r>
      <w:proofErr w:type="gramEnd"/>
      <w:r w:rsidR="006E45D7">
        <w:rPr>
          <w:rFonts w:ascii="Cambria" w:eastAsia="Batang" w:hAnsi="Cambria"/>
        </w:rPr>
        <w:t>. 2016</w:t>
      </w:r>
      <w:r w:rsidR="000B7BBB" w:rsidRPr="002B309E">
        <w:rPr>
          <w:rFonts w:ascii="Cambria" w:eastAsia="Batang" w:hAnsi="Cambria"/>
        </w:rPr>
        <w:t xml:space="preserve"> date at M/s </w:t>
      </w:r>
      <w:r w:rsidR="00481C9C" w:rsidRPr="002B309E">
        <w:rPr>
          <w:rFonts w:ascii="Cambria" w:eastAsia="Batang" w:hAnsi="Cambria"/>
        </w:rPr>
        <w:t>Rohan Builders (I) Pvt Ltd.</w:t>
      </w:r>
    </w:p>
    <w:p w14:paraId="79AB1422" w14:textId="53ED24B2" w:rsidR="00194751" w:rsidRDefault="00194751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>
        <w:rPr>
          <w:rFonts w:ascii="Cambria" w:eastAsia="Batang" w:hAnsi="Cambria"/>
        </w:rPr>
        <w:t xml:space="preserve">Working as </w:t>
      </w:r>
      <w:proofErr w:type="gramStart"/>
      <w:r>
        <w:rPr>
          <w:rFonts w:ascii="Cambria" w:eastAsia="Batang" w:hAnsi="Cambria"/>
        </w:rPr>
        <w:t>Senior  ESH</w:t>
      </w:r>
      <w:proofErr w:type="gramEnd"/>
      <w:r>
        <w:rPr>
          <w:rFonts w:ascii="Cambria" w:eastAsia="Batang" w:hAnsi="Cambria"/>
        </w:rPr>
        <w:t xml:space="preserve">  officer form 01/03/2016</w:t>
      </w:r>
      <w:r w:rsidR="00ED7051">
        <w:rPr>
          <w:rFonts w:ascii="Cambria" w:eastAsia="Batang" w:hAnsi="Cambria"/>
        </w:rPr>
        <w:t xml:space="preserve"> to</w:t>
      </w:r>
      <w:r w:rsidR="006E45D7">
        <w:rPr>
          <w:rFonts w:ascii="Cambria" w:eastAsia="Batang" w:hAnsi="Cambria"/>
        </w:rPr>
        <w:t>30 Nov,2917</w:t>
      </w:r>
      <w:r w:rsidR="00ED7051">
        <w:rPr>
          <w:rFonts w:ascii="Cambria" w:eastAsia="Batang" w:hAnsi="Cambria"/>
        </w:rPr>
        <w:t xml:space="preserve">  date M/S </w:t>
      </w:r>
      <w:proofErr w:type="spellStart"/>
      <w:r w:rsidR="00ED7051">
        <w:rPr>
          <w:rFonts w:ascii="Cambria" w:eastAsia="Batang" w:hAnsi="Cambria"/>
        </w:rPr>
        <w:t>Denasa</w:t>
      </w:r>
      <w:proofErr w:type="spellEnd"/>
      <w:r w:rsidR="00D35904">
        <w:rPr>
          <w:rFonts w:ascii="Cambria" w:eastAsia="Batang" w:hAnsi="Cambria"/>
        </w:rPr>
        <w:t xml:space="preserve"> </w:t>
      </w:r>
      <w:proofErr w:type="spellStart"/>
      <w:r w:rsidR="00ED7051">
        <w:rPr>
          <w:rFonts w:ascii="Cambria" w:eastAsia="Batang" w:hAnsi="Cambria"/>
        </w:rPr>
        <w:t>Buildcon</w:t>
      </w:r>
      <w:proofErr w:type="spellEnd"/>
    </w:p>
    <w:p w14:paraId="333053F0" w14:textId="7A2C2E9F" w:rsidR="00ED7051" w:rsidRPr="002B309E" w:rsidRDefault="003A5477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>
        <w:rPr>
          <w:rFonts w:ascii="Cambria" w:eastAsia="Batang" w:hAnsi="Cambria"/>
        </w:rPr>
        <w:t>Working as</w:t>
      </w:r>
      <w:r w:rsidR="00ED7051">
        <w:rPr>
          <w:rFonts w:ascii="Cambria" w:eastAsia="Batang" w:hAnsi="Cambria"/>
        </w:rPr>
        <w:t xml:space="preserve"> OHS Officer Form 10/12/2017 to Present</w:t>
      </w:r>
      <w:r w:rsidR="00D35904">
        <w:rPr>
          <w:rFonts w:ascii="Cambria" w:eastAsia="Batang" w:hAnsi="Cambria"/>
        </w:rPr>
        <w:t xml:space="preserve"> Till date</w:t>
      </w:r>
      <w:r w:rsidR="00ED7051" w:rsidRPr="00ED7051">
        <w:rPr>
          <w:rFonts w:ascii="Cambria" w:eastAsia="Batang" w:hAnsi="Cambria"/>
        </w:rPr>
        <w:t xml:space="preserve"> </w:t>
      </w:r>
      <w:r w:rsidR="00ED7051" w:rsidRPr="002061F8">
        <w:rPr>
          <w:rFonts w:ascii="Cambria" w:eastAsia="Batang" w:hAnsi="Cambria"/>
          <w:b/>
        </w:rPr>
        <w:t xml:space="preserve">Godrej &amp; Boyce </w:t>
      </w:r>
      <w:proofErr w:type="spellStart"/>
      <w:r w:rsidR="00ED7051" w:rsidRPr="002061F8">
        <w:rPr>
          <w:rFonts w:ascii="Cambria" w:eastAsia="Batang" w:hAnsi="Cambria"/>
          <w:b/>
        </w:rPr>
        <w:t>Mfh</w:t>
      </w:r>
      <w:proofErr w:type="spellEnd"/>
      <w:r w:rsidR="00ED7051" w:rsidRPr="002061F8">
        <w:rPr>
          <w:rFonts w:ascii="Cambria" w:eastAsia="Batang" w:hAnsi="Cambria"/>
          <w:b/>
        </w:rPr>
        <w:t>. Co. Ltd</w:t>
      </w:r>
    </w:p>
    <w:p w14:paraId="6010F421" w14:textId="77777777" w:rsidR="002B309E" w:rsidRDefault="002B309E" w:rsidP="002B309E">
      <w:pPr>
        <w:ind w:left="360"/>
        <w:jc w:val="both"/>
        <w:rPr>
          <w:rStyle w:val="SubtleReference"/>
          <w:b/>
          <w:iCs/>
          <w:color w:val="auto"/>
        </w:rPr>
      </w:pPr>
    </w:p>
    <w:p w14:paraId="05727CF2" w14:textId="77777777" w:rsidR="00481C9C" w:rsidRDefault="00481C9C" w:rsidP="002B309E">
      <w:pPr>
        <w:ind w:left="360"/>
        <w:jc w:val="both"/>
        <w:rPr>
          <w:rFonts w:ascii="Cambria" w:eastAsia="Batang" w:hAnsi="Cambria"/>
        </w:rPr>
      </w:pPr>
      <w:r w:rsidRPr="002B309E">
        <w:rPr>
          <w:rStyle w:val="SubtleReference"/>
          <w:b/>
          <w:iCs/>
          <w:color w:val="auto"/>
        </w:rPr>
        <w:t>Project Name</w:t>
      </w:r>
      <w:r w:rsidR="00BF1934">
        <w:rPr>
          <w:rFonts w:ascii="Cambria" w:eastAsia="Batang" w:hAnsi="Cambria"/>
        </w:rPr>
        <w:t>:</w:t>
      </w:r>
    </w:p>
    <w:p w14:paraId="142FF30F" w14:textId="77777777" w:rsidR="00481C9C" w:rsidRPr="002B309E" w:rsidRDefault="00100EA0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Colgate</w:t>
      </w:r>
      <w:r w:rsidR="00D173AD">
        <w:rPr>
          <w:rFonts w:ascii="Cambria" w:eastAsia="Batang" w:hAnsi="Cambria"/>
        </w:rPr>
        <w:t xml:space="preserve"> Palmolive. </w:t>
      </w:r>
      <w:r w:rsidR="00481C9C" w:rsidRPr="002B309E">
        <w:rPr>
          <w:rFonts w:ascii="Cambria" w:eastAsia="Batang" w:hAnsi="Cambria"/>
        </w:rPr>
        <w:t>Site-</w:t>
      </w:r>
      <w:proofErr w:type="spellStart"/>
      <w:r w:rsidR="00481C9C" w:rsidRPr="002B309E">
        <w:rPr>
          <w:rFonts w:ascii="Cambria" w:eastAsia="Batang" w:hAnsi="Cambria"/>
        </w:rPr>
        <w:t>Baddi</w:t>
      </w:r>
      <w:proofErr w:type="spellEnd"/>
      <w:r w:rsidR="00481C9C" w:rsidRPr="002B309E">
        <w:rPr>
          <w:rFonts w:ascii="Cambria" w:eastAsia="Batang" w:hAnsi="Cambria"/>
        </w:rPr>
        <w:t xml:space="preserve">-H.P.  </w:t>
      </w:r>
    </w:p>
    <w:p w14:paraId="0E8C4132" w14:textId="77777777" w:rsidR="00481C9C" w:rsidRPr="002B309E" w:rsidRDefault="00D173AD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>
        <w:rPr>
          <w:rFonts w:ascii="Cambria" w:eastAsia="Batang" w:hAnsi="Cambria"/>
        </w:rPr>
        <w:t xml:space="preserve">Tata Blue Scope Steel Ltd. </w:t>
      </w:r>
      <w:r w:rsidR="00F07969" w:rsidRPr="002B309E">
        <w:rPr>
          <w:rFonts w:ascii="Cambria" w:eastAsia="Batang" w:hAnsi="Cambria"/>
        </w:rPr>
        <w:t>Site-</w:t>
      </w:r>
      <w:proofErr w:type="spellStart"/>
      <w:r w:rsidR="00F07969" w:rsidRPr="002B309E">
        <w:rPr>
          <w:rFonts w:ascii="Cambria" w:eastAsia="Batang" w:hAnsi="Cambria"/>
        </w:rPr>
        <w:t>Bhiwari</w:t>
      </w:r>
      <w:proofErr w:type="spellEnd"/>
      <w:r w:rsidR="00F07969" w:rsidRPr="002B309E">
        <w:rPr>
          <w:rFonts w:ascii="Cambria" w:eastAsia="Batang" w:hAnsi="Cambria"/>
        </w:rPr>
        <w:t>-</w:t>
      </w:r>
      <w:r w:rsidR="003F70D8" w:rsidRPr="002B309E">
        <w:rPr>
          <w:rFonts w:ascii="Cambria" w:eastAsia="Batang" w:hAnsi="Cambria"/>
        </w:rPr>
        <w:t>Rajasthan</w:t>
      </w:r>
    </w:p>
    <w:p w14:paraId="35ADDE3A" w14:textId="77777777" w:rsidR="00481C9C" w:rsidRPr="002B309E" w:rsidRDefault="00F07969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Tata Blue Scope Steel Ltd.-Site- -Chennai</w:t>
      </w:r>
    </w:p>
    <w:p w14:paraId="6A332059" w14:textId="3844DC29" w:rsidR="00E66698" w:rsidRPr="002B309E" w:rsidRDefault="00567C8A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 xml:space="preserve">Jabil circuit India </w:t>
      </w:r>
      <w:proofErr w:type="spellStart"/>
      <w:proofErr w:type="gramStart"/>
      <w:r w:rsidR="003F70D8" w:rsidRPr="002B309E">
        <w:rPr>
          <w:rFonts w:ascii="Cambria" w:eastAsia="Batang" w:hAnsi="Cambria"/>
        </w:rPr>
        <w:t>Pvt,Ltd</w:t>
      </w:r>
      <w:proofErr w:type="spellEnd"/>
      <w:r w:rsidR="00D173AD">
        <w:rPr>
          <w:rFonts w:ascii="Cambria" w:eastAsia="Batang" w:hAnsi="Cambria"/>
        </w:rPr>
        <w:t>.</w:t>
      </w:r>
      <w:proofErr w:type="gramEnd"/>
      <w:r w:rsidR="00D173AD">
        <w:rPr>
          <w:rFonts w:ascii="Cambria" w:eastAsia="Batang" w:hAnsi="Cambria"/>
        </w:rPr>
        <w:t xml:space="preserve"> Site-</w:t>
      </w:r>
      <w:proofErr w:type="spellStart"/>
      <w:r w:rsidR="00EA2603">
        <w:rPr>
          <w:rFonts w:ascii="Cambria" w:eastAsia="Batang" w:hAnsi="Cambria"/>
        </w:rPr>
        <w:t>Ranjangaon</w:t>
      </w:r>
      <w:proofErr w:type="spellEnd"/>
      <w:r w:rsidRPr="002B309E">
        <w:rPr>
          <w:rFonts w:ascii="Cambria" w:eastAsia="Batang" w:hAnsi="Cambria"/>
        </w:rPr>
        <w:t>-Pune</w:t>
      </w:r>
    </w:p>
    <w:p w14:paraId="466CE8E6" w14:textId="44BED59B" w:rsidR="00E66698" w:rsidRPr="002B309E" w:rsidRDefault="00567C8A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Mahindra Automotive Ltd.</w:t>
      </w:r>
      <w:r w:rsidR="00EA2603">
        <w:rPr>
          <w:rFonts w:ascii="Cambria" w:eastAsia="Batang" w:hAnsi="Cambria"/>
        </w:rPr>
        <w:t xml:space="preserve"> </w:t>
      </w:r>
      <w:r w:rsidRPr="002B309E">
        <w:rPr>
          <w:rFonts w:ascii="Cambria" w:eastAsia="Batang" w:hAnsi="Cambria"/>
        </w:rPr>
        <w:t>Chakan-Pune</w:t>
      </w:r>
    </w:p>
    <w:p w14:paraId="5B2F8EFA" w14:textId="68156470" w:rsidR="003F70D8" w:rsidRPr="002B309E" w:rsidRDefault="003F70D8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 xml:space="preserve">MRF TYRES </w:t>
      </w:r>
      <w:r w:rsidR="00E56BB5" w:rsidRPr="002B309E">
        <w:rPr>
          <w:rFonts w:ascii="Cambria" w:eastAsia="Batang" w:hAnsi="Cambria"/>
        </w:rPr>
        <w:t>LTD,</w:t>
      </w:r>
      <w:r w:rsidR="00EA2603">
        <w:rPr>
          <w:rFonts w:ascii="Cambria" w:eastAsia="Batang" w:hAnsi="Cambria"/>
        </w:rPr>
        <w:t xml:space="preserve"> </w:t>
      </w:r>
      <w:r w:rsidR="00E56BB5" w:rsidRPr="002B309E">
        <w:rPr>
          <w:rFonts w:ascii="Cambria" w:eastAsia="Batang" w:hAnsi="Cambria"/>
        </w:rPr>
        <w:t xml:space="preserve">Trichy, </w:t>
      </w:r>
      <w:proofErr w:type="spellStart"/>
      <w:r w:rsidR="00E56BB5" w:rsidRPr="002B309E">
        <w:rPr>
          <w:rFonts w:ascii="Cambria" w:eastAsia="Batang" w:hAnsi="Cambria"/>
        </w:rPr>
        <w:t>Tamilnadu</w:t>
      </w:r>
      <w:proofErr w:type="spellEnd"/>
    </w:p>
    <w:p w14:paraId="4A8CFB57" w14:textId="77777777" w:rsidR="00B45517" w:rsidRPr="002B309E" w:rsidRDefault="00B45517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 xml:space="preserve">John deer Pvt. </w:t>
      </w:r>
      <w:proofErr w:type="gramStart"/>
      <w:r w:rsidRPr="002B309E">
        <w:rPr>
          <w:rFonts w:ascii="Cambria" w:eastAsia="Batang" w:hAnsi="Cambria"/>
        </w:rPr>
        <w:t>Ltd. ,</w:t>
      </w:r>
      <w:proofErr w:type="gramEnd"/>
      <w:r w:rsidRPr="002B309E">
        <w:rPr>
          <w:rFonts w:ascii="Cambria" w:eastAsia="Batang" w:hAnsi="Cambria"/>
        </w:rPr>
        <w:t xml:space="preserve"> Devas (M.P)</w:t>
      </w:r>
    </w:p>
    <w:p w14:paraId="1D930F60" w14:textId="77777777" w:rsidR="007276AF" w:rsidRDefault="007276A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Colgate Palmolive India Ltd. Site-</w:t>
      </w:r>
      <w:r w:rsidR="00B45517" w:rsidRPr="002B309E">
        <w:rPr>
          <w:rFonts w:ascii="Cambria" w:eastAsia="Batang" w:hAnsi="Cambria"/>
        </w:rPr>
        <w:t>Ahmedabad</w:t>
      </w:r>
      <w:r w:rsidR="007A11E5" w:rsidRPr="002B309E">
        <w:rPr>
          <w:rFonts w:ascii="Cambria" w:eastAsia="Batang" w:hAnsi="Cambria"/>
        </w:rPr>
        <w:t>–</w:t>
      </w:r>
      <w:r w:rsidRPr="002B309E">
        <w:rPr>
          <w:rFonts w:ascii="Cambria" w:eastAsia="Batang" w:hAnsi="Cambria"/>
        </w:rPr>
        <w:t>Gujarat</w:t>
      </w:r>
    </w:p>
    <w:p w14:paraId="2DC19664" w14:textId="77777777" w:rsidR="00DB04DD" w:rsidRDefault="00DB04DD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>
        <w:rPr>
          <w:rFonts w:ascii="Cambria" w:eastAsia="Batang" w:hAnsi="Cambria"/>
        </w:rPr>
        <w:t xml:space="preserve">Kirloskar Ferrous Industries Ltd. </w:t>
      </w:r>
      <w:proofErr w:type="spellStart"/>
      <w:r>
        <w:rPr>
          <w:rFonts w:ascii="Cambria" w:eastAsia="Batang" w:hAnsi="Cambria"/>
        </w:rPr>
        <w:t>Hospet</w:t>
      </w:r>
      <w:proofErr w:type="spellEnd"/>
      <w:r w:rsidR="00873796">
        <w:rPr>
          <w:rFonts w:ascii="Cambria" w:eastAsia="Batang" w:hAnsi="Cambria"/>
        </w:rPr>
        <w:t>–</w:t>
      </w:r>
      <w:r>
        <w:rPr>
          <w:rFonts w:ascii="Cambria" w:eastAsia="Batang" w:hAnsi="Cambria"/>
        </w:rPr>
        <w:t xml:space="preserve"> Karnataka</w:t>
      </w:r>
    </w:p>
    <w:p w14:paraId="76B33CDD" w14:textId="4DDD5CF4" w:rsidR="00873796" w:rsidRDefault="00873796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>
        <w:rPr>
          <w:rFonts w:ascii="Cambria" w:eastAsia="Batang" w:hAnsi="Cambria"/>
        </w:rPr>
        <w:t>Johnson &amp; Johnson Ltd</w:t>
      </w:r>
      <w:r w:rsidR="006E45D7">
        <w:rPr>
          <w:rFonts w:ascii="Cambria" w:eastAsia="Batang" w:hAnsi="Cambria"/>
        </w:rPr>
        <w:t xml:space="preserve">. </w:t>
      </w:r>
      <w:proofErr w:type="spellStart"/>
      <w:r>
        <w:rPr>
          <w:rFonts w:ascii="Cambria" w:eastAsia="Batang" w:hAnsi="Cambria"/>
        </w:rPr>
        <w:t>Kothur</w:t>
      </w:r>
      <w:proofErr w:type="spellEnd"/>
      <w:r>
        <w:rPr>
          <w:rFonts w:ascii="Cambria" w:eastAsia="Batang" w:hAnsi="Cambria"/>
        </w:rPr>
        <w:t xml:space="preserve"> Hyderabad.</w:t>
      </w:r>
    </w:p>
    <w:p w14:paraId="5532CF83" w14:textId="1919E3E5" w:rsidR="006810F3" w:rsidRDefault="006810F3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>
        <w:rPr>
          <w:rFonts w:ascii="Cambria" w:eastAsia="Batang" w:hAnsi="Cambria"/>
        </w:rPr>
        <w:t>Maruti Suzuki Ltd.</w:t>
      </w:r>
      <w:r w:rsidR="006E45D7">
        <w:rPr>
          <w:rFonts w:ascii="Cambria" w:eastAsia="Batang" w:hAnsi="Cambria"/>
        </w:rPr>
        <w:t xml:space="preserve"> Manesar Bur gram</w:t>
      </w:r>
      <w:r>
        <w:rPr>
          <w:rFonts w:ascii="Cambria" w:eastAsia="Batang" w:hAnsi="Cambria"/>
        </w:rPr>
        <w:t xml:space="preserve"> (</w:t>
      </w:r>
      <w:r w:rsidR="006E45D7">
        <w:rPr>
          <w:rFonts w:ascii="Cambria" w:eastAsia="Batang" w:hAnsi="Cambria"/>
        </w:rPr>
        <w:t>Haryana</w:t>
      </w:r>
      <w:r>
        <w:rPr>
          <w:rFonts w:ascii="Cambria" w:eastAsia="Batang" w:hAnsi="Cambria"/>
        </w:rPr>
        <w:t>)</w:t>
      </w:r>
    </w:p>
    <w:p w14:paraId="194FBDB8" w14:textId="5D043180" w:rsidR="00940623" w:rsidRDefault="00940623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>
        <w:rPr>
          <w:rFonts w:ascii="Cambria" w:eastAsia="Batang" w:hAnsi="Cambria"/>
        </w:rPr>
        <w:t xml:space="preserve">Colgate </w:t>
      </w:r>
      <w:r w:rsidR="006E45D7">
        <w:rPr>
          <w:rFonts w:ascii="Cambria" w:eastAsia="Batang" w:hAnsi="Cambria"/>
        </w:rPr>
        <w:t>Palmolive</w:t>
      </w:r>
      <w:r>
        <w:rPr>
          <w:rFonts w:ascii="Cambria" w:eastAsia="Batang" w:hAnsi="Cambria"/>
        </w:rPr>
        <w:t xml:space="preserve"> India Ltd. Site </w:t>
      </w:r>
      <w:r w:rsidR="006E45D7">
        <w:rPr>
          <w:rFonts w:ascii="Cambria" w:eastAsia="Batang" w:hAnsi="Cambria"/>
        </w:rPr>
        <w:t>Ahmedabad</w:t>
      </w:r>
      <w:r>
        <w:rPr>
          <w:rFonts w:ascii="Cambria" w:eastAsia="Batang" w:hAnsi="Cambria"/>
        </w:rPr>
        <w:t xml:space="preserve"> _Gujrat</w:t>
      </w:r>
    </w:p>
    <w:p w14:paraId="232DE941" w14:textId="04EBE60D" w:rsidR="00940623" w:rsidRDefault="00940623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>
        <w:rPr>
          <w:rFonts w:ascii="Cambria" w:eastAsia="Batang" w:hAnsi="Cambria"/>
        </w:rPr>
        <w:t xml:space="preserve">The Times of India </w:t>
      </w:r>
      <w:proofErr w:type="spellStart"/>
      <w:r>
        <w:rPr>
          <w:rFonts w:ascii="Cambria" w:eastAsia="Batang" w:hAnsi="Cambria"/>
        </w:rPr>
        <w:t>Airol</w:t>
      </w:r>
      <w:r w:rsidR="001A30F4">
        <w:rPr>
          <w:rFonts w:ascii="Cambria" w:eastAsia="Batang" w:hAnsi="Cambria"/>
        </w:rPr>
        <w:t>i</w:t>
      </w:r>
      <w:proofErr w:type="spellEnd"/>
      <w:r w:rsidR="001A30F4">
        <w:rPr>
          <w:rFonts w:ascii="Cambria" w:eastAsia="Batang" w:hAnsi="Cambria"/>
        </w:rPr>
        <w:t>,</w:t>
      </w:r>
      <w:r w:rsidR="006E45D7">
        <w:rPr>
          <w:rFonts w:ascii="Cambria" w:eastAsia="Batang" w:hAnsi="Cambria"/>
        </w:rPr>
        <w:t xml:space="preserve"> </w:t>
      </w:r>
      <w:proofErr w:type="spellStart"/>
      <w:r>
        <w:rPr>
          <w:rFonts w:ascii="Cambria" w:eastAsia="Batang" w:hAnsi="Cambria"/>
        </w:rPr>
        <w:t>Navi</w:t>
      </w:r>
      <w:r w:rsidR="001A30F4">
        <w:rPr>
          <w:rFonts w:ascii="Cambria" w:eastAsia="Batang" w:hAnsi="Cambria"/>
        </w:rPr>
        <w:t>Mumbai</w:t>
      </w:r>
      <w:proofErr w:type="spellEnd"/>
      <w:r w:rsidR="00483A8A">
        <w:rPr>
          <w:rFonts w:ascii="Cambria" w:eastAsia="Batang" w:hAnsi="Cambria"/>
        </w:rPr>
        <w:t>……</w:t>
      </w:r>
    </w:p>
    <w:p w14:paraId="335A18F0" w14:textId="14546200" w:rsidR="00483A8A" w:rsidRDefault="00483A8A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>
        <w:rPr>
          <w:rFonts w:ascii="Cambria" w:eastAsia="Batang" w:hAnsi="Cambria"/>
        </w:rPr>
        <w:t xml:space="preserve">Kirloskar ferrous </w:t>
      </w:r>
      <w:proofErr w:type="gramStart"/>
      <w:r w:rsidR="008A0608">
        <w:rPr>
          <w:rFonts w:ascii="Cambria" w:eastAsia="Batang" w:hAnsi="Cambria"/>
        </w:rPr>
        <w:t>Industries</w:t>
      </w:r>
      <w:r w:rsidR="006E45D7">
        <w:rPr>
          <w:rFonts w:ascii="Cambria" w:eastAsia="Batang" w:hAnsi="Cambria"/>
        </w:rPr>
        <w:t xml:space="preserve">  </w:t>
      </w:r>
      <w:r w:rsidR="00EA2603">
        <w:rPr>
          <w:rFonts w:ascii="Cambria" w:eastAsia="Batang" w:hAnsi="Cambria"/>
        </w:rPr>
        <w:t>L</w:t>
      </w:r>
      <w:r>
        <w:rPr>
          <w:rFonts w:ascii="Cambria" w:eastAsia="Batang" w:hAnsi="Cambria"/>
        </w:rPr>
        <w:t>td</w:t>
      </w:r>
      <w:r w:rsidR="008A0608">
        <w:rPr>
          <w:rFonts w:ascii="Cambria" w:eastAsia="Batang" w:hAnsi="Cambria"/>
        </w:rPr>
        <w:t>.</w:t>
      </w:r>
      <w:proofErr w:type="gramEnd"/>
      <w:r w:rsidR="006E45D7">
        <w:rPr>
          <w:rFonts w:ascii="Cambria" w:eastAsia="Batang" w:hAnsi="Cambria"/>
        </w:rPr>
        <w:t xml:space="preserve"> </w:t>
      </w:r>
      <w:r>
        <w:rPr>
          <w:rFonts w:ascii="Cambria" w:eastAsia="Batang" w:hAnsi="Cambria"/>
        </w:rPr>
        <w:t>Solapur (M.H)</w:t>
      </w:r>
    </w:p>
    <w:p w14:paraId="227B7D1D" w14:textId="04405AAB" w:rsidR="00250786" w:rsidRDefault="00250786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>
        <w:rPr>
          <w:rFonts w:ascii="Cambria" w:eastAsia="Batang" w:hAnsi="Cambria"/>
        </w:rPr>
        <w:t xml:space="preserve">Hindustan </w:t>
      </w:r>
      <w:proofErr w:type="spellStart"/>
      <w:r>
        <w:rPr>
          <w:rFonts w:ascii="Cambria" w:eastAsia="Batang" w:hAnsi="Cambria"/>
        </w:rPr>
        <w:t>Uniliver</w:t>
      </w:r>
      <w:proofErr w:type="spellEnd"/>
      <w:r>
        <w:rPr>
          <w:rFonts w:ascii="Cambria" w:eastAsia="Batang" w:hAnsi="Cambria"/>
        </w:rPr>
        <w:t xml:space="preserve"> Ltd Research Center </w:t>
      </w:r>
      <w:proofErr w:type="spellStart"/>
      <w:r>
        <w:rPr>
          <w:rFonts w:ascii="Cambria" w:eastAsia="Batang" w:hAnsi="Cambria"/>
        </w:rPr>
        <w:t>Chakala</w:t>
      </w:r>
      <w:proofErr w:type="spellEnd"/>
      <w:r w:rsidR="00EA2603">
        <w:rPr>
          <w:rFonts w:ascii="Cambria" w:eastAsia="Batang" w:hAnsi="Cambria"/>
        </w:rPr>
        <w:t xml:space="preserve"> </w:t>
      </w:r>
      <w:r>
        <w:rPr>
          <w:rFonts w:ascii="Cambria" w:eastAsia="Batang" w:hAnsi="Cambria"/>
        </w:rPr>
        <w:t>Andheri (E)Mumbai (M.H.)</w:t>
      </w:r>
    </w:p>
    <w:p w14:paraId="767B97C6" w14:textId="77777777" w:rsidR="00C616DA" w:rsidRDefault="00C616DA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>
        <w:rPr>
          <w:rFonts w:ascii="Cambria" w:eastAsia="Batang" w:hAnsi="Cambria"/>
        </w:rPr>
        <w:t xml:space="preserve">Welspun India Ltd. </w:t>
      </w:r>
      <w:proofErr w:type="spellStart"/>
      <w:r>
        <w:rPr>
          <w:rFonts w:ascii="Cambria" w:eastAsia="Batang" w:hAnsi="Cambria"/>
        </w:rPr>
        <w:t>Gandhidgam</w:t>
      </w:r>
      <w:proofErr w:type="spellEnd"/>
      <w:r>
        <w:rPr>
          <w:rFonts w:ascii="Cambria" w:eastAsia="Batang" w:hAnsi="Cambria"/>
        </w:rPr>
        <w:t xml:space="preserve"> Gujarat</w:t>
      </w:r>
    </w:p>
    <w:p w14:paraId="7E7A89C0" w14:textId="7C2E5817" w:rsidR="004B251F" w:rsidRDefault="004B251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proofErr w:type="spellStart"/>
      <w:r>
        <w:rPr>
          <w:rFonts w:ascii="Cambria" w:eastAsia="Batang" w:hAnsi="Cambria"/>
        </w:rPr>
        <w:lastRenderedPageBreak/>
        <w:t>CoCa</w:t>
      </w:r>
      <w:proofErr w:type="spellEnd"/>
      <w:r>
        <w:rPr>
          <w:rFonts w:ascii="Cambria" w:eastAsia="Batang" w:hAnsi="Cambria"/>
        </w:rPr>
        <w:t xml:space="preserve"> Cola Globe Ltd.</w:t>
      </w:r>
      <w:r w:rsidR="00EA2603">
        <w:rPr>
          <w:rFonts w:ascii="Cambria" w:eastAsia="Batang" w:hAnsi="Cambria"/>
        </w:rPr>
        <w:t xml:space="preserve"> </w:t>
      </w:r>
      <w:proofErr w:type="spellStart"/>
      <w:r>
        <w:rPr>
          <w:rFonts w:ascii="Cambria" w:eastAsia="Batang" w:hAnsi="Cambria"/>
        </w:rPr>
        <w:t>Kher</w:t>
      </w:r>
      <w:proofErr w:type="spellEnd"/>
      <w:r>
        <w:rPr>
          <w:rFonts w:ascii="Cambria" w:eastAsia="Batang" w:hAnsi="Cambria"/>
        </w:rPr>
        <w:t>,</w:t>
      </w:r>
      <w:r w:rsidR="00EA2603">
        <w:rPr>
          <w:rFonts w:ascii="Cambria" w:eastAsia="Batang" w:hAnsi="Cambria"/>
        </w:rPr>
        <w:t xml:space="preserve"> </w:t>
      </w:r>
      <w:r>
        <w:rPr>
          <w:rFonts w:ascii="Cambria" w:eastAsia="Batang" w:hAnsi="Cambria"/>
        </w:rPr>
        <w:t>Gujrat</w:t>
      </w:r>
    </w:p>
    <w:p w14:paraId="3E0390A6" w14:textId="77777777" w:rsidR="00C616DA" w:rsidRDefault="00C616DA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  <w:b/>
        </w:rPr>
      </w:pPr>
      <w:proofErr w:type="spellStart"/>
      <w:r w:rsidRPr="002061F8">
        <w:rPr>
          <w:rFonts w:ascii="Cambria" w:eastAsia="Batang" w:hAnsi="Cambria"/>
          <w:b/>
        </w:rPr>
        <w:t>Pwor</w:t>
      </w:r>
      <w:proofErr w:type="spellEnd"/>
      <w:r w:rsidRPr="002061F8">
        <w:rPr>
          <w:rFonts w:ascii="Cambria" w:eastAsia="Batang" w:hAnsi="Cambria"/>
          <w:b/>
        </w:rPr>
        <w:t xml:space="preserve"> Grid Co. India Ltd. </w:t>
      </w:r>
      <w:proofErr w:type="spellStart"/>
      <w:r w:rsidRPr="002061F8">
        <w:rPr>
          <w:rFonts w:ascii="Cambria" w:eastAsia="Batang" w:hAnsi="Cambria"/>
          <w:b/>
        </w:rPr>
        <w:t>Ganeshpura</w:t>
      </w:r>
      <w:proofErr w:type="spellEnd"/>
      <w:r w:rsidRPr="002061F8">
        <w:rPr>
          <w:rFonts w:ascii="Cambria" w:eastAsia="Batang" w:hAnsi="Cambria"/>
          <w:b/>
        </w:rPr>
        <w:t xml:space="preserve"> </w:t>
      </w:r>
      <w:proofErr w:type="spellStart"/>
      <w:r w:rsidRPr="002061F8">
        <w:rPr>
          <w:rFonts w:ascii="Cambria" w:eastAsia="Batang" w:hAnsi="Cambria"/>
          <w:b/>
        </w:rPr>
        <w:t>Dehgam</w:t>
      </w:r>
      <w:proofErr w:type="spellEnd"/>
      <w:r w:rsidRPr="002061F8">
        <w:rPr>
          <w:rFonts w:ascii="Cambria" w:eastAsia="Batang" w:hAnsi="Cambria"/>
          <w:b/>
        </w:rPr>
        <w:t xml:space="preserve"> Gujarat.</w:t>
      </w:r>
    </w:p>
    <w:p w14:paraId="29D0FA8F" w14:textId="77777777" w:rsidR="00C701E1" w:rsidRPr="002061F8" w:rsidRDefault="000B5A7B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  <w:b/>
        </w:rPr>
      </w:pPr>
      <w:r>
        <w:rPr>
          <w:rFonts w:ascii="Cambria" w:eastAsia="Batang" w:hAnsi="Cambria"/>
          <w:b/>
        </w:rPr>
        <w:t xml:space="preserve">Bihar Gird co. Ltd. </w:t>
      </w:r>
      <w:proofErr w:type="spellStart"/>
      <w:r w:rsidR="00E0306B">
        <w:rPr>
          <w:rFonts w:ascii="Cambria" w:eastAsia="Batang" w:hAnsi="Cambria"/>
          <w:b/>
        </w:rPr>
        <w:t>Dumraon</w:t>
      </w:r>
      <w:proofErr w:type="spellEnd"/>
      <w:r w:rsidR="00E0306B">
        <w:rPr>
          <w:rFonts w:ascii="Cambria" w:eastAsia="Batang" w:hAnsi="Cambria"/>
          <w:b/>
        </w:rPr>
        <w:t xml:space="preserve"> site </w:t>
      </w:r>
      <w:proofErr w:type="spellStart"/>
      <w:proofErr w:type="gramStart"/>
      <w:r w:rsidR="005F1596">
        <w:rPr>
          <w:rFonts w:ascii="Cambria" w:eastAsia="Batang" w:hAnsi="Cambria"/>
          <w:b/>
        </w:rPr>
        <w:t>ara</w:t>
      </w:r>
      <w:proofErr w:type="spellEnd"/>
      <w:r w:rsidR="005F1596">
        <w:rPr>
          <w:rFonts w:ascii="Cambria" w:eastAsia="Batang" w:hAnsi="Cambria"/>
          <w:b/>
        </w:rPr>
        <w:t xml:space="preserve">  Bihar</w:t>
      </w:r>
      <w:proofErr w:type="gramEnd"/>
    </w:p>
    <w:p w14:paraId="51291A03" w14:textId="77777777" w:rsidR="00483A8A" w:rsidRPr="002061F8" w:rsidRDefault="00483A8A" w:rsidP="00E0306B">
      <w:pPr>
        <w:jc w:val="both"/>
        <w:rPr>
          <w:rFonts w:ascii="Cambria" w:eastAsia="Batang" w:hAnsi="Cambria"/>
          <w:b/>
        </w:rPr>
      </w:pPr>
    </w:p>
    <w:p w14:paraId="30D7CBAB" w14:textId="77777777" w:rsidR="007D2B1B" w:rsidRDefault="007D2B1B" w:rsidP="002B309E">
      <w:pPr>
        <w:jc w:val="both"/>
        <w:rPr>
          <w:rFonts w:ascii="Arial" w:hAnsi="Arial"/>
          <w:b/>
          <w:i/>
          <w:sz w:val="18"/>
        </w:rPr>
      </w:pPr>
    </w:p>
    <w:p w14:paraId="61AD2C25" w14:textId="77777777" w:rsidR="001A185E" w:rsidRPr="007A11E5" w:rsidRDefault="001A185E" w:rsidP="001A185E">
      <w:pPr>
        <w:pStyle w:val="Heading7"/>
        <w:rPr>
          <w:rStyle w:val="SubtleReference"/>
          <w:rFonts w:ascii="Cambria" w:eastAsia="Batang" w:hAnsi="Cambria"/>
          <w:iCs/>
          <w:color w:val="auto"/>
        </w:rPr>
      </w:pPr>
      <w:r w:rsidRPr="007A11E5">
        <w:rPr>
          <w:rStyle w:val="SubtleReference"/>
          <w:rFonts w:ascii="Cambria" w:eastAsia="Batang" w:hAnsi="Cambria"/>
          <w:iCs/>
          <w:color w:val="auto"/>
        </w:rPr>
        <w:t>Major Professional Trainings</w:t>
      </w:r>
    </w:p>
    <w:p w14:paraId="4B837D27" w14:textId="77777777" w:rsidR="00F32109" w:rsidRPr="002B309E" w:rsidRDefault="00F32109" w:rsidP="0087538C"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 xml:space="preserve">Undergone FIRST AID TRAINING conducted by </w:t>
      </w:r>
      <w:proofErr w:type="spellStart"/>
      <w:proofErr w:type="gramStart"/>
      <w:r w:rsidRPr="002B309E">
        <w:rPr>
          <w:rFonts w:ascii="Cambria" w:eastAsia="Batang" w:hAnsi="Cambria"/>
        </w:rPr>
        <w:t>St.John</w:t>
      </w:r>
      <w:proofErr w:type="spellEnd"/>
      <w:proofErr w:type="gramEnd"/>
      <w:r w:rsidRPr="002B309E">
        <w:rPr>
          <w:rFonts w:ascii="Cambria" w:eastAsia="Batang" w:hAnsi="Cambria"/>
        </w:rPr>
        <w:t xml:space="preserve"> Ambulance Association</w:t>
      </w:r>
    </w:p>
    <w:p w14:paraId="0E6528B9" w14:textId="77777777" w:rsidR="00DD233F" w:rsidRDefault="00DD233F">
      <w:pPr>
        <w:jc w:val="both"/>
        <w:rPr>
          <w:rFonts w:ascii="Arial" w:hAnsi="Arial"/>
          <w:b/>
          <w:i/>
          <w:u w:val="single"/>
        </w:rPr>
      </w:pPr>
    </w:p>
    <w:p w14:paraId="59D7F5BB" w14:textId="77777777" w:rsidR="00873796" w:rsidRDefault="00873796" w:rsidP="007A11E5">
      <w:pPr>
        <w:pStyle w:val="Heading7"/>
        <w:rPr>
          <w:rStyle w:val="SubtleReference"/>
          <w:rFonts w:ascii="Cambria" w:eastAsia="Batang" w:hAnsi="Cambria"/>
          <w:iCs/>
          <w:color w:val="auto"/>
        </w:rPr>
      </w:pPr>
    </w:p>
    <w:p w14:paraId="4CFAED6F" w14:textId="77777777" w:rsidR="00873796" w:rsidRDefault="00873796" w:rsidP="007A11E5">
      <w:pPr>
        <w:pStyle w:val="Heading7"/>
        <w:rPr>
          <w:rStyle w:val="SubtleReference"/>
          <w:rFonts w:ascii="Cambria" w:eastAsia="Batang" w:hAnsi="Cambria"/>
          <w:iCs/>
          <w:color w:val="auto"/>
        </w:rPr>
      </w:pPr>
    </w:p>
    <w:p w14:paraId="5173A7BF" w14:textId="77777777" w:rsidR="00873796" w:rsidRDefault="00873796" w:rsidP="007A11E5">
      <w:pPr>
        <w:pStyle w:val="Heading7"/>
        <w:rPr>
          <w:rStyle w:val="SubtleReference"/>
          <w:rFonts w:ascii="Cambria" w:eastAsia="Batang" w:hAnsi="Cambria"/>
          <w:iCs/>
          <w:color w:val="auto"/>
        </w:rPr>
      </w:pPr>
    </w:p>
    <w:p w14:paraId="5CF71DDB" w14:textId="77777777" w:rsidR="00DD233F" w:rsidRPr="007A11E5" w:rsidRDefault="00DD233F" w:rsidP="007A11E5">
      <w:pPr>
        <w:pStyle w:val="Heading7"/>
        <w:rPr>
          <w:rStyle w:val="SubtleReference"/>
          <w:rFonts w:ascii="Cambria" w:eastAsia="Batang" w:hAnsi="Cambria"/>
          <w:iCs/>
          <w:color w:val="auto"/>
        </w:rPr>
      </w:pPr>
      <w:r w:rsidRPr="007A11E5">
        <w:rPr>
          <w:rStyle w:val="SubtleReference"/>
          <w:rFonts w:ascii="Cambria" w:eastAsia="Batang" w:hAnsi="Cambria"/>
          <w:iCs/>
          <w:color w:val="auto"/>
        </w:rPr>
        <w:t>ROLES &amp; RESPONSIBILITIES</w:t>
      </w:r>
      <w:r w:rsidR="00BF1934">
        <w:rPr>
          <w:rStyle w:val="SubtleReference"/>
          <w:rFonts w:ascii="Cambria" w:eastAsia="Batang" w:hAnsi="Cambria"/>
          <w:iCs/>
          <w:color w:val="auto"/>
        </w:rPr>
        <w:t>:</w:t>
      </w:r>
    </w:p>
    <w:p w14:paraId="0F4141BD" w14:textId="77777777" w:rsidR="00DD233F" w:rsidRPr="002B309E" w:rsidRDefault="00DD233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 xml:space="preserve">Planning </w:t>
      </w:r>
      <w:r w:rsidR="00927A2A" w:rsidRPr="002B309E">
        <w:rPr>
          <w:rFonts w:ascii="Cambria" w:eastAsia="Batang" w:hAnsi="Cambria"/>
        </w:rPr>
        <w:t xml:space="preserve">of </w:t>
      </w:r>
      <w:r w:rsidRPr="002B309E">
        <w:rPr>
          <w:rFonts w:ascii="Cambria" w:eastAsia="Batang" w:hAnsi="Cambria"/>
        </w:rPr>
        <w:t xml:space="preserve">Monthly SAFETY </w:t>
      </w:r>
      <w:proofErr w:type="gramStart"/>
      <w:r w:rsidRPr="002B309E">
        <w:rPr>
          <w:rFonts w:ascii="Cambria" w:eastAsia="Batang" w:hAnsi="Cambria"/>
        </w:rPr>
        <w:t>HEALTH  ENVIRONMENT</w:t>
      </w:r>
      <w:proofErr w:type="gramEnd"/>
      <w:r w:rsidRPr="002B309E">
        <w:rPr>
          <w:rFonts w:ascii="Cambria" w:eastAsia="Batang" w:hAnsi="Cambria"/>
        </w:rPr>
        <w:t xml:space="preserve">  (SHE)</w:t>
      </w:r>
      <w:r w:rsidR="00927A2A" w:rsidRPr="002B309E">
        <w:rPr>
          <w:rFonts w:ascii="Cambria" w:eastAsia="Batang" w:hAnsi="Cambria"/>
        </w:rPr>
        <w:t xml:space="preserve"> programs</w:t>
      </w:r>
    </w:p>
    <w:p w14:paraId="5583A7B5" w14:textId="77777777" w:rsidR="00DD233F" w:rsidRPr="002B309E" w:rsidRDefault="00DD233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 xml:space="preserve">Preparing safety, Health, Environment activity </w:t>
      </w:r>
      <w:proofErr w:type="spellStart"/>
      <w:r w:rsidRPr="002B309E">
        <w:rPr>
          <w:rFonts w:ascii="Cambria" w:eastAsia="Batang" w:hAnsi="Cambria"/>
        </w:rPr>
        <w:t>eg.</w:t>
      </w:r>
      <w:proofErr w:type="spellEnd"/>
      <w:r w:rsidRPr="002B309E">
        <w:rPr>
          <w:rFonts w:ascii="Cambria" w:eastAsia="Batang" w:hAnsi="Cambria"/>
        </w:rPr>
        <w:t xml:space="preserve"> Committee meetings, Plant wide Safety Audits schedule, In-house training programs, Weekly reports, Monthly reports, Fire extinguishers, hydrants, sprinklers monitoring schedule, Contractors (security, Housekeeping and other contract employees) safety training etc.</w:t>
      </w:r>
    </w:p>
    <w:p w14:paraId="36C59F80" w14:textId="77777777" w:rsidR="0084782C" w:rsidRPr="002B309E" w:rsidRDefault="0084782C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Prepared Safety hand book pertaining to construction safety management and took lead in distributing the same to all workers.</w:t>
      </w:r>
    </w:p>
    <w:p w14:paraId="5684B5AF" w14:textId="77777777" w:rsidR="00E06207" w:rsidRPr="002B309E" w:rsidRDefault="00E06207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Having a well exposure in construction safety management such as working at height, crane operation safety measures, excavat</w:t>
      </w:r>
      <w:r w:rsidR="009750F8" w:rsidRPr="002B309E">
        <w:rPr>
          <w:rFonts w:ascii="Cambria" w:eastAsia="Batang" w:hAnsi="Cambria"/>
        </w:rPr>
        <w:t>ion</w:t>
      </w:r>
      <w:r w:rsidRPr="002B309E">
        <w:rPr>
          <w:rFonts w:ascii="Cambria" w:eastAsia="Batang" w:hAnsi="Cambria"/>
        </w:rPr>
        <w:t xml:space="preserve"> etc.</w:t>
      </w:r>
      <w:r w:rsidRPr="002B309E">
        <w:rPr>
          <w:rFonts w:ascii="Cambria" w:eastAsia="Batang" w:hAnsi="Cambria"/>
        </w:rPr>
        <w:tab/>
      </w:r>
    </w:p>
    <w:p w14:paraId="3C3ADFA7" w14:textId="77777777" w:rsidR="00366B0E" w:rsidRPr="002B309E" w:rsidRDefault="00E06207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Prepared</w:t>
      </w:r>
      <w:r w:rsidR="0084782C" w:rsidRPr="002B309E">
        <w:rPr>
          <w:rFonts w:ascii="Cambria" w:eastAsia="Batang" w:hAnsi="Cambria"/>
        </w:rPr>
        <w:t xml:space="preserve"> and implemented</w:t>
      </w:r>
      <w:r w:rsidRPr="002B309E">
        <w:rPr>
          <w:rFonts w:ascii="Cambria" w:eastAsia="Batang" w:hAnsi="Cambria"/>
        </w:rPr>
        <w:t xml:space="preserve"> many templates like Scaffolding check list, Boom lift,</w:t>
      </w:r>
      <w:r w:rsidR="00366B0E" w:rsidRPr="002B309E">
        <w:rPr>
          <w:rFonts w:ascii="Cambria" w:eastAsia="Batang" w:hAnsi="Cambria"/>
        </w:rPr>
        <w:t xml:space="preserve"> Excavators and different permits etc.,</w:t>
      </w:r>
    </w:p>
    <w:p w14:paraId="39A2E4C8" w14:textId="77777777" w:rsidR="00D36FA5" w:rsidRPr="002B309E" w:rsidRDefault="009750F8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 xml:space="preserve">Undergone a specialized training on Job Hazard analysis or Job safety analysis and strictly implemented at the site. </w:t>
      </w:r>
    </w:p>
    <w:p w14:paraId="392FA1B3" w14:textId="77777777" w:rsidR="00DD233F" w:rsidRPr="002B309E" w:rsidRDefault="00DD233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Daily Safety Tool Box Meeting</w:t>
      </w:r>
    </w:p>
    <w:p w14:paraId="735B3015" w14:textId="77777777" w:rsidR="00E524DB" w:rsidRPr="002B309E" w:rsidRDefault="005721A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 xml:space="preserve">Facilitating Tool Box Talks on a regular basis and giving a message as and when presented to the meeting. </w:t>
      </w:r>
    </w:p>
    <w:p w14:paraId="0C509097" w14:textId="77777777" w:rsidR="00DD233F" w:rsidRPr="002B309E" w:rsidRDefault="00DD233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The following are the co-ordination committees</w:t>
      </w:r>
    </w:p>
    <w:p w14:paraId="09C7A72F" w14:textId="77777777" w:rsidR="00DD233F" w:rsidRPr="002B309E" w:rsidRDefault="00DD233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Safety co-</w:t>
      </w:r>
      <w:r w:rsidR="00FE45AD" w:rsidRPr="002B309E">
        <w:rPr>
          <w:rFonts w:ascii="Cambria" w:eastAsia="Batang" w:hAnsi="Cambria"/>
        </w:rPr>
        <w:t>coordinators</w:t>
      </w:r>
      <w:r w:rsidRPr="002B309E">
        <w:rPr>
          <w:rFonts w:ascii="Cambria" w:eastAsia="Batang" w:hAnsi="Cambria"/>
        </w:rPr>
        <w:t xml:space="preserve"> committee, Occupational Health &amp; Hygiene</w:t>
      </w:r>
      <w:r w:rsidR="00100EA0" w:rsidRPr="002B309E">
        <w:rPr>
          <w:rFonts w:ascii="Cambria" w:eastAsia="Batang" w:hAnsi="Cambria"/>
        </w:rPr>
        <w:t>, Electrical</w:t>
      </w:r>
      <w:r w:rsidRPr="002B309E">
        <w:rPr>
          <w:rFonts w:ascii="Cambria" w:eastAsia="Batang" w:hAnsi="Cambria"/>
        </w:rPr>
        <w:t xml:space="preserve"> Safety Committee and First Aid Committee.</w:t>
      </w:r>
    </w:p>
    <w:p w14:paraId="4B655DA3" w14:textId="77777777" w:rsidR="00DD233F" w:rsidRPr="002B309E" w:rsidRDefault="00DD233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Safety Audit Schedule Plan, Action &amp; Follow Up (Monthly)</w:t>
      </w:r>
    </w:p>
    <w:p w14:paraId="0AC60C76" w14:textId="77777777" w:rsidR="00FA135E" w:rsidRPr="002B309E" w:rsidRDefault="00DD233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To provide an overview of the SHE conditions of the plant &amp; facilities on site so as to identify any plant-wide SHE deficiencies &amp; implementation of necessary improvements to maintain the sound SHE conditions of the site.</w:t>
      </w:r>
    </w:p>
    <w:p w14:paraId="6AD8C0F7" w14:textId="77777777" w:rsidR="00DD233F" w:rsidRPr="002B309E" w:rsidRDefault="00DD233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Incident Investigations &amp; Corrective Action Follow up</w:t>
      </w:r>
    </w:p>
    <w:p w14:paraId="186FA31E" w14:textId="77777777" w:rsidR="00DD233F" w:rsidRPr="002B309E" w:rsidRDefault="00DD233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 xml:space="preserve">Carrying out investigation and reporting the Safety, Health &amp; Environmental incidents is to ensure that corrective actions are taken to prevent recurrence. </w:t>
      </w:r>
    </w:p>
    <w:p w14:paraId="0DD17238" w14:textId="77777777" w:rsidR="00DD233F" w:rsidRPr="002B309E" w:rsidRDefault="00DD233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Conducting Pre-start-Up Safety Review to provide Safe Environment for the New or modified facilities during start-up.</w:t>
      </w:r>
    </w:p>
    <w:p w14:paraId="37178A4A" w14:textId="77777777" w:rsidR="00DD233F" w:rsidRPr="002B309E" w:rsidRDefault="00DD233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Monitoring</w:t>
      </w:r>
      <w:r w:rsidR="00655A43" w:rsidRPr="002B309E">
        <w:rPr>
          <w:rFonts w:ascii="Cambria" w:eastAsia="Batang" w:hAnsi="Cambria"/>
        </w:rPr>
        <w:t xml:space="preserve"> Fire</w:t>
      </w:r>
      <w:r w:rsidRPr="002B309E">
        <w:rPr>
          <w:rFonts w:ascii="Cambria" w:eastAsia="Batang" w:hAnsi="Cambria"/>
        </w:rPr>
        <w:t xml:space="preserve"> Extinguishers.</w:t>
      </w:r>
    </w:p>
    <w:p w14:paraId="1D20F859" w14:textId="77777777" w:rsidR="00DD233F" w:rsidRPr="002B309E" w:rsidRDefault="00DD233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 xml:space="preserve">Conducting Emergency Response Awareness &amp; Monthly Mock Drills </w:t>
      </w:r>
    </w:p>
    <w:p w14:paraId="14E44268" w14:textId="77777777" w:rsidR="00DD233F" w:rsidRPr="002B309E" w:rsidRDefault="00DD233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Carrying out Job Safety Analysis</w:t>
      </w:r>
      <w:r w:rsidR="00B13832" w:rsidRPr="002B309E">
        <w:rPr>
          <w:rFonts w:ascii="Cambria" w:eastAsia="Batang" w:hAnsi="Cambria"/>
        </w:rPr>
        <w:t xml:space="preserve"> / Job Hazard analysis</w:t>
      </w:r>
      <w:r w:rsidRPr="002B309E">
        <w:rPr>
          <w:rFonts w:ascii="Cambria" w:eastAsia="Batang" w:hAnsi="Cambria"/>
        </w:rPr>
        <w:t xml:space="preserve"> in the scientific approach</w:t>
      </w:r>
    </w:p>
    <w:p w14:paraId="13D43B9E" w14:textId="77777777" w:rsidR="00DD233F" w:rsidRPr="002B309E" w:rsidRDefault="00DD233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Contractor Employees Safety Orientation</w:t>
      </w:r>
    </w:p>
    <w:p w14:paraId="4FFFD9D7" w14:textId="77777777" w:rsidR="00DD233F" w:rsidRPr="002B309E" w:rsidRDefault="00DD233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Employees Safety Orientation</w:t>
      </w:r>
    </w:p>
    <w:p w14:paraId="2554E4D9" w14:textId="77777777" w:rsidR="00DD233F" w:rsidRPr="002B309E" w:rsidRDefault="00DD233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Conducting In- house Safety Training Programs in the following Topics</w:t>
      </w:r>
    </w:p>
    <w:p w14:paraId="44DC2735" w14:textId="77777777" w:rsidR="00DD233F" w:rsidRPr="002B309E" w:rsidRDefault="00DD233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 xml:space="preserve">Conducting Safety training on specific Safety and Health hazards, Emergency procedures, operating procedures, Safe work practices applicable to the </w:t>
      </w:r>
      <w:proofErr w:type="gramStart"/>
      <w:r w:rsidRPr="002B309E">
        <w:rPr>
          <w:rFonts w:ascii="Cambria" w:eastAsia="Batang" w:hAnsi="Cambria"/>
        </w:rPr>
        <w:t>employees</w:t>
      </w:r>
      <w:proofErr w:type="gramEnd"/>
      <w:r w:rsidRPr="002B309E">
        <w:rPr>
          <w:rFonts w:ascii="Cambria" w:eastAsia="Batang" w:hAnsi="Cambria"/>
        </w:rPr>
        <w:t xml:space="preserve"> job tasks</w:t>
      </w:r>
    </w:p>
    <w:p w14:paraId="4CD8F5F1" w14:textId="77777777" w:rsidR="00DD233F" w:rsidRPr="002B309E" w:rsidRDefault="00DD233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Safety training observation program</w:t>
      </w:r>
    </w:p>
    <w:p w14:paraId="3A6008A6" w14:textId="77777777" w:rsidR="00DD233F" w:rsidRPr="002B309E" w:rsidRDefault="00DD233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 xml:space="preserve">Hot work / Light Hot Work </w:t>
      </w:r>
      <w:proofErr w:type="gramStart"/>
      <w:r w:rsidRPr="002B309E">
        <w:rPr>
          <w:rFonts w:ascii="Cambria" w:eastAsia="Batang" w:hAnsi="Cambria"/>
        </w:rPr>
        <w:t>( Welding</w:t>
      </w:r>
      <w:proofErr w:type="gramEnd"/>
      <w:r w:rsidRPr="002B309E">
        <w:rPr>
          <w:rFonts w:ascii="Cambria" w:eastAsia="Batang" w:hAnsi="Cambria"/>
        </w:rPr>
        <w:t>, Gas cutting, Drilling)</w:t>
      </w:r>
    </w:p>
    <w:p w14:paraId="1138A9F0" w14:textId="77777777" w:rsidR="00B13832" w:rsidRPr="002B309E" w:rsidRDefault="00B13832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 xml:space="preserve">Working at height, </w:t>
      </w:r>
      <w:proofErr w:type="gramStart"/>
      <w:r w:rsidRPr="002B309E">
        <w:rPr>
          <w:rFonts w:ascii="Cambria" w:eastAsia="Batang" w:hAnsi="Cambria"/>
        </w:rPr>
        <w:t>Excavator ,</w:t>
      </w:r>
      <w:proofErr w:type="gramEnd"/>
      <w:r w:rsidRPr="002B309E">
        <w:rPr>
          <w:rFonts w:ascii="Cambria" w:eastAsia="Batang" w:hAnsi="Cambria"/>
        </w:rPr>
        <w:t xml:space="preserve"> Crane safety </w:t>
      </w:r>
    </w:p>
    <w:p w14:paraId="45DC29AA" w14:textId="77777777" w:rsidR="00DD233F" w:rsidRPr="002B309E" w:rsidRDefault="00DD233F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Permit to Work System</w:t>
      </w:r>
    </w:p>
    <w:p w14:paraId="2A37318E" w14:textId="77777777" w:rsidR="007276AF" w:rsidRDefault="007276AF">
      <w:pPr>
        <w:jc w:val="both"/>
        <w:rPr>
          <w:rFonts w:ascii="Arial" w:hAnsi="Arial"/>
          <w:b/>
          <w:i/>
        </w:rPr>
      </w:pPr>
    </w:p>
    <w:p w14:paraId="2274E36A" w14:textId="77777777" w:rsidR="00CE535A" w:rsidRPr="002B309E" w:rsidRDefault="00CE535A" w:rsidP="002B309E">
      <w:pPr>
        <w:pStyle w:val="Heading1"/>
        <w:rPr>
          <w:rStyle w:val="SubtleReference"/>
          <w:rFonts w:ascii="Cambria" w:eastAsia="Batang" w:hAnsi="Cambria"/>
          <w:iCs/>
          <w:color w:val="auto"/>
          <w:sz w:val="20"/>
        </w:rPr>
      </w:pPr>
      <w:r w:rsidRPr="002B309E">
        <w:rPr>
          <w:rStyle w:val="SubtleReference"/>
          <w:rFonts w:ascii="Cambria" w:eastAsia="Batang" w:hAnsi="Cambria"/>
          <w:iCs/>
          <w:color w:val="auto"/>
          <w:sz w:val="20"/>
        </w:rPr>
        <w:t>Key Responsibilities Include:</w:t>
      </w:r>
    </w:p>
    <w:p w14:paraId="79451047" w14:textId="77777777" w:rsidR="00CE535A" w:rsidRPr="002B309E" w:rsidRDefault="00CE535A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 xml:space="preserve">Provide onsite construction management, safety, and quality control activities for civil construction projects </w:t>
      </w:r>
    </w:p>
    <w:p w14:paraId="698E6B87" w14:textId="77777777" w:rsidR="00CE535A" w:rsidRPr="002B309E" w:rsidRDefault="00CE535A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 xml:space="preserve"> Receive and oversee the proper installation of civil and exterior building material</w:t>
      </w:r>
    </w:p>
    <w:p w14:paraId="17BFFE13" w14:textId="77777777" w:rsidR="00CE535A" w:rsidRPr="002B309E" w:rsidRDefault="00CE535A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 xml:space="preserve"> Monitor subcontractors’ performance to ensure compliance with their Scope of Work and project schedules</w:t>
      </w:r>
    </w:p>
    <w:p w14:paraId="3B82E530" w14:textId="77777777" w:rsidR="00CE535A" w:rsidRPr="002B309E" w:rsidRDefault="00CE535A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 xml:space="preserve"> Ensure that all applicable safety and health procedures are followed</w:t>
      </w:r>
    </w:p>
    <w:p w14:paraId="279F2473" w14:textId="77777777" w:rsidR="00CE535A" w:rsidRPr="002B309E" w:rsidRDefault="00CE535A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lastRenderedPageBreak/>
        <w:t xml:space="preserve"> Ensure that all quality control standards are met</w:t>
      </w:r>
    </w:p>
    <w:p w14:paraId="1F462A98" w14:textId="77777777" w:rsidR="00CE535A" w:rsidRPr="002B309E" w:rsidRDefault="00CE535A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  Develop punch lists where appropriate and ensure completion of punch list items</w:t>
      </w:r>
    </w:p>
    <w:p w14:paraId="61DCC263" w14:textId="77777777" w:rsidR="00CE535A" w:rsidRPr="002B309E" w:rsidRDefault="00CE535A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ambria" w:eastAsia="Batang" w:hAnsi="Cambria"/>
        </w:rPr>
      </w:pPr>
      <w:r w:rsidRPr="002B309E">
        <w:rPr>
          <w:rFonts w:ascii="Cambria" w:eastAsia="Batang" w:hAnsi="Cambria"/>
        </w:rPr>
        <w:t>  Communicate professionally with onsite client representatives</w:t>
      </w:r>
    </w:p>
    <w:p w14:paraId="6D1A4081" w14:textId="77777777" w:rsidR="00DB04DD" w:rsidRPr="004B1D39" w:rsidRDefault="00CE535A" w:rsidP="0087538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sz w:val="24"/>
          <w:szCs w:val="24"/>
        </w:rPr>
      </w:pPr>
      <w:r w:rsidRPr="004B1D39">
        <w:rPr>
          <w:rFonts w:ascii="Cambria" w:eastAsia="Batang" w:hAnsi="Cambria"/>
        </w:rPr>
        <w:t>  Provide daily reports to General Superintendent and Project Managers</w:t>
      </w:r>
    </w:p>
    <w:p w14:paraId="23298E53" w14:textId="77777777" w:rsidR="003F70D8" w:rsidRPr="003F70D8" w:rsidRDefault="003F70D8" w:rsidP="003F70D8">
      <w:pPr>
        <w:spacing w:line="360" w:lineRule="auto"/>
        <w:jc w:val="both"/>
        <w:rPr>
          <w:rFonts w:ascii="Arial" w:hAnsi="Arial"/>
          <w:b/>
        </w:rPr>
      </w:pPr>
    </w:p>
    <w:p w14:paraId="0C45CA91" w14:textId="77777777" w:rsidR="00873796" w:rsidRDefault="00873796" w:rsidP="00CE535A">
      <w:pPr>
        <w:pStyle w:val="Heading1"/>
        <w:rPr>
          <w:rStyle w:val="SubtleReference"/>
          <w:rFonts w:ascii="Cambria" w:eastAsia="Batang" w:hAnsi="Cambria"/>
          <w:iCs/>
          <w:color w:val="auto"/>
          <w:sz w:val="20"/>
        </w:rPr>
      </w:pPr>
    </w:p>
    <w:p w14:paraId="6C78C9EE" w14:textId="77777777" w:rsidR="00873796" w:rsidRDefault="00873796" w:rsidP="00CE535A">
      <w:pPr>
        <w:pStyle w:val="Heading1"/>
        <w:rPr>
          <w:rStyle w:val="SubtleReference"/>
          <w:rFonts w:ascii="Cambria" w:eastAsia="Batang" w:hAnsi="Cambria"/>
          <w:iCs/>
          <w:color w:val="auto"/>
          <w:sz w:val="20"/>
        </w:rPr>
      </w:pPr>
    </w:p>
    <w:p w14:paraId="70E7A492" w14:textId="77777777" w:rsidR="00BF1934" w:rsidRDefault="00BF1934" w:rsidP="00CE535A">
      <w:pPr>
        <w:pStyle w:val="Quote"/>
        <w:spacing w:after="0" w:line="240" w:lineRule="auto"/>
        <w:rPr>
          <w:rStyle w:val="SubtleReference"/>
          <w:rFonts w:ascii="Cambria" w:eastAsia="Batang" w:hAnsi="Cambria"/>
          <w:b/>
          <w:i w:val="0"/>
          <w:color w:val="auto"/>
          <w:sz w:val="20"/>
          <w:szCs w:val="20"/>
        </w:rPr>
      </w:pPr>
    </w:p>
    <w:p w14:paraId="01A171A6" w14:textId="77777777" w:rsidR="00BF1934" w:rsidRDefault="00BF1934" w:rsidP="00CE535A">
      <w:pPr>
        <w:pStyle w:val="Quote"/>
        <w:spacing w:after="0" w:line="240" w:lineRule="auto"/>
        <w:rPr>
          <w:rStyle w:val="SubtleReference"/>
          <w:rFonts w:ascii="Cambria" w:eastAsia="Batang" w:hAnsi="Cambria"/>
          <w:b/>
          <w:i w:val="0"/>
          <w:color w:val="auto"/>
          <w:sz w:val="20"/>
          <w:szCs w:val="20"/>
        </w:rPr>
      </w:pPr>
    </w:p>
    <w:p w14:paraId="2991A37B" w14:textId="77777777" w:rsidR="00BF1934" w:rsidRDefault="00BF1934" w:rsidP="00CE535A">
      <w:pPr>
        <w:pStyle w:val="Quote"/>
        <w:spacing w:after="0" w:line="240" w:lineRule="auto"/>
        <w:rPr>
          <w:rStyle w:val="SubtleReference"/>
          <w:rFonts w:ascii="Cambria" w:eastAsia="Batang" w:hAnsi="Cambria"/>
          <w:b/>
          <w:i w:val="0"/>
          <w:color w:val="auto"/>
          <w:sz w:val="20"/>
          <w:szCs w:val="20"/>
        </w:rPr>
      </w:pPr>
    </w:p>
    <w:p w14:paraId="533965AC" w14:textId="77777777" w:rsidR="00CE535A" w:rsidRPr="00DB120F" w:rsidRDefault="00CE535A" w:rsidP="00CE535A">
      <w:pPr>
        <w:pStyle w:val="Quote"/>
        <w:spacing w:after="0" w:line="240" w:lineRule="auto"/>
        <w:rPr>
          <w:rStyle w:val="SubtleReference"/>
          <w:rFonts w:ascii="Cambria" w:eastAsia="Batang" w:hAnsi="Cambria"/>
          <w:b/>
          <w:i w:val="0"/>
          <w:color w:val="auto"/>
          <w:sz w:val="20"/>
          <w:szCs w:val="20"/>
        </w:rPr>
      </w:pPr>
      <w:proofErr w:type="gramStart"/>
      <w:r w:rsidRPr="00DB120F">
        <w:rPr>
          <w:rStyle w:val="SubtleReference"/>
          <w:rFonts w:ascii="Cambria" w:eastAsia="Batang" w:hAnsi="Cambria"/>
          <w:b/>
          <w:i w:val="0"/>
          <w:color w:val="auto"/>
          <w:sz w:val="20"/>
          <w:szCs w:val="20"/>
        </w:rPr>
        <w:t xml:space="preserve">SELF </w:t>
      </w:r>
      <w:r w:rsidR="00BF1934">
        <w:rPr>
          <w:rStyle w:val="SubtleReference"/>
          <w:rFonts w:ascii="Cambria" w:eastAsia="Batang" w:hAnsi="Cambria"/>
          <w:b/>
          <w:i w:val="0"/>
          <w:color w:val="auto"/>
          <w:sz w:val="20"/>
          <w:szCs w:val="20"/>
        </w:rPr>
        <w:t xml:space="preserve"> ASSESSMENT</w:t>
      </w:r>
      <w:proofErr w:type="gramEnd"/>
      <w:r w:rsidR="00BF1934">
        <w:rPr>
          <w:rStyle w:val="SubtleReference"/>
          <w:rFonts w:ascii="Cambria" w:eastAsia="Batang" w:hAnsi="Cambria"/>
          <w:b/>
          <w:i w:val="0"/>
          <w:color w:val="auto"/>
          <w:sz w:val="20"/>
          <w:szCs w:val="20"/>
        </w:rPr>
        <w:t xml:space="preserve">: </w:t>
      </w:r>
    </w:p>
    <w:p w14:paraId="5BFE6178" w14:textId="77777777" w:rsidR="001A30F4" w:rsidRDefault="00CE535A" w:rsidP="00CE53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jc w:val="both"/>
        <w:rPr>
          <w:rFonts w:ascii="Cambria" w:eastAsia="Batang" w:hAnsi="Cambria"/>
        </w:rPr>
      </w:pPr>
      <w:proofErr w:type="spellStart"/>
      <w:r w:rsidRPr="00DB120F">
        <w:rPr>
          <w:rFonts w:ascii="Cambria" w:eastAsia="Batang" w:hAnsi="Cambria"/>
        </w:rPr>
        <w:t>Self motivated</w:t>
      </w:r>
      <w:proofErr w:type="spellEnd"/>
      <w:r w:rsidRPr="00DB120F">
        <w:rPr>
          <w:rFonts w:ascii="Cambria" w:eastAsia="Batang" w:hAnsi="Cambria"/>
        </w:rPr>
        <w:t xml:space="preserve">&amp; disciplined person. </w:t>
      </w:r>
    </w:p>
    <w:p w14:paraId="48EE22FE" w14:textId="77777777" w:rsidR="001A30F4" w:rsidRDefault="00CE535A" w:rsidP="00CE53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jc w:val="both"/>
        <w:rPr>
          <w:rFonts w:ascii="Cambria" w:eastAsia="Batang" w:hAnsi="Cambria"/>
        </w:rPr>
      </w:pPr>
      <w:proofErr w:type="spellStart"/>
      <w:r w:rsidRPr="00DB120F">
        <w:rPr>
          <w:rFonts w:ascii="Cambria" w:eastAsia="Batang" w:hAnsi="Cambria"/>
        </w:rPr>
        <w:t>Abilityto</w:t>
      </w:r>
      <w:proofErr w:type="spellEnd"/>
      <w:r w:rsidRPr="00DB120F">
        <w:rPr>
          <w:rFonts w:ascii="Cambria" w:eastAsia="Batang" w:hAnsi="Cambria"/>
        </w:rPr>
        <w:t xml:space="preserve"> coordinate with other employees. </w:t>
      </w:r>
    </w:p>
    <w:p w14:paraId="72C1416A" w14:textId="77777777" w:rsidR="00CE535A" w:rsidRPr="00DB120F" w:rsidRDefault="00CE535A" w:rsidP="00CE53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jc w:val="both"/>
        <w:rPr>
          <w:rFonts w:ascii="Cambria" w:eastAsia="Batang" w:hAnsi="Cambria"/>
        </w:rPr>
      </w:pPr>
      <w:r w:rsidRPr="00DB120F">
        <w:rPr>
          <w:rFonts w:ascii="Cambria" w:eastAsia="Batang" w:hAnsi="Cambria"/>
        </w:rPr>
        <w:t>Believe in continuous learning and improvement.</w:t>
      </w:r>
    </w:p>
    <w:p w14:paraId="7AF762DC" w14:textId="77777777" w:rsidR="001E3044" w:rsidRDefault="001E3044" w:rsidP="00CE535A">
      <w:pPr>
        <w:pStyle w:val="Quote"/>
        <w:spacing w:after="0" w:line="240" w:lineRule="auto"/>
        <w:rPr>
          <w:rStyle w:val="SubtleReference"/>
          <w:rFonts w:ascii="Cambria" w:eastAsia="Batang" w:hAnsi="Cambria"/>
          <w:b/>
          <w:i w:val="0"/>
          <w:color w:val="auto"/>
          <w:sz w:val="20"/>
          <w:szCs w:val="20"/>
        </w:rPr>
      </w:pPr>
    </w:p>
    <w:p w14:paraId="7F988CBA" w14:textId="77777777" w:rsidR="00CE535A" w:rsidRDefault="00CE535A" w:rsidP="00CE535A">
      <w:pPr>
        <w:rPr>
          <w:rFonts w:ascii="Cambria" w:eastAsia="Batang" w:hAnsi="Cambria"/>
        </w:rPr>
      </w:pPr>
    </w:p>
    <w:p w14:paraId="1A5BB0B0" w14:textId="77777777" w:rsidR="00BF1934" w:rsidRPr="00BF1934" w:rsidRDefault="00BF1934" w:rsidP="00BF1934">
      <w:pPr>
        <w:rPr>
          <w:rFonts w:ascii="Cambria" w:eastAsia="Batang" w:hAnsi="Cambria"/>
          <w:b/>
          <w:u w:val="single"/>
        </w:rPr>
      </w:pPr>
      <w:r w:rsidRPr="00BF1934">
        <w:rPr>
          <w:rFonts w:ascii="Cambria" w:eastAsia="Batang" w:hAnsi="Cambria"/>
          <w:b/>
          <w:u w:val="single"/>
        </w:rPr>
        <w:t>DECLARATION:</w:t>
      </w:r>
    </w:p>
    <w:p w14:paraId="4A95FFD1" w14:textId="77777777" w:rsidR="002B309E" w:rsidRDefault="00BF1934" w:rsidP="00BF1934">
      <w:pPr>
        <w:rPr>
          <w:rFonts w:ascii="Cambria" w:eastAsia="Batang" w:hAnsi="Cambria"/>
        </w:rPr>
      </w:pPr>
      <w:r w:rsidRPr="00BF1934">
        <w:rPr>
          <w:rFonts w:ascii="Cambria" w:eastAsia="Batang" w:hAnsi="Cambria"/>
        </w:rPr>
        <w:t xml:space="preserve">I hereby declare that the information furnished above is true </w:t>
      </w:r>
      <w:r>
        <w:rPr>
          <w:rFonts w:ascii="Cambria" w:eastAsia="Batang" w:hAnsi="Cambria"/>
        </w:rPr>
        <w:t xml:space="preserve">to the best of my knowledge and </w:t>
      </w:r>
      <w:r w:rsidRPr="00BF1934">
        <w:rPr>
          <w:rFonts w:ascii="Cambria" w:eastAsia="Batang" w:hAnsi="Cambria"/>
        </w:rPr>
        <w:t>belief nothing has been concealed/distorted.</w:t>
      </w:r>
    </w:p>
    <w:p w14:paraId="7783D162" w14:textId="77777777" w:rsidR="00BF1934" w:rsidRDefault="00BF1934" w:rsidP="00BF1934">
      <w:pPr>
        <w:rPr>
          <w:rFonts w:ascii="Cambria" w:eastAsia="Batang" w:hAnsi="Cambria"/>
        </w:rPr>
      </w:pPr>
    </w:p>
    <w:p w14:paraId="1704A25A" w14:textId="77777777" w:rsidR="004B251F" w:rsidRDefault="004B251F" w:rsidP="00BF1934">
      <w:pPr>
        <w:rPr>
          <w:rFonts w:ascii="Cambria" w:eastAsia="Batang" w:hAnsi="Cambria"/>
        </w:rPr>
      </w:pPr>
    </w:p>
    <w:p w14:paraId="27D51304" w14:textId="77777777" w:rsidR="004B251F" w:rsidRDefault="004B251F" w:rsidP="00BF1934">
      <w:pPr>
        <w:rPr>
          <w:rFonts w:ascii="Cambria" w:eastAsia="Batang" w:hAnsi="Cambria"/>
        </w:rPr>
      </w:pPr>
    </w:p>
    <w:p w14:paraId="34473C66" w14:textId="77777777" w:rsidR="004B251F" w:rsidRDefault="004B251F" w:rsidP="00BF1934">
      <w:pPr>
        <w:rPr>
          <w:rFonts w:ascii="Cambria" w:eastAsia="Batang" w:hAnsi="Cambria"/>
        </w:rPr>
      </w:pPr>
    </w:p>
    <w:p w14:paraId="2BE4D485" w14:textId="77777777" w:rsidR="004B251F" w:rsidRDefault="004B251F" w:rsidP="00BF1934">
      <w:pPr>
        <w:rPr>
          <w:rFonts w:ascii="Cambria" w:eastAsia="Batang" w:hAnsi="Cambria"/>
        </w:rPr>
      </w:pPr>
    </w:p>
    <w:p w14:paraId="04B9C664" w14:textId="77777777" w:rsidR="004B251F" w:rsidRDefault="004B251F" w:rsidP="00BF1934">
      <w:pPr>
        <w:rPr>
          <w:rFonts w:ascii="Cambria" w:eastAsia="Batang" w:hAnsi="Cambria"/>
        </w:rPr>
      </w:pPr>
    </w:p>
    <w:p w14:paraId="65FC9629" w14:textId="77777777" w:rsidR="004B251F" w:rsidRDefault="004B251F" w:rsidP="00BF1934">
      <w:pPr>
        <w:rPr>
          <w:rFonts w:ascii="Cambria" w:eastAsia="Batang" w:hAnsi="Cambria"/>
        </w:rPr>
      </w:pPr>
    </w:p>
    <w:p w14:paraId="261986B3" w14:textId="77777777" w:rsidR="004B251F" w:rsidRDefault="004B251F" w:rsidP="00BF1934">
      <w:pPr>
        <w:rPr>
          <w:rFonts w:ascii="Cambria" w:eastAsia="Batang" w:hAnsi="Cambria"/>
        </w:rPr>
      </w:pPr>
    </w:p>
    <w:p w14:paraId="3C5158C5" w14:textId="77777777" w:rsidR="004B251F" w:rsidRDefault="004B251F" w:rsidP="00BF1934">
      <w:pPr>
        <w:rPr>
          <w:rFonts w:ascii="Cambria" w:eastAsia="Batang" w:hAnsi="Cambria"/>
        </w:rPr>
      </w:pPr>
    </w:p>
    <w:p w14:paraId="17C74BF2" w14:textId="77777777" w:rsidR="004B251F" w:rsidRDefault="004B251F" w:rsidP="00BF1934">
      <w:pPr>
        <w:rPr>
          <w:rFonts w:ascii="Cambria" w:eastAsia="Batang" w:hAnsi="Cambria"/>
        </w:rPr>
      </w:pPr>
    </w:p>
    <w:p w14:paraId="53B9363D" w14:textId="77777777" w:rsidR="004B251F" w:rsidRDefault="004B251F" w:rsidP="00BF1934">
      <w:pPr>
        <w:rPr>
          <w:rFonts w:ascii="Cambria" w:eastAsia="Batang" w:hAnsi="Cambria"/>
        </w:rPr>
      </w:pPr>
    </w:p>
    <w:p w14:paraId="0362AC43" w14:textId="77777777" w:rsidR="004B251F" w:rsidRDefault="004B251F" w:rsidP="00BF1934">
      <w:pPr>
        <w:rPr>
          <w:rFonts w:ascii="Cambria" w:eastAsia="Batang" w:hAnsi="Cambria"/>
        </w:rPr>
      </w:pPr>
    </w:p>
    <w:p w14:paraId="7B77419B" w14:textId="77777777" w:rsidR="004B251F" w:rsidRDefault="004B251F" w:rsidP="00BF1934">
      <w:pPr>
        <w:rPr>
          <w:rFonts w:ascii="Cambria" w:eastAsia="Batang" w:hAnsi="Cambria"/>
        </w:rPr>
      </w:pPr>
    </w:p>
    <w:p w14:paraId="291CCB26" w14:textId="77777777" w:rsidR="004B251F" w:rsidRDefault="004B251F" w:rsidP="00BF1934">
      <w:pPr>
        <w:rPr>
          <w:rFonts w:ascii="Cambria" w:eastAsia="Batang" w:hAnsi="Cambria"/>
        </w:rPr>
      </w:pPr>
    </w:p>
    <w:p w14:paraId="50AA43C0" w14:textId="77777777" w:rsidR="004B251F" w:rsidRDefault="004B251F" w:rsidP="00BF1934">
      <w:pPr>
        <w:rPr>
          <w:rFonts w:ascii="Cambria" w:eastAsia="Batang" w:hAnsi="Cambria"/>
        </w:rPr>
      </w:pPr>
    </w:p>
    <w:p w14:paraId="2EF5F983" w14:textId="77777777" w:rsidR="004B251F" w:rsidRDefault="004B251F" w:rsidP="00BF1934">
      <w:pPr>
        <w:rPr>
          <w:rFonts w:ascii="Cambria" w:eastAsia="Batang" w:hAnsi="Cambria"/>
        </w:rPr>
      </w:pPr>
    </w:p>
    <w:p w14:paraId="2D71EB7C" w14:textId="77777777" w:rsidR="004B251F" w:rsidRDefault="004B251F" w:rsidP="00BF1934">
      <w:pPr>
        <w:rPr>
          <w:rFonts w:ascii="Cambria" w:eastAsia="Batang" w:hAnsi="Cambria"/>
        </w:rPr>
      </w:pPr>
    </w:p>
    <w:p w14:paraId="0663C62C" w14:textId="77777777" w:rsidR="004B251F" w:rsidRDefault="004B251F" w:rsidP="00BF1934">
      <w:pPr>
        <w:rPr>
          <w:rFonts w:ascii="Cambria" w:eastAsia="Batang" w:hAnsi="Cambria"/>
        </w:rPr>
      </w:pPr>
    </w:p>
    <w:p w14:paraId="3CB63C75" w14:textId="77777777" w:rsidR="004B251F" w:rsidRDefault="004B251F" w:rsidP="00BF1934">
      <w:pPr>
        <w:rPr>
          <w:rFonts w:ascii="Cambria" w:eastAsia="Batang" w:hAnsi="Cambria"/>
        </w:rPr>
      </w:pPr>
    </w:p>
    <w:p w14:paraId="363A305E" w14:textId="77777777" w:rsidR="004B251F" w:rsidRDefault="004B251F" w:rsidP="00BF1934">
      <w:pPr>
        <w:rPr>
          <w:rFonts w:ascii="Cambria" w:eastAsia="Batang" w:hAnsi="Cambria"/>
        </w:rPr>
      </w:pPr>
    </w:p>
    <w:p w14:paraId="715E5425" w14:textId="77777777" w:rsidR="004B251F" w:rsidRDefault="004B251F" w:rsidP="00BF1934">
      <w:pPr>
        <w:rPr>
          <w:rFonts w:ascii="Cambria" w:eastAsia="Batang" w:hAnsi="Cambria"/>
        </w:rPr>
      </w:pPr>
    </w:p>
    <w:p w14:paraId="4ACF1304" w14:textId="77777777" w:rsidR="004B251F" w:rsidRDefault="004B251F" w:rsidP="00BF1934">
      <w:pPr>
        <w:rPr>
          <w:rFonts w:ascii="Cambria" w:eastAsia="Batang" w:hAnsi="Cambria"/>
        </w:rPr>
      </w:pPr>
    </w:p>
    <w:p w14:paraId="051958CC" w14:textId="77777777" w:rsidR="004B251F" w:rsidRDefault="004B251F" w:rsidP="00BF1934">
      <w:pPr>
        <w:rPr>
          <w:rFonts w:ascii="Cambria" w:eastAsia="Batang" w:hAnsi="Cambria"/>
        </w:rPr>
      </w:pPr>
    </w:p>
    <w:p w14:paraId="38704381" w14:textId="77777777" w:rsidR="00BF1934" w:rsidRDefault="00BF1934" w:rsidP="00BF1934">
      <w:pPr>
        <w:rPr>
          <w:rFonts w:ascii="Cambria" w:eastAsia="Batang" w:hAnsi="Cambria"/>
        </w:rPr>
      </w:pPr>
    </w:p>
    <w:p w14:paraId="45DA8AF2" w14:textId="77777777" w:rsidR="00DD233F" w:rsidRPr="002B309E" w:rsidRDefault="005C4523" w:rsidP="002B309E">
      <w:pPr>
        <w:spacing w:line="360" w:lineRule="auto"/>
        <w:jc w:val="both"/>
        <w:rPr>
          <w:rFonts w:ascii="Arial" w:hAnsi="Arial"/>
          <w:b/>
        </w:rPr>
      </w:pPr>
      <w:proofErr w:type="spellStart"/>
      <w:proofErr w:type="gramStart"/>
      <w:r w:rsidRPr="00BF1934">
        <w:rPr>
          <w:rFonts w:ascii="Cambria" w:eastAsia="Batang" w:hAnsi="Cambria"/>
          <w:b/>
          <w:u w:val="single"/>
        </w:rPr>
        <w:t>Place:</w:t>
      </w:r>
      <w:r w:rsidR="004B251F">
        <w:rPr>
          <w:rFonts w:ascii="Cambria" w:eastAsia="Batang" w:hAnsi="Cambria"/>
          <w:b/>
          <w:u w:val="single"/>
        </w:rPr>
        <w:t>Gujrat</w:t>
      </w:r>
      <w:proofErr w:type="spellEnd"/>
      <w:proofErr w:type="gramEnd"/>
      <w:r w:rsidR="00CE535A">
        <w:rPr>
          <w:rFonts w:ascii="Cambria" w:eastAsia="Batang" w:hAnsi="Cambria"/>
        </w:rPr>
        <w:tab/>
      </w:r>
      <w:r w:rsidR="00CE535A">
        <w:rPr>
          <w:rFonts w:ascii="Cambria" w:eastAsia="Batang" w:hAnsi="Cambria"/>
        </w:rPr>
        <w:tab/>
      </w:r>
      <w:r w:rsidR="00CE535A">
        <w:rPr>
          <w:rFonts w:ascii="Cambria" w:eastAsia="Batang" w:hAnsi="Cambria"/>
        </w:rPr>
        <w:tab/>
      </w:r>
      <w:r w:rsidR="00CE535A">
        <w:rPr>
          <w:rFonts w:ascii="Cambria" w:eastAsia="Batang" w:hAnsi="Cambria"/>
        </w:rPr>
        <w:tab/>
      </w:r>
      <w:r w:rsidR="004B251F">
        <w:rPr>
          <w:rFonts w:ascii="Cambria" w:eastAsia="Batang" w:hAnsi="Cambria"/>
        </w:rPr>
        <w:t xml:space="preserve">                                               </w:t>
      </w:r>
      <w:proofErr w:type="spellStart"/>
      <w:r w:rsidR="00E56BB5" w:rsidRPr="00BF1934">
        <w:rPr>
          <w:rFonts w:asciiTheme="majorHAnsi" w:hAnsiTheme="majorHAnsi"/>
          <w:b/>
        </w:rPr>
        <w:t>Manoj</w:t>
      </w:r>
      <w:r w:rsidR="0060120E" w:rsidRPr="00BF1934">
        <w:rPr>
          <w:rFonts w:asciiTheme="majorHAnsi" w:hAnsiTheme="majorHAnsi"/>
          <w:b/>
        </w:rPr>
        <w:t>K</w:t>
      </w:r>
      <w:r w:rsidR="00E56BB5" w:rsidRPr="00BF1934">
        <w:rPr>
          <w:rFonts w:asciiTheme="majorHAnsi" w:hAnsiTheme="majorHAnsi"/>
          <w:b/>
        </w:rPr>
        <w:t>umar</w:t>
      </w:r>
      <w:proofErr w:type="spellEnd"/>
      <w:r w:rsidR="001A30F4" w:rsidRPr="00BF1934">
        <w:rPr>
          <w:rFonts w:asciiTheme="majorHAnsi" w:hAnsiTheme="majorHAnsi"/>
          <w:b/>
        </w:rPr>
        <w:t xml:space="preserve"> Ray</w:t>
      </w:r>
    </w:p>
    <w:sectPr w:rsidR="00DD233F" w:rsidRPr="002B309E" w:rsidSect="008C1726">
      <w:footerReference w:type="even" r:id="rId9"/>
      <w:footerReference w:type="default" r:id="rId10"/>
      <w:pgSz w:w="11909" w:h="16834" w:code="9"/>
      <w:pgMar w:top="1276" w:right="1379" w:bottom="1276" w:left="1800" w:header="706" w:footer="706" w:gutter="0"/>
      <w:pgBorders w:offsetFrom="page">
        <w:top w:val="cornerTriangles" w:sz="12" w:space="24" w:color="auto"/>
        <w:left w:val="cornerTriangles" w:sz="12" w:space="24" w:color="auto"/>
        <w:bottom w:val="cornerTriangles" w:sz="12" w:space="24" w:color="auto"/>
        <w:right w:val="cornerTriangles" w:sz="12" w:space="24" w:color="auto"/>
      </w:pgBorders>
      <w:pgNumType w:start="1" w:chapSep="colo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976E3" w14:textId="77777777" w:rsidR="00E96B1B" w:rsidRDefault="00E96B1B">
      <w:r>
        <w:separator/>
      </w:r>
    </w:p>
  </w:endnote>
  <w:endnote w:type="continuationSeparator" w:id="0">
    <w:p w14:paraId="640731A1" w14:textId="77777777" w:rsidR="00E96B1B" w:rsidRDefault="00E96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C4D01" w14:textId="77777777" w:rsidR="00DD233F" w:rsidRDefault="00A045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D233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233F">
      <w:rPr>
        <w:rStyle w:val="PageNumber"/>
        <w:noProof/>
      </w:rPr>
      <w:t>3</w:t>
    </w:r>
    <w:r>
      <w:rPr>
        <w:rStyle w:val="PageNumber"/>
      </w:rPr>
      <w:fldChar w:fldCharType="end"/>
    </w:r>
  </w:p>
  <w:p w14:paraId="1CF2EFEA" w14:textId="77777777" w:rsidR="00DD233F" w:rsidRDefault="00DD233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65042" w14:textId="77777777" w:rsidR="00DD233F" w:rsidRDefault="00A045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D233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61F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81E078" w14:textId="77777777" w:rsidR="00DD233F" w:rsidRDefault="00DD233F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100E9" w14:textId="77777777" w:rsidR="00E96B1B" w:rsidRDefault="00E96B1B">
      <w:r>
        <w:separator/>
      </w:r>
    </w:p>
  </w:footnote>
  <w:footnote w:type="continuationSeparator" w:id="0">
    <w:p w14:paraId="1ECF979E" w14:textId="77777777" w:rsidR="00E96B1B" w:rsidRDefault="00E96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11E3D"/>
    <w:multiLevelType w:val="hybridMultilevel"/>
    <w:tmpl w:val="6D24609C"/>
    <w:lvl w:ilvl="0" w:tplc="AF805F4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F93F9D"/>
    <w:multiLevelType w:val="hybridMultilevel"/>
    <w:tmpl w:val="3F5C3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B7030"/>
    <w:multiLevelType w:val="hybridMultilevel"/>
    <w:tmpl w:val="E244CA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D7"/>
    <w:rsid w:val="00005D54"/>
    <w:rsid w:val="00020658"/>
    <w:rsid w:val="00030F5B"/>
    <w:rsid w:val="0003173C"/>
    <w:rsid w:val="00035216"/>
    <w:rsid w:val="00057F2D"/>
    <w:rsid w:val="0008405D"/>
    <w:rsid w:val="00092E90"/>
    <w:rsid w:val="000A4D12"/>
    <w:rsid w:val="000B5A7B"/>
    <w:rsid w:val="000B7BBB"/>
    <w:rsid w:val="000C3BD2"/>
    <w:rsid w:val="000C5E82"/>
    <w:rsid w:val="000C71C5"/>
    <w:rsid w:val="00100EA0"/>
    <w:rsid w:val="00114B4E"/>
    <w:rsid w:val="00114CCD"/>
    <w:rsid w:val="001153B2"/>
    <w:rsid w:val="00116962"/>
    <w:rsid w:val="001219C0"/>
    <w:rsid w:val="0012638E"/>
    <w:rsid w:val="001269FF"/>
    <w:rsid w:val="001362FC"/>
    <w:rsid w:val="00141CCB"/>
    <w:rsid w:val="001504FF"/>
    <w:rsid w:val="00157D5C"/>
    <w:rsid w:val="00194751"/>
    <w:rsid w:val="001958B6"/>
    <w:rsid w:val="001A185E"/>
    <w:rsid w:val="001A30F4"/>
    <w:rsid w:val="001C4A60"/>
    <w:rsid w:val="001C7010"/>
    <w:rsid w:val="001E3044"/>
    <w:rsid w:val="001E4D52"/>
    <w:rsid w:val="001E68AF"/>
    <w:rsid w:val="001F75FA"/>
    <w:rsid w:val="002061F8"/>
    <w:rsid w:val="00207E16"/>
    <w:rsid w:val="00210DB0"/>
    <w:rsid w:val="00214B91"/>
    <w:rsid w:val="00227F09"/>
    <w:rsid w:val="00231478"/>
    <w:rsid w:val="00234B85"/>
    <w:rsid w:val="0024362D"/>
    <w:rsid w:val="00244705"/>
    <w:rsid w:val="00250786"/>
    <w:rsid w:val="00252BC7"/>
    <w:rsid w:val="00253A21"/>
    <w:rsid w:val="002547D7"/>
    <w:rsid w:val="00255FBE"/>
    <w:rsid w:val="00267D5D"/>
    <w:rsid w:val="00272583"/>
    <w:rsid w:val="002745F8"/>
    <w:rsid w:val="00292F17"/>
    <w:rsid w:val="00297A12"/>
    <w:rsid w:val="002B162E"/>
    <w:rsid w:val="002B309E"/>
    <w:rsid w:val="002C15D4"/>
    <w:rsid w:val="002E7738"/>
    <w:rsid w:val="002F322C"/>
    <w:rsid w:val="003046BF"/>
    <w:rsid w:val="00327A52"/>
    <w:rsid w:val="00335201"/>
    <w:rsid w:val="0035126B"/>
    <w:rsid w:val="003668C2"/>
    <w:rsid w:val="00366B0E"/>
    <w:rsid w:val="00375E51"/>
    <w:rsid w:val="003766E3"/>
    <w:rsid w:val="003A5477"/>
    <w:rsid w:val="003B1A3A"/>
    <w:rsid w:val="003C1998"/>
    <w:rsid w:val="003D62E7"/>
    <w:rsid w:val="003E12BA"/>
    <w:rsid w:val="003E7209"/>
    <w:rsid w:val="003F4A7C"/>
    <w:rsid w:val="003F70D8"/>
    <w:rsid w:val="00404D29"/>
    <w:rsid w:val="00417943"/>
    <w:rsid w:val="00435D54"/>
    <w:rsid w:val="00437CAD"/>
    <w:rsid w:val="00441121"/>
    <w:rsid w:val="004452D4"/>
    <w:rsid w:val="004531C7"/>
    <w:rsid w:val="0046132D"/>
    <w:rsid w:val="00462225"/>
    <w:rsid w:val="004754C3"/>
    <w:rsid w:val="00476D18"/>
    <w:rsid w:val="00481909"/>
    <w:rsid w:val="00481C9C"/>
    <w:rsid w:val="00483A8A"/>
    <w:rsid w:val="004940BD"/>
    <w:rsid w:val="00495EF5"/>
    <w:rsid w:val="004B1D39"/>
    <w:rsid w:val="004B251F"/>
    <w:rsid w:val="004F3B53"/>
    <w:rsid w:val="00500B80"/>
    <w:rsid w:val="00523A36"/>
    <w:rsid w:val="00533711"/>
    <w:rsid w:val="00541780"/>
    <w:rsid w:val="0054236C"/>
    <w:rsid w:val="0054478A"/>
    <w:rsid w:val="00545744"/>
    <w:rsid w:val="0055476D"/>
    <w:rsid w:val="00567C8A"/>
    <w:rsid w:val="005721AF"/>
    <w:rsid w:val="00585724"/>
    <w:rsid w:val="00591442"/>
    <w:rsid w:val="00593FC2"/>
    <w:rsid w:val="005B12C4"/>
    <w:rsid w:val="005B285D"/>
    <w:rsid w:val="005B2FDA"/>
    <w:rsid w:val="005B6F9B"/>
    <w:rsid w:val="005C4523"/>
    <w:rsid w:val="005D6E5F"/>
    <w:rsid w:val="005E1D2A"/>
    <w:rsid w:val="005F1596"/>
    <w:rsid w:val="005F39E2"/>
    <w:rsid w:val="005F757E"/>
    <w:rsid w:val="0060120E"/>
    <w:rsid w:val="00607783"/>
    <w:rsid w:val="00621579"/>
    <w:rsid w:val="00625402"/>
    <w:rsid w:val="0062568B"/>
    <w:rsid w:val="006447C6"/>
    <w:rsid w:val="0065540A"/>
    <w:rsid w:val="00655A43"/>
    <w:rsid w:val="006614EC"/>
    <w:rsid w:val="006700DB"/>
    <w:rsid w:val="006757C1"/>
    <w:rsid w:val="006810F3"/>
    <w:rsid w:val="00690E64"/>
    <w:rsid w:val="006A2DC6"/>
    <w:rsid w:val="006A2F63"/>
    <w:rsid w:val="006C1584"/>
    <w:rsid w:val="006D5EE6"/>
    <w:rsid w:val="006D6A17"/>
    <w:rsid w:val="006E45D7"/>
    <w:rsid w:val="006E6EBB"/>
    <w:rsid w:val="006F4DE4"/>
    <w:rsid w:val="006F4E01"/>
    <w:rsid w:val="00713418"/>
    <w:rsid w:val="007276AF"/>
    <w:rsid w:val="00727B3C"/>
    <w:rsid w:val="00744CF9"/>
    <w:rsid w:val="00745C25"/>
    <w:rsid w:val="00755D66"/>
    <w:rsid w:val="007A11E5"/>
    <w:rsid w:val="007A6F23"/>
    <w:rsid w:val="007D204B"/>
    <w:rsid w:val="007D2B1B"/>
    <w:rsid w:val="007D31CF"/>
    <w:rsid w:val="007F41F1"/>
    <w:rsid w:val="00817FC5"/>
    <w:rsid w:val="00825B78"/>
    <w:rsid w:val="008313C4"/>
    <w:rsid w:val="008332F6"/>
    <w:rsid w:val="00836DD3"/>
    <w:rsid w:val="0084782C"/>
    <w:rsid w:val="0085356A"/>
    <w:rsid w:val="008548A6"/>
    <w:rsid w:val="00856600"/>
    <w:rsid w:val="00873796"/>
    <w:rsid w:val="00874662"/>
    <w:rsid w:val="0087538C"/>
    <w:rsid w:val="0088310A"/>
    <w:rsid w:val="0089073E"/>
    <w:rsid w:val="0089328A"/>
    <w:rsid w:val="008A0608"/>
    <w:rsid w:val="008B7A23"/>
    <w:rsid w:val="008C1726"/>
    <w:rsid w:val="008D5865"/>
    <w:rsid w:val="008E6423"/>
    <w:rsid w:val="008F00A2"/>
    <w:rsid w:val="009043AA"/>
    <w:rsid w:val="00907D82"/>
    <w:rsid w:val="0092633C"/>
    <w:rsid w:val="00927A2A"/>
    <w:rsid w:val="00936B75"/>
    <w:rsid w:val="009375EF"/>
    <w:rsid w:val="00940623"/>
    <w:rsid w:val="009514B5"/>
    <w:rsid w:val="009523E2"/>
    <w:rsid w:val="00955347"/>
    <w:rsid w:val="00966DBF"/>
    <w:rsid w:val="009750F8"/>
    <w:rsid w:val="0098525E"/>
    <w:rsid w:val="00996BA5"/>
    <w:rsid w:val="009A65C8"/>
    <w:rsid w:val="009B45EF"/>
    <w:rsid w:val="009B50C7"/>
    <w:rsid w:val="009B5A20"/>
    <w:rsid w:val="009B5CD9"/>
    <w:rsid w:val="009C3B26"/>
    <w:rsid w:val="009C3E33"/>
    <w:rsid w:val="009C7CD4"/>
    <w:rsid w:val="009F14EB"/>
    <w:rsid w:val="009F16B7"/>
    <w:rsid w:val="00A04509"/>
    <w:rsid w:val="00A13C97"/>
    <w:rsid w:val="00A20452"/>
    <w:rsid w:val="00A34B9C"/>
    <w:rsid w:val="00A37A1A"/>
    <w:rsid w:val="00A465BF"/>
    <w:rsid w:val="00A47FFB"/>
    <w:rsid w:val="00A64571"/>
    <w:rsid w:val="00A821B4"/>
    <w:rsid w:val="00A90B59"/>
    <w:rsid w:val="00AA2320"/>
    <w:rsid w:val="00AA4F75"/>
    <w:rsid w:val="00AE1300"/>
    <w:rsid w:val="00AE1DFF"/>
    <w:rsid w:val="00AE349F"/>
    <w:rsid w:val="00AF7B88"/>
    <w:rsid w:val="00B03224"/>
    <w:rsid w:val="00B072C0"/>
    <w:rsid w:val="00B13832"/>
    <w:rsid w:val="00B30C2C"/>
    <w:rsid w:val="00B3197F"/>
    <w:rsid w:val="00B33EE1"/>
    <w:rsid w:val="00B40245"/>
    <w:rsid w:val="00B45517"/>
    <w:rsid w:val="00B54FA8"/>
    <w:rsid w:val="00B5768A"/>
    <w:rsid w:val="00B66C16"/>
    <w:rsid w:val="00B96434"/>
    <w:rsid w:val="00BA0BC7"/>
    <w:rsid w:val="00BA1FC7"/>
    <w:rsid w:val="00BA680D"/>
    <w:rsid w:val="00BC2F26"/>
    <w:rsid w:val="00BC4DB0"/>
    <w:rsid w:val="00BE0EC7"/>
    <w:rsid w:val="00BE3CB0"/>
    <w:rsid w:val="00BE5DAD"/>
    <w:rsid w:val="00BF1934"/>
    <w:rsid w:val="00BF5F85"/>
    <w:rsid w:val="00C01B47"/>
    <w:rsid w:val="00C0784E"/>
    <w:rsid w:val="00C11E39"/>
    <w:rsid w:val="00C21C2E"/>
    <w:rsid w:val="00C35C9E"/>
    <w:rsid w:val="00C35E50"/>
    <w:rsid w:val="00C439D2"/>
    <w:rsid w:val="00C44121"/>
    <w:rsid w:val="00C53095"/>
    <w:rsid w:val="00C53881"/>
    <w:rsid w:val="00C616DA"/>
    <w:rsid w:val="00C701E1"/>
    <w:rsid w:val="00C709B1"/>
    <w:rsid w:val="00C76098"/>
    <w:rsid w:val="00C7662B"/>
    <w:rsid w:val="00CA5473"/>
    <w:rsid w:val="00CB1EF8"/>
    <w:rsid w:val="00CB5C43"/>
    <w:rsid w:val="00CC66D3"/>
    <w:rsid w:val="00CD295C"/>
    <w:rsid w:val="00CE4C62"/>
    <w:rsid w:val="00CE535A"/>
    <w:rsid w:val="00CF08DF"/>
    <w:rsid w:val="00D173AD"/>
    <w:rsid w:val="00D25AA7"/>
    <w:rsid w:val="00D26269"/>
    <w:rsid w:val="00D31EBD"/>
    <w:rsid w:val="00D35904"/>
    <w:rsid w:val="00D36FA5"/>
    <w:rsid w:val="00D50266"/>
    <w:rsid w:val="00D75D6E"/>
    <w:rsid w:val="00D91080"/>
    <w:rsid w:val="00D93094"/>
    <w:rsid w:val="00D93ED5"/>
    <w:rsid w:val="00DA530D"/>
    <w:rsid w:val="00DB04DD"/>
    <w:rsid w:val="00DC20C3"/>
    <w:rsid w:val="00DD233F"/>
    <w:rsid w:val="00DD6807"/>
    <w:rsid w:val="00E0306B"/>
    <w:rsid w:val="00E06207"/>
    <w:rsid w:val="00E1393F"/>
    <w:rsid w:val="00E15024"/>
    <w:rsid w:val="00E20200"/>
    <w:rsid w:val="00E25AD1"/>
    <w:rsid w:val="00E45E45"/>
    <w:rsid w:val="00E524DB"/>
    <w:rsid w:val="00E56BB5"/>
    <w:rsid w:val="00E57800"/>
    <w:rsid w:val="00E66698"/>
    <w:rsid w:val="00E71F7F"/>
    <w:rsid w:val="00E7643A"/>
    <w:rsid w:val="00E84A02"/>
    <w:rsid w:val="00E86093"/>
    <w:rsid w:val="00E96B1B"/>
    <w:rsid w:val="00EA0CBF"/>
    <w:rsid w:val="00EA0D9C"/>
    <w:rsid w:val="00EA2603"/>
    <w:rsid w:val="00EC0352"/>
    <w:rsid w:val="00EC0D9E"/>
    <w:rsid w:val="00ED7051"/>
    <w:rsid w:val="00EE0B2A"/>
    <w:rsid w:val="00F02E30"/>
    <w:rsid w:val="00F0461A"/>
    <w:rsid w:val="00F07969"/>
    <w:rsid w:val="00F10B9D"/>
    <w:rsid w:val="00F32109"/>
    <w:rsid w:val="00F32A14"/>
    <w:rsid w:val="00F4170D"/>
    <w:rsid w:val="00F4395B"/>
    <w:rsid w:val="00F4605E"/>
    <w:rsid w:val="00F46C02"/>
    <w:rsid w:val="00F56535"/>
    <w:rsid w:val="00F5724F"/>
    <w:rsid w:val="00F638D3"/>
    <w:rsid w:val="00F738B3"/>
    <w:rsid w:val="00F770D2"/>
    <w:rsid w:val="00FA135E"/>
    <w:rsid w:val="00FA7207"/>
    <w:rsid w:val="00FC00EC"/>
    <w:rsid w:val="00FE4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DFDAAD"/>
  <w15:docId w15:val="{6E487DF1-66FA-CB4E-AEF5-7D5E23B3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1300"/>
  </w:style>
  <w:style w:type="paragraph" w:styleId="Heading1">
    <w:name w:val="heading 1"/>
    <w:basedOn w:val="Normal"/>
    <w:next w:val="Normal"/>
    <w:qFormat/>
    <w:rsid w:val="00AE1300"/>
    <w:pPr>
      <w:keepNext/>
      <w:jc w:val="both"/>
      <w:outlineLvl w:val="0"/>
    </w:pPr>
    <w:rPr>
      <w:rFonts w:ascii="Arial" w:hAnsi="Arial"/>
      <w:b/>
      <w:sz w:val="18"/>
    </w:rPr>
  </w:style>
  <w:style w:type="paragraph" w:styleId="Heading2">
    <w:name w:val="heading 2"/>
    <w:basedOn w:val="Normal"/>
    <w:next w:val="Normal"/>
    <w:qFormat/>
    <w:rsid w:val="00AE1300"/>
    <w:pPr>
      <w:keepNext/>
      <w:jc w:val="both"/>
      <w:outlineLvl w:val="1"/>
    </w:pPr>
    <w:rPr>
      <w:rFonts w:ascii="Arial" w:hAnsi="Arial"/>
      <w:smallCaps/>
      <w:sz w:val="18"/>
      <w:u w:val="single"/>
    </w:rPr>
  </w:style>
  <w:style w:type="paragraph" w:styleId="Heading3">
    <w:name w:val="heading 3"/>
    <w:basedOn w:val="Normal"/>
    <w:next w:val="Normal"/>
    <w:qFormat/>
    <w:rsid w:val="00AE1300"/>
    <w:pPr>
      <w:keepNext/>
      <w:jc w:val="center"/>
      <w:outlineLvl w:val="2"/>
    </w:pPr>
    <w:rPr>
      <w:rFonts w:ascii="Arial" w:hAnsi="Arial"/>
      <w:i/>
      <w:sz w:val="18"/>
    </w:rPr>
  </w:style>
  <w:style w:type="paragraph" w:styleId="Heading4">
    <w:name w:val="heading 4"/>
    <w:basedOn w:val="Normal"/>
    <w:next w:val="Normal"/>
    <w:qFormat/>
    <w:rsid w:val="00AE1300"/>
    <w:pPr>
      <w:keepNext/>
      <w:jc w:val="both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E1300"/>
    <w:pPr>
      <w:keepNext/>
      <w:jc w:val="center"/>
      <w:outlineLvl w:val="4"/>
    </w:pPr>
    <w:rPr>
      <w:rFonts w:ascii="Arial" w:hAnsi="Arial"/>
      <w:b/>
      <w:i/>
      <w:sz w:val="18"/>
    </w:rPr>
  </w:style>
  <w:style w:type="paragraph" w:styleId="Heading6">
    <w:name w:val="heading 6"/>
    <w:basedOn w:val="Normal"/>
    <w:next w:val="Normal"/>
    <w:qFormat/>
    <w:rsid w:val="00AE1300"/>
    <w:pPr>
      <w:keepNext/>
      <w:outlineLvl w:val="5"/>
    </w:pPr>
    <w:rPr>
      <w:rFonts w:ascii="Arial" w:hAnsi="Arial"/>
      <w:b/>
      <w:lang w:val="en-GB"/>
    </w:rPr>
  </w:style>
  <w:style w:type="paragraph" w:styleId="Heading7">
    <w:name w:val="heading 7"/>
    <w:basedOn w:val="Normal"/>
    <w:next w:val="Normal"/>
    <w:qFormat/>
    <w:rsid w:val="00AE1300"/>
    <w:pPr>
      <w:keepNext/>
      <w:jc w:val="both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E1300"/>
    <w:pPr>
      <w:keepNext/>
      <w:jc w:val="both"/>
      <w:outlineLvl w:val="7"/>
    </w:pPr>
    <w:rPr>
      <w:rFonts w:ascii="Arial" w:hAnsi="Arial"/>
      <w:b/>
      <w:i/>
    </w:rPr>
  </w:style>
  <w:style w:type="paragraph" w:styleId="Heading9">
    <w:name w:val="heading 9"/>
    <w:basedOn w:val="Normal"/>
    <w:next w:val="Normal"/>
    <w:qFormat/>
    <w:rsid w:val="00AE1300"/>
    <w:pPr>
      <w:keepNext/>
      <w:jc w:val="both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E1300"/>
    <w:pPr>
      <w:tabs>
        <w:tab w:val="center" w:pos="4320"/>
        <w:tab w:val="right" w:pos="8640"/>
      </w:tabs>
    </w:pPr>
    <w:rPr>
      <w:sz w:val="28"/>
      <w:lang w:val="en-GB"/>
    </w:rPr>
  </w:style>
  <w:style w:type="character" w:styleId="PageNumber">
    <w:name w:val="page number"/>
    <w:basedOn w:val="DefaultParagraphFont"/>
    <w:rsid w:val="00AE1300"/>
  </w:style>
  <w:style w:type="paragraph" w:styleId="BodyText">
    <w:name w:val="Body Text"/>
    <w:basedOn w:val="Normal"/>
    <w:rsid w:val="00AE1300"/>
    <w:rPr>
      <w:rFonts w:ascii="Arial" w:hAnsi="Arial"/>
      <w:b/>
    </w:rPr>
  </w:style>
  <w:style w:type="character" w:styleId="Hyperlink">
    <w:name w:val="Hyperlink"/>
    <w:basedOn w:val="DefaultParagraphFont"/>
    <w:rsid w:val="00AE1300"/>
    <w:rPr>
      <w:color w:val="0000FF"/>
      <w:u w:val="single"/>
    </w:rPr>
  </w:style>
  <w:style w:type="character" w:styleId="FollowedHyperlink">
    <w:name w:val="FollowedHyperlink"/>
    <w:basedOn w:val="DefaultParagraphFont"/>
    <w:rsid w:val="00AE1300"/>
    <w:rPr>
      <w:color w:val="800080"/>
      <w:u w:val="single"/>
    </w:rPr>
  </w:style>
  <w:style w:type="paragraph" w:styleId="BodyTextIndent">
    <w:name w:val="Body Text Indent"/>
    <w:basedOn w:val="Normal"/>
    <w:rsid w:val="00AE1300"/>
    <w:pPr>
      <w:ind w:left="1440"/>
      <w:jc w:val="both"/>
    </w:pPr>
    <w:rPr>
      <w:sz w:val="32"/>
    </w:rPr>
  </w:style>
  <w:style w:type="paragraph" w:styleId="BodyTextIndent2">
    <w:name w:val="Body Text Indent 2"/>
    <w:basedOn w:val="Normal"/>
    <w:rsid w:val="00AE1300"/>
    <w:pPr>
      <w:ind w:left="1410"/>
      <w:jc w:val="both"/>
    </w:pPr>
    <w:rPr>
      <w:sz w:val="32"/>
    </w:rPr>
  </w:style>
  <w:style w:type="paragraph" w:styleId="BodyTextIndent3">
    <w:name w:val="Body Text Indent 3"/>
    <w:basedOn w:val="Normal"/>
    <w:rsid w:val="00AE1300"/>
    <w:pPr>
      <w:spacing w:line="480" w:lineRule="auto"/>
      <w:ind w:firstLine="720"/>
      <w:jc w:val="both"/>
    </w:pPr>
    <w:rPr>
      <w:rFonts w:ascii="Arial" w:hAnsi="Arial"/>
      <w:b/>
    </w:rPr>
  </w:style>
  <w:style w:type="paragraph" w:customStyle="1" w:styleId="Achievement">
    <w:name w:val="Achievement"/>
    <w:basedOn w:val="BodyText"/>
    <w:autoRedefine/>
    <w:rsid w:val="000B7BBB"/>
    <w:pPr>
      <w:tabs>
        <w:tab w:val="left" w:pos="1536"/>
      </w:tabs>
      <w:spacing w:after="60" w:line="240" w:lineRule="atLeast"/>
      <w:ind w:right="-43"/>
    </w:pPr>
    <w:rPr>
      <w:rFonts w:ascii="Times New Roman" w:hAnsi="Times New Roman"/>
      <w:b w:val="0"/>
    </w:rPr>
  </w:style>
  <w:style w:type="character" w:styleId="Strong">
    <w:name w:val="Strong"/>
    <w:basedOn w:val="DefaultParagraphFont"/>
    <w:qFormat/>
    <w:rsid w:val="00A47FFB"/>
    <w:rPr>
      <w:b/>
      <w:bCs/>
    </w:rPr>
  </w:style>
  <w:style w:type="paragraph" w:styleId="Caption">
    <w:name w:val="caption"/>
    <w:basedOn w:val="Normal"/>
    <w:next w:val="Normal"/>
    <w:unhideWhenUsed/>
    <w:qFormat/>
    <w:rsid w:val="009523E2"/>
    <w:rPr>
      <w:b/>
      <w:bCs/>
    </w:rPr>
  </w:style>
  <w:style w:type="paragraph" w:styleId="Header">
    <w:name w:val="header"/>
    <w:basedOn w:val="Normal"/>
    <w:link w:val="HeaderChar"/>
    <w:rsid w:val="00297A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97A12"/>
  </w:style>
  <w:style w:type="character" w:styleId="SubtleReference">
    <w:name w:val="Subtle Reference"/>
    <w:basedOn w:val="DefaultParagraphFont"/>
    <w:uiPriority w:val="31"/>
    <w:qFormat/>
    <w:rsid w:val="00CE535A"/>
    <w:rPr>
      <w:smallCaps/>
      <w:color w:val="C0504D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E535A"/>
    <w:pPr>
      <w:spacing w:after="200" w:line="276" w:lineRule="auto"/>
    </w:pPr>
    <w:rPr>
      <w:rFonts w:ascii="Calibri" w:hAnsi="Calibri"/>
      <w:i/>
      <w:iCs/>
      <w:color w:val="000000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CE535A"/>
    <w:rPr>
      <w:rFonts w:ascii="Calibri" w:hAnsi="Calibri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F10B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328A"/>
    <w:pPr>
      <w:spacing w:before="100" w:beforeAutospacing="1" w:after="100" w:afterAutospacing="1"/>
    </w:pPr>
    <w:rPr>
      <w:rFonts w:eastAsiaTheme="minorEastAsi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341CC-21CA-42EA-9F3A-284DF7D02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DuPont Fibers Limited</Company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</dc:creator>
  <cp:lastModifiedBy>anketkumar844113@gmail.com</cp:lastModifiedBy>
  <cp:revision>4</cp:revision>
  <cp:lastPrinted>2000-08-07T12:26:00Z</cp:lastPrinted>
  <dcterms:created xsi:type="dcterms:W3CDTF">2019-11-26T16:11:00Z</dcterms:created>
  <dcterms:modified xsi:type="dcterms:W3CDTF">2020-12-06T05:09:00Z</dcterms:modified>
</cp:coreProperties>
</file>