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left"/>
        <w:rPr>
          <w:rFonts w:ascii="Arial Narrow" w:hAnsi="Arial Narrow"/>
          <w:b/>
          <w:sz w:val="22"/>
          <w:szCs w:val="22"/>
          <w:u w:val="none"/>
        </w:rPr>
      </w:pPr>
      <w:r>
        <w:rPr>
          <w:rFonts w:ascii="Arial Narrow" w:hAnsi="Arial Narrow"/>
          <w:b/>
          <w:sz w:val="22"/>
          <w:szCs w:val="22"/>
          <w:u w:val="none"/>
        </w:rPr>
        <w:t>Mitesh Shah</w:t>
      </w:r>
    </w:p>
    <w:p>
      <w:pPr>
        <w:pStyle w:val="style0"/>
        <w:rPr>
          <w:rFonts w:ascii="Arial Narrow" w:hAnsi="Arial Narrow"/>
          <w:szCs w:val="22"/>
        </w:rPr>
      </w:pPr>
      <w:r>
        <w:rPr>
          <w:rFonts w:ascii="Arial Narrow" w:hAnsi="Arial Narrow"/>
          <w:szCs w:val="22"/>
        </w:rPr>
        <w:t>A/2/11, Godavari Flat, Part-2,</w:t>
      </w:r>
    </w:p>
    <w:p>
      <w:pPr>
        <w:pStyle w:val="style0"/>
        <w:rPr>
          <w:rFonts w:ascii="Arial Narrow" w:hAnsi="Arial Narrow"/>
          <w:szCs w:val="22"/>
        </w:rPr>
      </w:pPr>
      <w:r>
        <w:rPr>
          <w:rFonts w:ascii="Arial Narrow" w:hAnsi="Arial Narrow"/>
          <w:szCs w:val="22"/>
        </w:rPr>
        <w:t xml:space="preserve">Behind </w:t>
      </w:r>
      <w:r>
        <w:rPr>
          <w:rFonts w:ascii="Arial Narrow" w:hAnsi="Arial Narrow"/>
          <w:szCs w:val="22"/>
        </w:rPr>
        <w:t>Vasna</w:t>
      </w:r>
      <w:r>
        <w:rPr>
          <w:rFonts w:ascii="Arial Narrow" w:hAnsi="Arial Narrow"/>
          <w:szCs w:val="22"/>
        </w:rPr>
        <w:t xml:space="preserve"> bus stop, </w:t>
      </w:r>
      <w:r>
        <w:rPr>
          <w:rFonts w:ascii="Arial Narrow" w:hAnsi="Arial Narrow"/>
          <w:szCs w:val="22"/>
        </w:rPr>
        <w:t>Vasna</w:t>
      </w:r>
      <w:r>
        <w:rPr>
          <w:rFonts w:ascii="Arial Narrow" w:hAnsi="Arial Narrow"/>
          <w:szCs w:val="22"/>
        </w:rPr>
        <w:t>, Ahmedabd-380007.</w:t>
      </w:r>
    </w:p>
    <w:p>
      <w:pPr>
        <w:pStyle w:val="style0"/>
        <w:jc w:val="both"/>
        <w:rPr>
          <w:rFonts w:ascii="Arial Narrow" w:hAnsi="Arial Narrow"/>
          <w:szCs w:val="22"/>
        </w:rPr>
      </w:pPr>
      <w:r>
        <w:rPr>
          <w:rFonts w:ascii="Arial Narrow" w:hAnsi="Arial Narrow"/>
          <w:szCs w:val="22"/>
        </w:rPr>
        <w:t xml:space="preserve">Mobile No. 091-98246 41180 Contact No. 26604700 ® </w:t>
      </w:r>
    </w:p>
    <w:p>
      <w:pPr>
        <w:pStyle w:val="style0"/>
        <w:pBdr>
          <w:bottom w:val="single" w:sz="8" w:space="1" w:color="000000"/>
        </w:pBdr>
        <w:jc w:val="both"/>
        <w:rPr>
          <w:rFonts w:ascii="Arial Narrow" w:hAnsi="Arial Narrow"/>
          <w:szCs w:val="22"/>
        </w:rPr>
      </w:pPr>
      <w:r>
        <w:rPr>
          <w:rFonts w:ascii="Arial Narrow" w:hAnsi="Arial Narrow"/>
          <w:szCs w:val="22"/>
        </w:rPr>
        <w:t xml:space="preserve">E-mail : </w:t>
      </w:r>
      <w:r>
        <w:rPr/>
        <w:fldChar w:fldCharType="begin"/>
      </w:r>
      <w:r>
        <w:instrText xml:space="preserve"> HYPERLINK "mailto:mitesh31277@gmail.com" </w:instrText>
      </w:r>
      <w:r>
        <w:rPr/>
        <w:fldChar w:fldCharType="separate"/>
      </w:r>
      <w:r>
        <w:rPr>
          <w:rStyle w:val="style85"/>
          <w:rFonts w:ascii="Arial Narrow" w:hAnsi="Arial Narrow"/>
        </w:rPr>
        <w:t>mitesh31277@gmail.com</w:t>
      </w:r>
      <w:r>
        <w:rPr/>
        <w:fldChar w:fldCharType="end"/>
      </w:r>
      <w:r>
        <w:t xml:space="preserve"> / </w:t>
      </w:r>
      <w:r>
        <w:rPr/>
        <w:fldChar w:fldCharType="begin"/>
      </w:r>
      <w:r>
        <w:instrText xml:space="preserve"> HYPERLINK "mailto:miteshtarikashah@yahoo.com" </w:instrText>
      </w:r>
      <w:r>
        <w:rPr/>
        <w:fldChar w:fldCharType="separate"/>
      </w:r>
      <w:r>
        <w:rPr>
          <w:rStyle w:val="style85"/>
          <w:rFonts w:ascii="Arial Narrow" w:hAnsi="Arial Narrow"/>
        </w:rPr>
        <w:t>miteshtarikashah@yahoo.com</w:t>
      </w:r>
      <w:r>
        <w:rPr/>
        <w:fldChar w:fldCharType="end"/>
      </w:r>
    </w:p>
    <w:p>
      <w:pPr>
        <w:pStyle w:val="style0"/>
        <w:jc w:val="both"/>
        <w:rPr>
          <w:rFonts w:ascii="Arial Narrow" w:cs="Arial" w:hAnsi="Arial Narrow"/>
          <w:szCs w:val="22"/>
        </w:rPr>
      </w:pPr>
    </w:p>
    <w:p>
      <w:pPr>
        <w:pStyle w:val="style0"/>
        <w:jc w:val="both"/>
        <w:rPr>
          <w:rFonts w:ascii="Arial Narrow" w:cs="Arial" w:hAnsi="Arial Narrow"/>
          <w:szCs w:val="22"/>
        </w:rPr>
      </w:pPr>
      <w:r>
        <w:rPr>
          <w:rFonts w:ascii="Arial Narrow" w:cs="Arial" w:hAnsi="Arial Narrow"/>
          <w:szCs w:val="22"/>
        </w:rPr>
        <w:t xml:space="preserve">Date of Birth: </w:t>
      </w:r>
      <w:r>
        <w:rPr>
          <w:rFonts w:ascii="Arial Narrow" w:cs="Arial" w:hAnsi="Arial Narrow"/>
          <w:szCs w:val="22"/>
        </w:rPr>
        <w:tab/>
      </w:r>
      <w:r>
        <w:rPr>
          <w:rFonts w:ascii="Arial Narrow" w:cs="Arial" w:hAnsi="Arial Narrow"/>
          <w:szCs w:val="22"/>
        </w:rPr>
        <w:tab/>
      </w:r>
      <w:r>
        <w:rPr>
          <w:rFonts w:ascii="Arial Narrow" w:cs="Arial" w:hAnsi="Arial Narrow"/>
          <w:szCs w:val="22"/>
        </w:rPr>
        <w:t>December, 03,1977</w:t>
      </w:r>
    </w:p>
    <w:p>
      <w:pPr>
        <w:pStyle w:val="style0"/>
        <w:jc w:val="both"/>
        <w:rPr>
          <w:rFonts w:ascii="Arial Narrow" w:cs="Arial" w:hAnsi="Arial Narrow"/>
          <w:szCs w:val="22"/>
        </w:rPr>
      </w:pPr>
      <w:r>
        <w:rPr>
          <w:rFonts w:ascii="Arial Narrow" w:cs="Arial" w:hAnsi="Arial Narrow"/>
          <w:szCs w:val="22"/>
        </w:rPr>
        <w:t xml:space="preserve">Languages known: </w:t>
      </w:r>
      <w:r>
        <w:rPr>
          <w:rFonts w:ascii="Arial Narrow" w:cs="Arial" w:hAnsi="Arial Narrow"/>
          <w:szCs w:val="22"/>
        </w:rPr>
        <w:tab/>
      </w:r>
      <w:r>
        <w:rPr>
          <w:rFonts w:ascii="Arial Narrow" w:cs="Arial" w:hAnsi="Arial Narrow"/>
          <w:szCs w:val="22"/>
        </w:rPr>
        <w:t>English, Gujarati and Hindi</w:t>
      </w:r>
    </w:p>
    <w:p>
      <w:pPr>
        <w:pStyle w:val="style0"/>
        <w:jc w:val="both"/>
        <w:rPr>
          <w:rFonts w:ascii="Arial Narrow" w:cs="Arial" w:hAnsi="Arial Narrow"/>
          <w:szCs w:val="22"/>
        </w:rPr>
      </w:pPr>
      <w:r>
        <w:rPr>
          <w:rFonts w:ascii="Arial Narrow" w:cs="Arial" w:hAnsi="Arial Narrow"/>
          <w:szCs w:val="22"/>
        </w:rPr>
        <w:t xml:space="preserve">Marital Status: </w:t>
      </w:r>
      <w:r>
        <w:rPr>
          <w:rFonts w:ascii="Arial Narrow" w:cs="Arial" w:hAnsi="Arial Narrow"/>
          <w:szCs w:val="22"/>
        </w:rPr>
        <w:tab/>
      </w:r>
      <w:r>
        <w:rPr>
          <w:rFonts w:ascii="Arial Narrow" w:cs="Arial" w:hAnsi="Arial Narrow"/>
          <w:szCs w:val="22"/>
        </w:rPr>
        <w:tab/>
      </w:r>
      <w:r>
        <w:rPr>
          <w:rFonts w:ascii="Arial Narrow" w:cs="Arial" w:hAnsi="Arial Narrow"/>
          <w:szCs w:val="22"/>
        </w:rPr>
        <w:t>Married</w:t>
      </w:r>
    </w:p>
    <w:p>
      <w:pPr>
        <w:pStyle w:val="style0"/>
        <w:jc w:val="both"/>
        <w:rPr>
          <w:rFonts w:ascii="Arial Narrow" w:hAnsi="Arial Narrow"/>
          <w:b/>
          <w:szCs w:val="22"/>
        </w:rPr>
      </w:pPr>
    </w:p>
    <w:p>
      <w:pPr>
        <w:pStyle w:val="style2"/>
        <w:tabs>
          <w:tab w:val="left" w:leader="none" w:pos="0"/>
        </w:tabs>
        <w:jc w:val="both"/>
        <w:rPr>
          <w:rFonts w:ascii="Arial Narrow" w:hAnsi="Arial Narrow"/>
          <w:szCs w:val="22"/>
          <w:u w:val="single"/>
        </w:rPr>
      </w:pPr>
      <w:r>
        <w:rPr>
          <w:rFonts w:ascii="Arial Narrow" w:hAnsi="Arial Narrow"/>
          <w:szCs w:val="22"/>
          <w:u w:val="single"/>
        </w:rPr>
        <w:t>Educational Background</w:t>
      </w:r>
      <w:r>
        <w:rPr>
          <w:rFonts w:ascii="Arial Narrow" w:hAnsi="Arial Narrow"/>
          <w:szCs w:val="22"/>
          <w:u w:val="single"/>
        </w:rPr>
        <w:tab/>
      </w:r>
      <w:r>
        <w:rPr>
          <w:rFonts w:ascii="Arial Narrow" w:hAnsi="Arial Narrow"/>
          <w:szCs w:val="22"/>
          <w:u w:val="single"/>
        </w:rPr>
        <w:t xml:space="preserve"> :-</w:t>
      </w:r>
    </w:p>
    <w:p>
      <w:pPr>
        <w:pStyle w:val="style0"/>
        <w:tabs>
          <w:tab w:val="left" w:leader="none" w:pos="720"/>
        </w:tabs>
        <w:spacing w:lineRule="atLeast" w:line="19"/>
        <w:rPr>
          <w:rFonts w:ascii="Arial Narrow" w:hAnsi="Arial Narrow"/>
          <w:szCs w:val="22"/>
        </w:rPr>
      </w:pPr>
      <w:r>
        <w:rPr>
          <w:rFonts w:ascii="Arial Narrow" w:hAnsi="Arial Narrow"/>
          <w:szCs w:val="22"/>
        </w:rPr>
        <w:t>1. B.COM (Adv Accountancy &amp; Auditing) in 1999 from North Gujarat University.</w:t>
      </w:r>
    </w:p>
    <w:p>
      <w:pPr>
        <w:pStyle w:val="style0"/>
        <w:tabs>
          <w:tab w:val="left" w:leader="none" w:pos="720"/>
        </w:tabs>
        <w:spacing w:lineRule="atLeast" w:line="19"/>
        <w:jc w:val="both"/>
        <w:rPr>
          <w:rFonts w:ascii="Arial Narrow" w:hAnsi="Arial Narrow"/>
          <w:szCs w:val="22"/>
        </w:rPr>
      </w:pPr>
      <w:r>
        <w:rPr>
          <w:rFonts w:ascii="Arial Narrow" w:hAnsi="Arial Narrow"/>
          <w:szCs w:val="22"/>
        </w:rPr>
        <w:t>2. HSC from Gujarat Board in1995 with 67 %.</w:t>
      </w:r>
    </w:p>
    <w:p>
      <w:pPr>
        <w:pStyle w:val="style0"/>
        <w:tabs>
          <w:tab w:val="left" w:leader="none" w:pos="720"/>
        </w:tabs>
        <w:spacing w:lineRule="atLeast" w:line="19"/>
        <w:jc w:val="both"/>
        <w:rPr>
          <w:rFonts w:ascii="Arial Narrow" w:hAnsi="Arial Narrow"/>
          <w:szCs w:val="22"/>
        </w:rPr>
      </w:pPr>
      <w:r>
        <w:rPr>
          <w:rFonts w:ascii="Arial Narrow" w:hAnsi="Arial Narrow"/>
          <w:szCs w:val="22"/>
        </w:rPr>
        <w:t xml:space="preserve">3. SSC from Gujarat Board in 1993 with 65 %. </w:t>
      </w:r>
    </w:p>
    <w:p>
      <w:pPr>
        <w:pStyle w:val="style0"/>
        <w:tabs>
          <w:tab w:val="left" w:leader="none" w:pos="720"/>
        </w:tabs>
        <w:spacing w:lineRule="atLeast" w:line="19"/>
        <w:jc w:val="both"/>
        <w:rPr>
          <w:rFonts w:ascii="Arial Narrow" w:hAnsi="Arial Narrow"/>
          <w:szCs w:val="22"/>
        </w:rPr>
      </w:pPr>
      <w:r>
        <w:rPr>
          <w:rFonts w:ascii="Arial Narrow" w:hAnsi="Arial Narrow"/>
          <w:szCs w:val="22"/>
        </w:rPr>
        <w:t>4. C.D.S.L  Depository (</w:t>
      </w:r>
      <w:r>
        <w:rPr>
          <w:rFonts w:ascii="Arial Narrow" w:hAnsi="Arial Narrow"/>
          <w:szCs w:val="22"/>
        </w:rPr>
        <w:t>Demat</w:t>
      </w:r>
      <w:r>
        <w:rPr>
          <w:rFonts w:ascii="Arial Narrow" w:hAnsi="Arial Narrow"/>
          <w:szCs w:val="22"/>
        </w:rPr>
        <w:t xml:space="preserve"> ) Exam passed with 92 %.</w:t>
      </w:r>
    </w:p>
    <w:p>
      <w:pPr>
        <w:pStyle w:val="style0"/>
        <w:tabs>
          <w:tab w:val="left" w:leader="none" w:pos="720"/>
        </w:tabs>
        <w:spacing w:lineRule="atLeast" w:line="19"/>
        <w:jc w:val="both"/>
        <w:rPr>
          <w:rFonts w:ascii="Arial Narrow" w:hAnsi="Arial Narrow"/>
          <w:szCs w:val="22"/>
        </w:rPr>
      </w:pPr>
      <w:r>
        <w:rPr>
          <w:rFonts w:ascii="Arial Narrow" w:hAnsi="Arial Narrow"/>
          <w:szCs w:val="22"/>
        </w:rPr>
        <w:t xml:space="preserve">5. IRDA &amp; AMFI Certified. </w:t>
      </w:r>
    </w:p>
    <w:p>
      <w:pPr>
        <w:pStyle w:val="style0"/>
        <w:rPr>
          <w:rFonts w:ascii="Arial Narrow" w:hAnsi="Arial Narrow"/>
          <w:szCs w:val="22"/>
        </w:rPr>
      </w:pPr>
    </w:p>
    <w:p>
      <w:pPr>
        <w:pStyle w:val="style1"/>
        <w:numPr>
          <w:ilvl w:val="0"/>
          <w:numId w:val="0"/>
        </w:numPr>
        <w:jc w:val="both"/>
        <w:rPr>
          <w:rFonts w:ascii="Arial Narrow" w:cs="Arial" w:hAnsi="Arial Narrow"/>
          <w:szCs w:val="22"/>
          <w:u w:val="single"/>
        </w:rPr>
      </w:pPr>
      <w:r>
        <w:rPr>
          <w:rFonts w:ascii="Arial Narrow" w:cs="Arial" w:hAnsi="Arial Narrow"/>
          <w:szCs w:val="22"/>
          <w:u w:val="single"/>
        </w:rPr>
        <w:t>Summary of skills :-</w:t>
      </w:r>
    </w:p>
    <w:p>
      <w:pPr>
        <w:pStyle w:val="style0"/>
        <w:numPr>
          <w:ilvl w:val="0"/>
          <w:numId w:val="11"/>
        </w:numPr>
        <w:tabs>
          <w:tab w:val="left" w:leader="none" w:pos="360"/>
        </w:tabs>
        <w:suppressAutoHyphens w:val="false"/>
        <w:ind w:left="0" w:hanging="15"/>
        <w:jc w:val="both"/>
        <w:rPr>
          <w:rFonts w:ascii="Arial Narrow" w:cs="Arial" w:hAnsi="Arial Narrow"/>
          <w:szCs w:val="22"/>
        </w:rPr>
      </w:pPr>
      <w:r>
        <w:rPr>
          <w:rFonts w:ascii="Arial Narrow" w:cs="Arial" w:hAnsi="Arial Narrow"/>
          <w:szCs w:val="22"/>
        </w:rPr>
        <w:t>Strong analytical and good communication skills and Business administrative and management skills.</w:t>
      </w:r>
    </w:p>
    <w:p>
      <w:pPr>
        <w:pStyle w:val="style0"/>
        <w:numPr>
          <w:ilvl w:val="0"/>
          <w:numId w:val="11"/>
        </w:numPr>
        <w:tabs>
          <w:tab w:val="left" w:leader="none" w:pos="360"/>
        </w:tabs>
        <w:suppressAutoHyphens w:val="false"/>
        <w:ind w:left="390" w:hanging="390"/>
        <w:jc w:val="both"/>
        <w:rPr>
          <w:rFonts w:ascii="Arial Narrow" w:cs="Arial" w:hAnsi="Arial Narrow"/>
          <w:szCs w:val="22"/>
        </w:rPr>
      </w:pPr>
      <w:r>
        <w:rPr>
          <w:rFonts w:ascii="Arial Narrow" w:cs="Arial" w:hAnsi="Arial Narrow"/>
          <w:szCs w:val="22"/>
        </w:rPr>
        <w:t>Having potential to be more professional as per organization’s structure and good at Team management and</w:t>
      </w:r>
    </w:p>
    <w:bookmarkStart w:id="0" w:name="_GoBack"/>
    <w:bookmarkEnd w:id="0"/>
    <w:p>
      <w:pPr>
        <w:pStyle w:val="style0"/>
        <w:tabs>
          <w:tab w:val="left" w:leader="none" w:pos="360"/>
          <w:tab w:val="left" w:leader="none" w:pos="2895"/>
        </w:tabs>
        <w:suppressAutoHyphens w:val="false"/>
        <w:ind w:left="360"/>
        <w:jc w:val="both"/>
        <w:rPr>
          <w:rFonts w:ascii="Arial Narrow" w:cs="Arial" w:hAnsi="Arial Narrow"/>
          <w:szCs w:val="22"/>
        </w:rPr>
      </w:pPr>
      <w:r>
        <w:rPr>
          <w:rFonts w:ascii="Arial Narrow" w:cs="Arial" w:hAnsi="Arial Narrow"/>
          <w:szCs w:val="22"/>
        </w:rPr>
        <w:t>Project</w:t>
      </w:r>
      <w:r>
        <w:rPr>
          <w:rFonts w:ascii="Arial Narrow" w:cs="Arial" w:hAnsi="Arial Narrow"/>
          <w:szCs w:val="22"/>
        </w:rPr>
        <w:t xml:space="preserve"> planning.</w:t>
      </w:r>
    </w:p>
    <w:p>
      <w:pPr>
        <w:pStyle w:val="style0"/>
        <w:numPr>
          <w:ilvl w:val="0"/>
          <w:numId w:val="11"/>
        </w:numPr>
        <w:tabs>
          <w:tab w:val="left" w:leader="none" w:pos="360"/>
        </w:tabs>
        <w:suppressAutoHyphens w:val="false"/>
        <w:ind w:left="360" w:hanging="345"/>
        <w:jc w:val="both"/>
        <w:rPr>
          <w:rFonts w:ascii="Arial Narrow" w:cs="Arial" w:hAnsi="Arial Narrow"/>
          <w:szCs w:val="22"/>
        </w:rPr>
      </w:pPr>
      <w:r>
        <w:rPr>
          <w:rFonts w:ascii="Arial Narrow" w:cs="Arial" w:hAnsi="Arial Narrow"/>
          <w:szCs w:val="22"/>
        </w:rPr>
        <w:t>Leading &amp; monitoring performance of the team to ensure efficiency in process operations &amp; achieving expected results.</w:t>
      </w:r>
    </w:p>
    <w:p>
      <w:pPr>
        <w:pStyle w:val="style0"/>
        <w:tabs>
          <w:tab w:val="left" w:leader="none" w:pos="360"/>
        </w:tabs>
        <w:suppressAutoHyphens w:val="false"/>
        <w:ind w:left="360"/>
        <w:jc w:val="both"/>
        <w:rPr>
          <w:rFonts w:ascii="Arial Narrow" w:cs="Arial" w:hAnsi="Arial Narrow"/>
          <w:szCs w:val="22"/>
        </w:rPr>
      </w:pPr>
    </w:p>
    <w:p>
      <w:pPr>
        <w:pStyle w:val="style2"/>
        <w:tabs>
          <w:tab w:val="left" w:leader="none" w:pos="0"/>
        </w:tabs>
        <w:jc w:val="both"/>
        <w:rPr>
          <w:rFonts w:ascii="Arial Narrow" w:hAnsi="Arial Narrow"/>
          <w:szCs w:val="22"/>
          <w:u w:val="single"/>
        </w:rPr>
      </w:pPr>
      <w:r>
        <w:rPr>
          <w:rFonts w:ascii="Arial Narrow" w:hAnsi="Arial Narrow"/>
          <w:szCs w:val="22"/>
          <w:u w:val="single"/>
        </w:rPr>
        <w:t>Computer Proficiency / System Knowledge :-</w:t>
      </w:r>
    </w:p>
    <w:p>
      <w:pPr>
        <w:pStyle w:val="style66"/>
        <w:numPr>
          <w:ilvl w:val="0"/>
          <w:numId w:val="2"/>
        </w:numPr>
        <w:tabs>
          <w:tab w:val="left" w:leader="none" w:pos="0"/>
          <w:tab w:val="left" w:leader="none" w:pos="360"/>
          <w:tab w:val="left" w:leader="none" w:pos="720"/>
        </w:tabs>
        <w:rPr>
          <w:rFonts w:ascii="Arial Narrow" w:hAnsi="Arial Narrow"/>
          <w:sz w:val="22"/>
          <w:szCs w:val="22"/>
        </w:rPr>
      </w:pPr>
      <w:r>
        <w:rPr>
          <w:rFonts w:ascii="Arial Narrow" w:hAnsi="Arial Narrow"/>
          <w:sz w:val="22"/>
          <w:szCs w:val="22"/>
        </w:rPr>
        <w:t xml:space="preserve">Expert knowledge of Banking systems like FINACLE, Flex cube, </w:t>
      </w:r>
      <w:r>
        <w:rPr>
          <w:rFonts w:ascii="Arial Narrow" w:hAnsi="Arial Narrow"/>
          <w:sz w:val="22"/>
          <w:szCs w:val="22"/>
        </w:rPr>
        <w:t>Finware</w:t>
      </w:r>
      <w:r>
        <w:rPr>
          <w:rFonts w:ascii="Arial Narrow" w:hAnsi="Arial Narrow"/>
          <w:sz w:val="22"/>
          <w:szCs w:val="22"/>
        </w:rPr>
        <w:t>, BCIF, DBOS, CASH IN</w:t>
      </w:r>
      <w:r>
        <w:rPr>
          <w:rFonts w:ascii="Arial Narrow" w:hAnsi="Arial Narrow"/>
          <w:sz w:val="22"/>
          <w:szCs w:val="22"/>
        </w:rPr>
        <w:t>, OMNI</w:t>
      </w:r>
      <w:r>
        <w:rPr>
          <w:rFonts w:ascii="Arial Narrow" w:hAnsi="Arial Narrow"/>
          <w:sz w:val="22"/>
          <w:szCs w:val="22"/>
        </w:rPr>
        <w:t xml:space="preserve">, YES Green </w:t>
      </w:r>
      <w:r>
        <w:rPr>
          <w:rFonts w:ascii="Arial Narrow" w:hAnsi="Arial Narrow"/>
          <w:sz w:val="22"/>
          <w:szCs w:val="22"/>
        </w:rPr>
        <w:t>etc.</w:t>
      </w:r>
    </w:p>
    <w:p>
      <w:pPr>
        <w:pStyle w:val="style66"/>
        <w:numPr>
          <w:ilvl w:val="0"/>
          <w:numId w:val="2"/>
        </w:numPr>
        <w:tabs>
          <w:tab w:val="left" w:leader="none" w:pos="0"/>
          <w:tab w:val="left" w:leader="none" w:pos="360"/>
          <w:tab w:val="left" w:leader="none" w:pos="810"/>
        </w:tabs>
        <w:rPr>
          <w:rFonts w:ascii="Arial Narrow" w:hAnsi="Arial Narrow"/>
          <w:sz w:val="22"/>
          <w:szCs w:val="22"/>
        </w:rPr>
      </w:pPr>
      <w:r>
        <w:rPr>
          <w:rFonts w:ascii="Arial Narrow" w:hAnsi="Arial Narrow"/>
          <w:sz w:val="22"/>
          <w:szCs w:val="22"/>
        </w:rPr>
        <w:t xml:space="preserve">MS-Office, Tally &amp; other accounting software’s </w:t>
      </w:r>
    </w:p>
    <w:p>
      <w:pPr>
        <w:pStyle w:val="style0"/>
        <w:jc w:val="both"/>
        <w:rPr>
          <w:rFonts w:ascii="Arial Narrow" w:hAnsi="Arial Narrow"/>
          <w:szCs w:val="22"/>
        </w:rPr>
      </w:pPr>
    </w:p>
    <w:p>
      <w:pPr>
        <w:pStyle w:val="style1"/>
        <w:numPr>
          <w:ilvl w:val="0"/>
          <w:numId w:val="0"/>
        </w:numPr>
        <w:tabs>
          <w:tab w:val="left" w:leader="none" w:pos="0"/>
        </w:tabs>
        <w:jc w:val="both"/>
        <w:rPr>
          <w:rFonts w:ascii="Arial Narrow" w:hAnsi="Arial Narrow"/>
          <w:szCs w:val="22"/>
          <w:u w:val="single"/>
        </w:rPr>
      </w:pPr>
      <w:r>
        <w:rPr>
          <w:rFonts w:ascii="Arial Narrow" w:hAnsi="Arial Narrow"/>
          <w:szCs w:val="22"/>
          <w:u w:val="single"/>
        </w:rPr>
        <w:t>Work Experience  :-</w:t>
      </w:r>
    </w:p>
    <w:p>
      <w:pPr>
        <w:pStyle w:val="style5"/>
        <w:numPr>
          <w:ilvl w:val="0"/>
          <w:numId w:val="0"/>
        </w:numPr>
        <w:tabs>
          <w:tab w:val="left" w:leader="none" w:pos="360"/>
        </w:tabs>
        <w:ind w:left="360" w:firstLine="0"/>
        <w:rPr>
          <w:rFonts w:ascii="Arial Narrow" w:hAnsi="Arial Narrow"/>
          <w:b w:val="false"/>
          <w:sz w:val="22"/>
          <w:szCs w:val="22"/>
        </w:rPr>
      </w:pPr>
      <w:r>
        <w:rPr>
          <w:rFonts w:ascii="Arial Narrow" w:hAnsi="Arial Narrow"/>
          <w:sz w:val="22"/>
          <w:szCs w:val="22"/>
          <w:lang w:val="en-US"/>
        </w:rPr>
        <w:t xml:space="preserve">21 </w:t>
      </w:r>
      <w:r>
        <w:rPr>
          <w:rFonts w:ascii="Arial Narrow" w:hAnsi="Arial Narrow"/>
          <w:sz w:val="22"/>
          <w:szCs w:val="22"/>
        </w:rPr>
        <w:t>years</w:t>
      </w:r>
      <w:r>
        <w:rPr>
          <w:rFonts w:ascii="Arial Narrow" w:hAnsi="Arial Narrow"/>
          <w:b w:val="false"/>
          <w:sz w:val="22"/>
          <w:szCs w:val="22"/>
        </w:rPr>
        <w:t xml:space="preserve"> of work experience</w:t>
      </w:r>
      <w:r>
        <w:rPr>
          <w:rFonts w:ascii="Arial Narrow" w:hAnsi="Arial Narrow"/>
          <w:b w:val="false"/>
          <w:sz w:val="22"/>
          <w:szCs w:val="22"/>
        </w:rPr>
        <w:t xml:space="preserve"> </w:t>
      </w:r>
      <w:r>
        <w:rPr>
          <w:rFonts w:ascii="Arial Narrow" w:hAnsi="Arial Narrow"/>
          <w:b w:val="false"/>
          <w:sz w:val="22"/>
          <w:szCs w:val="22"/>
          <w:lang w:val="en-US"/>
        </w:rPr>
        <w:t xml:space="preserve">with </w:t>
      </w:r>
      <w:r>
        <w:rPr>
          <w:rFonts w:ascii="Arial Narrow" w:hAnsi="Arial Narrow"/>
          <w:b w:val="false"/>
          <w:sz w:val="22"/>
          <w:szCs w:val="22"/>
          <w:lang w:val="en-US"/>
        </w:rPr>
        <w:t>17 years</w:t>
      </w:r>
      <w:r>
        <w:rPr>
          <w:rFonts w:ascii="Arial Narrow" w:hAnsi="Arial Narrow"/>
          <w:b w:val="false"/>
          <w:sz w:val="22"/>
          <w:szCs w:val="22"/>
        </w:rPr>
        <w:t xml:space="preserve"> Banking &amp; Financial Operations with including Audits  &amp; Taxation, Well experience in the Banking Industry as a branch banking &amp; operational and have adequate exposure to the laid down general banking practices, Guidelines, system knowledge and skills. </w:t>
      </w:r>
    </w:p>
    <w:p>
      <w:pPr>
        <w:spacing w:lineRule="auto" w:line="228"/>
        <w:rPr>
          <w:rFonts w:ascii="Arial Narrow" w:hAnsi="Arial Narrow" w:hint="default"/>
          <w:b/>
          <w:szCs w:val="22"/>
          <w:lang w:val="en-US"/>
        </w:rPr>
      </w:pPr>
    </w:p>
    <w:p>
      <w:pPr>
        <w:spacing w:lineRule="auto" w:line="228"/>
        <w:rPr/>
      </w:pPr>
      <w:r>
        <w:rPr>
          <w:rFonts w:ascii="Arial Narrow" w:hAnsi="Arial Narrow" w:hint="default"/>
          <w:b/>
          <w:szCs w:val="22"/>
          <w:lang w:val="en-US"/>
        </w:rPr>
        <w:t>14</w:t>
      </w:r>
      <w:r>
        <w:rPr>
          <w:rFonts w:ascii="Arial Narrow" w:hAnsi="Arial Narrow" w:hint="default"/>
          <w:b/>
          <w:szCs w:val="22"/>
          <w:lang w:val="en-US"/>
        </w:rPr>
        <w:t>-Fe</w:t>
      </w:r>
      <w:r>
        <w:rPr>
          <w:rFonts w:ascii="Arial Narrow" w:hAnsi="Arial Narrow" w:hint="default"/>
          <w:b/>
          <w:szCs w:val="22"/>
          <w:lang w:val="en-US"/>
        </w:rPr>
        <w:t>bru</w:t>
      </w:r>
      <w:r>
        <w:rPr>
          <w:rFonts w:ascii="Arial Narrow" w:hAnsi="Arial Narrow" w:hint="default"/>
          <w:b/>
          <w:szCs w:val="22"/>
          <w:lang w:val="en-US"/>
        </w:rPr>
        <w:t>ary-2020</w:t>
      </w:r>
      <w:r>
        <w:rPr>
          <w:rFonts w:ascii="Arial Narrow" w:hAnsi="Arial Narrow" w:hint="default"/>
          <w:b/>
          <w:szCs w:val="22"/>
          <w:lang w:val="en-US"/>
        </w:rPr>
        <w:t xml:space="preserve"> </w:t>
      </w:r>
      <w:r>
        <w:rPr>
          <w:rFonts w:ascii="Arial Narrow" w:hAnsi="Arial Narrow" w:hint="default"/>
          <w:b/>
          <w:szCs w:val="22"/>
          <w:lang w:val="en-US"/>
        </w:rPr>
        <w:t>- Continue</w:t>
      </w:r>
      <w:r>
        <w:rPr>
          <w:rFonts w:ascii="Arial Narrow" w:hAnsi="Arial Narrow" w:hint="default"/>
          <w:b/>
          <w:szCs w:val="22"/>
          <w:lang w:val="en-US"/>
        </w:rPr>
        <w:t xml:space="preserve"> A</w:t>
      </w:r>
      <w:r>
        <w:rPr>
          <w:rFonts w:ascii="Arial Narrow" w:hAnsi="Arial Narrow" w:hint="default"/>
          <w:b/>
          <w:szCs w:val="22"/>
          <w:lang w:val="en-US"/>
        </w:rPr>
        <w:t>xis Bank Ltd</w:t>
      </w:r>
      <w:r>
        <w:rPr>
          <w:rFonts w:ascii="Arial Narrow" w:hAnsi="Arial Narrow" w:hint="default"/>
          <w:b/>
          <w:szCs w:val="22"/>
          <w:lang w:val="en-US"/>
        </w:rPr>
        <w:t>, Ahmedabad</w:t>
      </w:r>
    </w:p>
    <w:p>
      <w:pPr>
        <w:spacing w:lineRule="auto" w:line="228"/>
        <w:rPr/>
      </w:pPr>
      <w:r>
        <w:rPr>
          <w:rFonts w:ascii="Arial Narrow" w:hAnsi="Arial Narrow" w:hint="default"/>
          <w:b/>
          <w:szCs w:val="22"/>
        </w:rPr>
        <w:t>Designation</w:t>
      </w:r>
      <w:r>
        <w:rPr>
          <w:rFonts w:ascii="Arial Narrow" w:hAnsi="Arial Narrow" w:hint="default"/>
          <w:b/>
          <w:szCs w:val="22"/>
        </w:rPr>
        <w:t xml:space="preserve"> </w:t>
      </w:r>
      <w:r>
        <w:rPr>
          <w:rFonts w:ascii="Arial Narrow" w:hAnsi="Arial Narrow" w:hint="default"/>
          <w:b/>
          <w:szCs w:val="22"/>
        </w:rPr>
        <w:t>:</w:t>
      </w:r>
      <w:r>
        <w:rPr>
          <w:rFonts w:ascii="Arial Narrow" w:hAnsi="Arial Narrow" w:hint="default"/>
          <w:b/>
          <w:szCs w:val="22"/>
        </w:rPr>
        <w:t xml:space="preserve"> </w:t>
      </w:r>
      <w:r>
        <w:rPr>
          <w:rFonts w:ascii="Arial Narrow" w:hAnsi="Arial Narrow" w:hint="default"/>
          <w:b/>
          <w:szCs w:val="22"/>
        </w:rPr>
        <w:t>Senior</w:t>
      </w:r>
      <w:r>
        <w:rPr>
          <w:rFonts w:ascii="Arial Narrow" w:hAnsi="Arial Narrow" w:hint="default"/>
          <w:b/>
          <w:szCs w:val="22"/>
        </w:rPr>
        <w:t xml:space="preserve"> </w:t>
      </w:r>
      <w:r>
        <w:rPr>
          <w:rFonts w:ascii="Arial Narrow" w:hAnsi="Arial Narrow" w:hint="default"/>
          <w:b/>
          <w:szCs w:val="22"/>
        </w:rPr>
        <w:t>Manager</w:t>
      </w:r>
    </w:p>
    <w:p>
      <w:pPr>
        <w:spacing w:lineRule="auto" w:line="228"/>
        <w:rPr>
          <w:rFonts w:ascii="Arial Narrow" w:hAnsi="Arial Narrow" w:hint="default"/>
          <w:b/>
          <w:szCs w:val="22"/>
          <w:lang w:val="en-US"/>
        </w:rPr>
      </w:pPr>
      <w:r>
        <w:rPr>
          <w:rFonts w:ascii="Arial Narrow" w:hAnsi="Arial Narrow" w:hint="default"/>
          <w:b/>
          <w:szCs w:val="22"/>
        </w:rPr>
        <w:t>Branch</w:t>
      </w:r>
      <w:r>
        <w:rPr>
          <w:rFonts w:ascii="Arial Narrow" w:hAnsi="Arial Narrow" w:hint="default"/>
          <w:b/>
          <w:szCs w:val="22"/>
          <w:lang w:val="en-US"/>
        </w:rPr>
        <w:t>Branch Operations Head</w:t>
      </w:r>
    </w:p>
    <w:p>
      <w:pPr>
        <w:pStyle w:val="style0"/>
        <w:spacing w:lineRule="auto" w:line="228"/>
        <w:rPr>
          <w:rFonts w:ascii="Arial Narrow" w:hAnsi="Arial Narrow"/>
          <w:b w:val="false"/>
          <w:sz w:val="22"/>
          <w:szCs w:val="22"/>
        </w:rPr>
      </w:pPr>
    </w:p>
    <w:p>
      <w:pPr>
        <w:pStyle w:val="style0"/>
        <w:spacing w:lineRule="auto" w:line="228"/>
        <w:rPr>
          <w:rFonts w:ascii="Arial Narrow" w:hAnsi="Arial Narrow" w:hint="default"/>
          <w:b/>
          <w:szCs w:val="22"/>
          <w:u w:val="single"/>
        </w:rPr>
      </w:pPr>
      <w:r>
        <w:rPr>
          <w:rFonts w:ascii="Arial Narrow" w:hAnsi="Arial Narrow" w:hint="default"/>
          <w:b/>
          <w:szCs w:val="22"/>
          <w:u w:val="single"/>
          <w:lang w:val="en-US"/>
        </w:rPr>
        <w:t>R</w:t>
      </w:r>
      <w:r>
        <w:rPr>
          <w:rFonts w:ascii="Arial Narrow" w:hAnsi="Arial Narrow" w:hint="default"/>
          <w:b/>
          <w:szCs w:val="22"/>
          <w:u w:val="single"/>
        </w:rPr>
        <w:t>esponsibilities</w:t>
      </w:r>
      <w:r>
        <w:tab/>
      </w:r>
      <w:r>
        <w:rPr>
          <w:rFonts w:ascii="Arial Narrow" w:hAnsi="Arial Narrow" w:hint="default"/>
          <w:b/>
          <w:szCs w:val="22"/>
          <w:u w:val="single"/>
        </w:rPr>
        <w:t>:-</w:t>
      </w:r>
    </w:p>
    <w:p>
      <w:pPr>
        <w:pStyle w:val="style0"/>
        <w:spacing w:lineRule="auto" w:line="228"/>
        <w:rPr>
          <w:rFonts w:ascii="Arial Narrow" w:hAnsi="Arial Narrow" w:hint="default"/>
          <w:b/>
          <w:szCs w:val="22"/>
          <w:u w:val="single"/>
        </w:rPr>
      </w:pPr>
    </w:p>
    <w:p>
      <w:pPr>
        <w:pStyle w:val="style0"/>
        <w:spacing w:lineRule="auto" w:line="228"/>
        <w:rPr>
          <w:rFonts w:ascii="Arial Narrow" w:hAnsi="Arial Narrow" w:hint="default"/>
          <w:b/>
          <w:bCs/>
          <w:szCs w:val="22"/>
          <w:u w:val="single"/>
        </w:rPr>
      </w:pPr>
    </w:p>
    <w:p>
      <w:pPr>
        <w:pStyle w:val="style0"/>
        <w:spacing w:lineRule="auto" w:line="228"/>
        <w:rPr>
          <w:rFonts w:ascii="Arial Narrow" w:hAnsi="Arial Narrow" w:hint="default"/>
          <w:b/>
          <w:bCs/>
          <w:sz w:val="22"/>
          <w:szCs w:val="22"/>
          <w:u w:val="single"/>
          <w:lang w:val="en-US"/>
        </w:rPr>
      </w:pPr>
      <w:r>
        <w:rPr>
          <w:rFonts w:ascii="Arial Narrow" w:hAnsi="Arial Narrow" w:hint="default"/>
          <w:b/>
          <w:bCs/>
          <w:szCs w:val="22"/>
          <w:u w:val="single"/>
          <w:lang w:val="en-US"/>
        </w:rPr>
        <w:t>S</w:t>
      </w:r>
      <w:r>
        <w:rPr>
          <w:rFonts w:ascii="Arial Narrow" w:hAnsi="Arial Narrow" w:hint="default"/>
          <w:b/>
          <w:bCs/>
          <w:sz w:val="22"/>
          <w:szCs w:val="22"/>
          <w:u w:val="single"/>
          <w:lang w:val="en-US"/>
        </w:rPr>
        <w:t>trategy &amp; P&amp;L Management</w:t>
      </w:r>
    </w:p>
    <w:p>
      <w:pPr>
        <w:pStyle w:val="style0"/>
        <w:spacing w:lineRule="auto" w:line="228"/>
        <w:rPr>
          <w:rFonts w:ascii="Arial Narrow" w:hAnsi="Arial Narrow" w:hint="default"/>
          <w:b w:val="false"/>
          <w:bCs w:val="false"/>
          <w:sz w:val="22"/>
          <w:szCs w:val="22"/>
          <w:u w:val="none"/>
        </w:rPr>
      </w:pP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Maintains the Profit and Loss statement and Balance Sheet for the branch</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Executes the Branch Strategy in line with the overall Branch Banking strategy for the</w:t>
      </w:r>
      <w:r>
        <w:rPr>
          <w:rFonts w:ascii="Arial Narrow" w:hAnsi="Arial Narrow" w:hint="default"/>
          <w:b w:val="false"/>
          <w:bCs w:val="false"/>
          <w:sz w:val="22"/>
          <w:szCs w:val="22"/>
          <w:u w:val="none"/>
          <w:lang w:val="en-US"/>
        </w:rPr>
        <w:t xml:space="preserve"> ba</w:t>
      </w:r>
      <w:r>
        <w:rPr>
          <w:rFonts w:ascii="Arial Narrow" w:hAnsi="Arial Narrow" w:hint="default"/>
          <w:b w:val="false"/>
          <w:bCs w:val="false"/>
          <w:sz w:val="22"/>
          <w:szCs w:val="22"/>
          <w:u w:val="none"/>
          <w:lang w:val="en-US"/>
        </w:rPr>
        <w:t>nk</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Sustained revenue generation for the branch through cross sell of TPP, RA and BB products</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Liabilities mobilization through CASA portfolio growth in the Branch Catchment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Superior and Consistent Customer Service</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Efficient complaint management within specified TATs</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Drives high service scores</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Conducts customer engagement programs and marketing events</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proper implementation of CRM by the Sales, Relationship &amp; BSD departments and to be reviewed at every interval</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Strengthening Systems, Controls and Processes</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Upkeep of the Branch and ATM and raises issues if required</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Liaises with respective teams for effective and efficient Fraud Management within the cluster</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branch compliance with Bank’s policies and processes</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timely submission of MIS reports</w:t>
      </w:r>
      <w:r>
        <w:rPr>
          <w:rFonts w:ascii="Arial Narrow" w:hAnsi="Arial Narrow" w:hint="default"/>
          <w:b w:val="false"/>
          <w:bCs w:val="false"/>
          <w:sz w:val="22"/>
          <w:szCs w:val="22"/>
          <w:u w:val="none"/>
          <w:lang w:val="en-US"/>
        </w:rPr>
        <w:t xml:space="preserve">. </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safety and security of Bank and customer's assets</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Audit related deliverables both internal and external are met as per the prescribed norms</w:t>
      </w:r>
      <w:r>
        <w:rPr>
          <w:rFonts w:ascii="Arial Narrow" w:hAnsi="Arial Narrow" w:hint="default"/>
          <w:b w:val="false"/>
          <w:bCs w:val="false"/>
          <w:sz w:val="22"/>
          <w:szCs w:val="22"/>
          <w:u w:val="none"/>
          <w:lang w:val="en-US"/>
        </w:rPr>
        <w:t>.</w:t>
      </w:r>
    </w:p>
    <w:p>
      <w:pPr>
        <w:pStyle w:val="style179"/>
        <w:numPr>
          <w:ilvl w:val="0"/>
          <w:numId w:val="23"/>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Ensures Role clarity to employees in the branch and manage attrition</w:t>
      </w:r>
      <w:r>
        <w:rPr>
          <w:rFonts w:ascii="Arial Narrow" w:hAnsi="Arial Narrow" w:hint="default"/>
          <w:b w:val="false"/>
          <w:bCs w:val="false"/>
          <w:sz w:val="22"/>
          <w:szCs w:val="22"/>
          <w:u w:val="none"/>
          <w:lang w:val="en-US"/>
        </w:rPr>
        <w:t xml:space="preserve">. </w:t>
      </w:r>
    </w:p>
    <w:p>
      <w:pPr>
        <w:pStyle w:val="style0"/>
        <w:spacing w:lineRule="auto" w:line="228"/>
        <w:rPr>
          <w:rFonts w:ascii="Arial Narrow" w:hAnsi="Arial Narrow" w:hint="default"/>
          <w:b w:val="false"/>
          <w:bCs w:val="false"/>
          <w:sz w:val="22"/>
          <w:szCs w:val="22"/>
          <w:u w:val="none"/>
          <w:lang w:val="en-US"/>
        </w:rPr>
      </w:pPr>
    </w:p>
    <w:p>
      <w:pPr>
        <w:pStyle w:val="style0"/>
        <w:spacing w:lineRule="auto" w:line="228"/>
        <w:rPr>
          <w:rFonts w:ascii="Arial Narrow" w:hAnsi="Arial Narrow" w:hint="default"/>
          <w:b/>
          <w:bCs/>
          <w:sz w:val="22"/>
          <w:szCs w:val="22"/>
          <w:u w:val="single"/>
          <w:lang w:val="en-US"/>
        </w:rPr>
      </w:pPr>
      <w:r>
        <w:rPr>
          <w:rFonts w:ascii="Arial Narrow" w:hAnsi="Arial Narrow" w:hint="default"/>
          <w:b/>
          <w:bCs/>
          <w:sz w:val="22"/>
          <w:szCs w:val="22"/>
          <w:u w:val="single"/>
          <w:lang w:val="en-US"/>
        </w:rPr>
        <w:t>Performance Management</w:t>
      </w:r>
    </w:p>
    <w:p>
      <w:pPr>
        <w:pStyle w:val="style0"/>
        <w:spacing w:lineRule="auto" w:line="228"/>
        <w:rPr>
          <w:rFonts w:ascii="Arial Narrow" w:hAnsi="Arial Narrow" w:hint="default"/>
          <w:b w:val="false"/>
          <w:bCs w:val="false"/>
          <w:sz w:val="22"/>
          <w:szCs w:val="22"/>
          <w:u w:val="none"/>
          <w:lang w:val="en-US"/>
        </w:rPr>
      </w:pPr>
    </w:p>
    <w:p>
      <w:pPr>
        <w:pStyle w:val="style179"/>
        <w:numPr>
          <w:ilvl w:val="0"/>
          <w:numId w:val="24"/>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Tracks and monitors daily productivity and book movement of the branch</w:t>
      </w:r>
      <w:r>
        <w:rPr>
          <w:rFonts w:ascii="Arial Narrow" w:hAnsi="Arial Narrow" w:hint="default"/>
          <w:b w:val="false"/>
          <w:bCs w:val="false"/>
          <w:sz w:val="22"/>
          <w:szCs w:val="22"/>
          <w:u w:val="none"/>
          <w:lang w:val="en-US"/>
        </w:rPr>
        <w:t>.</w:t>
      </w:r>
    </w:p>
    <w:p>
      <w:pPr>
        <w:pStyle w:val="style179"/>
        <w:numPr>
          <w:ilvl w:val="0"/>
          <w:numId w:val="24"/>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Partners with the HCM Business partner for periodic review of performance of executives in the Branch and identify training needs if required</w:t>
      </w:r>
      <w:r>
        <w:rPr>
          <w:rFonts w:ascii="Arial Narrow" w:hAnsi="Arial Narrow" w:hint="default"/>
          <w:b w:val="false"/>
          <w:bCs w:val="false"/>
          <w:sz w:val="22"/>
          <w:szCs w:val="22"/>
          <w:u w:val="none"/>
          <w:lang w:val="en-US"/>
        </w:rPr>
        <w:t xml:space="preserve">. </w:t>
      </w:r>
    </w:p>
    <w:p>
      <w:pPr>
        <w:pStyle w:val="style0"/>
        <w:spacing w:lineRule="auto" w:line="228"/>
        <w:rPr>
          <w:rFonts w:ascii="Arial Narrow" w:hAnsi="Arial Narrow" w:hint="default"/>
          <w:b w:val="false"/>
          <w:bCs w:val="false"/>
          <w:sz w:val="22"/>
          <w:szCs w:val="22"/>
          <w:u w:val="none"/>
          <w:lang w:val="en-US"/>
        </w:rPr>
      </w:pPr>
    </w:p>
    <w:p>
      <w:pPr>
        <w:pStyle w:val="style0"/>
        <w:spacing w:lineRule="auto" w:line="228"/>
        <w:rPr>
          <w:rFonts w:ascii="Arial Narrow" w:hAnsi="Arial Narrow" w:hint="default"/>
          <w:b/>
          <w:bCs/>
          <w:sz w:val="22"/>
          <w:szCs w:val="22"/>
          <w:u w:val="single"/>
          <w:lang w:val="en-US"/>
        </w:rPr>
      </w:pPr>
      <w:r>
        <w:rPr>
          <w:rFonts w:ascii="Arial Narrow" w:hAnsi="Arial Narrow" w:hint="default"/>
          <w:b/>
          <w:bCs/>
          <w:sz w:val="22"/>
          <w:szCs w:val="22"/>
          <w:u w:val="single"/>
          <w:lang w:val="en-US"/>
        </w:rPr>
        <w:t>People Management</w:t>
      </w:r>
    </w:p>
    <w:p>
      <w:pPr>
        <w:pStyle w:val="style0"/>
        <w:spacing w:lineRule="auto" w:line="228"/>
        <w:rPr>
          <w:rFonts w:ascii="Arial Narrow" w:hAnsi="Arial Narrow" w:hint="default"/>
          <w:b w:val="false"/>
          <w:bCs w:val="false"/>
          <w:sz w:val="22"/>
          <w:szCs w:val="22"/>
          <w:u w:val="none"/>
          <w:lang w:val="en-US"/>
        </w:rPr>
      </w:pPr>
    </w:p>
    <w:p>
      <w:pPr>
        <w:pStyle w:val="style179"/>
        <w:numPr>
          <w:ilvl w:val="0"/>
          <w:numId w:val="25"/>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Monitors and enables the achievement of goals and key performance indicators for direct reports and ensures effective implementation of the performance management process in the section.</w:t>
      </w:r>
    </w:p>
    <w:p>
      <w:pPr>
        <w:pStyle w:val="style179"/>
        <w:numPr>
          <w:ilvl w:val="0"/>
          <w:numId w:val="25"/>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Ensuring Training &amp; Development</w:t>
      </w:r>
      <w:r>
        <w:rPr>
          <w:rFonts w:ascii="Arial Narrow" w:hAnsi="Arial Narrow" w:hint="default"/>
          <w:b w:val="false"/>
          <w:bCs w:val="false"/>
          <w:sz w:val="22"/>
          <w:szCs w:val="22"/>
          <w:u w:val="none"/>
          <w:lang w:val="en-US"/>
        </w:rPr>
        <w:t>.</w:t>
      </w:r>
    </w:p>
    <w:p>
      <w:pPr>
        <w:pStyle w:val="style179"/>
        <w:numPr>
          <w:ilvl w:val="0"/>
          <w:numId w:val="25"/>
        </w:numPr>
        <w:spacing w:lineRule="auto" w:line="228"/>
        <w:rPr>
          <w:rFonts w:ascii="Arial Narrow" w:hAnsi="Arial Narrow" w:hint="default"/>
          <w:b w:val="false"/>
          <w:bCs w:val="false"/>
          <w:sz w:val="22"/>
          <w:szCs w:val="22"/>
          <w:u w:val="none"/>
          <w:lang w:val="en-US"/>
        </w:rPr>
      </w:pPr>
      <w:r>
        <w:rPr>
          <w:rFonts w:ascii="Arial Narrow" w:hAnsi="Arial Narrow" w:hint="default"/>
          <w:b w:val="false"/>
          <w:bCs w:val="false"/>
          <w:sz w:val="22"/>
          <w:szCs w:val="22"/>
          <w:u w:val="none"/>
          <w:lang w:val="en-US"/>
        </w:rPr>
        <w:t>Develops talent within the team by providing guidance, ongoing feedback, coaching and development opportunities to individuals to enable achievement of the defined goals.</w:t>
      </w:r>
    </w:p>
    <w:p>
      <w:pPr>
        <w:pStyle w:val="style0"/>
        <w:spacing w:lineRule="auto" w:line="228"/>
        <w:rPr>
          <w:rFonts w:ascii="Arial Narrow" w:hAnsi="Arial Narrow" w:hint="default"/>
          <w:b w:val="false"/>
          <w:bCs w:val="false"/>
          <w:sz w:val="22"/>
          <w:szCs w:val="22"/>
          <w:u w:val="none"/>
        </w:rPr>
      </w:pPr>
    </w:p>
    <w:p>
      <w:pPr>
        <w:pStyle w:val="style0"/>
        <w:spacing w:lineRule="auto" w:line="228"/>
        <w:rPr>
          <w:rFonts w:ascii="Arial Narrow" w:hAnsi="Arial Narrow" w:hint="default"/>
          <w:b/>
          <w:bCs/>
          <w:sz w:val="22"/>
          <w:szCs w:val="22"/>
          <w:u w:val="single"/>
          <w:lang w:val="en-US"/>
        </w:rPr>
      </w:pPr>
      <w:r>
        <w:rPr>
          <w:rFonts w:ascii="Arial Narrow" w:hAnsi="Arial Narrow" w:hint="default"/>
          <w:b/>
          <w:bCs/>
          <w:sz w:val="22"/>
          <w:szCs w:val="22"/>
          <w:u w:val="single"/>
          <w:lang w:val="en-US"/>
        </w:rPr>
        <w:t>Risk and Internal Control Responsibilities</w:t>
      </w:r>
    </w:p>
    <w:p>
      <w:pPr>
        <w:pStyle w:val="style0"/>
        <w:spacing w:lineRule="auto" w:line="228"/>
        <w:rPr>
          <w:rFonts w:ascii="Arial Narrow" w:hAnsi="Arial Narrow" w:hint="default"/>
          <w:b w:val="false"/>
          <w:bCs w:val="false"/>
          <w:sz w:val="22"/>
          <w:szCs w:val="22"/>
          <w:u w:val="none"/>
          <w:lang w:val="en-US"/>
        </w:rPr>
      </w:pPr>
    </w:p>
    <w:p>
      <w:pPr>
        <w:pStyle w:val="style179"/>
        <w:numPr>
          <w:ilvl w:val="0"/>
          <w:numId w:val="26"/>
        </w:numPr>
        <w:spacing w:lineRule="auto" w:line="228"/>
        <w:rPr>
          <w:rFonts w:ascii="Arial Narrow" w:hAnsi="Arial Narrow" w:hint="default"/>
          <w:b w:val="false"/>
          <w:bCs w:val="false"/>
          <w:sz w:val="22"/>
          <w:szCs w:val="22"/>
          <w:u w:val="none"/>
        </w:rPr>
      </w:pPr>
      <w:r>
        <w:rPr>
          <w:rFonts w:ascii="Arial Narrow" w:hAnsi="Arial Narrow" w:hint="default"/>
          <w:b w:val="false"/>
          <w:bCs w:val="false"/>
          <w:sz w:val="22"/>
          <w:szCs w:val="22"/>
          <w:u w:val="none"/>
          <w:lang w:val="en-US"/>
        </w:rPr>
        <w:t>Follows risk policy and processes to mitigate the operational, regulatory, financial, informational, reputational and audit risks as instructed by the departmental manager.</w:t>
      </w:r>
    </w:p>
    <w:p>
      <w:pPr>
        <w:pStyle w:val="style179"/>
        <w:numPr>
          <w:ilvl w:val="0"/>
          <w:numId w:val="26"/>
        </w:numPr>
        <w:spacing w:lineRule="auto" w:line="228"/>
        <w:rPr>
          <w:rFonts w:ascii="Arial Narrow" w:hAnsi="Arial Narrow" w:hint="default"/>
          <w:b w:val="false"/>
          <w:bCs w:val="false"/>
          <w:sz w:val="22"/>
          <w:szCs w:val="22"/>
          <w:u w:val="none"/>
        </w:rPr>
      </w:pPr>
      <w:r>
        <w:rPr>
          <w:rFonts w:ascii="Arial Narrow" w:hAnsi="Arial Narrow" w:hint="default"/>
          <w:b w:val="false"/>
          <w:bCs w:val="false"/>
          <w:sz w:val="22"/>
          <w:szCs w:val="22"/>
          <w:u w:val="none"/>
          <w:lang w:val="en-US"/>
        </w:rPr>
        <w:t>Executes the established internal control systems and compiles relevant information for departmental audits, as necessar</w:t>
      </w:r>
      <w:r>
        <w:rPr>
          <w:rFonts w:ascii="Arial Narrow" w:hAnsi="Arial Narrow" w:hint="default"/>
          <w:b w:val="false"/>
          <w:bCs w:val="false"/>
          <w:sz w:val="22"/>
          <w:szCs w:val="22"/>
          <w:u w:val="none"/>
          <w:lang w:val="en-US"/>
        </w:rPr>
        <w:t>y</w:t>
      </w:r>
    </w:p>
    <w:p>
      <w:pPr>
        <w:pStyle w:val="style0"/>
        <w:numPr>
          <w:ilvl w:val="0"/>
          <w:numId w:val="0"/>
        </w:numPr>
        <w:tabs>
          <w:tab w:val="left" w:leader="none" w:pos="360"/>
        </w:tabs>
        <w:rPr>
          <w:rFonts w:ascii="Arial Narrow" w:hAnsi="Arial Narrow"/>
          <w:b w:val="false"/>
          <w:sz w:val="22"/>
          <w:szCs w:val="22"/>
        </w:rPr>
      </w:pPr>
    </w:p>
    <w:p>
      <w:pPr>
        <w:pStyle w:val="style0"/>
        <w:spacing w:lineRule="auto" w:line="228"/>
        <w:rPr>
          <w:rFonts w:ascii="Arial Narrow" w:hAnsi="Arial Narrow"/>
          <w:b/>
          <w:szCs w:val="22"/>
        </w:rPr>
      </w:pPr>
      <w:r>
        <w:rPr>
          <w:rFonts w:ascii="Arial Narrow" w:hAnsi="Arial Narrow"/>
          <w:b/>
          <w:szCs w:val="22"/>
        </w:rPr>
        <w:t>27-March-2015</w:t>
      </w:r>
      <w:r>
        <w:rPr>
          <w:rFonts w:ascii="Arial Narrow" w:hAnsi="Arial Narrow"/>
          <w:b/>
          <w:szCs w:val="22"/>
        </w:rPr>
        <w:t xml:space="preserve"> </w:t>
      </w:r>
      <w:r>
        <w:rPr>
          <w:rFonts w:ascii="Arial Narrow" w:hAnsi="Arial Narrow"/>
          <w:b/>
          <w:szCs w:val="22"/>
          <w:lang w:val="en-US"/>
        </w:rPr>
        <w:t>- 11-Fe</w:t>
      </w:r>
      <w:r>
        <w:rPr>
          <w:rFonts w:ascii="Arial Narrow" w:hAnsi="Arial Narrow"/>
          <w:b/>
          <w:szCs w:val="22"/>
          <w:lang w:val="en-US"/>
        </w:rPr>
        <w:t>bru</w:t>
      </w:r>
      <w:r>
        <w:rPr>
          <w:rFonts w:ascii="Arial Narrow" w:hAnsi="Arial Narrow"/>
          <w:b/>
          <w:szCs w:val="22"/>
          <w:lang w:val="en-US"/>
        </w:rPr>
        <w:t xml:space="preserve">ary-2020 </w:t>
      </w:r>
      <w:r>
        <w:rPr>
          <w:rFonts w:ascii="Arial Narrow" w:hAnsi="Arial Narrow"/>
          <w:b/>
          <w:szCs w:val="22"/>
        </w:rPr>
        <w:t xml:space="preserve"> YES Bank Ltd.</w:t>
      </w:r>
      <w:r>
        <w:rPr>
          <w:rFonts w:ascii="Arial Narrow" w:hAnsi="Arial Narrow"/>
          <w:b/>
          <w:szCs w:val="22"/>
        </w:rPr>
        <w:t xml:space="preserve">   </w:t>
      </w:r>
    </w:p>
    <w:p>
      <w:pPr>
        <w:pStyle w:val="style0"/>
        <w:spacing w:lineRule="auto" w:line="228"/>
        <w:rPr>
          <w:rFonts w:ascii="Arial Narrow" w:hAnsi="Arial Narrow"/>
          <w:b/>
          <w:szCs w:val="22"/>
        </w:rPr>
      </w:pPr>
      <w:r>
        <w:rPr>
          <w:rFonts w:ascii="Arial Narrow" w:hAnsi="Arial Narrow"/>
          <w:b/>
          <w:szCs w:val="22"/>
        </w:rPr>
        <w:t xml:space="preserve">Designation : </w:t>
      </w:r>
      <w:r>
        <w:rPr>
          <w:rFonts w:ascii="Arial Narrow" w:hAnsi="Arial Narrow"/>
          <w:b/>
          <w:szCs w:val="22"/>
        </w:rPr>
        <w:t xml:space="preserve">Senior </w:t>
      </w:r>
      <w:r>
        <w:rPr>
          <w:rFonts w:ascii="Arial Narrow" w:hAnsi="Arial Narrow"/>
          <w:b/>
          <w:szCs w:val="22"/>
        </w:rPr>
        <w:t>Manager</w:t>
      </w:r>
    </w:p>
    <w:p>
      <w:pPr>
        <w:pStyle w:val="style0"/>
        <w:spacing w:lineRule="auto" w:line="228"/>
        <w:rPr>
          <w:rFonts w:ascii="Arial Narrow" w:hAnsi="Arial Narrow"/>
          <w:b/>
          <w:szCs w:val="22"/>
        </w:rPr>
      </w:pPr>
      <w:r>
        <w:rPr>
          <w:rFonts w:ascii="Arial Narrow" w:hAnsi="Arial Narrow"/>
          <w:b/>
          <w:szCs w:val="22"/>
        </w:rPr>
        <w:t xml:space="preserve">Branch </w:t>
      </w:r>
      <w:r>
        <w:rPr>
          <w:rFonts w:ascii="Arial Narrow" w:hAnsi="Arial Narrow"/>
          <w:b/>
          <w:szCs w:val="22"/>
          <w:lang w:val="en-US"/>
        </w:rPr>
        <w:t>Business Leader</w:t>
      </w:r>
      <w:r>
        <w:rPr>
          <w:rFonts w:ascii="Arial Narrow" w:hAnsi="Arial Narrow"/>
          <w:b/>
          <w:szCs w:val="22"/>
          <w:lang w:val="en-US"/>
        </w:rPr>
        <w:t xml:space="preserve">. </w:t>
      </w:r>
    </w:p>
    <w:p>
      <w:pPr>
        <w:pStyle w:val="style0"/>
        <w:spacing w:lineRule="auto" w:line="228"/>
        <w:rPr>
          <w:rFonts w:ascii="Arial Narrow" w:hAnsi="Arial Narrow"/>
          <w:szCs w:val="22"/>
        </w:rPr>
      </w:pPr>
    </w:p>
    <w:p>
      <w:pPr>
        <w:pStyle w:val="style0"/>
        <w:spacing w:lineRule="auto" w:line="228"/>
        <w:rPr>
          <w:rFonts w:ascii="Arial Narrow" w:hAnsi="Arial Narrow"/>
          <w:b/>
          <w:szCs w:val="22"/>
          <w:u w:val="single"/>
        </w:rPr>
      </w:pPr>
      <w:r>
        <w:rPr>
          <w:rFonts w:ascii="Arial Narrow" w:hAnsi="Arial Narrow"/>
          <w:b/>
          <w:szCs w:val="22"/>
          <w:u w:val="single"/>
        </w:rPr>
        <w:t>Responsibilities</w:t>
      </w:r>
      <w:r>
        <w:rPr>
          <w:rFonts w:ascii="Arial Narrow" w:hAnsi="Arial Narrow"/>
          <w:b/>
          <w:szCs w:val="22"/>
          <w:u w:val="single"/>
        </w:rPr>
        <w:tab/>
      </w:r>
      <w:r>
        <w:rPr>
          <w:rFonts w:ascii="Arial Narrow" w:hAnsi="Arial Narrow"/>
          <w:b/>
          <w:szCs w:val="22"/>
          <w:u w:val="single"/>
        </w:rPr>
        <w:t>:-</w:t>
      </w:r>
    </w:p>
    <w:p>
      <w:pPr>
        <w:pStyle w:val="style0"/>
        <w:spacing w:lineRule="auto" w:line="228"/>
        <w:rPr>
          <w:rFonts w:ascii="Arial Narrow" w:cs="Arial" w:hAnsi="Arial Narrow"/>
          <w:b/>
          <w:bCs/>
          <w:szCs w:val="22"/>
          <w:u w:val="single"/>
        </w:rPr>
      </w:pPr>
      <w:r>
        <w:rPr>
          <w:rFonts w:ascii="Arial Narrow" w:cs="Arial" w:hAnsi="Arial Narrow"/>
          <w:b/>
          <w:bCs/>
          <w:szCs w:val="22"/>
          <w:u w:val="single"/>
        </w:rPr>
        <w:t>Account Opening &amp; Maintenance</w:t>
      </w:r>
      <w:r>
        <w:rPr>
          <w:rFonts w:ascii="Arial Narrow" w:cs="Arial" w:hAnsi="Arial Narrow"/>
          <w:b/>
          <w:bCs/>
          <w:szCs w:val="22"/>
          <w:u w:val="single"/>
        </w:rPr>
        <w:t>:</w:t>
      </w:r>
    </w:p>
    <w:p>
      <w:pPr>
        <w:pStyle w:val="style0"/>
        <w:numPr>
          <w:ilvl w:val="0"/>
          <w:numId w:val="12"/>
        </w:numPr>
        <w:tabs>
          <w:tab w:val="left" w:leader="none" w:pos="465"/>
        </w:tabs>
        <w:suppressAutoHyphens w:val="false"/>
        <w:snapToGrid w:val="false"/>
        <w:ind w:left="435" w:hanging="420"/>
        <w:jc w:val="both"/>
        <w:rPr>
          <w:rFonts w:ascii="Arial Narrow" w:cs="Arial" w:hAnsi="Arial Narrow"/>
          <w:szCs w:val="22"/>
        </w:rPr>
      </w:pPr>
      <w:r>
        <w:rPr>
          <w:rFonts w:ascii="Arial Narrow" w:hAnsi="Arial Narrow"/>
          <w:szCs w:val="22"/>
        </w:rPr>
        <w:t>Monitor the processes for account opening, account maintenance &amp; account closure related instructions</w:t>
      </w:r>
      <w:r>
        <w:rPr>
          <w:rFonts w:ascii="Arial Narrow" w:hAnsi="Arial Narrow"/>
          <w:szCs w:val="22"/>
        </w:rPr>
        <w:t>.</w:t>
      </w:r>
    </w:p>
    <w:p>
      <w:pPr>
        <w:pStyle w:val="style0"/>
        <w:numPr>
          <w:ilvl w:val="0"/>
          <w:numId w:val="12"/>
        </w:numPr>
        <w:tabs>
          <w:tab w:val="left" w:leader="none" w:pos="465"/>
        </w:tabs>
        <w:suppressAutoHyphens w:val="false"/>
        <w:snapToGrid w:val="false"/>
        <w:ind w:left="435" w:hanging="420"/>
        <w:jc w:val="both"/>
        <w:rPr>
          <w:rFonts w:ascii="Arial Narrow" w:cs="Arial" w:hAnsi="Arial Narrow"/>
          <w:szCs w:val="22"/>
        </w:rPr>
      </w:pPr>
      <w:r>
        <w:rPr>
          <w:rFonts w:ascii="Arial Narrow" w:cs="Arial" w:hAnsi="Arial Narrow"/>
          <w:szCs w:val="22"/>
        </w:rPr>
        <w:t xml:space="preserve">Monitoring Branch Banking Activities timely. New Business will be </w:t>
      </w:r>
      <w:r>
        <w:rPr>
          <w:rFonts w:ascii="Arial Narrow" w:cs="Arial" w:hAnsi="Arial Narrow"/>
          <w:szCs w:val="22"/>
        </w:rPr>
        <w:t>generated</w:t>
      </w:r>
      <w:r>
        <w:rPr>
          <w:rFonts w:ascii="Arial Narrow" w:cs="Arial" w:hAnsi="Arial Narrow"/>
          <w:szCs w:val="22"/>
        </w:rPr>
        <w:t xml:space="preserve"> as well as ensure to sustain existing customer. Ensure to targets given by the management will be completed within time. </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Handle customers' enquiries and instructions, whilst ensuring that the Bank's delivery standards are met in achieving total customer satisfaction.</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w:t>
      </w:r>
      <w:r>
        <w:rPr>
          <w:rFonts w:ascii="Arial Narrow" w:hAnsi="Arial Narrow"/>
          <w:szCs w:val="22"/>
        </w:rPr>
        <w:t xml:space="preserve">nsure adherence to process </w:t>
      </w:r>
      <w:r>
        <w:rPr>
          <w:rFonts w:ascii="Arial Narrow" w:hAnsi="Arial Narrow"/>
          <w:szCs w:val="22"/>
        </w:rPr>
        <w:t>&amp; documentation standards (AOF forms/Instructions</w:t>
      </w:r>
      <w:r>
        <w:rPr>
          <w:rFonts w:ascii="Arial Narrow" w:hAnsi="Arial Narrow"/>
          <w:szCs w:val="22"/>
        </w:rPr>
        <w:t>/checklists, welcome calling, approvals, etc.)</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pro-active &amp; sustained liaison with NOC, Product, Sales RM, etc.</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Maintain strict vigilance on the quality of forms and documentation provided</w:t>
      </w:r>
      <w:r>
        <w:rPr>
          <w:rFonts w:ascii="Arial Narrow" w:hAnsi="Arial Narrow"/>
          <w:szCs w:val="22"/>
        </w:rPr>
        <w:t>.</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timely follow up with Sales RMs of all BUs for resolution of any outstanding deferrals.</w:t>
      </w:r>
    </w:p>
    <w:p>
      <w:pPr>
        <w:pStyle w:val="style0"/>
        <w:rPr>
          <w:rFonts w:ascii="Arial Narrow" w:hAnsi="Arial Narrow"/>
          <w:szCs w:val="22"/>
        </w:rPr>
      </w:pPr>
    </w:p>
    <w:p>
      <w:pPr>
        <w:pStyle w:val="style0"/>
        <w:rPr>
          <w:rFonts w:ascii="Arial Narrow" w:hAnsi="Arial Narrow"/>
          <w:b/>
          <w:szCs w:val="22"/>
          <w:u w:val="single"/>
        </w:rPr>
      </w:pPr>
      <w:r>
        <w:rPr>
          <w:rFonts w:ascii="Arial Narrow" w:hAnsi="Arial Narrow"/>
          <w:b/>
          <w:szCs w:val="22"/>
          <w:u w:val="single"/>
        </w:rPr>
        <w:t>Transactions Related:</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cs="Arial" w:hAnsi="Arial Narrow"/>
          <w:szCs w:val="22"/>
        </w:rPr>
        <w:t>Ensure all the counters are</w:t>
      </w:r>
      <w:r>
        <w:rPr>
          <w:rFonts w:ascii="Arial Narrow" w:hAnsi="Arial Narrow"/>
          <w:szCs w:val="22"/>
        </w:rPr>
        <w:t xml:space="preserve"> opened and staff is ready to service client's</w:t>
      </w:r>
      <w:r>
        <w:rPr>
          <w:rFonts w:ascii="Arial Narrow" w:hAnsi="Arial Narrow"/>
          <w:szCs w:val="22"/>
        </w:rPr>
        <w:t xml:space="preserve"> </w:t>
      </w:r>
      <w:r>
        <w:rPr>
          <w:rFonts w:ascii="Arial Narrow" w:hAnsi="Arial Narrow"/>
          <w:szCs w:val="22"/>
        </w:rPr>
        <w:t>at least</w:t>
      </w:r>
      <w:r>
        <w:rPr>
          <w:rFonts w:ascii="Arial Narrow" w:hAnsi="Arial Narrow"/>
          <w:szCs w:val="22"/>
        </w:rPr>
        <w:t xml:space="preserve"> 15 minutes before the customer timings.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proper scrutiny of all transactional documents submitted by the</w:t>
      </w:r>
      <w:r>
        <w:rPr>
          <w:rFonts w:ascii="Arial Narrow" w:hAnsi="Arial Narrow"/>
          <w:szCs w:val="22"/>
        </w:rPr>
        <w:t xml:space="preserve"> </w:t>
      </w:r>
      <w:r>
        <w:rPr>
          <w:rFonts w:ascii="Arial Narrow" w:hAnsi="Arial Narrow"/>
          <w:szCs w:val="22"/>
        </w:rPr>
        <w:t>customer vis-à-vis branch checklist to ensure all that all necessary</w:t>
      </w:r>
      <w:r>
        <w:rPr>
          <w:rFonts w:ascii="Arial Narrow" w:hAnsi="Arial Narrow"/>
          <w:szCs w:val="22"/>
        </w:rPr>
        <w:t xml:space="preserve"> </w:t>
      </w:r>
      <w:r>
        <w:rPr>
          <w:rFonts w:ascii="Arial Narrow" w:hAnsi="Arial Narrow"/>
          <w:szCs w:val="22"/>
        </w:rPr>
        <w:t>documents are submitted by the customer.</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Support the Business Managers/Business Heads/Financial control team in</w:t>
      </w:r>
      <w:r>
        <w:rPr>
          <w:rFonts w:ascii="Arial Narrow" w:hAnsi="Arial Narrow"/>
          <w:szCs w:val="22"/>
        </w:rPr>
        <w:t xml:space="preserve"> </w:t>
      </w:r>
      <w:r>
        <w:rPr>
          <w:rFonts w:ascii="Arial Narrow" w:hAnsi="Arial Narrow"/>
          <w:szCs w:val="22"/>
        </w:rPr>
        <w:t>preparation of any audit related deliverables i.e. internal /external</w:t>
      </w:r>
      <w:r>
        <w:rPr>
          <w:rFonts w:ascii="Arial Narrow" w:hAnsi="Arial Narrow"/>
          <w:szCs w:val="22"/>
        </w:rPr>
        <w:t xml:space="preserve"> </w:t>
      </w:r>
      <w:r>
        <w:rPr>
          <w:rFonts w:ascii="Arial Narrow" w:hAnsi="Arial Narrow"/>
          <w:szCs w:val="22"/>
        </w:rPr>
        <w:t>concerning a transaction executed for a corporate client.</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Address all transaction related enquiries i.e. pre, during &amp; post transaction</w:t>
      </w:r>
      <w:r>
        <w:rPr>
          <w:rFonts w:ascii="Arial Narrow" w:hAnsi="Arial Narrow"/>
          <w:szCs w:val="22"/>
        </w:rPr>
        <w:t xml:space="preserve"> </w:t>
      </w:r>
      <w:r>
        <w:rPr>
          <w:rFonts w:ascii="Arial Narrow" w:hAnsi="Arial Narrow"/>
          <w:szCs w:val="22"/>
        </w:rPr>
        <w:t>processing &amp; escalations.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strong monitoring of all transactions in the branch &amp; maintain</w:t>
      </w:r>
      <w:r>
        <w:rPr>
          <w:rFonts w:ascii="Arial Narrow" w:hAnsi="Arial Narrow"/>
          <w:szCs w:val="22"/>
        </w:rPr>
        <w:t xml:space="preserve"> </w:t>
      </w:r>
      <w:r>
        <w:rPr>
          <w:rFonts w:ascii="Arial Narrow" w:hAnsi="Arial Narrow"/>
          <w:szCs w:val="22"/>
        </w:rPr>
        <w:t>accurate / strong MIS for the branch. The same may be needed by the bank</w:t>
      </w:r>
      <w:r>
        <w:rPr>
          <w:rFonts w:ascii="Arial Narrow" w:hAnsi="Arial Narrow"/>
          <w:szCs w:val="22"/>
        </w:rPr>
        <w:t xml:space="preserve"> </w:t>
      </w:r>
      <w:r>
        <w:rPr>
          <w:rFonts w:ascii="Arial Narrow" w:hAnsi="Arial Narrow"/>
          <w:szCs w:val="22"/>
        </w:rPr>
        <w:t>for overall management of branch processes &amp; business planning.</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frequent monitoring of all over-aged cases (deferrals, pending</w:t>
      </w:r>
      <w:r>
        <w:rPr>
          <w:rFonts w:ascii="Arial Narrow" w:hAnsi="Arial Narrow"/>
          <w:szCs w:val="22"/>
        </w:rPr>
        <w:t xml:space="preserve"> </w:t>
      </w:r>
      <w:r>
        <w:rPr>
          <w:rFonts w:ascii="Arial Narrow" w:hAnsi="Arial Narrow"/>
          <w:szCs w:val="22"/>
        </w:rPr>
        <w:t>items, etc.) &amp; appropriate escalation of the same in a timely &amp; balanced</w:t>
      </w:r>
      <w:r>
        <w:rPr>
          <w:rFonts w:ascii="Arial Narrow" w:hAnsi="Arial Narrow"/>
          <w:szCs w:val="22"/>
        </w:rPr>
        <w:t xml:space="preserve"> </w:t>
      </w:r>
      <w:r>
        <w:rPr>
          <w:rFonts w:ascii="Arial Narrow" w:hAnsi="Arial Narrow"/>
          <w:szCs w:val="22"/>
        </w:rPr>
        <w:t>manner to the senior management.</w:t>
      </w:r>
      <w:r>
        <w:rPr>
          <w:rFonts w:ascii="Arial Narrow" w:hAnsi="Arial Narrow"/>
          <w:szCs w:val="22"/>
        </w:rPr>
        <w:t xml:space="preserve"> </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that knowledge, skills &amp; capabilities are built across entire team of</w:t>
      </w:r>
      <w:r>
        <w:rPr>
          <w:rFonts w:ascii="Arial Narrow" w:hAnsi="Arial Narrow"/>
          <w:szCs w:val="22"/>
        </w:rPr>
        <w:t xml:space="preserve"> </w:t>
      </w:r>
      <w:r>
        <w:rPr>
          <w:rFonts w:ascii="Arial Narrow" w:hAnsi="Arial Narrow"/>
          <w:szCs w:val="22"/>
        </w:rPr>
        <w:t xml:space="preserve">BSPs, so as to have internal </w:t>
      </w:r>
      <w:r>
        <w:rPr>
          <w:rFonts w:ascii="Arial Narrow" w:hAnsi="Arial Narrow"/>
          <w:szCs w:val="22"/>
        </w:rPr>
        <w:t>back ups</w:t>
      </w:r>
      <w:r>
        <w:rPr>
          <w:rFonts w:ascii="Arial Narrow" w:hAnsi="Arial Narrow"/>
          <w:szCs w:val="22"/>
        </w:rPr>
        <w:t xml:space="preserve"> to ensure that work is not hampered</w:t>
      </w:r>
      <w:r>
        <w:rPr>
          <w:rFonts w:ascii="Arial Narrow" w:hAnsi="Arial Narrow"/>
          <w:szCs w:val="22"/>
        </w:rPr>
        <w:t xml:space="preserve"> </w:t>
      </w:r>
      <w:r>
        <w:rPr>
          <w:rFonts w:ascii="Arial Narrow" w:hAnsi="Arial Narrow"/>
          <w:szCs w:val="22"/>
        </w:rPr>
        <w:t>in by absenteeism or resignations.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 xml:space="preserve">Generating New Business / Sales from new customers as well as existing client database. Selling various banking product .i.e. CASA, FD, RD, Insurance and other related </w:t>
      </w:r>
      <w:r>
        <w:rPr>
          <w:rFonts w:ascii="Arial Narrow" w:hAnsi="Arial Narrow"/>
          <w:szCs w:val="22"/>
        </w:rPr>
        <w:t xml:space="preserve">banking </w:t>
      </w:r>
      <w:r>
        <w:rPr>
          <w:rFonts w:ascii="Arial Narrow" w:hAnsi="Arial Narrow"/>
          <w:szCs w:val="22"/>
        </w:rPr>
        <w:t xml:space="preserve">products. </w:t>
      </w:r>
    </w:p>
    <w:p>
      <w:pPr>
        <w:pStyle w:val="style0"/>
        <w:spacing w:lineRule="auto" w:line="228"/>
        <w:rPr>
          <w:rFonts w:ascii="Arial Narrow" w:cs="Arial" w:hAnsi="Arial Narrow"/>
          <w:b/>
          <w:bCs/>
          <w:szCs w:val="22"/>
        </w:rPr>
      </w:pPr>
    </w:p>
    <w:p>
      <w:pPr>
        <w:pStyle w:val="style0"/>
        <w:spacing w:lineRule="auto" w:line="228"/>
        <w:rPr>
          <w:rFonts w:ascii="Arial Narrow" w:cs="Arial" w:hAnsi="Arial Narrow"/>
          <w:b/>
          <w:bCs/>
          <w:szCs w:val="22"/>
        </w:rPr>
      </w:pPr>
      <w:r>
        <w:rPr>
          <w:rFonts w:ascii="Arial Narrow" w:cs="Arial" w:hAnsi="Arial Narrow"/>
          <w:b/>
          <w:bCs/>
          <w:szCs w:val="22"/>
          <w:u w:val="single"/>
        </w:rPr>
        <w:t>Service &amp; Quality</w:t>
      </w:r>
      <w:r>
        <w:rPr>
          <w:rFonts w:ascii="Arial Narrow" w:cs="Arial" w:hAnsi="Arial Narrow"/>
          <w:b/>
          <w:bCs/>
          <w:szCs w:val="22"/>
        </w:rPr>
        <w:t xml:space="preserve"> :</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that all people, process, data &amp; systems in the branch are well</w:t>
      </w:r>
      <w:r>
        <w:rPr>
          <w:rFonts w:ascii="Arial Narrow" w:hAnsi="Arial Narrow"/>
          <w:szCs w:val="22"/>
        </w:rPr>
        <w:t xml:space="preserve"> </w:t>
      </w:r>
      <w:r>
        <w:rPr>
          <w:rFonts w:ascii="Arial Narrow" w:hAnsi="Arial Narrow"/>
          <w:szCs w:val="22"/>
        </w:rPr>
        <w:t>attuned to deliver consistent &amp; superior levels of service to all customers.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that adequate records &amp; data pertaining to customer queries and</w:t>
      </w:r>
      <w:r>
        <w:rPr>
          <w:rFonts w:ascii="Arial Narrow" w:hAnsi="Arial Narrow"/>
          <w:szCs w:val="22"/>
        </w:rPr>
        <w:t xml:space="preserve"> </w:t>
      </w:r>
      <w:r>
        <w:rPr>
          <w:rFonts w:ascii="Arial Narrow" w:hAnsi="Arial Narrow"/>
          <w:szCs w:val="22"/>
        </w:rPr>
        <w:t xml:space="preserve">complaints is maintained &amp; </w:t>
      </w:r>
      <w:r>
        <w:rPr>
          <w:rFonts w:ascii="Arial Narrow" w:hAnsi="Arial Narrow"/>
          <w:szCs w:val="22"/>
        </w:rPr>
        <w:t>analyzed</w:t>
      </w:r>
      <w:r>
        <w:rPr>
          <w:rFonts w:ascii="Arial Narrow" w:hAnsi="Arial Narrow"/>
          <w:szCs w:val="22"/>
        </w:rPr>
        <w:t xml:space="preserve"> for achieving greater process</w:t>
      </w:r>
      <w:r>
        <w:rPr>
          <w:rFonts w:ascii="Arial Narrow" w:hAnsi="Arial Narrow"/>
          <w:szCs w:val="22"/>
        </w:rPr>
        <w:t xml:space="preserve"> </w:t>
      </w:r>
      <w:r>
        <w:rPr>
          <w:rFonts w:ascii="Arial Narrow" w:hAnsi="Arial Narrow"/>
          <w:szCs w:val="22"/>
        </w:rPr>
        <w:t>efficiency.</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Ensure daily / weekly monitoring &amp; analyses of various data points &amp;</w:t>
      </w:r>
      <w:r>
        <w:rPr>
          <w:rFonts w:ascii="Arial Narrow" w:hAnsi="Arial Narrow"/>
          <w:szCs w:val="22"/>
        </w:rPr>
        <w:t xml:space="preserve"> </w:t>
      </w:r>
      <w:r>
        <w:rPr>
          <w:rFonts w:ascii="Arial Narrow" w:hAnsi="Arial Narrow"/>
          <w:szCs w:val="22"/>
        </w:rPr>
        <w:t>reports that have bearing on Customer Service &amp; process adherence.</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Play a pro-active role in new products, processes or systems roll out</w:t>
      </w:r>
      <w:r>
        <w:rPr>
          <w:rFonts w:ascii="Arial Narrow" w:hAnsi="Arial Narrow"/>
          <w:szCs w:val="22"/>
        </w:rPr>
        <w:t xml:space="preserve"> </w:t>
      </w:r>
      <w:r>
        <w:rPr>
          <w:rFonts w:ascii="Arial Narrow" w:hAnsi="Arial Narrow"/>
          <w:szCs w:val="22"/>
        </w:rPr>
        <w:t>impacting the clients.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Coordinate with relationship managers and meet / interact with key</w:t>
      </w:r>
      <w:r>
        <w:rPr>
          <w:rFonts w:ascii="Arial Narrow" w:hAnsi="Arial Narrow"/>
          <w:szCs w:val="22"/>
        </w:rPr>
        <w:t xml:space="preserve"> </w:t>
      </w:r>
      <w:r>
        <w:rPr>
          <w:rFonts w:ascii="Arial Narrow" w:hAnsi="Arial Narrow"/>
          <w:szCs w:val="22"/>
        </w:rPr>
        <w:t>clients on a periodic basis to stock take on service levels and customer</w:t>
      </w:r>
      <w:r>
        <w:rPr>
          <w:rFonts w:ascii="Arial Narrow" w:hAnsi="Arial Narrow"/>
          <w:szCs w:val="22"/>
        </w:rPr>
        <w:t xml:space="preserve"> </w:t>
      </w:r>
      <w:r>
        <w:rPr>
          <w:rFonts w:ascii="Arial Narrow" w:hAnsi="Arial Narrow"/>
          <w:szCs w:val="22"/>
        </w:rPr>
        <w:t>satisfaction. Also collate their feedback &amp; suggestions.</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Ensuring collection of CSS forms on periodic basis and sent to NOC.</w:t>
      </w:r>
    </w:p>
    <w:p>
      <w:pPr>
        <w:pStyle w:val="style0"/>
        <w:numPr>
          <w:ilvl w:val="0"/>
          <w:numId w:val="12"/>
        </w:numPr>
        <w:tabs>
          <w:tab w:val="left" w:leader="none" w:pos="465"/>
        </w:tabs>
        <w:suppressAutoHyphens w:val="false"/>
        <w:snapToGrid w:val="false"/>
        <w:ind w:left="435" w:hanging="420"/>
        <w:jc w:val="both"/>
        <w:rPr>
          <w:rFonts w:ascii="Arial Narrow" w:hAnsi="Arial Narrow"/>
          <w:szCs w:val="22"/>
        </w:rPr>
      </w:pPr>
      <w:r>
        <w:rPr>
          <w:rFonts w:ascii="Arial Narrow" w:hAnsi="Arial Narrow"/>
          <w:szCs w:val="22"/>
        </w:rPr>
        <w:t>Implementation of 5S, ISO 9001:2000, Six Sigma standards &amp; meet/exceed</w:t>
      </w:r>
      <w:r>
        <w:rPr>
          <w:rFonts w:ascii="Arial Narrow" w:hAnsi="Arial Narrow"/>
          <w:szCs w:val="22"/>
        </w:rPr>
        <w:t xml:space="preserve"> </w:t>
      </w:r>
      <w:r>
        <w:rPr>
          <w:rFonts w:ascii="Arial Narrow" w:hAnsi="Arial Narrow"/>
          <w:szCs w:val="22"/>
        </w:rPr>
        <w:t>set quality parameters conforming to the standards.</w:t>
      </w:r>
    </w:p>
    <w:p>
      <w:pPr>
        <w:pStyle w:val="style0"/>
        <w:tabs>
          <w:tab w:val="left" w:leader="none" w:pos="465"/>
        </w:tabs>
        <w:suppressAutoHyphens w:val="false"/>
        <w:snapToGrid w:val="false"/>
        <w:ind w:left="435"/>
        <w:jc w:val="both"/>
        <w:rPr>
          <w:rFonts w:ascii="Arial Narrow" w:hAnsi="Arial Narrow"/>
          <w:szCs w:val="22"/>
        </w:rPr>
      </w:pPr>
    </w:p>
    <w:p>
      <w:pPr>
        <w:pStyle w:val="style0"/>
        <w:spacing w:lineRule="auto" w:line="228"/>
        <w:rPr>
          <w:rFonts w:ascii="Arial Narrow" w:cs="Arial" w:hAnsi="Arial Narrow"/>
          <w:b/>
          <w:bCs/>
          <w:szCs w:val="22"/>
          <w:u w:val="single"/>
        </w:rPr>
      </w:pPr>
      <w:r>
        <w:rPr>
          <w:rFonts w:ascii="Arial Narrow" w:cs="Arial" w:hAnsi="Arial Narrow"/>
          <w:b/>
          <w:bCs/>
          <w:szCs w:val="22"/>
          <w:u w:val="single"/>
        </w:rPr>
        <w:t>Audit &amp; Compliance</w:t>
      </w:r>
      <w:r>
        <w:rPr>
          <w:rFonts w:ascii="Arial Narrow" w:cs="Arial" w:hAnsi="Arial Narrow"/>
          <w:b/>
          <w:bCs/>
          <w:szCs w:val="22"/>
          <w:u w:val="single"/>
        </w:rPr>
        <w:t xml:space="preserve"> :</w:t>
      </w:r>
      <w:r>
        <w:rPr>
          <w:rFonts w:ascii="Arial Narrow" w:cs="Arial" w:hAnsi="Arial Narrow"/>
          <w:b/>
          <w:bCs/>
          <w:szCs w:val="22"/>
          <w:u w:val="single"/>
        </w:rPr>
        <w:t xml:space="preserve"> </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Effectively Support &amp; Handle Branch Audits by Internal, External, Concurrent, Statutory &amp; RBI auditors.</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 xml:space="preserve">Maintaining good Branch Health Score Card for since 13 month consistency.  Getting Rewards &amp; recognition for outstanding BHSC score 100 % on every month basis. </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Responsible for implementation of process, policies as per guidelines &amp;</w:t>
      </w:r>
      <w:r>
        <w:rPr>
          <w:rFonts w:ascii="Arial Narrow" w:hAnsi="Arial Narrow"/>
          <w:szCs w:val="22"/>
        </w:rPr>
        <w:t xml:space="preserve"> </w:t>
      </w:r>
      <w:r>
        <w:rPr>
          <w:rFonts w:ascii="Arial Narrow" w:hAnsi="Arial Narrow"/>
          <w:szCs w:val="22"/>
        </w:rPr>
        <w:t>audit rating of the branch</w:t>
      </w:r>
      <w:r>
        <w:rPr>
          <w:rFonts w:ascii="Arial Narrow" w:hAnsi="Arial Narrow"/>
          <w:szCs w:val="22"/>
        </w:rPr>
        <w:t>.</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Ensure comprehensive compliance with all internal, regulatory and</w:t>
      </w:r>
      <w:r>
        <w:rPr>
          <w:rFonts w:ascii="Arial Narrow" w:hAnsi="Arial Narrow"/>
          <w:szCs w:val="22"/>
        </w:rPr>
        <w:t xml:space="preserve"> </w:t>
      </w:r>
      <w:r>
        <w:rPr>
          <w:rFonts w:ascii="Arial Narrow" w:hAnsi="Arial Narrow"/>
          <w:szCs w:val="22"/>
        </w:rPr>
        <w:t>statutory requirements as relevant for various product and services from a</w:t>
      </w:r>
      <w:r>
        <w:rPr>
          <w:rFonts w:ascii="Arial Narrow" w:hAnsi="Arial Narrow"/>
          <w:szCs w:val="22"/>
        </w:rPr>
        <w:t xml:space="preserve"> </w:t>
      </w:r>
      <w:r>
        <w:rPr>
          <w:rFonts w:ascii="Arial Narrow" w:hAnsi="Arial Narrow"/>
          <w:szCs w:val="22"/>
        </w:rPr>
        <w:t>branch perspective</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Attend to any audit findin</w:t>
      </w:r>
      <w:r>
        <w:rPr>
          <w:rFonts w:ascii="Arial Narrow" w:hAnsi="Arial Narrow"/>
          <w:szCs w:val="22"/>
        </w:rPr>
        <w:t>gs and resolve them immediately</w:t>
      </w:r>
      <w:r>
        <w:rPr>
          <w:rFonts w:ascii="Arial Narrow" w:hAnsi="Arial Narrow"/>
          <w:szCs w:val="22"/>
        </w:rPr>
        <w:t>.</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Personally implement &amp; conduct self-audits in the branch (e.g., weekly</w:t>
      </w:r>
      <w:r>
        <w:rPr>
          <w:rFonts w:ascii="Arial Narrow" w:hAnsi="Arial Narrow"/>
          <w:szCs w:val="22"/>
        </w:rPr>
        <w:t xml:space="preserve"> </w:t>
      </w:r>
      <w:r>
        <w:rPr>
          <w:rFonts w:ascii="Arial Narrow" w:hAnsi="Arial Narrow"/>
          <w:szCs w:val="22"/>
        </w:rPr>
        <w:t>Sweep audit, etc.) And any anomalies are brought to the notice of senior</w:t>
      </w:r>
      <w:r>
        <w:rPr>
          <w:rFonts w:ascii="Arial Narrow" w:hAnsi="Arial Narrow"/>
          <w:szCs w:val="22"/>
        </w:rPr>
        <w:t xml:space="preserve"> </w:t>
      </w:r>
      <w:r>
        <w:rPr>
          <w:rFonts w:ascii="Arial Narrow" w:hAnsi="Arial Narrow"/>
          <w:szCs w:val="22"/>
        </w:rPr>
        <w:t>Management along with mitigating steps initiated.</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Responsible for sensitizing each BSD team member on adherence of</w:t>
      </w:r>
      <w:r>
        <w:rPr>
          <w:rFonts w:ascii="Arial Narrow" w:hAnsi="Arial Narrow"/>
          <w:szCs w:val="22"/>
        </w:rPr>
        <w:t xml:space="preserve"> </w:t>
      </w:r>
      <w:r>
        <w:rPr>
          <w:rFonts w:ascii="Arial Narrow" w:hAnsi="Arial Narrow"/>
          <w:szCs w:val="22"/>
        </w:rPr>
        <w:t>Process &amp; policies.</w:t>
      </w:r>
    </w:p>
    <w:p>
      <w:pPr>
        <w:pStyle w:val="style0"/>
        <w:numPr>
          <w:ilvl w:val="0"/>
          <w:numId w:val="12"/>
        </w:numPr>
        <w:tabs>
          <w:tab w:val="left" w:leader="none" w:pos="465"/>
        </w:tabs>
        <w:suppressAutoHyphens w:val="false"/>
        <w:snapToGrid w:val="false"/>
        <w:spacing w:lineRule="auto" w:line="228"/>
        <w:ind w:left="435" w:hanging="420"/>
        <w:jc w:val="both"/>
        <w:rPr>
          <w:rFonts w:ascii="Arial Narrow" w:hAnsi="Arial Narrow"/>
          <w:szCs w:val="22"/>
        </w:rPr>
      </w:pPr>
      <w:r>
        <w:rPr>
          <w:rFonts w:ascii="Arial Narrow" w:hAnsi="Arial Narrow"/>
          <w:szCs w:val="22"/>
        </w:rPr>
        <w:t xml:space="preserve">Handling the profile </w:t>
      </w:r>
      <w:r>
        <w:rPr>
          <w:rFonts w:ascii="Arial Narrow" w:hAnsi="Arial Narrow"/>
          <w:szCs w:val="22"/>
        </w:rPr>
        <w:t xml:space="preserve">as </w:t>
      </w:r>
      <w:r>
        <w:rPr>
          <w:rFonts w:ascii="Arial Narrow" w:hAnsi="Arial Narrow"/>
          <w:szCs w:val="22"/>
        </w:rPr>
        <w:t>spoke person activities for all the 17 branches. Coordinating with all the branches for daily MIS for weekly, monthly &amp; incident basis.</w:t>
      </w:r>
    </w:p>
    <w:p>
      <w:pPr>
        <w:pStyle w:val="style0"/>
        <w:tabs>
          <w:tab w:val="left" w:leader="none" w:pos="465"/>
        </w:tabs>
        <w:suppressAutoHyphens w:val="false"/>
        <w:snapToGrid w:val="false"/>
        <w:spacing w:lineRule="auto" w:line="228"/>
        <w:ind w:left="435"/>
        <w:jc w:val="both"/>
        <w:rPr>
          <w:rFonts w:ascii="Arial Narrow" w:hAnsi="Arial Narrow"/>
          <w:szCs w:val="22"/>
        </w:rPr>
      </w:pPr>
    </w:p>
    <w:p>
      <w:pPr>
        <w:pStyle w:val="style1"/>
        <w:numPr>
          <w:ilvl w:val="0"/>
          <w:numId w:val="0"/>
        </w:numPr>
        <w:jc w:val="both"/>
        <w:rPr>
          <w:rFonts w:ascii="Arial Narrow" w:hAnsi="Arial Narrow"/>
          <w:szCs w:val="22"/>
          <w:u w:val="single"/>
        </w:rPr>
      </w:pPr>
      <w:r>
        <w:rPr>
          <w:rFonts w:ascii="Arial Narrow" w:hAnsi="Arial Narrow"/>
          <w:szCs w:val="22"/>
          <w:u w:val="single"/>
        </w:rPr>
        <w:t>Achievements :-</w:t>
      </w:r>
    </w:p>
    <w:p>
      <w:pPr>
        <w:pStyle w:val="style0"/>
        <w:numPr>
          <w:ilvl w:val="0"/>
          <w:numId w:val="7"/>
        </w:numPr>
        <w:tabs>
          <w:tab w:val="left" w:leader="none" w:pos="360"/>
        </w:tabs>
        <w:suppressAutoHyphens w:val="false"/>
        <w:snapToGrid w:val="false"/>
        <w:ind w:left="360" w:hanging="345"/>
        <w:jc w:val="both"/>
        <w:rPr>
          <w:rFonts w:ascii="Arial Narrow" w:cs="Arial" w:hAnsi="Arial Narrow"/>
          <w:szCs w:val="22"/>
        </w:rPr>
      </w:pPr>
      <w:r>
        <w:rPr>
          <w:rFonts w:ascii="Arial Narrow" w:cs="Arial" w:hAnsi="Arial Narrow"/>
          <w:szCs w:val="22"/>
        </w:rPr>
        <w:t>Achieved Successful Rating in Process Audit and I</w:t>
      </w:r>
      <w:r>
        <w:rPr>
          <w:rFonts w:ascii="Arial Narrow" w:cs="Arial" w:hAnsi="Arial Narrow"/>
          <w:szCs w:val="22"/>
        </w:rPr>
        <w:t xml:space="preserve">nternal Audit with Good Rating. </w:t>
      </w:r>
    </w:p>
    <w:p>
      <w:pPr>
        <w:pStyle w:val="style0"/>
        <w:numPr>
          <w:ilvl w:val="0"/>
          <w:numId w:val="7"/>
        </w:numPr>
        <w:tabs>
          <w:tab w:val="left" w:leader="none" w:pos="360"/>
        </w:tabs>
        <w:suppressAutoHyphens w:val="false"/>
        <w:snapToGrid w:val="false"/>
        <w:ind w:left="360" w:hanging="345"/>
        <w:jc w:val="both"/>
        <w:rPr>
          <w:rFonts w:ascii="Arial Narrow" w:cs="Arial" w:hAnsi="Arial Narrow"/>
          <w:szCs w:val="22"/>
        </w:rPr>
      </w:pPr>
      <w:r>
        <w:rPr>
          <w:rFonts w:ascii="Arial Narrow" w:cs="Arial" w:hAnsi="Arial Narrow"/>
          <w:szCs w:val="22"/>
        </w:rPr>
        <w:t xml:space="preserve">Achieved </w:t>
      </w:r>
      <w:r>
        <w:rPr>
          <w:rFonts w:ascii="Arial Narrow" w:cs="Arial" w:hAnsi="Arial Narrow"/>
          <w:b/>
          <w:szCs w:val="22"/>
        </w:rPr>
        <w:t>100 % outstanding BHSC (Branch Health Score Card)</w:t>
      </w:r>
      <w:r>
        <w:rPr>
          <w:rFonts w:ascii="Arial Narrow" w:cs="Arial" w:hAnsi="Arial Narrow"/>
          <w:szCs w:val="22"/>
        </w:rPr>
        <w:t xml:space="preserve"> </w:t>
      </w:r>
      <w:r>
        <w:rPr>
          <w:rFonts w:ascii="Arial Narrow" w:cs="Arial" w:hAnsi="Arial Narrow"/>
          <w:b/>
          <w:szCs w:val="22"/>
        </w:rPr>
        <w:t>rating since last</w:t>
      </w:r>
      <w:r>
        <w:rPr>
          <w:rFonts w:ascii="Arial Narrow" w:cs="Arial" w:hAnsi="Arial Narrow"/>
          <w:b/>
          <w:szCs w:val="22"/>
        </w:rPr>
        <w:t xml:space="preserve"> </w:t>
      </w:r>
      <w:r>
        <w:rPr>
          <w:rFonts w:ascii="Arial Narrow" w:cs="Arial" w:hAnsi="Arial Narrow"/>
          <w:b/>
          <w:szCs w:val="22"/>
        </w:rPr>
        <w:t>13 months consistency.</w:t>
      </w:r>
      <w:r>
        <w:rPr>
          <w:rFonts w:ascii="Arial Narrow" w:cs="Arial" w:hAnsi="Arial Narrow"/>
          <w:szCs w:val="22"/>
        </w:rPr>
        <w:t xml:space="preserve"> </w:t>
      </w:r>
    </w:p>
    <w:p>
      <w:pPr>
        <w:pStyle w:val="style0"/>
        <w:numPr>
          <w:ilvl w:val="0"/>
          <w:numId w:val="7"/>
        </w:numPr>
        <w:tabs>
          <w:tab w:val="left" w:leader="none" w:pos="375"/>
        </w:tabs>
        <w:suppressAutoHyphens w:val="false"/>
        <w:snapToGrid w:val="false"/>
        <w:ind w:left="375"/>
        <w:jc w:val="both"/>
        <w:rPr>
          <w:rFonts w:ascii="Arial Narrow" w:cs="Arial" w:hAnsi="Arial Narrow"/>
          <w:b/>
          <w:szCs w:val="22"/>
        </w:rPr>
      </w:pPr>
      <w:r>
        <w:rPr>
          <w:rFonts w:ascii="Arial Narrow" w:cs="Arial" w:hAnsi="Arial Narrow"/>
          <w:szCs w:val="22"/>
        </w:rPr>
        <w:t xml:space="preserve">Achievement on various business contest </w:t>
      </w:r>
      <w:r>
        <w:rPr>
          <w:rFonts w:ascii="Arial Narrow" w:cs="Arial" w:hAnsi="Arial Narrow"/>
          <w:szCs w:val="22"/>
        </w:rPr>
        <w:t xml:space="preserve">on generating good income in the branch. </w:t>
      </w:r>
      <w:r>
        <w:rPr>
          <w:rFonts w:ascii="Arial Narrow" w:cs="Arial" w:hAnsi="Arial Narrow"/>
          <w:b/>
          <w:szCs w:val="22"/>
        </w:rPr>
        <w:t>Contest qualified for International trip MOSCOW</w:t>
      </w:r>
      <w:r>
        <w:rPr>
          <w:rFonts w:ascii="Arial Narrow" w:cs="Arial" w:hAnsi="Arial Narrow"/>
          <w:b/>
          <w:szCs w:val="22"/>
        </w:rPr>
        <w:t xml:space="preserve"> with 2 Tickets.</w:t>
      </w:r>
    </w:p>
    <w:p>
      <w:pPr>
        <w:pStyle w:val="style0"/>
        <w:numPr>
          <w:ilvl w:val="0"/>
          <w:numId w:val="7"/>
        </w:numPr>
        <w:tabs>
          <w:tab w:val="left" w:leader="none" w:pos="375"/>
        </w:tabs>
        <w:suppressAutoHyphens w:val="false"/>
        <w:snapToGrid w:val="false"/>
        <w:ind w:left="375"/>
        <w:jc w:val="both"/>
        <w:rPr>
          <w:rFonts w:ascii="Arial Narrow" w:cs="Arial" w:hAnsi="Arial Narrow"/>
          <w:szCs w:val="22"/>
        </w:rPr>
      </w:pPr>
      <w:r>
        <w:rPr>
          <w:rFonts w:ascii="Arial Narrow" w:cs="Arial" w:hAnsi="Arial Narrow"/>
          <w:szCs w:val="22"/>
        </w:rPr>
        <w:t xml:space="preserve">Have generated good business </w:t>
      </w:r>
      <w:r>
        <w:rPr>
          <w:rFonts w:ascii="Arial Narrow" w:cs="Arial" w:hAnsi="Arial Narrow"/>
          <w:szCs w:val="22"/>
        </w:rPr>
        <w:t xml:space="preserve">and increased Good Amount </w:t>
      </w:r>
      <w:r>
        <w:rPr>
          <w:rFonts w:ascii="Arial Narrow" w:cs="Arial" w:hAnsi="Arial Narrow"/>
          <w:szCs w:val="22"/>
        </w:rPr>
        <w:t xml:space="preserve">Branch book size as well as Insurance targets which result team member and myself qualified various contest as Royal Casino, March to Glory, League of Legends and BSP got rewarded with </w:t>
      </w:r>
      <w:r>
        <w:rPr>
          <w:rFonts w:ascii="Arial Narrow" w:cs="Arial" w:hAnsi="Arial Narrow"/>
          <w:szCs w:val="22"/>
        </w:rPr>
        <w:t>Rs</w:t>
      </w:r>
      <w:r>
        <w:rPr>
          <w:rFonts w:ascii="Arial Narrow" w:cs="Arial" w:hAnsi="Arial Narrow"/>
          <w:szCs w:val="22"/>
        </w:rPr>
        <w:t xml:space="preserve">.  50,000/- amount rewards point. </w:t>
      </w:r>
    </w:p>
    <w:p>
      <w:pPr>
        <w:pStyle w:val="style0"/>
        <w:numPr>
          <w:ilvl w:val="0"/>
          <w:numId w:val="7"/>
        </w:numPr>
        <w:tabs>
          <w:tab w:val="left" w:leader="none" w:pos="375"/>
        </w:tabs>
        <w:suppressAutoHyphens w:val="false"/>
        <w:snapToGrid w:val="false"/>
        <w:ind w:left="375"/>
        <w:jc w:val="both"/>
        <w:rPr>
          <w:rFonts w:ascii="Arial Narrow" w:cs="Arial" w:hAnsi="Arial Narrow"/>
          <w:szCs w:val="22"/>
        </w:rPr>
      </w:pPr>
      <w:r>
        <w:rPr>
          <w:rFonts w:ascii="Arial Narrow" w:hAnsi="Arial Narrow"/>
          <w:lang w:eastAsia="en-IN"/>
        </w:rPr>
        <w:t xml:space="preserve">Apart from business generation have also done </w:t>
      </w:r>
      <w:r>
        <w:rPr>
          <w:rFonts w:ascii="Arial Narrow" w:hAnsi="Arial Narrow"/>
          <w:lang w:eastAsia="en-IN"/>
        </w:rPr>
        <w:t>various</w:t>
      </w:r>
      <w:r>
        <w:rPr>
          <w:rFonts w:ascii="Arial Narrow" w:hAnsi="Arial Narrow"/>
          <w:lang w:eastAsia="en-IN"/>
        </w:rPr>
        <w:t xml:space="preserve"> efforts for resolving infrastructure issue. Branch is facing frequently link issue from last 3 years</w:t>
      </w:r>
      <w:r>
        <w:rPr>
          <w:rFonts w:ascii="Arial Narrow" w:hAnsi="Arial Narrow"/>
          <w:lang w:eastAsia="en-IN"/>
        </w:rPr>
        <w:t xml:space="preserve"> after joining branch as BH </w:t>
      </w:r>
      <w:r>
        <w:rPr>
          <w:rFonts w:ascii="Arial Narrow" w:hAnsi="Arial Narrow"/>
          <w:lang w:eastAsia="en-IN"/>
        </w:rPr>
        <w:t xml:space="preserve">taken initiative for getting MPLS Vodafone link and </w:t>
      </w:r>
      <w:r>
        <w:rPr>
          <w:rFonts w:ascii="Arial Narrow" w:hAnsi="Arial Narrow"/>
          <w:lang w:eastAsia="en-IN"/>
        </w:rPr>
        <w:t>continuously</w:t>
      </w:r>
      <w:r>
        <w:rPr>
          <w:rFonts w:ascii="Arial Narrow" w:hAnsi="Arial Narrow"/>
          <w:lang w:eastAsia="en-IN"/>
        </w:rPr>
        <w:t xml:space="preserve"> follow up get the MPLS link into branch.</w:t>
      </w:r>
    </w:p>
    <w:p>
      <w:pPr>
        <w:pStyle w:val="style0"/>
        <w:numPr>
          <w:ilvl w:val="0"/>
          <w:numId w:val="7"/>
        </w:numPr>
        <w:tabs>
          <w:tab w:val="left" w:leader="none" w:pos="375"/>
        </w:tabs>
        <w:suppressAutoHyphens w:val="false"/>
        <w:snapToGrid w:val="false"/>
        <w:ind w:left="375"/>
        <w:jc w:val="both"/>
        <w:rPr>
          <w:rFonts w:ascii="Arial Narrow" w:cs="Arial" w:hAnsi="Arial Narrow"/>
          <w:szCs w:val="22"/>
        </w:rPr>
      </w:pPr>
      <w:r>
        <w:rPr>
          <w:rFonts w:ascii="Arial Narrow" w:hAnsi="Arial Narrow"/>
          <w:lang w:eastAsia="en-IN"/>
        </w:rPr>
        <w:t xml:space="preserve">Various </w:t>
      </w:r>
      <w:r>
        <w:rPr>
          <w:rFonts w:ascii="Arial Narrow" w:hAnsi="Arial Narrow"/>
          <w:lang w:eastAsia="en-IN"/>
        </w:rPr>
        <w:t>transaction</w:t>
      </w:r>
      <w:r>
        <w:rPr>
          <w:rFonts w:ascii="Arial Narrow" w:hAnsi="Arial Narrow"/>
          <w:lang w:eastAsia="en-IN"/>
        </w:rPr>
        <w:t xml:space="preserve"> </w:t>
      </w:r>
      <w:r>
        <w:rPr>
          <w:rFonts w:ascii="Arial Narrow" w:hAnsi="Arial Narrow"/>
          <w:lang w:eastAsia="en-IN"/>
        </w:rPr>
        <w:t xml:space="preserve">started into branch and many new activities started which results BSP staff get good knowledge of </w:t>
      </w:r>
      <w:r>
        <w:rPr>
          <w:rFonts w:ascii="Arial Narrow" w:hAnsi="Arial Narrow"/>
          <w:lang w:eastAsia="en-IN"/>
        </w:rPr>
        <w:t>activities</w:t>
      </w:r>
      <w:r>
        <w:rPr>
          <w:rFonts w:ascii="Arial Narrow" w:hAnsi="Arial Narrow"/>
          <w:lang w:eastAsia="en-IN"/>
        </w:rPr>
        <w:t xml:space="preserve"> and have </w:t>
      </w:r>
      <w:r>
        <w:rPr>
          <w:rFonts w:ascii="Arial Narrow" w:hAnsi="Arial Narrow"/>
          <w:lang w:eastAsia="en-IN"/>
        </w:rPr>
        <w:t>trained</w:t>
      </w:r>
      <w:r>
        <w:rPr>
          <w:rFonts w:ascii="Arial Narrow" w:hAnsi="Arial Narrow"/>
          <w:lang w:eastAsia="en-IN"/>
        </w:rPr>
        <w:t xml:space="preserve"> very well. </w:t>
      </w:r>
    </w:p>
    <w:p>
      <w:pPr>
        <w:pStyle w:val="style0"/>
        <w:numPr>
          <w:ilvl w:val="0"/>
          <w:numId w:val="7"/>
        </w:numPr>
        <w:tabs>
          <w:tab w:val="left" w:leader="none" w:pos="375"/>
        </w:tabs>
        <w:suppressAutoHyphens w:val="false"/>
        <w:snapToGrid w:val="false"/>
        <w:spacing w:lineRule="auto" w:line="228"/>
        <w:ind w:left="375"/>
        <w:jc w:val="both"/>
        <w:rPr>
          <w:rFonts w:ascii="Arial Narrow" w:hAnsi="Arial Narrow"/>
          <w:szCs w:val="22"/>
        </w:rPr>
      </w:pPr>
      <w:r>
        <w:rPr>
          <w:rFonts w:ascii="Arial Narrow" w:cs="Arial" w:hAnsi="Arial Narrow"/>
          <w:szCs w:val="22"/>
        </w:rPr>
        <w:t>Got promotion as Sr. Manager with</w:t>
      </w:r>
      <w:r>
        <w:rPr>
          <w:rFonts w:ascii="Arial Narrow" w:cs="Arial" w:hAnsi="Arial Narrow"/>
          <w:szCs w:val="22"/>
        </w:rPr>
        <w:t xml:space="preserve"> best in performance.</w:t>
      </w:r>
    </w:p>
    <w:p>
      <w:pPr>
        <w:pStyle w:val="style0"/>
        <w:tabs>
          <w:tab w:val="left" w:leader="none" w:pos="465"/>
        </w:tabs>
        <w:suppressAutoHyphens w:val="false"/>
        <w:snapToGrid w:val="false"/>
        <w:spacing w:lineRule="auto" w:line="228"/>
        <w:ind w:left="435"/>
        <w:jc w:val="both"/>
        <w:rPr>
          <w:rFonts w:ascii="Arial Narrow" w:hAnsi="Arial Narrow"/>
          <w:szCs w:val="22"/>
        </w:rPr>
      </w:pPr>
    </w:p>
    <w:p>
      <w:pPr>
        <w:pStyle w:val="style0"/>
        <w:rPr>
          <w:rFonts w:ascii="Arial Narrow" w:hAnsi="Arial Narrow"/>
          <w:b/>
          <w:szCs w:val="22"/>
        </w:rPr>
      </w:pPr>
    </w:p>
    <w:p>
      <w:pPr>
        <w:pStyle w:val="style0"/>
        <w:spacing w:lineRule="auto" w:line="228"/>
        <w:rPr>
          <w:rFonts w:ascii="Arial Narrow" w:hAnsi="Arial Narrow"/>
          <w:b/>
          <w:szCs w:val="22"/>
        </w:rPr>
      </w:pPr>
      <w:r>
        <w:rPr>
          <w:rFonts w:ascii="Arial Narrow" w:hAnsi="Arial Narrow"/>
          <w:b/>
          <w:szCs w:val="22"/>
        </w:rPr>
        <w:t xml:space="preserve">25-May-2007 </w:t>
      </w:r>
      <w:r>
        <w:rPr>
          <w:rFonts w:ascii="Arial Narrow" w:hAnsi="Arial Narrow"/>
          <w:b/>
          <w:szCs w:val="22"/>
        </w:rPr>
        <w:t xml:space="preserve">– 25-March-2015 </w:t>
      </w:r>
      <w:r>
        <w:rPr>
          <w:rFonts w:ascii="Arial Narrow" w:hAnsi="Arial Narrow"/>
          <w:b/>
          <w:szCs w:val="22"/>
        </w:rPr>
        <w:t xml:space="preserve"> HDFC Bank Ltd. (Earlier ECBOP Ltd before Merger)    </w:t>
      </w:r>
    </w:p>
    <w:p>
      <w:pPr>
        <w:pStyle w:val="style0"/>
        <w:spacing w:lineRule="auto" w:line="228"/>
        <w:rPr>
          <w:rFonts w:ascii="Arial Narrow" w:hAnsi="Arial Narrow"/>
          <w:b/>
          <w:szCs w:val="22"/>
        </w:rPr>
      </w:pPr>
      <w:r>
        <w:rPr>
          <w:rFonts w:ascii="Arial Narrow" w:hAnsi="Arial Narrow"/>
          <w:b/>
          <w:szCs w:val="22"/>
        </w:rPr>
        <w:t>Designation :  Deputy Manager</w:t>
      </w:r>
    </w:p>
    <w:p>
      <w:pPr>
        <w:pStyle w:val="style0"/>
        <w:jc w:val="both"/>
        <w:rPr>
          <w:rFonts w:ascii="Arial Narrow" w:cs="Arial" w:hAnsi="Arial Narrow"/>
          <w:b/>
          <w:szCs w:val="22"/>
        </w:rPr>
      </w:pPr>
      <w:r>
        <w:rPr>
          <w:rFonts w:ascii="Arial Narrow" w:cs="Arial" w:hAnsi="Arial Narrow"/>
          <w:b/>
          <w:szCs w:val="22"/>
        </w:rPr>
        <w:t>Client Service Desk - Wholesale Banking (Corporate Clients)  Unit Manager</w:t>
      </w:r>
    </w:p>
    <w:p>
      <w:pPr>
        <w:pStyle w:val="style0"/>
        <w:spacing w:lineRule="auto" w:line="228"/>
        <w:rPr>
          <w:rFonts w:ascii="Arial Narrow" w:hAnsi="Arial Narrow"/>
          <w:b/>
          <w:szCs w:val="22"/>
        </w:rPr>
      </w:pPr>
    </w:p>
    <w:p>
      <w:pPr>
        <w:pStyle w:val="style0"/>
        <w:spacing w:lineRule="auto" w:line="228"/>
        <w:rPr>
          <w:rFonts w:ascii="Arial Narrow" w:cs="Arial" w:hAnsi="Arial Narrow"/>
          <w:b/>
          <w:bCs/>
          <w:szCs w:val="22"/>
          <w:u w:val="single"/>
        </w:rPr>
      </w:pPr>
    </w:p>
    <w:p>
      <w:pPr>
        <w:pStyle w:val="style0"/>
        <w:spacing w:lineRule="auto" w:line="228"/>
        <w:rPr>
          <w:rFonts w:ascii="Arial Narrow" w:cs="Arial" w:hAnsi="Arial Narrow"/>
          <w:b/>
          <w:bCs/>
          <w:szCs w:val="22"/>
          <w:u w:val="single"/>
        </w:rPr>
      </w:pPr>
      <w:r>
        <w:rPr>
          <w:rFonts w:ascii="Arial Narrow" w:cs="Arial" w:hAnsi="Arial Narrow"/>
          <w:b/>
          <w:bCs/>
          <w:szCs w:val="22"/>
          <w:u w:val="single"/>
        </w:rPr>
        <w:t xml:space="preserve">Query and Complaint Resolution and Handling Phone banking Unit </w:t>
      </w:r>
      <w:r>
        <w:rPr>
          <w:rFonts w:ascii="Arial Narrow" w:cs="Arial" w:hAnsi="Arial Narrow"/>
          <w:b/>
          <w:bCs/>
          <w:szCs w:val="22"/>
          <w:u w:val="single"/>
        </w:rPr>
        <w:t>/</w:t>
      </w:r>
      <w:r>
        <w:rPr>
          <w:rFonts w:ascii="Arial Narrow" w:cs="Arial" w:hAnsi="Arial Narrow"/>
          <w:b/>
          <w:bCs/>
          <w:szCs w:val="22"/>
          <w:u w:val="single"/>
        </w:rPr>
        <w:t xml:space="preserve"> </w:t>
      </w:r>
      <w:r>
        <w:rPr>
          <w:rFonts w:ascii="Arial Narrow" w:cs="Arial" w:hAnsi="Arial Narrow"/>
          <w:b/>
          <w:bCs/>
          <w:szCs w:val="22"/>
          <w:u w:val="single"/>
        </w:rPr>
        <w:t>Walking Desk</w:t>
      </w:r>
      <w:r>
        <w:rPr>
          <w:rFonts w:ascii="Arial Narrow" w:cs="Arial" w:hAnsi="Arial Narrow"/>
          <w:b/>
          <w:bCs/>
          <w:szCs w:val="22"/>
          <w:u w:val="single"/>
        </w:rPr>
        <w:t>:-</w:t>
      </w:r>
    </w:p>
    <w:p>
      <w:pPr>
        <w:pStyle w:val="style0"/>
        <w:numPr>
          <w:ilvl w:val="0"/>
          <w:numId w:val="12"/>
        </w:numPr>
        <w:tabs>
          <w:tab w:val="left" w:leader="none" w:pos="465"/>
        </w:tabs>
        <w:suppressAutoHyphens w:val="false"/>
        <w:snapToGrid w:val="false"/>
        <w:ind w:left="435" w:hanging="420"/>
        <w:jc w:val="both"/>
        <w:rPr>
          <w:rFonts w:ascii="Arial Narrow" w:cs="Arial" w:hAnsi="Arial Narrow"/>
          <w:szCs w:val="22"/>
        </w:rPr>
      </w:pPr>
      <w:r>
        <w:rPr>
          <w:rFonts w:ascii="Arial Narrow" w:cs="Arial" w:hAnsi="Arial Narrow"/>
          <w:szCs w:val="22"/>
        </w:rPr>
        <w:t xml:space="preserve">Monitoring &amp; tracking of query resolving process by staff and phone banking agents within TAT. </w:t>
      </w:r>
    </w:p>
    <w:p>
      <w:pPr>
        <w:pStyle w:val="style0"/>
        <w:numPr>
          <w:ilvl w:val="0"/>
          <w:numId w:val="13"/>
        </w:numPr>
        <w:shd w:val="clear" w:color="auto" w:fill="ffffff"/>
        <w:tabs>
          <w:tab w:val="left" w:leader="none" w:pos="450"/>
        </w:tabs>
        <w:suppressAutoHyphens w:val="false"/>
        <w:snapToGrid w:val="false"/>
        <w:ind w:left="450" w:hanging="450"/>
        <w:jc w:val="both"/>
        <w:rPr>
          <w:rFonts w:ascii="Arial Narrow" w:cs="Arial" w:hAnsi="Arial Narrow"/>
          <w:szCs w:val="22"/>
        </w:rPr>
      </w:pPr>
      <w:r>
        <w:rPr>
          <w:rFonts w:ascii="Arial Narrow" w:cs="Arial" w:hAnsi="Arial Narrow"/>
          <w:szCs w:val="22"/>
        </w:rPr>
        <w:t>Good at Client complaints management. Efficiently handled the servicing and addressed clients’ grievances. Ensured better management of phone banking unit and client mails.</w:t>
      </w:r>
      <w:r>
        <w:rPr>
          <w:rFonts w:ascii="Arial Narrow" w:cs="Arial" w:hAnsi="Arial Narrow"/>
          <w:szCs w:val="22"/>
        </w:rPr>
        <w:t xml:space="preserve"> </w:t>
      </w:r>
    </w:p>
    <w:p>
      <w:pPr>
        <w:pStyle w:val="style0"/>
        <w:shd w:val="clear" w:color="auto" w:fill="ffffff"/>
        <w:tabs>
          <w:tab w:val="left" w:leader="none" w:pos="450"/>
        </w:tabs>
        <w:suppressAutoHyphens w:val="false"/>
        <w:snapToGrid w:val="false"/>
        <w:ind w:left="450"/>
        <w:jc w:val="both"/>
        <w:rPr>
          <w:rFonts w:ascii="Arial Narrow" w:cs="Arial" w:hAnsi="Arial Narrow"/>
          <w:szCs w:val="22"/>
        </w:rPr>
      </w:pPr>
    </w:p>
    <w:p>
      <w:pPr>
        <w:pStyle w:val="style0"/>
        <w:shd w:val="clear" w:color="auto" w:fill="ffffff"/>
        <w:snapToGrid w:val="false"/>
        <w:jc w:val="both"/>
        <w:rPr>
          <w:rFonts w:ascii="Arial Narrow" w:cs="Arial" w:hAnsi="Arial Narrow"/>
          <w:b/>
          <w:bCs/>
          <w:szCs w:val="22"/>
          <w:u w:val="single"/>
        </w:rPr>
      </w:pPr>
      <w:r>
        <w:rPr>
          <w:rFonts w:ascii="Arial Narrow" w:cs="Arial" w:hAnsi="Arial Narrow"/>
          <w:b/>
          <w:bCs/>
          <w:szCs w:val="22"/>
          <w:u w:val="single"/>
        </w:rPr>
        <w:t>Supervising Client Request Processing Desk :-</w:t>
      </w:r>
    </w:p>
    <w:p>
      <w:pPr>
        <w:pStyle w:val="style0"/>
        <w:numPr>
          <w:ilvl w:val="0"/>
          <w:numId w:val="8"/>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 xml:space="preserve">Monitor Process of Client requests for account statements, Cheque books, stop payment, signature </w:t>
      </w:r>
      <w:r>
        <w:rPr>
          <w:rFonts w:ascii="Arial Narrow" w:cs="Arial" w:hAnsi="Arial Narrow"/>
          <w:szCs w:val="22"/>
        </w:rPr>
        <w:t>updation</w:t>
      </w:r>
      <w:r>
        <w:rPr>
          <w:rFonts w:ascii="Arial Narrow" w:cs="Arial" w:hAnsi="Arial Narrow"/>
          <w:szCs w:val="22"/>
        </w:rPr>
        <w:t xml:space="preserve"> </w:t>
      </w:r>
      <w:r>
        <w:rPr>
          <w:rFonts w:ascii="Arial Narrow" w:cs="Arial" w:hAnsi="Arial Narrow"/>
          <w:szCs w:val="22"/>
        </w:rPr>
        <w:t>/verification, issuance of reference letter, AOD, FD, balance confirmation certificates, etc. within TAT as per  Banking ( KYC ) &amp; Audit guidelines.</w:t>
      </w:r>
    </w:p>
    <w:p>
      <w:pPr>
        <w:pStyle w:val="style0"/>
        <w:numPr>
          <w:ilvl w:val="0"/>
          <w:numId w:val="8"/>
        </w:numPr>
        <w:tabs>
          <w:tab w:val="left" w:leader="none" w:pos="450"/>
        </w:tabs>
        <w:ind w:left="450" w:hanging="450"/>
        <w:jc w:val="both"/>
        <w:rPr>
          <w:rFonts w:ascii="Arial Narrow" w:hAnsi="Arial Narrow"/>
          <w:szCs w:val="22"/>
        </w:rPr>
      </w:pPr>
      <w:r>
        <w:rPr>
          <w:rFonts w:ascii="Arial Narrow" w:hAnsi="Arial Narrow"/>
          <w:szCs w:val="22"/>
        </w:rPr>
        <w:t xml:space="preserve">Corporate Clients FDR’s Processing &amp; FDR’s Renewal and issuing the confirmation letter to various exchanges authorities i.e. NSE/BSE/NCDEX/MCDEX / MCX/ACE etc. </w:t>
      </w:r>
    </w:p>
    <w:p>
      <w:pPr>
        <w:pStyle w:val="style0"/>
        <w:numPr>
          <w:ilvl w:val="0"/>
          <w:numId w:val="8"/>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Able to manage the staff and trained staffs to ensure proper work is done as higher productivity as  per bank's policy</w:t>
      </w:r>
    </w:p>
    <w:p>
      <w:pPr>
        <w:pStyle w:val="style0"/>
        <w:numPr>
          <w:ilvl w:val="0"/>
          <w:numId w:val="8"/>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Ensure proper execution of client requests and clients are satisfied with bank’s services.</w:t>
      </w:r>
    </w:p>
    <w:p>
      <w:pPr>
        <w:pStyle w:val="style0"/>
        <w:numPr>
          <w:ilvl w:val="0"/>
          <w:numId w:val="8"/>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 xml:space="preserve">Taking initiatives for process improvement and ensuring that the approved changes in the KYC / Circulars are incorporated without any laps and smoothly. </w:t>
      </w:r>
    </w:p>
    <w:p>
      <w:pPr>
        <w:pStyle w:val="style0"/>
        <w:tabs>
          <w:tab w:val="left" w:leader="none" w:pos="450"/>
        </w:tabs>
        <w:snapToGrid w:val="false"/>
        <w:ind w:left="450"/>
        <w:jc w:val="both"/>
        <w:rPr>
          <w:rFonts w:ascii="Arial Narrow" w:cs="Arial" w:hAnsi="Arial Narrow"/>
          <w:szCs w:val="22"/>
        </w:rPr>
      </w:pPr>
    </w:p>
    <w:p>
      <w:pPr>
        <w:pStyle w:val="style4239"/>
        <w:snapToGrid w:val="false"/>
        <w:jc w:val="both"/>
        <w:rPr>
          <w:rFonts w:ascii="Arial Narrow" w:cs="Arial" w:hAnsi="Arial Narrow"/>
          <w:b/>
          <w:sz w:val="22"/>
          <w:szCs w:val="22"/>
          <w:u w:val="single"/>
        </w:rPr>
      </w:pPr>
      <w:r>
        <w:rPr>
          <w:rFonts w:ascii="Arial Narrow" w:cs="Arial" w:hAnsi="Arial Narrow"/>
          <w:b/>
          <w:sz w:val="22"/>
          <w:szCs w:val="22"/>
          <w:u w:val="single"/>
        </w:rPr>
        <w:t>Clearing Activities – Inward / Outward / Remittance Dept.:-</w:t>
      </w:r>
    </w:p>
    <w:p>
      <w:pPr>
        <w:pStyle w:val="style0"/>
        <w:numPr>
          <w:ilvl w:val="0"/>
          <w:numId w:val="8"/>
        </w:numPr>
        <w:tabs>
          <w:tab w:val="left" w:leader="none" w:pos="435"/>
        </w:tabs>
        <w:snapToGrid w:val="false"/>
        <w:ind w:left="450" w:hanging="450"/>
        <w:jc w:val="both"/>
        <w:rPr>
          <w:rFonts w:ascii="Arial Narrow" w:cs="Arial" w:hAnsi="Arial Narrow"/>
          <w:szCs w:val="22"/>
        </w:rPr>
      </w:pPr>
      <w:r>
        <w:rPr>
          <w:rFonts w:ascii="Arial Narrow" w:cs="Arial" w:hAnsi="Arial Narrow"/>
          <w:szCs w:val="22"/>
        </w:rPr>
        <w:t xml:space="preserve">Processing Inward / Outward Clearing cheques, HVC clearing &amp; CMS activities by doing technically scrutiny of each cheque as per the process. </w:t>
      </w:r>
    </w:p>
    <w:p>
      <w:pPr>
        <w:pStyle w:val="style0"/>
        <w:numPr>
          <w:ilvl w:val="0"/>
          <w:numId w:val="8"/>
        </w:numPr>
        <w:tabs>
          <w:tab w:val="left" w:leader="none" w:pos="480"/>
        </w:tabs>
        <w:snapToGrid w:val="false"/>
        <w:ind w:left="450" w:hanging="450"/>
        <w:jc w:val="both"/>
        <w:rPr>
          <w:rFonts w:ascii="Arial Narrow" w:cs="Arial" w:hAnsi="Arial Narrow"/>
          <w:szCs w:val="22"/>
        </w:rPr>
      </w:pPr>
      <w:r>
        <w:rPr>
          <w:rFonts w:ascii="Arial Narrow" w:cs="Arial" w:hAnsi="Arial Narrow"/>
          <w:szCs w:val="22"/>
        </w:rPr>
        <w:t>Processing remittance transfers cheques, NEFT, RTGS client request within cut off time &amp; internal fund transfer client request within TAT.</w:t>
      </w:r>
    </w:p>
    <w:p>
      <w:pPr>
        <w:pStyle w:val="style0"/>
        <w:numPr>
          <w:ilvl w:val="0"/>
          <w:numId w:val="8"/>
        </w:numPr>
        <w:tabs>
          <w:tab w:val="left" w:leader="none" w:pos="435"/>
        </w:tabs>
        <w:snapToGrid w:val="false"/>
        <w:ind w:left="450" w:hanging="450"/>
        <w:jc w:val="both"/>
        <w:rPr>
          <w:rFonts w:ascii="Arial Narrow" w:cs="Arial" w:hAnsi="Arial Narrow"/>
          <w:szCs w:val="22"/>
        </w:rPr>
      </w:pPr>
      <w:r>
        <w:rPr>
          <w:rFonts w:ascii="Arial Narrow" w:cs="Arial" w:hAnsi="Arial Narrow"/>
          <w:szCs w:val="22"/>
        </w:rPr>
        <w:t xml:space="preserve">Taking care of corporate client’s issued cheque with any discrepancy into cheque. Taking confirmation from the client informing to clearing team further clearance/return the cheque.   </w:t>
      </w:r>
    </w:p>
    <w:p>
      <w:pPr>
        <w:pStyle w:val="style0"/>
        <w:tabs>
          <w:tab w:val="left" w:leader="none" w:pos="435"/>
        </w:tabs>
        <w:snapToGrid w:val="false"/>
        <w:jc w:val="both"/>
        <w:rPr>
          <w:rFonts w:ascii="Arial Narrow" w:cs="Arial" w:hAnsi="Arial Narrow"/>
          <w:szCs w:val="22"/>
        </w:rPr>
      </w:pPr>
    </w:p>
    <w:p>
      <w:pPr>
        <w:pStyle w:val="style4239"/>
        <w:snapToGrid w:val="false"/>
        <w:jc w:val="both"/>
        <w:rPr>
          <w:rFonts w:ascii="Arial Narrow" w:cs="Arial" w:hAnsi="Arial Narrow"/>
          <w:b/>
          <w:sz w:val="22"/>
          <w:szCs w:val="22"/>
          <w:u w:val="single"/>
        </w:rPr>
      </w:pPr>
    </w:p>
    <w:p>
      <w:pPr>
        <w:pStyle w:val="style4239"/>
        <w:snapToGrid w:val="false"/>
        <w:jc w:val="both"/>
        <w:rPr>
          <w:rFonts w:ascii="Arial Narrow" w:cs="Arial" w:hAnsi="Arial Narrow"/>
          <w:b/>
          <w:sz w:val="22"/>
          <w:szCs w:val="22"/>
          <w:u w:val="single"/>
        </w:rPr>
      </w:pPr>
      <w:r>
        <w:rPr>
          <w:rFonts w:ascii="Arial Narrow" w:cs="Arial" w:hAnsi="Arial Narrow"/>
          <w:b/>
          <w:sz w:val="22"/>
          <w:szCs w:val="22"/>
          <w:u w:val="single"/>
        </w:rPr>
        <w:t>CMS Implementation Desk.:-</w:t>
      </w:r>
    </w:p>
    <w:p>
      <w:pPr>
        <w:pStyle w:val="style0"/>
        <w:numPr>
          <w:ilvl w:val="0"/>
          <w:numId w:val="8"/>
        </w:numPr>
        <w:tabs>
          <w:tab w:val="left" w:leader="none" w:pos="435"/>
        </w:tabs>
        <w:snapToGrid w:val="false"/>
        <w:ind w:left="450" w:hanging="450"/>
        <w:jc w:val="both"/>
        <w:rPr>
          <w:rFonts w:ascii="Arial Narrow" w:cs="Arial" w:hAnsi="Arial Narrow"/>
          <w:szCs w:val="22"/>
        </w:rPr>
      </w:pPr>
      <w:r>
        <w:rPr>
          <w:rFonts w:ascii="Arial Narrow" w:cs="Arial" w:hAnsi="Arial Narrow"/>
          <w:szCs w:val="22"/>
        </w:rPr>
        <w:t xml:space="preserve">Processing of Dividend Deals for Corporates &amp; Retails all Clients across Gujarat by mode of payments as RTGS, NECS, Warrants, DD’s. </w:t>
      </w:r>
    </w:p>
    <w:p>
      <w:pPr>
        <w:pStyle w:val="style0"/>
        <w:tabs>
          <w:tab w:val="left" w:leader="none" w:pos="435"/>
        </w:tabs>
        <w:snapToGrid w:val="false"/>
        <w:jc w:val="both"/>
        <w:rPr>
          <w:rFonts w:ascii="Arial Narrow" w:cs="Arial" w:hAnsi="Arial Narrow"/>
          <w:szCs w:val="22"/>
        </w:rPr>
      </w:pPr>
    </w:p>
    <w:p>
      <w:pPr>
        <w:pStyle w:val="style4239"/>
        <w:snapToGrid w:val="false"/>
        <w:jc w:val="both"/>
        <w:rPr>
          <w:rFonts w:ascii="Arial Narrow" w:cs="Arial" w:hAnsi="Arial Narrow"/>
          <w:b/>
          <w:sz w:val="22"/>
          <w:szCs w:val="22"/>
          <w:u w:val="single"/>
        </w:rPr>
      </w:pPr>
      <w:r>
        <w:rPr>
          <w:rFonts w:ascii="Arial Narrow" w:cs="Arial" w:hAnsi="Arial Narrow"/>
          <w:b/>
          <w:sz w:val="22"/>
          <w:szCs w:val="22"/>
          <w:u w:val="single"/>
        </w:rPr>
        <w:t>Periodical Reports generation :-</w:t>
      </w:r>
    </w:p>
    <w:p>
      <w:pPr>
        <w:pStyle w:val="style4239"/>
        <w:numPr>
          <w:ilvl w:val="0"/>
          <w:numId w:val="5"/>
        </w:numPr>
        <w:tabs>
          <w:tab w:val="left" w:leader="none" w:pos="450"/>
        </w:tabs>
        <w:snapToGrid w:val="false"/>
        <w:ind w:left="465" w:hanging="450"/>
        <w:jc w:val="both"/>
        <w:rPr>
          <w:rFonts w:ascii="Arial Narrow" w:cs="Arial" w:hAnsi="Arial Narrow"/>
          <w:sz w:val="22"/>
          <w:szCs w:val="22"/>
        </w:rPr>
      </w:pPr>
      <w:r>
        <w:rPr>
          <w:rFonts w:ascii="Arial Narrow" w:cs="Arial" w:hAnsi="Arial Narrow"/>
          <w:sz w:val="22"/>
          <w:szCs w:val="22"/>
        </w:rPr>
        <w:t xml:space="preserve">Coordination for all periodical newsletters, reports, etc. for better control on activities within given time frame. </w:t>
      </w:r>
    </w:p>
    <w:p>
      <w:pPr>
        <w:pStyle w:val="style4239"/>
        <w:numPr>
          <w:ilvl w:val="0"/>
          <w:numId w:val="5"/>
        </w:numPr>
        <w:tabs>
          <w:tab w:val="left" w:leader="none" w:pos="450"/>
        </w:tabs>
        <w:snapToGrid w:val="false"/>
        <w:ind w:left="465" w:hanging="450"/>
        <w:jc w:val="both"/>
        <w:rPr>
          <w:rFonts w:ascii="Arial Narrow" w:cs="Arial" w:hAnsi="Arial Narrow"/>
          <w:sz w:val="22"/>
          <w:szCs w:val="22"/>
        </w:rPr>
      </w:pPr>
      <w:r>
        <w:rPr>
          <w:rFonts w:ascii="Arial Narrow" w:cs="Arial" w:hAnsi="Arial Narrow"/>
          <w:sz w:val="22"/>
          <w:szCs w:val="22"/>
        </w:rPr>
        <w:t>Coordinating for MIS / Reports for CMS clients on daily, weekly, fortnightly, monthly and yearly basis.</w:t>
      </w:r>
    </w:p>
    <w:p>
      <w:pPr>
        <w:pStyle w:val="style4239"/>
        <w:snapToGrid w:val="false"/>
        <w:jc w:val="both"/>
        <w:rPr>
          <w:rFonts w:ascii="Arial Narrow" w:cs="Arial" w:hAnsi="Arial Narrow"/>
          <w:b/>
          <w:sz w:val="22"/>
          <w:szCs w:val="22"/>
          <w:u w:val="single"/>
        </w:rPr>
      </w:pPr>
    </w:p>
    <w:p>
      <w:pPr>
        <w:pStyle w:val="style4239"/>
        <w:snapToGrid w:val="false"/>
        <w:jc w:val="both"/>
        <w:rPr>
          <w:rFonts w:ascii="Arial Narrow" w:cs="Arial" w:hAnsi="Arial Narrow"/>
          <w:b/>
          <w:sz w:val="22"/>
          <w:szCs w:val="22"/>
          <w:u w:val="single"/>
        </w:rPr>
      </w:pPr>
      <w:r>
        <w:rPr>
          <w:rFonts w:ascii="Arial Narrow" w:cs="Arial" w:hAnsi="Arial Narrow"/>
          <w:b/>
          <w:sz w:val="22"/>
          <w:szCs w:val="22"/>
          <w:u w:val="single"/>
        </w:rPr>
        <w:t>Client Calls and Visit  :-</w:t>
      </w:r>
    </w:p>
    <w:p>
      <w:pPr>
        <w:pStyle w:val="style0"/>
        <w:numPr>
          <w:ilvl w:val="0"/>
          <w:numId w:val="5"/>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Able to get feedback from calling up clients for their corporate accounts as well as  doing joint call and forward the suggestions to the concerned group/department and resolving the queries</w:t>
      </w:r>
    </w:p>
    <w:p>
      <w:pPr>
        <w:pStyle w:val="style0"/>
        <w:snapToGrid w:val="false"/>
        <w:jc w:val="both"/>
        <w:rPr>
          <w:rFonts w:ascii="Arial Narrow" w:cs="Arial" w:hAnsi="Arial Narrow"/>
          <w:b/>
          <w:szCs w:val="22"/>
          <w:u w:val="single"/>
        </w:rPr>
      </w:pPr>
    </w:p>
    <w:p>
      <w:pPr>
        <w:pStyle w:val="style0"/>
        <w:snapToGrid w:val="false"/>
        <w:jc w:val="both"/>
        <w:rPr>
          <w:rFonts w:ascii="Arial Narrow" w:cs="Arial" w:hAnsi="Arial Narrow"/>
          <w:b/>
          <w:szCs w:val="22"/>
          <w:u w:val="single"/>
        </w:rPr>
      </w:pPr>
      <w:r>
        <w:rPr>
          <w:rFonts w:ascii="Arial Narrow" w:cs="Arial" w:hAnsi="Arial Narrow"/>
          <w:b/>
          <w:szCs w:val="22"/>
          <w:u w:val="single"/>
        </w:rPr>
        <w:t>Staff Management  :-</w:t>
      </w:r>
    </w:p>
    <w:p>
      <w:pPr>
        <w:pStyle w:val="style0"/>
        <w:numPr>
          <w:ilvl w:val="0"/>
          <w:numId w:val="19"/>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Motivating staff to work as per organization's requirements and ensure better client servicing  and Ensuring backup of each desk staff.</w:t>
      </w:r>
    </w:p>
    <w:p>
      <w:pPr>
        <w:pStyle w:val="style0"/>
        <w:numPr>
          <w:ilvl w:val="0"/>
          <w:numId w:val="19"/>
        </w:numPr>
        <w:tabs>
          <w:tab w:val="left" w:leader="none" w:pos="450"/>
        </w:tabs>
        <w:snapToGrid w:val="false"/>
        <w:ind w:left="450" w:hanging="450"/>
        <w:jc w:val="both"/>
        <w:rPr>
          <w:rFonts w:ascii="Arial Narrow" w:cs="Arial" w:hAnsi="Arial Narrow"/>
          <w:szCs w:val="22"/>
        </w:rPr>
      </w:pPr>
      <w:r>
        <w:rPr>
          <w:rFonts w:ascii="Arial Narrow" w:cs="Arial" w:hAnsi="Arial Narrow"/>
          <w:szCs w:val="22"/>
        </w:rPr>
        <w:t>Responsible for productivity achieved by Team members.</w:t>
      </w:r>
    </w:p>
    <w:p>
      <w:pPr>
        <w:pStyle w:val="style0"/>
        <w:snapToGrid w:val="false"/>
        <w:jc w:val="both"/>
        <w:rPr>
          <w:rFonts w:ascii="Arial Narrow" w:cs="Arial" w:hAnsi="Arial Narrow"/>
          <w:b/>
          <w:szCs w:val="22"/>
          <w:u w:val="single"/>
        </w:rPr>
      </w:pPr>
    </w:p>
    <w:p>
      <w:pPr>
        <w:pStyle w:val="style0"/>
        <w:snapToGrid w:val="false"/>
        <w:jc w:val="both"/>
        <w:rPr>
          <w:rFonts w:ascii="Arial Narrow" w:cs="Arial" w:hAnsi="Arial Narrow"/>
          <w:b/>
          <w:szCs w:val="22"/>
          <w:u w:val="single"/>
        </w:rPr>
      </w:pPr>
      <w:r>
        <w:rPr>
          <w:rFonts w:ascii="Arial Narrow" w:cs="Arial" w:hAnsi="Arial Narrow"/>
          <w:b/>
          <w:szCs w:val="22"/>
          <w:u w:val="single"/>
        </w:rPr>
        <w:t>Co-ordination for Legal notices received from statutory authorities  :-</w:t>
      </w:r>
    </w:p>
    <w:p>
      <w:pPr>
        <w:pStyle w:val="style0"/>
        <w:numPr>
          <w:ilvl w:val="0"/>
          <w:numId w:val="19"/>
        </w:numPr>
        <w:tabs>
          <w:tab w:val="left" w:leader="none" w:pos="465"/>
        </w:tabs>
        <w:snapToGrid w:val="false"/>
        <w:ind w:left="450" w:hanging="450"/>
        <w:jc w:val="both"/>
        <w:rPr>
          <w:rFonts w:ascii="Arial Narrow" w:cs="Arial" w:hAnsi="Arial Narrow"/>
          <w:szCs w:val="22"/>
        </w:rPr>
      </w:pPr>
      <w:r>
        <w:rPr>
          <w:rFonts w:ascii="Arial Narrow" w:cs="Arial" w:hAnsi="Arial Narrow"/>
          <w:szCs w:val="22"/>
        </w:rPr>
        <w:t xml:space="preserve">Coordinating for AOF, statements of accounts, cheque copy or deposit slip copy retrievals from respective branches against requirement raised in legal notices received from statutory bodies (i.e. CBI, Income Tax </w:t>
      </w:r>
      <w:r>
        <w:rPr>
          <w:rFonts w:ascii="Arial Narrow" w:cs="Arial" w:hAnsi="Arial Narrow"/>
          <w:szCs w:val="22"/>
        </w:rPr>
        <w:t>etc</w:t>
      </w:r>
      <w:r>
        <w:rPr>
          <w:rFonts w:ascii="Arial Narrow" w:cs="Arial" w:hAnsi="Arial Narrow"/>
          <w:szCs w:val="22"/>
        </w:rPr>
        <w:t>) within TAT</w:t>
      </w:r>
    </w:p>
    <w:p>
      <w:pPr>
        <w:pStyle w:val="style0"/>
        <w:snapToGrid w:val="false"/>
        <w:jc w:val="both"/>
        <w:rPr>
          <w:rFonts w:ascii="Arial Narrow" w:cs="Arial" w:hAnsi="Arial Narrow"/>
          <w:b/>
          <w:szCs w:val="22"/>
          <w:u w:val="single"/>
        </w:rPr>
      </w:pPr>
    </w:p>
    <w:p>
      <w:pPr>
        <w:pStyle w:val="style0"/>
        <w:snapToGrid w:val="false"/>
        <w:jc w:val="both"/>
        <w:rPr>
          <w:rFonts w:ascii="Arial Narrow" w:cs="Arial" w:hAnsi="Arial Narrow"/>
          <w:b/>
          <w:szCs w:val="22"/>
          <w:u w:val="single"/>
        </w:rPr>
      </w:pPr>
      <w:r>
        <w:rPr>
          <w:rFonts w:ascii="Arial Narrow" w:cs="Arial" w:hAnsi="Arial Narrow"/>
          <w:b/>
          <w:szCs w:val="22"/>
          <w:u w:val="single"/>
        </w:rPr>
        <w:t>Internal Audit / Process Audit / Five - S  :-</w:t>
      </w:r>
    </w:p>
    <w:p>
      <w:pPr>
        <w:pStyle w:val="style4239"/>
        <w:numPr>
          <w:ilvl w:val="0"/>
          <w:numId w:val="19"/>
        </w:numPr>
        <w:tabs>
          <w:tab w:val="left" w:leader="none" w:pos="360"/>
        </w:tabs>
        <w:snapToGrid w:val="false"/>
        <w:ind w:left="360" w:hanging="345"/>
        <w:jc w:val="both"/>
        <w:rPr>
          <w:rFonts w:ascii="Arial Narrow" w:cs="Arial" w:hAnsi="Arial Narrow"/>
          <w:sz w:val="22"/>
          <w:szCs w:val="22"/>
        </w:rPr>
      </w:pPr>
      <w:r>
        <w:rPr>
          <w:rFonts w:ascii="Arial Narrow" w:cs="Arial" w:hAnsi="Arial Narrow"/>
          <w:sz w:val="22"/>
          <w:szCs w:val="22"/>
        </w:rPr>
        <w:t>Internal Audit on periodical basis and take corrective actions if required. Conducting internal dept. meetings further improvement and implement the process.</w:t>
      </w:r>
    </w:p>
    <w:p>
      <w:pPr>
        <w:pStyle w:val="style4239"/>
        <w:numPr>
          <w:ilvl w:val="0"/>
          <w:numId w:val="19"/>
        </w:numPr>
        <w:tabs>
          <w:tab w:val="left" w:leader="none" w:pos="360"/>
        </w:tabs>
        <w:snapToGrid w:val="false"/>
        <w:ind w:left="360" w:hanging="345"/>
        <w:jc w:val="both"/>
        <w:rPr>
          <w:rFonts w:ascii="Arial Narrow" w:cs="Arial" w:hAnsi="Arial Narrow"/>
          <w:sz w:val="22"/>
          <w:szCs w:val="22"/>
        </w:rPr>
      </w:pPr>
      <w:r>
        <w:rPr>
          <w:rFonts w:ascii="Arial Narrow" w:cs="Arial" w:hAnsi="Arial Narrow"/>
          <w:sz w:val="22"/>
          <w:szCs w:val="22"/>
        </w:rPr>
        <w:t>Ensure documents and mail records are properly placed as per Process and ISO audit guidelines.</w:t>
      </w:r>
    </w:p>
    <w:p>
      <w:pPr>
        <w:pStyle w:val="style4239"/>
        <w:numPr>
          <w:ilvl w:val="0"/>
          <w:numId w:val="19"/>
        </w:numPr>
        <w:tabs>
          <w:tab w:val="left" w:leader="none" w:pos="360"/>
        </w:tabs>
        <w:snapToGrid w:val="false"/>
        <w:ind w:left="360" w:hanging="345"/>
        <w:jc w:val="both"/>
        <w:rPr>
          <w:rFonts w:ascii="Arial Narrow" w:hAnsi="Arial Narrow"/>
          <w:sz w:val="22"/>
          <w:szCs w:val="22"/>
        </w:rPr>
      </w:pPr>
      <w:r>
        <w:rPr>
          <w:rFonts w:ascii="Arial Narrow" w:hAnsi="Arial Narrow"/>
          <w:sz w:val="22"/>
          <w:szCs w:val="22"/>
        </w:rPr>
        <w:t>Doing quality project works for the banks &amp; improving better service on client parts.</w:t>
      </w:r>
    </w:p>
    <w:p>
      <w:pPr>
        <w:pStyle w:val="style1"/>
        <w:numPr>
          <w:ilvl w:val="0"/>
          <w:numId w:val="0"/>
        </w:numPr>
        <w:jc w:val="both"/>
        <w:rPr>
          <w:rFonts w:ascii="Arial Narrow" w:hAnsi="Arial Narrow"/>
          <w:szCs w:val="22"/>
          <w:u w:val="single"/>
        </w:rPr>
      </w:pPr>
    </w:p>
    <w:p>
      <w:pPr>
        <w:pStyle w:val="style1"/>
        <w:numPr>
          <w:ilvl w:val="0"/>
          <w:numId w:val="0"/>
        </w:numPr>
        <w:jc w:val="both"/>
        <w:rPr>
          <w:rFonts w:ascii="Arial Narrow" w:hAnsi="Arial Narrow"/>
          <w:szCs w:val="22"/>
          <w:u w:val="single"/>
        </w:rPr>
      </w:pPr>
      <w:r>
        <w:rPr>
          <w:rFonts w:ascii="Arial Narrow" w:hAnsi="Arial Narrow"/>
          <w:szCs w:val="22"/>
          <w:u w:val="single"/>
        </w:rPr>
        <w:t>Achievements :-</w:t>
      </w:r>
    </w:p>
    <w:p>
      <w:pPr>
        <w:pStyle w:val="style0"/>
        <w:numPr>
          <w:ilvl w:val="0"/>
          <w:numId w:val="17"/>
        </w:numPr>
        <w:tabs>
          <w:tab w:val="left" w:leader="none" w:pos="360"/>
        </w:tabs>
        <w:ind w:left="360" w:hanging="382"/>
        <w:jc w:val="both"/>
        <w:rPr>
          <w:rFonts w:ascii="Arial Narrow" w:cs="Tahoma" w:hAnsi="Arial Narrow"/>
          <w:color w:val="000000"/>
          <w:szCs w:val="22"/>
        </w:rPr>
      </w:pPr>
      <w:r>
        <w:rPr>
          <w:rFonts w:ascii="Arial Narrow" w:hAnsi="Arial Narrow"/>
          <w:szCs w:val="22"/>
        </w:rPr>
        <w:t xml:space="preserve">Handled the one of the precious </w:t>
      </w:r>
      <w:r>
        <w:rPr>
          <w:rFonts w:ascii="Arial Narrow" w:hAnsi="Arial Narrow"/>
          <w:b/>
          <w:szCs w:val="22"/>
        </w:rPr>
        <w:t>HAJ Project-2008</w:t>
      </w:r>
      <w:r>
        <w:rPr>
          <w:rFonts w:ascii="Arial Narrow" w:hAnsi="Arial Narrow"/>
          <w:szCs w:val="22"/>
        </w:rPr>
        <w:t xml:space="preserve"> of</w:t>
      </w:r>
      <w:r>
        <w:rPr>
          <w:rFonts w:ascii="Arial Narrow" w:cs="Tahoma" w:hAnsi="Arial Narrow"/>
          <w:szCs w:val="22"/>
        </w:rPr>
        <w:t xml:space="preserve"> </w:t>
      </w:r>
      <w:r>
        <w:rPr>
          <w:rFonts w:ascii="Arial Narrow" w:cs="Tahoma" w:hAnsi="Arial Narrow"/>
          <w:color w:val="000000"/>
          <w:szCs w:val="22"/>
        </w:rPr>
        <w:t xml:space="preserve">HAJ pilgrims. Got Appreciation certificate from the Group Head Mr. A. </w:t>
      </w:r>
      <w:r>
        <w:rPr>
          <w:rFonts w:ascii="Arial Narrow" w:cs="Tahoma" w:hAnsi="Arial Narrow"/>
          <w:color w:val="000000"/>
          <w:szCs w:val="22"/>
        </w:rPr>
        <w:t>Rajan</w:t>
      </w:r>
      <w:r>
        <w:rPr>
          <w:rFonts w:ascii="Arial Narrow" w:cs="Tahoma" w:hAnsi="Arial Narrow"/>
          <w:color w:val="000000"/>
          <w:szCs w:val="22"/>
        </w:rPr>
        <w:t xml:space="preserve"> for Achievements. </w:t>
      </w:r>
    </w:p>
    <w:p>
      <w:pPr>
        <w:pStyle w:val="style0"/>
        <w:numPr>
          <w:ilvl w:val="0"/>
          <w:numId w:val="7"/>
        </w:numPr>
        <w:tabs>
          <w:tab w:val="left" w:leader="none" w:pos="360"/>
        </w:tabs>
        <w:suppressAutoHyphens w:val="false"/>
        <w:snapToGrid w:val="false"/>
        <w:ind w:left="360" w:hanging="345"/>
        <w:jc w:val="both"/>
        <w:rPr>
          <w:rFonts w:ascii="Arial Narrow" w:cs="Arial" w:hAnsi="Arial Narrow"/>
          <w:szCs w:val="22"/>
        </w:rPr>
      </w:pPr>
      <w:r>
        <w:rPr>
          <w:rFonts w:ascii="Arial Narrow" w:cs="Arial" w:hAnsi="Arial Narrow"/>
          <w:szCs w:val="22"/>
        </w:rPr>
        <w:t>Achieved Successful Rating in Process Audit and Internal ISO Audit.</w:t>
      </w:r>
    </w:p>
    <w:p>
      <w:pPr>
        <w:pStyle w:val="style0"/>
        <w:numPr>
          <w:ilvl w:val="0"/>
          <w:numId w:val="7"/>
        </w:numPr>
        <w:tabs>
          <w:tab w:val="left" w:leader="none" w:pos="360"/>
        </w:tabs>
        <w:suppressAutoHyphens w:val="false"/>
        <w:snapToGrid w:val="false"/>
        <w:ind w:left="360" w:hanging="345"/>
        <w:jc w:val="both"/>
        <w:rPr>
          <w:rFonts w:ascii="Arial Narrow" w:cs="Arial" w:hAnsi="Arial Narrow"/>
          <w:szCs w:val="22"/>
        </w:rPr>
      </w:pPr>
      <w:r>
        <w:rPr>
          <w:rFonts w:ascii="Arial Narrow" w:cs="Arial" w:hAnsi="Arial Narrow"/>
          <w:szCs w:val="22"/>
        </w:rPr>
        <w:t>Blood donation camp (site location) handled independently very well and successfully achieved good figure of blood downer as a part of West-II Region among fi</w:t>
      </w:r>
      <w:r>
        <w:rPr>
          <w:rFonts w:ascii="Arial Narrow" w:cs="Arial" w:hAnsi="Arial Narrow"/>
          <w:szCs w:val="22"/>
        </w:rPr>
        <w:t>rst entire Pan India from last 4</w:t>
      </w:r>
      <w:r>
        <w:rPr>
          <w:rFonts w:ascii="Arial Narrow" w:cs="Arial" w:hAnsi="Arial Narrow"/>
          <w:szCs w:val="22"/>
        </w:rPr>
        <w:t xml:space="preserve"> years. </w:t>
      </w:r>
    </w:p>
    <w:p>
      <w:pPr>
        <w:pStyle w:val="style0"/>
        <w:numPr>
          <w:ilvl w:val="0"/>
          <w:numId w:val="7"/>
        </w:numPr>
        <w:tabs>
          <w:tab w:val="left" w:leader="none" w:pos="375"/>
        </w:tabs>
        <w:suppressAutoHyphens w:val="false"/>
        <w:snapToGrid w:val="false"/>
        <w:ind w:left="375"/>
        <w:jc w:val="both"/>
        <w:rPr>
          <w:rFonts w:ascii="Arial Narrow" w:cs="Arial" w:hAnsi="Arial Narrow"/>
          <w:szCs w:val="22"/>
        </w:rPr>
      </w:pPr>
      <w:r>
        <w:rPr>
          <w:rFonts w:ascii="Arial Narrow" w:cs="Arial" w:hAnsi="Arial Narrow"/>
          <w:szCs w:val="22"/>
        </w:rPr>
        <w:t xml:space="preserve">Got promotion as </w:t>
      </w:r>
      <w:r>
        <w:rPr>
          <w:rFonts w:ascii="Arial Narrow" w:cs="Arial" w:hAnsi="Arial Narrow"/>
          <w:b/>
          <w:szCs w:val="22"/>
        </w:rPr>
        <w:t xml:space="preserve">Deputy Manager </w:t>
      </w:r>
      <w:r>
        <w:rPr>
          <w:rFonts w:ascii="Arial Narrow" w:cs="Arial" w:hAnsi="Arial Narrow"/>
          <w:szCs w:val="22"/>
        </w:rPr>
        <w:t xml:space="preserve"> with rating T2 in Sept-2012 as one of the best in performance.</w:t>
      </w:r>
    </w:p>
    <w:p>
      <w:pPr>
        <w:pStyle w:val="style0"/>
        <w:rPr>
          <w:rFonts w:ascii="Arial Narrow" w:hAnsi="Arial Narrow"/>
          <w:b/>
          <w:szCs w:val="22"/>
        </w:rPr>
      </w:pPr>
    </w:p>
    <w:p>
      <w:pPr>
        <w:pStyle w:val="style0"/>
        <w:rPr>
          <w:rFonts w:ascii="Arial Narrow" w:hAnsi="Arial Narrow"/>
          <w:b/>
          <w:szCs w:val="22"/>
        </w:rPr>
      </w:pPr>
      <w:r>
        <w:rPr>
          <w:rFonts w:ascii="Arial Narrow" w:hAnsi="Arial Narrow"/>
          <w:b/>
          <w:szCs w:val="22"/>
        </w:rPr>
        <w:t xml:space="preserve">25-May-2007 to 06-July-2007 Centurion Bank Of Punjab Ltd.  </w:t>
      </w:r>
      <w:r>
        <w:rPr>
          <w:rFonts w:ascii="Arial Narrow" w:hAnsi="Arial Narrow"/>
          <w:b/>
          <w:szCs w:val="22"/>
        </w:rPr>
        <w:tab/>
      </w:r>
      <w:r>
        <w:rPr>
          <w:rFonts w:ascii="Arial Narrow" w:hAnsi="Arial Narrow"/>
          <w:b/>
          <w:szCs w:val="22"/>
        </w:rPr>
        <w:t xml:space="preserve">Designation : Asst. Manager. </w:t>
      </w:r>
    </w:p>
    <w:p>
      <w:pPr>
        <w:pStyle w:val="style0"/>
        <w:rPr>
          <w:rFonts w:ascii="Arial Narrow" w:hAnsi="Arial Narrow"/>
          <w:b/>
          <w:szCs w:val="22"/>
        </w:rPr>
      </w:pPr>
      <w:r>
        <w:rPr>
          <w:rFonts w:ascii="Arial Narrow" w:hAnsi="Arial Narrow"/>
          <w:b/>
          <w:szCs w:val="22"/>
        </w:rPr>
        <w:t xml:space="preserve">(Now HDFC Bank Ltd.) -  Regional Service Center - Gujarat.     </w:t>
      </w:r>
    </w:p>
    <w:p>
      <w:pPr>
        <w:pStyle w:val="style0"/>
        <w:rPr>
          <w:rFonts w:ascii="Arial Narrow" w:hAnsi="Arial Narrow"/>
          <w:b/>
          <w:szCs w:val="22"/>
        </w:rPr>
      </w:pPr>
      <w:r>
        <w:rPr>
          <w:rFonts w:ascii="Arial Narrow" w:hAnsi="Arial Narrow"/>
          <w:b/>
          <w:szCs w:val="22"/>
        </w:rPr>
        <w:t xml:space="preserve">Account Opening </w:t>
      </w:r>
      <w:r>
        <w:rPr>
          <w:rFonts w:ascii="Arial Narrow" w:hAnsi="Arial Narrow"/>
          <w:b/>
          <w:szCs w:val="22"/>
        </w:rPr>
        <w:t>Dept</w:t>
      </w:r>
      <w:r>
        <w:rPr>
          <w:rFonts w:ascii="Arial Narrow" w:hAnsi="Arial Narrow"/>
          <w:b/>
          <w:szCs w:val="22"/>
        </w:rPr>
        <w:t xml:space="preserve"> &amp; </w:t>
      </w:r>
      <w:r>
        <w:rPr>
          <w:rFonts w:ascii="Arial Narrow" w:hAnsi="Arial Narrow"/>
          <w:b/>
          <w:szCs w:val="22"/>
        </w:rPr>
        <w:t>Demat</w:t>
      </w:r>
      <w:r>
        <w:rPr>
          <w:rFonts w:ascii="Arial Narrow" w:hAnsi="Arial Narrow"/>
          <w:b/>
          <w:szCs w:val="22"/>
        </w:rPr>
        <w:t xml:space="preserve"> Dept.</w:t>
      </w:r>
      <w:r>
        <w:rPr>
          <w:rFonts w:ascii="Arial Narrow" w:hAnsi="Arial Narrow"/>
          <w:b/>
          <w:szCs w:val="22"/>
        </w:rPr>
        <w:tab/>
      </w:r>
    </w:p>
    <w:p>
      <w:pPr>
        <w:pStyle w:val="style0"/>
        <w:spacing w:lineRule="auto" w:line="228"/>
        <w:rPr>
          <w:rFonts w:ascii="Arial Narrow" w:hAnsi="Arial Narrow"/>
          <w:b/>
          <w:szCs w:val="22"/>
        </w:rPr>
      </w:pPr>
      <w:r>
        <w:rPr>
          <w:rFonts w:ascii="Arial Narrow" w:hAnsi="Arial Narrow"/>
          <w:b/>
          <w:szCs w:val="22"/>
        </w:rPr>
        <w:t xml:space="preserve"> </w:t>
      </w:r>
    </w:p>
    <w:p>
      <w:pPr>
        <w:pStyle w:val="style0"/>
        <w:spacing w:lineRule="auto" w:line="228"/>
        <w:rPr>
          <w:rFonts w:ascii="Arial Narrow" w:hAnsi="Arial Narrow"/>
          <w:b/>
          <w:szCs w:val="22"/>
        </w:rPr>
      </w:pPr>
      <w:r>
        <w:rPr>
          <w:rFonts w:ascii="Arial Narrow" w:hAnsi="Arial Narrow"/>
          <w:b/>
          <w:szCs w:val="22"/>
        </w:rPr>
        <w:t>Responsibilities</w:t>
      </w:r>
      <w:r>
        <w:rPr>
          <w:rFonts w:ascii="Arial Narrow" w:hAnsi="Arial Narrow"/>
          <w:b/>
          <w:szCs w:val="22"/>
        </w:rPr>
        <w:tab/>
      </w:r>
      <w:r>
        <w:rPr>
          <w:rFonts w:ascii="Arial Narrow" w:hAnsi="Arial Narrow"/>
          <w:b/>
          <w:szCs w:val="22"/>
        </w:rPr>
        <w:t>:-</w:t>
      </w:r>
    </w:p>
    <w:p>
      <w:pPr>
        <w:pStyle w:val="style0"/>
        <w:numPr>
          <w:ilvl w:val="0"/>
          <w:numId w:val="9"/>
        </w:numPr>
        <w:tabs>
          <w:tab w:val="left" w:leader="none" w:pos="360"/>
        </w:tabs>
        <w:ind w:left="450" w:hanging="435"/>
        <w:jc w:val="both"/>
        <w:rPr>
          <w:rFonts w:ascii="Arial Narrow" w:hAnsi="Arial Narrow"/>
          <w:szCs w:val="22"/>
        </w:rPr>
      </w:pPr>
      <w:r>
        <w:rPr>
          <w:rFonts w:ascii="Arial Narrow" w:hAnsi="Arial Narrow"/>
          <w:szCs w:val="22"/>
        </w:rPr>
        <w:t>Scrutinizing &amp; Processing of Savings &amp; Current A/c. across Gujarat branches.</w:t>
      </w:r>
    </w:p>
    <w:p>
      <w:pPr>
        <w:pStyle w:val="style0"/>
        <w:numPr>
          <w:ilvl w:val="0"/>
          <w:numId w:val="9"/>
        </w:numPr>
        <w:tabs>
          <w:tab w:val="left" w:leader="none" w:pos="360"/>
        </w:tabs>
        <w:ind w:left="375" w:hanging="345"/>
        <w:jc w:val="both"/>
        <w:rPr>
          <w:rFonts w:ascii="Arial Narrow" w:hAnsi="Arial Narrow"/>
          <w:szCs w:val="22"/>
        </w:rPr>
      </w:pPr>
      <w:r>
        <w:rPr>
          <w:rFonts w:ascii="Arial Narrow" w:hAnsi="Arial Narrow"/>
          <w:szCs w:val="22"/>
        </w:rPr>
        <w:t>Processing of FDR’s &amp; RD’s of across Gujarat Branches.</w:t>
      </w:r>
    </w:p>
    <w:p>
      <w:pPr>
        <w:pStyle w:val="style0"/>
        <w:numPr>
          <w:ilvl w:val="0"/>
          <w:numId w:val="4"/>
        </w:numPr>
        <w:tabs>
          <w:tab w:val="left" w:leader="none" w:pos="360"/>
          <w:tab w:val="left" w:leader="none" w:pos="450"/>
          <w:tab w:val="left" w:leader="none" w:pos="750"/>
        </w:tabs>
        <w:ind w:left="375" w:hanging="345"/>
        <w:jc w:val="both"/>
        <w:rPr>
          <w:rFonts w:ascii="Arial Narrow" w:hAnsi="Arial Narrow"/>
          <w:szCs w:val="22"/>
        </w:rPr>
      </w:pPr>
      <w:r>
        <w:rPr>
          <w:rFonts w:ascii="Arial Narrow" w:hAnsi="Arial Narrow"/>
          <w:szCs w:val="22"/>
        </w:rPr>
        <w:t>Monitoring &amp; handling all A/c. opening related activities such as, Modification etc.</w:t>
      </w:r>
    </w:p>
    <w:p>
      <w:pPr>
        <w:pStyle w:val="style0"/>
        <w:numPr>
          <w:ilvl w:val="0"/>
          <w:numId w:val="4"/>
        </w:numPr>
        <w:tabs>
          <w:tab w:val="left" w:leader="none" w:pos="360"/>
          <w:tab w:val="left" w:leader="none" w:pos="540"/>
          <w:tab w:val="left" w:leader="none" w:pos="750"/>
        </w:tabs>
        <w:ind w:left="375" w:hanging="345"/>
        <w:jc w:val="both"/>
        <w:rPr>
          <w:rFonts w:ascii="Arial Narrow" w:hAnsi="Arial Narrow"/>
          <w:szCs w:val="22"/>
        </w:rPr>
      </w:pPr>
      <w:r>
        <w:rPr>
          <w:rFonts w:ascii="Arial Narrow" w:hAnsi="Arial Narrow"/>
          <w:szCs w:val="22"/>
        </w:rPr>
        <w:t>Controlling on processing of CASA AOF, Ensuring that the A/c’s are processed within the given TAT.</w:t>
      </w:r>
    </w:p>
    <w:p>
      <w:pPr>
        <w:pStyle w:val="style0"/>
        <w:numPr>
          <w:ilvl w:val="0"/>
          <w:numId w:val="4"/>
        </w:numPr>
        <w:tabs>
          <w:tab w:val="left" w:leader="none" w:pos="360"/>
          <w:tab w:val="left" w:leader="none" w:pos="540"/>
          <w:tab w:val="left" w:leader="none" w:pos="765"/>
        </w:tabs>
        <w:ind w:left="375" w:hanging="345"/>
        <w:jc w:val="both"/>
        <w:rPr>
          <w:rFonts w:ascii="Arial Narrow" w:hAnsi="Arial Narrow"/>
          <w:szCs w:val="22"/>
        </w:rPr>
      </w:pPr>
      <w:r>
        <w:rPr>
          <w:rFonts w:ascii="Arial Narrow" w:hAnsi="Arial Narrow"/>
          <w:szCs w:val="22"/>
        </w:rPr>
        <w:t>Processing Inward / Outward Clearing cheques, HVC clearing &amp; CMS Activities.</w:t>
      </w:r>
    </w:p>
    <w:p>
      <w:pPr>
        <w:pStyle w:val="style0"/>
        <w:numPr>
          <w:ilvl w:val="0"/>
          <w:numId w:val="4"/>
        </w:numPr>
        <w:tabs>
          <w:tab w:val="left" w:leader="none" w:pos="360"/>
          <w:tab w:val="left" w:leader="none" w:pos="540"/>
          <w:tab w:val="left" w:leader="none" w:pos="765"/>
        </w:tabs>
        <w:ind w:left="375" w:hanging="345"/>
        <w:jc w:val="both"/>
        <w:rPr>
          <w:rFonts w:ascii="Arial Narrow" w:hAnsi="Arial Narrow"/>
          <w:szCs w:val="22"/>
        </w:rPr>
      </w:pPr>
      <w:r>
        <w:rPr>
          <w:rFonts w:ascii="Arial Narrow" w:hAnsi="Arial Narrow"/>
          <w:szCs w:val="22"/>
        </w:rPr>
        <w:t xml:space="preserve">Processing Remittance Transfers cheques/NEFT / RTGS request within cut off time &amp; internal fund transfer request. </w:t>
      </w:r>
    </w:p>
    <w:p>
      <w:pPr>
        <w:pStyle w:val="style0"/>
        <w:numPr>
          <w:ilvl w:val="0"/>
          <w:numId w:val="4"/>
        </w:numPr>
        <w:tabs>
          <w:tab w:val="left" w:leader="none" w:pos="360"/>
          <w:tab w:val="left" w:leader="none" w:pos="540"/>
          <w:tab w:val="left" w:leader="none" w:pos="750"/>
        </w:tabs>
        <w:ind w:left="375" w:hanging="345"/>
        <w:jc w:val="both"/>
        <w:rPr>
          <w:rFonts w:ascii="Arial Narrow" w:hAnsi="Arial Narrow"/>
          <w:szCs w:val="22"/>
        </w:rPr>
      </w:pPr>
      <w:r>
        <w:rPr>
          <w:rFonts w:ascii="Arial Narrow" w:hAnsi="Arial Narrow"/>
          <w:szCs w:val="22"/>
        </w:rPr>
        <w:t xml:space="preserve">Handling </w:t>
      </w:r>
      <w:r>
        <w:rPr>
          <w:rFonts w:ascii="Arial Narrow" w:hAnsi="Arial Narrow"/>
          <w:szCs w:val="22"/>
        </w:rPr>
        <w:t>Demat</w:t>
      </w:r>
      <w:r>
        <w:rPr>
          <w:rFonts w:ascii="Arial Narrow" w:hAnsi="Arial Narrow"/>
          <w:szCs w:val="22"/>
        </w:rPr>
        <w:t xml:space="preserve"> Dept.  Processing of TIFD request, De materialization request &amp; other request. </w:t>
      </w:r>
    </w:p>
    <w:p>
      <w:pPr>
        <w:pStyle w:val="style0"/>
        <w:numPr>
          <w:ilvl w:val="0"/>
          <w:numId w:val="4"/>
        </w:numPr>
        <w:tabs>
          <w:tab w:val="left" w:leader="none" w:pos="360"/>
          <w:tab w:val="left" w:leader="none" w:pos="450"/>
          <w:tab w:val="left" w:leader="none" w:pos="540"/>
          <w:tab w:val="left" w:leader="none" w:pos="750"/>
        </w:tabs>
        <w:ind w:left="375" w:hanging="345"/>
        <w:jc w:val="both"/>
        <w:rPr>
          <w:rFonts w:ascii="Arial Narrow" w:hAnsi="Arial Narrow"/>
          <w:szCs w:val="22"/>
        </w:rPr>
      </w:pPr>
      <w:r>
        <w:rPr>
          <w:rFonts w:ascii="Arial Narrow" w:hAnsi="Arial Narrow"/>
          <w:szCs w:val="22"/>
        </w:rPr>
        <w:t xml:space="preserve">Handling project of signature scanning &amp; reduce the un-scanned signature in a/c.  </w:t>
      </w:r>
    </w:p>
    <w:p>
      <w:pPr>
        <w:pStyle w:val="style0"/>
        <w:tabs>
          <w:tab w:val="left" w:leader="none" w:pos="540"/>
        </w:tabs>
        <w:jc w:val="both"/>
        <w:rPr>
          <w:rFonts w:ascii="Arial Narrow" w:hAnsi="Arial Narrow"/>
          <w:szCs w:val="22"/>
        </w:rPr>
      </w:pPr>
    </w:p>
    <w:p>
      <w:pPr>
        <w:pStyle w:val="style1"/>
        <w:numPr>
          <w:ilvl w:val="0"/>
          <w:numId w:val="0"/>
        </w:numPr>
        <w:jc w:val="both"/>
        <w:rPr>
          <w:rFonts w:ascii="Arial Narrow" w:hAnsi="Arial Narrow"/>
          <w:szCs w:val="22"/>
          <w:u w:val="single"/>
        </w:rPr>
      </w:pPr>
      <w:r>
        <w:rPr>
          <w:rFonts w:ascii="Arial Narrow" w:hAnsi="Arial Narrow"/>
          <w:szCs w:val="22"/>
          <w:u w:val="single"/>
        </w:rPr>
        <w:t>Achievements :-</w:t>
      </w:r>
    </w:p>
    <w:p>
      <w:pPr>
        <w:pStyle w:val="style0"/>
        <w:numPr>
          <w:ilvl w:val="0"/>
          <w:numId w:val="17"/>
        </w:numPr>
        <w:tabs>
          <w:tab w:val="left" w:leader="none" w:pos="360"/>
        </w:tabs>
        <w:ind w:left="390" w:hanging="375"/>
        <w:jc w:val="both"/>
        <w:rPr>
          <w:rFonts w:ascii="Arial Narrow" w:cs="Tahoma" w:hAnsi="Arial Narrow"/>
          <w:color w:val="000000"/>
          <w:szCs w:val="22"/>
        </w:rPr>
      </w:pPr>
      <w:r>
        <w:rPr>
          <w:rFonts w:ascii="Arial Narrow" w:hAnsi="Arial Narrow"/>
          <w:szCs w:val="22"/>
        </w:rPr>
        <w:t xml:space="preserve">Handled the one of the precious </w:t>
      </w:r>
      <w:r>
        <w:rPr>
          <w:rFonts w:ascii="Arial Narrow" w:hAnsi="Arial Narrow"/>
          <w:b/>
          <w:szCs w:val="22"/>
        </w:rPr>
        <w:t>HAJ Project2007</w:t>
      </w:r>
      <w:r>
        <w:rPr>
          <w:rFonts w:ascii="Arial Narrow" w:hAnsi="Arial Narrow"/>
          <w:szCs w:val="22"/>
        </w:rPr>
        <w:t xml:space="preserve"> of</w:t>
      </w:r>
      <w:r>
        <w:rPr>
          <w:rFonts w:ascii="Arial Narrow" w:cs="Tahoma" w:hAnsi="Arial Narrow"/>
          <w:szCs w:val="22"/>
        </w:rPr>
        <w:t xml:space="preserve"> </w:t>
      </w:r>
      <w:r>
        <w:rPr>
          <w:rFonts w:ascii="Arial Narrow" w:cs="Tahoma" w:hAnsi="Arial Narrow"/>
          <w:color w:val="000000"/>
          <w:szCs w:val="22"/>
        </w:rPr>
        <w:t xml:space="preserve">HAJ pilgrims </w:t>
      </w:r>
    </w:p>
    <w:p>
      <w:pPr>
        <w:pStyle w:val="style0"/>
        <w:tabs>
          <w:tab w:val="left" w:leader="none" w:pos="0"/>
        </w:tabs>
        <w:jc w:val="both"/>
        <w:rPr>
          <w:rFonts w:ascii="Arial Narrow" w:hAnsi="Arial Narrow"/>
          <w:b/>
          <w:szCs w:val="22"/>
        </w:rPr>
      </w:pPr>
    </w:p>
    <w:p>
      <w:pPr>
        <w:pStyle w:val="style0"/>
        <w:rPr>
          <w:rFonts w:ascii="Arial Narrow" w:hAnsi="Arial Narrow"/>
          <w:b/>
          <w:szCs w:val="22"/>
        </w:rPr>
      </w:pPr>
      <w:r>
        <w:rPr>
          <w:rFonts w:ascii="Arial Narrow" w:hAnsi="Arial Narrow"/>
          <w:b/>
          <w:szCs w:val="22"/>
        </w:rPr>
        <w:t xml:space="preserve">Jan-2007- 24-May-2007 </w:t>
      </w:r>
      <w:r>
        <w:rPr>
          <w:rFonts w:ascii="Arial Narrow" w:hAnsi="Arial Narrow"/>
          <w:b/>
          <w:szCs w:val="22"/>
        </w:rPr>
        <w:tab/>
      </w:r>
      <w:r>
        <w:rPr>
          <w:rFonts w:ascii="Arial Narrow" w:hAnsi="Arial Narrow"/>
          <w:b/>
          <w:szCs w:val="22"/>
        </w:rPr>
        <w:t>Kotak Mahindra Bank Ltd., Ahmedabad.</w:t>
      </w:r>
      <w:r>
        <w:rPr>
          <w:rFonts w:ascii="Arial Narrow" w:hAnsi="Arial Narrow"/>
          <w:b/>
          <w:szCs w:val="22"/>
        </w:rPr>
        <w:tab/>
      </w:r>
      <w:r>
        <w:rPr>
          <w:rFonts w:ascii="Arial Narrow" w:hAnsi="Arial Narrow"/>
          <w:b/>
          <w:szCs w:val="22"/>
        </w:rPr>
        <w:t xml:space="preserve">Designation : Asst. Manager. </w:t>
      </w:r>
    </w:p>
    <w:p>
      <w:pPr>
        <w:pStyle w:val="style0"/>
        <w:tabs>
          <w:tab w:val="left" w:leader="none" w:pos="810"/>
        </w:tabs>
        <w:jc w:val="both"/>
        <w:rPr>
          <w:rFonts w:ascii="Arial Narrow" w:hAnsi="Arial Narrow"/>
          <w:b/>
          <w:szCs w:val="22"/>
        </w:rPr>
      </w:pPr>
      <w:r>
        <w:rPr>
          <w:rFonts w:ascii="Arial Narrow" w:hAnsi="Arial Narrow"/>
          <w:b/>
          <w:szCs w:val="22"/>
        </w:rPr>
        <w:t>Responsibilities</w:t>
      </w:r>
      <w:r>
        <w:rPr>
          <w:rFonts w:ascii="Arial Narrow" w:hAnsi="Arial Narrow"/>
          <w:b/>
          <w:szCs w:val="22"/>
        </w:rPr>
        <w:tab/>
      </w:r>
      <w:r>
        <w:rPr>
          <w:rFonts w:ascii="Arial Narrow" w:hAnsi="Arial Narrow"/>
          <w:b/>
          <w:szCs w:val="22"/>
        </w:rPr>
        <w:t>:-</w:t>
      </w:r>
    </w:p>
    <w:p>
      <w:pPr>
        <w:pStyle w:val="style0"/>
        <w:numPr>
          <w:ilvl w:val="0"/>
          <w:numId w:val="9"/>
        </w:numPr>
        <w:tabs>
          <w:tab w:val="left" w:leader="none" w:pos="360"/>
        </w:tabs>
        <w:ind w:left="450" w:hanging="435"/>
        <w:jc w:val="both"/>
        <w:rPr>
          <w:rFonts w:ascii="Arial Narrow" w:hAnsi="Arial Narrow"/>
          <w:szCs w:val="22"/>
        </w:rPr>
      </w:pPr>
      <w:r>
        <w:rPr>
          <w:rFonts w:ascii="Arial Narrow" w:hAnsi="Arial Narrow"/>
          <w:szCs w:val="22"/>
        </w:rPr>
        <w:t>Scrutinizing &amp; Processing of FDR’s/</w:t>
      </w:r>
      <w:r>
        <w:rPr>
          <w:rFonts w:ascii="Arial Narrow" w:hAnsi="Arial Narrow"/>
          <w:szCs w:val="22"/>
        </w:rPr>
        <w:t>RD’s of Branches &amp; Sales Team &amp; all walk in client’s</w:t>
      </w:r>
    </w:p>
    <w:p>
      <w:pPr>
        <w:pStyle w:val="style0"/>
        <w:numPr>
          <w:ilvl w:val="0"/>
          <w:numId w:val="9"/>
        </w:numPr>
        <w:tabs>
          <w:tab w:val="left" w:leader="none" w:pos="360"/>
        </w:tabs>
        <w:ind w:left="450" w:hanging="435"/>
        <w:jc w:val="both"/>
        <w:rPr>
          <w:rFonts w:ascii="Arial Narrow" w:hAnsi="Arial Narrow"/>
          <w:szCs w:val="22"/>
        </w:rPr>
      </w:pPr>
      <w:r>
        <w:rPr>
          <w:rFonts w:ascii="Arial Narrow" w:hAnsi="Arial Narrow"/>
          <w:szCs w:val="22"/>
        </w:rPr>
        <w:t>Scrutinizing the all new  Savings A/c. &amp; Current A/c. AOF of Branches &amp; Sales Team</w:t>
      </w:r>
      <w:r>
        <w:rPr>
          <w:rFonts w:ascii="Arial Narrow" w:hAnsi="Arial Narrow"/>
          <w:szCs w:val="22"/>
        </w:rPr>
        <w:t xml:space="preserve"> &amp; all walk-in client’s.</w:t>
      </w:r>
    </w:p>
    <w:p>
      <w:pPr>
        <w:pStyle w:val="style0"/>
        <w:numPr>
          <w:ilvl w:val="0"/>
          <w:numId w:val="9"/>
        </w:numPr>
        <w:tabs>
          <w:tab w:val="left" w:leader="none" w:pos="360"/>
        </w:tabs>
        <w:ind w:left="450" w:hanging="435"/>
        <w:jc w:val="both"/>
        <w:rPr>
          <w:rFonts w:ascii="Arial Narrow" w:hAnsi="Arial Narrow"/>
          <w:szCs w:val="22"/>
        </w:rPr>
      </w:pPr>
      <w:r>
        <w:rPr>
          <w:rFonts w:ascii="Arial Narrow" w:hAnsi="Arial Narrow"/>
          <w:szCs w:val="22"/>
        </w:rPr>
        <w:t>Processing savings &amp; current a/c. request like Modification, Name Addition &amp; Del</w:t>
      </w:r>
      <w:r>
        <w:rPr>
          <w:rFonts w:ascii="Arial Narrow" w:hAnsi="Arial Narrow"/>
          <w:szCs w:val="22"/>
        </w:rPr>
        <w:t xml:space="preserve">etion, &amp; other all A/c.&amp;  FDR’s </w:t>
      </w:r>
      <w:r>
        <w:rPr>
          <w:rFonts w:ascii="Arial Narrow" w:hAnsi="Arial Narrow"/>
          <w:szCs w:val="22"/>
        </w:rPr>
        <w:t xml:space="preserve">related. </w:t>
      </w:r>
    </w:p>
    <w:p>
      <w:pPr>
        <w:pStyle w:val="style0"/>
        <w:numPr>
          <w:ilvl w:val="0"/>
          <w:numId w:val="15"/>
        </w:numPr>
        <w:tabs>
          <w:tab w:val="left" w:leader="none" w:pos="409"/>
        </w:tabs>
        <w:ind w:left="496" w:hanging="496"/>
        <w:jc w:val="both"/>
        <w:rPr>
          <w:rFonts w:ascii="Arial Narrow" w:hAnsi="Arial Narrow"/>
          <w:szCs w:val="22"/>
        </w:rPr>
      </w:pPr>
      <w:r>
        <w:rPr>
          <w:rFonts w:ascii="Arial Narrow" w:cs="Arial" w:hAnsi="Arial Narrow"/>
          <w:szCs w:val="22"/>
        </w:rPr>
        <w:t xml:space="preserve">Co-ordination for AOD </w:t>
      </w:r>
      <w:r>
        <w:rPr>
          <w:rFonts w:ascii="Arial Narrow" w:hAnsi="Arial Narrow"/>
          <w:szCs w:val="22"/>
        </w:rPr>
        <w:t>for Branch &amp; Sales Team. Acting as conduit/bridge between Sales Team &amp; Branch Team.</w:t>
      </w:r>
    </w:p>
    <w:p>
      <w:pPr>
        <w:pStyle w:val="style0"/>
        <w:numPr>
          <w:ilvl w:val="0"/>
          <w:numId w:val="15"/>
        </w:numPr>
        <w:tabs>
          <w:tab w:val="left" w:leader="none" w:pos="409"/>
        </w:tabs>
        <w:ind w:left="496" w:hanging="496"/>
        <w:jc w:val="both"/>
        <w:rPr>
          <w:rFonts w:ascii="Arial Narrow" w:hAnsi="Arial Narrow"/>
          <w:szCs w:val="22"/>
        </w:rPr>
      </w:pPr>
      <w:r>
        <w:rPr>
          <w:rFonts w:ascii="Arial Narrow" w:hAnsi="Arial Narrow"/>
          <w:szCs w:val="22"/>
        </w:rPr>
        <w:t xml:space="preserve">Solving queries receiving in I-HEAT system from CPC for processing AOF/ </w:t>
      </w:r>
      <w:r>
        <w:rPr>
          <w:rFonts w:ascii="Arial Narrow" w:hAnsi="Arial Narrow"/>
          <w:szCs w:val="22"/>
        </w:rPr>
        <w:t>Updation</w:t>
      </w:r>
      <w:r>
        <w:rPr>
          <w:rFonts w:ascii="Arial Narrow" w:hAnsi="Arial Narrow"/>
          <w:szCs w:val="22"/>
        </w:rPr>
        <w:t xml:space="preserve"> Documents.</w:t>
      </w:r>
    </w:p>
    <w:p>
      <w:pPr>
        <w:pStyle w:val="style0"/>
        <w:rPr>
          <w:rFonts w:ascii="Arial Narrow" w:hAnsi="Arial Narrow"/>
          <w:b/>
          <w:szCs w:val="22"/>
          <w:lang w:val="fr-FR"/>
        </w:rPr>
      </w:pPr>
    </w:p>
    <w:p>
      <w:pPr>
        <w:pStyle w:val="style0"/>
        <w:rPr>
          <w:rFonts w:ascii="Arial Narrow" w:hAnsi="Arial Narrow"/>
          <w:b/>
          <w:szCs w:val="22"/>
          <w:lang w:val="fr-FR"/>
        </w:rPr>
      </w:pPr>
    </w:p>
    <w:p>
      <w:pPr>
        <w:pStyle w:val="style0"/>
        <w:rPr>
          <w:rFonts w:ascii="Arial Narrow" w:hAnsi="Arial Narrow"/>
          <w:b/>
          <w:szCs w:val="22"/>
        </w:rPr>
      </w:pPr>
      <w:r>
        <w:rPr>
          <w:rFonts w:ascii="Arial Narrow" w:hAnsi="Arial Narrow"/>
          <w:b/>
          <w:szCs w:val="22"/>
          <w:lang w:val="fr-FR"/>
        </w:rPr>
        <w:t>Sept-2003 to Dec-2006.</w:t>
      </w:r>
      <w:r>
        <w:rPr>
          <w:rFonts w:ascii="Arial Narrow" w:hAnsi="Arial Narrow"/>
          <w:b/>
          <w:szCs w:val="22"/>
          <w:lang w:val="fr-FR"/>
        </w:rPr>
        <w:tab/>
      </w:r>
      <w:r>
        <w:rPr>
          <w:rFonts w:ascii="Arial Narrow" w:hAnsi="Arial Narrow"/>
          <w:b/>
          <w:szCs w:val="22"/>
          <w:lang w:val="fr-FR"/>
        </w:rPr>
        <w:t xml:space="preserve">ICICI Bank Ltd.  </w:t>
      </w:r>
      <w:r>
        <w:rPr>
          <w:rFonts w:ascii="Arial Narrow" w:hAnsi="Arial Narrow"/>
          <w:b/>
          <w:szCs w:val="22"/>
        </w:rPr>
        <w:t>(ICICI HFC LTD.),  Ahmedabad.</w:t>
      </w:r>
      <w:r>
        <w:rPr>
          <w:rFonts w:ascii="Arial Narrow" w:hAnsi="Arial Narrow"/>
          <w:b/>
          <w:szCs w:val="22"/>
        </w:rPr>
        <w:tab/>
      </w:r>
      <w:r>
        <w:rPr>
          <w:rFonts w:ascii="Arial Narrow" w:hAnsi="Arial Narrow"/>
          <w:b/>
          <w:szCs w:val="22"/>
        </w:rPr>
        <w:t>Designation : EXECUTIVE-2</w:t>
      </w:r>
    </w:p>
    <w:p>
      <w:pPr>
        <w:pStyle w:val="style0"/>
        <w:rPr>
          <w:rFonts w:ascii="Arial Narrow" w:hAnsi="Arial Narrow"/>
          <w:b/>
          <w:szCs w:val="22"/>
        </w:rPr>
      </w:pPr>
      <w:r>
        <w:rPr>
          <w:rFonts w:ascii="Arial Narrow" w:hAnsi="Arial Narrow"/>
          <w:b/>
          <w:szCs w:val="22"/>
        </w:rPr>
        <w:t>Joining Dt.  15/05/2004 – ICICI HDFC LTD.</w:t>
      </w:r>
    </w:p>
    <w:p>
      <w:pPr>
        <w:pStyle w:val="style0"/>
        <w:tabs>
          <w:tab w:val="left" w:leader="none" w:pos="810"/>
        </w:tabs>
        <w:jc w:val="both"/>
        <w:rPr>
          <w:rFonts w:ascii="Arial Narrow" w:hAnsi="Arial Narrow"/>
          <w:b/>
          <w:szCs w:val="22"/>
        </w:rPr>
      </w:pPr>
      <w:r>
        <w:rPr>
          <w:rFonts w:ascii="Arial Narrow" w:hAnsi="Arial Narrow"/>
          <w:b/>
          <w:szCs w:val="22"/>
        </w:rPr>
        <w:t>Responsibilities</w:t>
      </w:r>
      <w:r>
        <w:rPr>
          <w:rFonts w:ascii="Arial Narrow" w:hAnsi="Arial Narrow"/>
          <w:b/>
          <w:szCs w:val="22"/>
        </w:rPr>
        <w:tab/>
      </w:r>
      <w:r>
        <w:rPr>
          <w:rFonts w:ascii="Arial Narrow" w:hAnsi="Arial Narrow"/>
          <w:b/>
          <w:szCs w:val="22"/>
        </w:rPr>
        <w:t>:-</w:t>
      </w:r>
    </w:p>
    <w:p>
      <w:pPr>
        <w:pStyle w:val="style0"/>
        <w:numPr>
          <w:ilvl w:val="0"/>
          <w:numId w:val="9"/>
        </w:numPr>
        <w:tabs>
          <w:tab w:val="left" w:leader="none" w:pos="455"/>
        </w:tabs>
        <w:ind w:left="450" w:hanging="469"/>
        <w:jc w:val="both"/>
        <w:rPr>
          <w:rFonts w:ascii="Arial Narrow" w:hAnsi="Arial Narrow"/>
          <w:szCs w:val="22"/>
        </w:rPr>
      </w:pPr>
      <w:r>
        <w:rPr>
          <w:rFonts w:ascii="Arial Narrow" w:hAnsi="Arial Narrow"/>
          <w:szCs w:val="22"/>
        </w:rPr>
        <w:t xml:space="preserve">Scrutinizing &amp; Processing of FDR’s/RD’s of all 30 Branches in Gujarat.. </w:t>
      </w:r>
    </w:p>
    <w:p>
      <w:pPr>
        <w:pStyle w:val="style0"/>
        <w:numPr>
          <w:ilvl w:val="0"/>
          <w:numId w:val="4"/>
        </w:numPr>
        <w:tabs>
          <w:tab w:val="left" w:leader="none" w:pos="455"/>
        </w:tabs>
        <w:ind w:left="450" w:hanging="469"/>
        <w:jc w:val="both"/>
        <w:rPr>
          <w:rFonts w:ascii="Arial Narrow" w:hAnsi="Arial Narrow"/>
          <w:szCs w:val="22"/>
        </w:rPr>
      </w:pPr>
      <w:r>
        <w:rPr>
          <w:rFonts w:ascii="Arial Narrow" w:hAnsi="Arial Narrow"/>
          <w:szCs w:val="22"/>
        </w:rPr>
        <w:t>Handling all A/c. opening related activities such as, Modification, LAS, Digitization etc.</w:t>
      </w:r>
    </w:p>
    <w:p>
      <w:pPr>
        <w:pStyle w:val="style0"/>
        <w:numPr>
          <w:ilvl w:val="0"/>
          <w:numId w:val="6"/>
        </w:numPr>
        <w:tabs>
          <w:tab w:val="left" w:leader="none" w:pos="455"/>
        </w:tabs>
        <w:ind w:left="450" w:hanging="469"/>
        <w:jc w:val="both"/>
        <w:rPr>
          <w:rFonts w:ascii="Arial Narrow" w:hAnsi="Arial Narrow"/>
          <w:szCs w:val="22"/>
        </w:rPr>
      </w:pPr>
      <w:r>
        <w:rPr>
          <w:rFonts w:ascii="Arial Narrow" w:hAnsi="Arial Narrow"/>
          <w:szCs w:val="22"/>
        </w:rPr>
        <w:t>Scrutinizing the all new CASA AOF.</w:t>
      </w:r>
    </w:p>
    <w:p>
      <w:pPr>
        <w:pStyle w:val="style0"/>
        <w:numPr>
          <w:ilvl w:val="0"/>
          <w:numId w:val="6"/>
        </w:numPr>
        <w:tabs>
          <w:tab w:val="left" w:leader="none" w:pos="455"/>
        </w:tabs>
        <w:ind w:left="450" w:hanging="469"/>
        <w:jc w:val="both"/>
        <w:rPr>
          <w:rFonts w:ascii="Arial Narrow" w:hAnsi="Arial Narrow"/>
          <w:szCs w:val="22"/>
        </w:rPr>
      </w:pPr>
      <w:r>
        <w:rPr>
          <w:rFonts w:ascii="Arial Narrow" w:hAnsi="Arial Narrow"/>
          <w:szCs w:val="22"/>
        </w:rPr>
        <w:t xml:space="preserve">Coordinator in Concurrent &amp; IAD Audits,  I assist in closing of Audit Reports of our RPC. </w:t>
      </w:r>
    </w:p>
    <w:p>
      <w:pPr>
        <w:pStyle w:val="style0"/>
        <w:numPr>
          <w:ilvl w:val="0"/>
          <w:numId w:val="6"/>
        </w:numPr>
        <w:tabs>
          <w:tab w:val="left" w:leader="none" w:pos="442"/>
        </w:tabs>
        <w:ind w:left="455" w:hanging="455"/>
        <w:jc w:val="both"/>
        <w:rPr>
          <w:rFonts w:ascii="Arial Narrow" w:hAnsi="Arial Narrow"/>
          <w:szCs w:val="22"/>
        </w:rPr>
      </w:pPr>
      <w:r>
        <w:rPr>
          <w:rFonts w:ascii="Arial Narrow" w:hAnsi="Arial Narrow"/>
          <w:szCs w:val="22"/>
        </w:rPr>
        <w:t xml:space="preserve">Also conducting training sessions for guiding sales team in all the new parameters related to Account Opening, AOD Scrutiny etc. </w:t>
      </w:r>
    </w:p>
    <w:p>
      <w:pPr>
        <w:pStyle w:val="style0"/>
        <w:numPr>
          <w:ilvl w:val="0"/>
          <w:numId w:val="16"/>
        </w:numPr>
        <w:tabs>
          <w:tab w:val="left" w:leader="none" w:pos="450"/>
        </w:tabs>
        <w:ind w:left="450" w:hanging="429"/>
        <w:jc w:val="both"/>
        <w:rPr>
          <w:rFonts w:ascii="Arial Narrow" w:hAnsi="Arial Narrow"/>
          <w:szCs w:val="22"/>
        </w:rPr>
      </w:pPr>
      <w:r>
        <w:rPr>
          <w:rFonts w:ascii="Arial Narrow" w:hAnsi="Arial Narrow"/>
          <w:szCs w:val="22"/>
        </w:rPr>
        <w:t>Solving queries flowing from CALL CENTRE and Branches in Sibel.</w:t>
      </w:r>
    </w:p>
    <w:p>
      <w:pPr>
        <w:pStyle w:val="style1"/>
        <w:numPr>
          <w:ilvl w:val="0"/>
          <w:numId w:val="0"/>
        </w:numPr>
        <w:jc w:val="both"/>
        <w:rPr>
          <w:rFonts w:ascii="Arial Narrow" w:hAnsi="Arial Narrow"/>
          <w:szCs w:val="22"/>
          <w:u w:val="single"/>
        </w:rPr>
      </w:pPr>
    </w:p>
    <w:p>
      <w:pPr>
        <w:pStyle w:val="style1"/>
        <w:numPr>
          <w:ilvl w:val="0"/>
          <w:numId w:val="0"/>
        </w:numPr>
        <w:jc w:val="both"/>
        <w:rPr>
          <w:rFonts w:ascii="Arial Narrow" w:hAnsi="Arial Narrow"/>
          <w:szCs w:val="22"/>
          <w:u w:val="single"/>
        </w:rPr>
      </w:pPr>
      <w:r>
        <w:rPr>
          <w:rFonts w:ascii="Arial Narrow" w:hAnsi="Arial Narrow"/>
          <w:szCs w:val="22"/>
          <w:u w:val="single"/>
        </w:rPr>
        <w:t>Achievements :-</w:t>
      </w:r>
    </w:p>
    <w:p>
      <w:pPr>
        <w:pStyle w:val="style0"/>
        <w:numPr>
          <w:ilvl w:val="0"/>
          <w:numId w:val="17"/>
        </w:numPr>
        <w:tabs>
          <w:tab w:val="left" w:leader="none" w:pos="375"/>
        </w:tabs>
        <w:ind w:left="402" w:hanging="402"/>
        <w:jc w:val="both"/>
        <w:rPr>
          <w:rFonts w:ascii="Arial Narrow" w:hAnsi="Arial Narrow"/>
          <w:szCs w:val="22"/>
        </w:rPr>
      </w:pPr>
      <w:r>
        <w:rPr>
          <w:rFonts w:ascii="Arial Narrow" w:hAnsi="Arial Narrow"/>
          <w:szCs w:val="22"/>
        </w:rPr>
        <w:t xml:space="preserve">Got promotion as </w:t>
      </w:r>
      <w:r>
        <w:rPr>
          <w:rFonts w:ascii="Arial Narrow" w:hAnsi="Arial Narrow"/>
          <w:b/>
          <w:szCs w:val="22"/>
        </w:rPr>
        <w:t>Executive-2</w:t>
      </w:r>
      <w:r>
        <w:rPr>
          <w:rFonts w:ascii="Arial Narrow" w:hAnsi="Arial Narrow"/>
          <w:szCs w:val="22"/>
        </w:rPr>
        <w:t xml:space="preserve"> with rating </w:t>
      </w:r>
      <w:r>
        <w:rPr>
          <w:rFonts w:ascii="Arial Narrow" w:hAnsi="Arial Narrow"/>
          <w:b/>
          <w:szCs w:val="22"/>
        </w:rPr>
        <w:t>1+</w:t>
      </w:r>
      <w:r>
        <w:rPr>
          <w:rFonts w:ascii="Arial Narrow" w:hAnsi="Arial Narrow"/>
          <w:szCs w:val="22"/>
        </w:rPr>
        <w:t xml:space="preserve"> (FY 2005-2006) &amp; </w:t>
      </w:r>
      <w:r>
        <w:rPr>
          <w:rFonts w:ascii="Arial Narrow" w:hAnsi="Arial Narrow"/>
          <w:b/>
          <w:szCs w:val="22"/>
        </w:rPr>
        <w:t>1</w:t>
      </w:r>
      <w:r>
        <w:rPr>
          <w:rFonts w:ascii="Arial Narrow" w:hAnsi="Arial Narrow"/>
          <w:szCs w:val="22"/>
        </w:rPr>
        <w:t xml:space="preserve"> (FY 2004-2005) as one of the best in performance amongst all staff our RPC. </w:t>
      </w:r>
    </w:p>
    <w:p>
      <w:pPr>
        <w:pStyle w:val="style0"/>
        <w:numPr>
          <w:ilvl w:val="0"/>
          <w:numId w:val="17"/>
        </w:numPr>
        <w:tabs>
          <w:tab w:val="left" w:leader="none" w:pos="388"/>
        </w:tabs>
        <w:ind w:hanging="723"/>
        <w:rPr>
          <w:rFonts w:ascii="Arial Narrow" w:hAnsi="Arial Narrow"/>
          <w:szCs w:val="22"/>
        </w:rPr>
      </w:pPr>
      <w:r>
        <w:rPr>
          <w:rFonts w:ascii="Arial Narrow" w:hAnsi="Arial Narrow"/>
          <w:szCs w:val="22"/>
        </w:rPr>
        <w:t>Recognized for Best Idea Generator FY (2004-2005) as a second rank in entire staff in all over India.</w:t>
      </w:r>
    </w:p>
    <w:p>
      <w:pPr>
        <w:pStyle w:val="style0"/>
        <w:tabs>
          <w:tab w:val="left" w:leader="none" w:pos="360"/>
        </w:tabs>
        <w:ind w:left="360"/>
        <w:rPr>
          <w:rFonts w:ascii="Arial Narrow" w:hAnsi="Arial Narrow"/>
          <w:szCs w:val="22"/>
        </w:rPr>
      </w:pPr>
    </w:p>
    <w:p>
      <w:pPr>
        <w:pStyle w:val="style1"/>
        <w:numPr>
          <w:ilvl w:val="0"/>
          <w:numId w:val="0"/>
        </w:numPr>
        <w:jc w:val="both"/>
        <w:rPr>
          <w:rFonts w:ascii="Arial Narrow" w:hAnsi="Arial Narrow"/>
          <w:szCs w:val="22"/>
        </w:rPr>
      </w:pPr>
      <w:r>
        <w:rPr>
          <w:rFonts w:ascii="Arial Narrow" w:hAnsi="Arial Narrow"/>
          <w:szCs w:val="22"/>
          <w:u w:val="single"/>
        </w:rPr>
        <w:t>Accomplishment</w:t>
      </w:r>
      <w:r>
        <w:rPr>
          <w:rFonts w:ascii="Arial Narrow" w:hAnsi="Arial Narrow"/>
          <w:szCs w:val="22"/>
        </w:rPr>
        <w:t xml:space="preserve">  :-</w:t>
      </w:r>
    </w:p>
    <w:p>
      <w:pPr>
        <w:pStyle w:val="style0"/>
        <w:numPr>
          <w:ilvl w:val="0"/>
          <w:numId w:val="18"/>
        </w:numPr>
        <w:tabs>
          <w:tab w:val="left" w:leader="none" w:pos="360"/>
        </w:tabs>
        <w:jc w:val="both"/>
        <w:rPr>
          <w:rFonts w:ascii="Arial Narrow" w:hAnsi="Arial Narrow"/>
          <w:szCs w:val="22"/>
        </w:rPr>
      </w:pPr>
      <w:r>
        <w:rPr>
          <w:rFonts w:ascii="Arial Narrow" w:hAnsi="Arial Narrow"/>
          <w:szCs w:val="22"/>
        </w:rPr>
        <w:t>Member of Five-S Core Team facilitating and ensuring implementation of Five-S &amp; SOX at our processing  center. Our group is 1</w:t>
      </w:r>
      <w:r>
        <w:rPr>
          <w:rFonts w:ascii="Arial Narrow" w:hAnsi="Arial Narrow"/>
          <w:szCs w:val="22"/>
          <w:vertAlign w:val="superscript"/>
        </w:rPr>
        <w:t>st</w:t>
      </w:r>
      <w:r>
        <w:rPr>
          <w:rFonts w:ascii="Arial Narrow" w:hAnsi="Arial Narrow"/>
          <w:szCs w:val="22"/>
        </w:rPr>
        <w:t xml:space="preserve">  Group in ICICI to be awarded level-II certification in Five-S across the organization.</w:t>
      </w:r>
    </w:p>
    <w:p>
      <w:pPr>
        <w:pStyle w:val="style94"/>
        <w:numPr>
          <w:ilvl w:val="0"/>
          <w:numId w:val="10"/>
        </w:numPr>
        <w:tabs>
          <w:tab w:val="left" w:leader="none" w:pos="360"/>
        </w:tabs>
        <w:spacing w:before="0" w:after="0"/>
        <w:jc w:val="both"/>
        <w:rPr>
          <w:rFonts w:ascii="Arial Narrow" w:hAnsi="Arial Narrow"/>
          <w:sz w:val="22"/>
          <w:szCs w:val="22"/>
        </w:rPr>
      </w:pPr>
      <w:r>
        <w:rPr>
          <w:rFonts w:ascii="Arial Narrow" w:hAnsi="Arial Narrow"/>
          <w:sz w:val="22"/>
          <w:szCs w:val="22"/>
        </w:rPr>
        <w:t>Represented the entire Account opening in Internal Audit and distinction of achieving Outstanding rating for Account opening and RPC as a whole.</w:t>
      </w:r>
    </w:p>
    <w:p>
      <w:pPr>
        <w:pStyle w:val="style94"/>
        <w:numPr>
          <w:ilvl w:val="0"/>
          <w:numId w:val="3"/>
        </w:numPr>
        <w:tabs>
          <w:tab w:val="left" w:leader="none" w:pos="360"/>
        </w:tabs>
        <w:spacing w:before="0" w:after="0"/>
        <w:jc w:val="both"/>
        <w:rPr>
          <w:rFonts w:ascii="Arial Narrow" w:hAnsi="Arial Narrow"/>
          <w:sz w:val="22"/>
          <w:szCs w:val="22"/>
        </w:rPr>
      </w:pPr>
      <w:r>
        <w:rPr>
          <w:rFonts w:ascii="Arial Narrow" w:hAnsi="Arial Narrow"/>
          <w:sz w:val="22"/>
          <w:szCs w:val="22"/>
        </w:rPr>
        <w:t>Defined processes for response team as a result 100% query resolution within TAT was achieved.</w:t>
      </w:r>
    </w:p>
    <w:p>
      <w:pPr>
        <w:pStyle w:val="style0"/>
        <w:numPr>
          <w:ilvl w:val="0"/>
          <w:numId w:val="21"/>
        </w:numPr>
        <w:tabs>
          <w:tab w:val="left" w:leader="none" w:pos="360"/>
        </w:tabs>
        <w:jc w:val="both"/>
        <w:rPr>
          <w:rFonts w:ascii="Arial Narrow" w:hAnsi="Arial Narrow"/>
          <w:szCs w:val="22"/>
        </w:rPr>
      </w:pPr>
      <w:r>
        <w:rPr>
          <w:rFonts w:ascii="Arial Narrow" w:hAnsi="Arial Narrow"/>
          <w:szCs w:val="22"/>
        </w:rPr>
        <w:t>Expert knowledge of  Finacle , FCRM software , e-search on which various queries are taken care.</w:t>
      </w:r>
    </w:p>
    <w:p>
      <w:pPr>
        <w:pStyle w:val="style0"/>
        <w:jc w:val="both"/>
        <w:rPr>
          <w:rFonts w:ascii="Arial Narrow" w:hAnsi="Arial Narrow"/>
          <w:szCs w:val="22"/>
        </w:rPr>
      </w:pPr>
    </w:p>
    <w:p>
      <w:pPr>
        <w:pStyle w:val="style0"/>
        <w:jc w:val="both"/>
        <w:rPr>
          <w:rFonts w:ascii="Arial Narrow" w:hAnsi="Arial Narrow"/>
          <w:b/>
          <w:szCs w:val="22"/>
        </w:rPr>
      </w:pPr>
      <w:r>
        <w:rPr>
          <w:rFonts w:ascii="Arial Narrow" w:hAnsi="Arial Narrow"/>
          <w:b/>
          <w:szCs w:val="22"/>
        </w:rPr>
        <w:t>Sept-2002 to Aug-2003</w:t>
      </w:r>
      <w:r>
        <w:rPr>
          <w:rFonts w:ascii="Arial Narrow" w:hAnsi="Arial Narrow"/>
          <w:b/>
          <w:szCs w:val="22"/>
        </w:rPr>
        <w:tab/>
      </w:r>
      <w:r>
        <w:rPr>
          <w:rFonts w:ascii="Arial Narrow" w:hAnsi="Arial Narrow"/>
          <w:b/>
          <w:szCs w:val="22"/>
        </w:rPr>
        <w:t>Dipak</w:t>
      </w:r>
      <w:r>
        <w:rPr>
          <w:rFonts w:ascii="Arial Narrow" w:hAnsi="Arial Narrow"/>
          <w:b/>
          <w:szCs w:val="22"/>
        </w:rPr>
        <w:t xml:space="preserve"> </w:t>
      </w:r>
      <w:r>
        <w:rPr>
          <w:rFonts w:ascii="Arial Narrow" w:hAnsi="Arial Narrow"/>
          <w:b/>
          <w:szCs w:val="22"/>
        </w:rPr>
        <w:t>Chokshi</w:t>
      </w:r>
      <w:r>
        <w:rPr>
          <w:rFonts w:ascii="Arial Narrow" w:hAnsi="Arial Narrow"/>
          <w:b/>
          <w:szCs w:val="22"/>
        </w:rPr>
        <w:t xml:space="preserve"> &amp; Associates (CA),  Ahmedabad.</w:t>
      </w:r>
      <w:r>
        <w:rPr>
          <w:rFonts w:ascii="Arial Narrow" w:hAnsi="Arial Narrow"/>
          <w:b/>
          <w:szCs w:val="22"/>
        </w:rPr>
        <w:tab/>
      </w:r>
      <w:r>
        <w:rPr>
          <w:rFonts w:ascii="Arial Narrow" w:hAnsi="Arial Narrow"/>
          <w:b/>
          <w:szCs w:val="22"/>
        </w:rPr>
        <w:t xml:space="preserve">  Sr. Office Assistant</w:t>
      </w:r>
      <w:r>
        <w:rPr>
          <w:rFonts w:ascii="Arial Narrow" w:hAnsi="Arial Narrow"/>
          <w:b/>
          <w:szCs w:val="22"/>
        </w:rPr>
        <w:tab/>
      </w:r>
    </w:p>
    <w:p>
      <w:pPr>
        <w:pStyle w:val="style0"/>
        <w:jc w:val="both"/>
        <w:rPr>
          <w:rFonts w:ascii="Arial Narrow" w:hAnsi="Arial Narrow"/>
          <w:b/>
          <w:szCs w:val="22"/>
        </w:rPr>
      </w:pPr>
      <w:r>
        <w:rPr>
          <w:rFonts w:ascii="Arial Narrow" w:hAnsi="Arial Narrow"/>
          <w:b/>
          <w:szCs w:val="22"/>
        </w:rPr>
        <w:t>Responsibilities</w:t>
      </w:r>
      <w:r>
        <w:rPr>
          <w:rFonts w:ascii="Arial Narrow" w:hAnsi="Arial Narrow"/>
          <w:b/>
          <w:szCs w:val="22"/>
        </w:rPr>
        <w:tab/>
      </w:r>
      <w:r>
        <w:rPr>
          <w:rFonts w:ascii="Arial Narrow" w:hAnsi="Arial Narrow"/>
          <w:b/>
          <w:szCs w:val="22"/>
        </w:rPr>
        <w:t>:-</w:t>
      </w:r>
    </w:p>
    <w:p>
      <w:pPr>
        <w:pStyle w:val="style0"/>
        <w:numPr>
          <w:ilvl w:val="0"/>
          <w:numId w:val="15"/>
        </w:numPr>
        <w:tabs>
          <w:tab w:val="left" w:leader="none" w:pos="360"/>
          <w:tab w:val="left" w:leader="none" w:pos="810"/>
        </w:tabs>
        <w:ind w:left="360" w:hanging="335"/>
        <w:jc w:val="both"/>
        <w:rPr>
          <w:rFonts w:ascii="Arial Narrow" w:hAnsi="Arial Narrow"/>
          <w:szCs w:val="22"/>
        </w:rPr>
      </w:pPr>
      <w:r>
        <w:rPr>
          <w:rFonts w:ascii="Arial Narrow" w:hAnsi="Arial Narrow"/>
          <w:szCs w:val="22"/>
        </w:rPr>
        <w:t>Responsible for Auditing  &amp; preparation Audit Report, Income Tax Returns.</w:t>
      </w:r>
    </w:p>
    <w:p>
      <w:pPr>
        <w:pStyle w:val="style0"/>
        <w:numPr>
          <w:ilvl w:val="0"/>
          <w:numId w:val="15"/>
        </w:numPr>
        <w:tabs>
          <w:tab w:val="left" w:leader="none" w:pos="360"/>
        </w:tabs>
        <w:ind w:left="360" w:hanging="345"/>
        <w:jc w:val="both"/>
        <w:rPr>
          <w:rFonts w:ascii="Arial Narrow" w:hAnsi="Arial Narrow"/>
          <w:szCs w:val="22"/>
        </w:rPr>
      </w:pPr>
      <w:r>
        <w:rPr>
          <w:rFonts w:ascii="Arial Narrow" w:hAnsi="Arial Narrow"/>
          <w:szCs w:val="22"/>
        </w:rPr>
        <w:t>Responsible for processing of proposal files for Housing Loan, Personal Loan, Credit Card application   ensuring that the files are processed within the given time period and reducing turnaround times.</w:t>
      </w:r>
    </w:p>
    <w:p>
      <w:pPr>
        <w:pStyle w:val="style0"/>
        <w:numPr>
          <w:ilvl w:val="0"/>
          <w:numId w:val="15"/>
        </w:numPr>
        <w:tabs>
          <w:tab w:val="left" w:leader="none" w:pos="360"/>
          <w:tab w:val="left" w:leader="none" w:pos="810"/>
        </w:tabs>
        <w:ind w:left="360" w:hanging="330"/>
        <w:jc w:val="both"/>
        <w:rPr>
          <w:rFonts w:ascii="Arial Narrow" w:hAnsi="Arial Narrow"/>
          <w:szCs w:val="22"/>
        </w:rPr>
      </w:pPr>
      <w:r>
        <w:rPr>
          <w:rFonts w:ascii="Arial Narrow" w:hAnsi="Arial Narrow"/>
          <w:szCs w:val="22"/>
        </w:rPr>
        <w:t>Acting as conduit/bridge between sales executive, customer &amp; builders.</w:t>
      </w:r>
    </w:p>
    <w:p>
      <w:pPr>
        <w:pStyle w:val="style0"/>
        <w:numPr>
          <w:ilvl w:val="0"/>
          <w:numId w:val="15"/>
        </w:numPr>
        <w:tabs>
          <w:tab w:val="left" w:leader="none" w:pos="360"/>
          <w:tab w:val="left" w:leader="none" w:pos="810"/>
        </w:tabs>
        <w:ind w:left="360" w:hanging="345"/>
        <w:jc w:val="both"/>
        <w:rPr>
          <w:rFonts w:ascii="Arial Narrow" w:hAnsi="Arial Narrow"/>
          <w:szCs w:val="22"/>
        </w:rPr>
      </w:pPr>
      <w:r>
        <w:rPr>
          <w:rFonts w:ascii="Arial Narrow" w:hAnsi="Arial Narrow"/>
          <w:szCs w:val="22"/>
        </w:rPr>
        <w:t>Providing guiding to Sales Executive and helping them for collecting the documents.</w:t>
      </w:r>
    </w:p>
    <w:p>
      <w:pPr>
        <w:pStyle w:val="style0"/>
        <w:tabs>
          <w:tab w:val="left" w:leader="none" w:pos="810"/>
        </w:tabs>
        <w:ind w:left="360"/>
        <w:jc w:val="both"/>
        <w:rPr>
          <w:rFonts w:ascii="Arial Narrow" w:hAnsi="Arial Narrow"/>
          <w:szCs w:val="22"/>
        </w:rPr>
      </w:pPr>
    </w:p>
    <w:p>
      <w:pPr>
        <w:pStyle w:val="style0"/>
        <w:jc w:val="both"/>
        <w:rPr>
          <w:rFonts w:ascii="Arial Narrow" w:hAnsi="Arial Narrow"/>
          <w:b/>
          <w:szCs w:val="22"/>
        </w:rPr>
      </w:pPr>
      <w:r>
        <w:rPr>
          <w:rFonts w:ascii="Arial Narrow" w:hAnsi="Arial Narrow"/>
          <w:b/>
          <w:szCs w:val="22"/>
        </w:rPr>
        <w:t>Aug-1998 to Aug-2002</w:t>
      </w:r>
      <w:r>
        <w:rPr>
          <w:rFonts w:ascii="Arial Narrow" w:hAnsi="Arial Narrow"/>
          <w:b/>
          <w:szCs w:val="22"/>
        </w:rPr>
        <w:tab/>
      </w:r>
      <w:r>
        <w:rPr>
          <w:rFonts w:ascii="Arial Narrow" w:hAnsi="Arial Narrow"/>
          <w:b/>
          <w:szCs w:val="22"/>
        </w:rPr>
        <w:t xml:space="preserve">M/s. </w:t>
      </w:r>
      <w:r>
        <w:rPr>
          <w:rFonts w:ascii="Arial Narrow" w:hAnsi="Arial Narrow"/>
          <w:b/>
          <w:szCs w:val="22"/>
        </w:rPr>
        <w:t>Sushilkumar</w:t>
      </w:r>
      <w:r>
        <w:rPr>
          <w:rFonts w:ascii="Arial Narrow" w:hAnsi="Arial Narrow"/>
          <w:b/>
          <w:szCs w:val="22"/>
        </w:rPr>
        <w:t xml:space="preserve"> M. Shah &amp; Co. (Tax Consultant), Mehsana.</w:t>
      </w:r>
      <w:r>
        <w:rPr>
          <w:rFonts w:ascii="Arial Narrow" w:hAnsi="Arial Narrow"/>
          <w:b/>
          <w:szCs w:val="22"/>
        </w:rPr>
        <w:tab/>
      </w:r>
      <w:r>
        <w:rPr>
          <w:rFonts w:ascii="Arial Narrow" w:hAnsi="Arial Narrow"/>
          <w:b/>
          <w:szCs w:val="22"/>
        </w:rPr>
        <w:t xml:space="preserve">  Sr. Office Assistant</w:t>
      </w:r>
    </w:p>
    <w:p>
      <w:pPr>
        <w:pStyle w:val="style0"/>
        <w:jc w:val="both"/>
        <w:rPr>
          <w:rFonts w:ascii="Arial Narrow" w:hAnsi="Arial Narrow"/>
          <w:b/>
          <w:szCs w:val="22"/>
        </w:rPr>
      </w:pPr>
      <w:r>
        <w:rPr>
          <w:rFonts w:ascii="Arial Narrow" w:hAnsi="Arial Narrow"/>
          <w:b/>
          <w:szCs w:val="22"/>
        </w:rPr>
        <w:t>Responsibilities</w:t>
      </w:r>
      <w:r>
        <w:rPr>
          <w:rFonts w:ascii="Arial Narrow" w:hAnsi="Arial Narrow"/>
          <w:b/>
          <w:szCs w:val="22"/>
        </w:rPr>
        <w:tab/>
      </w:r>
      <w:r>
        <w:rPr>
          <w:rFonts w:ascii="Arial Narrow" w:hAnsi="Arial Narrow"/>
          <w:b/>
          <w:szCs w:val="22"/>
        </w:rPr>
        <w:t>:-</w:t>
      </w:r>
    </w:p>
    <w:p>
      <w:pPr>
        <w:pStyle w:val="style0"/>
        <w:numPr>
          <w:ilvl w:val="0"/>
          <w:numId w:val="15"/>
        </w:numPr>
        <w:tabs>
          <w:tab w:val="left" w:leader="none" w:pos="360"/>
          <w:tab w:val="left" w:leader="none" w:pos="810"/>
        </w:tabs>
        <w:ind w:left="360" w:hanging="345"/>
        <w:jc w:val="both"/>
        <w:rPr>
          <w:rFonts w:ascii="Arial Narrow" w:hAnsi="Arial Narrow"/>
          <w:szCs w:val="22"/>
        </w:rPr>
      </w:pPr>
      <w:r>
        <w:rPr>
          <w:rFonts w:ascii="Arial Narrow" w:hAnsi="Arial Narrow"/>
          <w:szCs w:val="22"/>
        </w:rPr>
        <w:t xml:space="preserve">Responsible for Auditing  &amp; preparation Audit Report, Income Tax Returns around 700-800 yearly. </w:t>
      </w:r>
    </w:p>
    <w:p>
      <w:pPr>
        <w:pStyle w:val="style0"/>
        <w:numPr>
          <w:ilvl w:val="0"/>
          <w:numId w:val="15"/>
        </w:numPr>
        <w:tabs>
          <w:tab w:val="left" w:leader="none" w:pos="360"/>
          <w:tab w:val="left" w:leader="none" w:pos="375"/>
        </w:tabs>
        <w:ind w:left="360" w:hanging="362"/>
        <w:jc w:val="both"/>
        <w:rPr>
          <w:rFonts w:ascii="Arial Narrow" w:hAnsi="Arial Narrow"/>
          <w:szCs w:val="22"/>
        </w:rPr>
      </w:pPr>
      <w:r>
        <w:rPr>
          <w:rFonts w:ascii="Arial Narrow" w:hAnsi="Arial Narrow"/>
          <w:szCs w:val="22"/>
        </w:rPr>
        <w:t xml:space="preserve">Preparation of Sales Tax returns for the Half  / Quarterly period. </w:t>
      </w:r>
    </w:p>
    <w:p>
      <w:pPr>
        <w:pStyle w:val="style0"/>
        <w:numPr>
          <w:ilvl w:val="0"/>
          <w:numId w:val="14"/>
        </w:numPr>
        <w:tabs>
          <w:tab w:val="left" w:leader="none" w:pos="360"/>
        </w:tabs>
        <w:suppressAutoHyphens w:val="false"/>
        <w:jc w:val="both"/>
        <w:rPr>
          <w:rFonts w:ascii="Arial Narrow" w:cs="Arial" w:hAnsi="Arial Narrow"/>
          <w:szCs w:val="22"/>
        </w:rPr>
      </w:pPr>
      <w:r>
        <w:rPr>
          <w:rFonts w:ascii="Arial Narrow" w:cs="Arial" w:hAnsi="Arial Narrow"/>
          <w:szCs w:val="22"/>
        </w:rPr>
        <w:t>Responding to the new inquiries and new contracts to new and existing customers.</w:t>
      </w:r>
    </w:p>
    <w:p>
      <w:pPr>
        <w:pStyle w:val="style0"/>
        <w:rPr/>
      </w:pPr>
    </w:p>
    <w:p>
      <w:pPr>
        <w:pStyle w:val="style3"/>
        <w:tabs>
          <w:tab w:val="left" w:leader="none" w:pos="0"/>
        </w:tabs>
        <w:jc w:val="both"/>
        <w:rPr>
          <w:rFonts w:ascii="Arial Narrow" w:hAnsi="Arial Narrow"/>
          <w:sz w:val="22"/>
          <w:szCs w:val="22"/>
        </w:rPr>
      </w:pPr>
      <w:r>
        <w:rPr>
          <w:rFonts w:ascii="Arial Narrow" w:hAnsi="Arial Narrow"/>
          <w:sz w:val="22"/>
          <w:szCs w:val="22"/>
          <w:u w:val="single"/>
        </w:rPr>
        <w:t>Miscellaneous</w:t>
      </w:r>
      <w:r>
        <w:rPr>
          <w:rFonts w:ascii="Arial Narrow" w:hAnsi="Arial Narrow"/>
          <w:sz w:val="22"/>
          <w:szCs w:val="22"/>
        </w:rPr>
        <w:tab/>
      </w:r>
      <w:r>
        <w:rPr>
          <w:rFonts w:ascii="Arial Narrow" w:hAnsi="Arial Narrow"/>
          <w:sz w:val="22"/>
          <w:szCs w:val="22"/>
        </w:rPr>
        <w:t xml:space="preserve"> </w:t>
      </w:r>
    </w:p>
    <w:p>
      <w:pPr>
        <w:pStyle w:val="style0"/>
        <w:jc w:val="both"/>
        <w:rPr>
          <w:rFonts w:ascii="Arial Narrow" w:hAnsi="Arial Narrow"/>
          <w:szCs w:val="22"/>
        </w:rPr>
      </w:pPr>
      <w:r>
        <w:rPr>
          <w:rFonts w:ascii="Arial Narrow" w:hAnsi="Arial Narrow"/>
          <w:b/>
          <w:szCs w:val="22"/>
        </w:rPr>
        <w:t>Personal Strengths</w:t>
      </w:r>
      <w:r>
        <w:rPr>
          <w:rFonts w:ascii="Arial Narrow" w:hAnsi="Arial Narrow"/>
          <w:b/>
          <w:szCs w:val="22"/>
        </w:rPr>
        <w:tab/>
      </w:r>
      <w:r>
        <w:rPr>
          <w:rFonts w:ascii="Arial Narrow" w:hAnsi="Arial Narrow"/>
          <w:b/>
          <w:szCs w:val="22"/>
        </w:rPr>
        <w:t>:</w:t>
      </w:r>
      <w:r>
        <w:rPr>
          <w:rFonts w:ascii="Arial Narrow" w:hAnsi="Arial Narrow"/>
          <w:szCs w:val="22"/>
        </w:rPr>
        <w:tab/>
      </w:r>
    </w:p>
    <w:p>
      <w:pPr>
        <w:pStyle w:val="style0"/>
        <w:numPr>
          <w:ilvl w:val="0"/>
          <w:numId w:val="20"/>
        </w:numPr>
        <w:tabs>
          <w:tab w:val="left" w:leader="none" w:pos="720"/>
        </w:tabs>
        <w:jc w:val="both"/>
        <w:rPr>
          <w:rFonts w:ascii="Arial Narrow" w:hAnsi="Arial Narrow"/>
          <w:szCs w:val="22"/>
        </w:rPr>
      </w:pPr>
      <w:r>
        <w:rPr>
          <w:rFonts w:ascii="Arial Narrow" w:hAnsi="Arial Narrow"/>
          <w:szCs w:val="22"/>
        </w:rPr>
        <w:t xml:space="preserve">Hard work &amp; total dedication to work. </w:t>
      </w:r>
    </w:p>
    <w:p>
      <w:pPr>
        <w:pStyle w:val="style0"/>
        <w:numPr>
          <w:ilvl w:val="0"/>
          <w:numId w:val="20"/>
        </w:numPr>
        <w:tabs>
          <w:tab w:val="left" w:leader="none" w:pos="720"/>
        </w:tabs>
        <w:jc w:val="both"/>
        <w:rPr>
          <w:rFonts w:ascii="Arial Narrow" w:hAnsi="Arial Narrow"/>
          <w:szCs w:val="22"/>
        </w:rPr>
      </w:pPr>
      <w:r>
        <w:rPr>
          <w:rFonts w:ascii="Arial Narrow" w:hAnsi="Arial Narrow"/>
          <w:szCs w:val="22"/>
        </w:rPr>
        <w:t xml:space="preserve">I see adaptability  as my major strengths as I can adjust to the requirements with a positive attitude.  </w:t>
      </w:r>
    </w:p>
    <w:p>
      <w:pPr>
        <w:pStyle w:val="style0"/>
        <w:numPr>
          <w:ilvl w:val="0"/>
          <w:numId w:val="20"/>
        </w:numPr>
        <w:tabs>
          <w:tab w:val="left" w:leader="none" w:pos="720"/>
        </w:tabs>
        <w:jc w:val="both"/>
        <w:rPr>
          <w:rFonts w:ascii="Arial Narrow" w:hAnsi="Arial Narrow"/>
          <w:szCs w:val="22"/>
        </w:rPr>
      </w:pPr>
      <w:r>
        <w:rPr>
          <w:rFonts w:ascii="Arial Narrow" w:hAnsi="Arial Narrow"/>
          <w:szCs w:val="22"/>
        </w:rPr>
        <w:t xml:space="preserve">Commitment, honesty and integrity.  </w:t>
      </w:r>
    </w:p>
    <w:p>
      <w:pPr>
        <w:pStyle w:val="style7"/>
        <w:rPr>
          <w:rFonts w:ascii="Arial Narrow" w:hAnsi="Arial Narrow"/>
          <w:szCs w:val="22"/>
        </w:rPr>
      </w:pPr>
    </w:p>
    <w:p>
      <w:pPr>
        <w:pStyle w:val="style0"/>
        <w:rPr>
          <w:rFonts w:ascii="Arial Narrow" w:hAnsi="Arial Narrow"/>
          <w:szCs w:val="22"/>
        </w:rPr>
      </w:pPr>
      <w:r>
        <w:rPr>
          <w:rFonts w:ascii="Arial Narrow" w:hAnsi="Arial Narrow"/>
          <w:b/>
          <w:szCs w:val="22"/>
        </w:rPr>
        <w:t>Reference : -</w:t>
      </w:r>
      <w:r>
        <w:rPr>
          <w:rFonts w:ascii="Arial Narrow" w:hAnsi="Arial Narrow"/>
          <w:szCs w:val="22"/>
        </w:rPr>
        <w:t xml:space="preserve">    </w:t>
      </w:r>
    </w:p>
    <w:p>
      <w:pPr>
        <w:pStyle w:val="style0"/>
        <w:rPr>
          <w:rFonts w:ascii="Arial Narrow" w:hAnsi="Arial Narrow"/>
          <w:szCs w:val="22"/>
        </w:rPr>
      </w:pPr>
      <w:r>
        <w:rPr>
          <w:rFonts w:ascii="Arial Narrow" w:hAnsi="Arial Narrow"/>
          <w:szCs w:val="22"/>
        </w:rPr>
        <w:t>Mr. Piyush Joshi, Head RPC, ICICI Bank Ltd. Sura</w:t>
      </w:r>
      <w:r>
        <w:rPr>
          <w:rFonts w:ascii="Arial Narrow" w:hAnsi="Arial Narrow"/>
          <w:szCs w:val="22"/>
          <w:lang w:val="en-US"/>
        </w:rPr>
        <w:t xml:space="preserve">. </w:t>
      </w:r>
      <w:r>
        <w:rPr>
          <w:rFonts w:ascii="Arial Narrow" w:hAnsi="Arial Narrow"/>
          <w:szCs w:val="22"/>
        </w:rPr>
        <w:t>Mobile :  98259 45288</w:t>
      </w:r>
    </w:p>
    <w:p>
      <w:pPr>
        <w:pStyle w:val="style0"/>
        <w:tabs>
          <w:tab w:val="left" w:leader="none" w:pos="7815"/>
        </w:tabs>
        <w:rPr>
          <w:rFonts w:ascii="Arial Narrow" w:hAnsi="Arial Narrow"/>
          <w:szCs w:val="22"/>
        </w:rPr>
      </w:pPr>
      <w:r>
        <w:rPr>
          <w:rFonts w:ascii="Arial Narrow" w:hAnsi="Arial Narrow"/>
          <w:szCs w:val="22"/>
        </w:rPr>
        <w:t>Mr. Jitendra Thakkar,</w:t>
      </w:r>
      <w:r>
        <w:rPr>
          <w:rFonts w:ascii="Arial Narrow" w:hAnsi="Arial Narrow"/>
          <w:szCs w:val="22"/>
        </w:rPr>
        <w:t xml:space="preserve"> </w:t>
      </w:r>
      <w:r>
        <w:rPr>
          <w:rFonts w:ascii="Arial Narrow" w:hAnsi="Arial Narrow"/>
          <w:szCs w:val="22"/>
        </w:rPr>
        <w:t>Head RPC, Kotak Mahindra Bank Ltd. , Mobile :</w:t>
      </w:r>
      <w:r>
        <w:rPr>
          <w:rFonts w:ascii="Arial Narrow" w:hAnsi="Arial Narrow"/>
          <w:szCs w:val="22"/>
        </w:rPr>
        <w:t xml:space="preserve"> </w:t>
      </w:r>
      <w:r>
        <w:rPr>
          <w:rFonts w:ascii="Arial Narrow" w:hAnsi="Arial Narrow"/>
          <w:szCs w:val="22"/>
        </w:rPr>
        <w:t>9909906199.</w:t>
      </w:r>
    </w:p>
    <w:p>
      <w:pPr>
        <w:pStyle w:val="style0"/>
        <w:tabs>
          <w:tab w:val="left" w:leader="none" w:pos="7815"/>
        </w:tabs>
        <w:rPr>
          <w:rFonts w:ascii="Arial Narrow" w:hAnsi="Arial Narrow"/>
          <w:szCs w:val="22"/>
        </w:rPr>
      </w:pPr>
      <w:r>
        <w:rPr>
          <w:rFonts w:ascii="Arial Narrow" w:hAnsi="Arial Narrow"/>
          <w:szCs w:val="22"/>
        </w:rPr>
        <w:t xml:space="preserve">Mr. Anil </w:t>
      </w:r>
      <w:r>
        <w:rPr>
          <w:rFonts w:ascii="Arial Narrow" w:hAnsi="Arial Narrow"/>
          <w:szCs w:val="22"/>
        </w:rPr>
        <w:t>Santwani</w:t>
      </w:r>
      <w:r>
        <w:rPr>
          <w:rFonts w:ascii="Arial Narrow" w:hAnsi="Arial Narrow"/>
          <w:szCs w:val="22"/>
        </w:rPr>
        <w:t>, Yes Bank Ltd,</w:t>
      </w:r>
      <w:r>
        <w:rPr>
          <w:rFonts w:ascii="Arial Narrow" w:hAnsi="Arial Narrow"/>
          <w:szCs w:val="22"/>
          <w:lang w:val="en-US"/>
        </w:rPr>
        <w:t xml:space="preserve">Country </w:t>
      </w:r>
      <w:r>
        <w:rPr>
          <w:rFonts w:ascii="Arial Narrow" w:hAnsi="Arial Narrow"/>
          <w:szCs w:val="22"/>
        </w:rPr>
        <w:t>He</w:t>
      </w:r>
      <w:r>
        <w:rPr>
          <w:rFonts w:ascii="Arial Narrow" w:hAnsi="Arial Narrow"/>
          <w:szCs w:val="22"/>
          <w:lang w:val="en-US"/>
        </w:rPr>
        <w:t>ad, Clearing</w:t>
      </w:r>
      <w:r>
        <w:rPr>
          <w:rFonts w:ascii="Arial Narrow" w:hAnsi="Arial Narrow"/>
          <w:szCs w:val="22"/>
          <w:lang w:val="en-US"/>
        </w:rPr>
        <w:t xml:space="preserve"> </w:t>
      </w:r>
      <w:r>
        <w:rPr>
          <w:rFonts w:ascii="Arial Narrow" w:hAnsi="Arial Narrow"/>
          <w:szCs w:val="22"/>
          <w:lang w:val="en-US"/>
        </w:rPr>
        <w:t>Team</w:t>
      </w:r>
      <w:r>
        <w:rPr>
          <w:rFonts w:ascii="Arial Narrow" w:hAnsi="Arial Narrow"/>
          <w:szCs w:val="22"/>
          <w:lang w:val="en-US"/>
        </w:rPr>
        <w:t xml:space="preserve">, </w:t>
      </w:r>
      <w:r>
        <w:rPr>
          <w:rFonts w:ascii="Arial Narrow" w:hAnsi="Arial Narrow"/>
          <w:szCs w:val="22"/>
          <w:lang w:val="en-US"/>
        </w:rPr>
        <w:t>Mumbai</w:t>
      </w:r>
      <w:r>
        <w:rPr>
          <w:rFonts w:ascii="Arial Narrow" w:hAnsi="Arial Narrow"/>
          <w:szCs w:val="22"/>
          <w:lang w:val="en-US"/>
        </w:rPr>
        <w:t>.</w:t>
      </w:r>
      <w:r>
        <w:rPr>
          <w:rFonts w:ascii="Arial Narrow" w:hAnsi="Arial Narrow"/>
          <w:szCs w:val="22"/>
        </w:rPr>
        <w:t>Mobile : 9099055995</w:t>
      </w:r>
      <w:r>
        <w:rPr>
          <w:rFonts w:ascii="Arial Narrow" w:hAnsi="Arial Narrow"/>
          <w:szCs w:val="22"/>
        </w:rPr>
        <w:t>.</w:t>
      </w:r>
    </w:p>
    <w:sectPr>
      <w:pgSz w:w="11906" w:h="16838" w:orient="portrait"/>
      <w:pgMar w:top="720" w:right="1166" w:bottom="720" w:left="153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Century Gothic">
    <w:altName w:val="Century Gothic"/>
    <w:panose1 w:val="020b0502020000020204"/>
    <w:charset w:val="00"/>
    <w:family w:val="swiss"/>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MS Mincho">
    <w:altName w:val="ＭＳ 明朝"/>
    <w:panose1 w:val="02020609040000080304"/>
    <w:charset w:val="80"/>
    <w:family w:val="modern"/>
    <w:pitch w:val="fixed"/>
    <w:sig w:usb0="E00002FF" w:usb1="6AC7FDFB" w:usb2="00000012" w:usb3="00000000" w:csb0="0002009F" w:csb1="00000000"/>
  </w:font>
  <w:font w:name="Calibri">
    <w:altName w:val="Calibri"/>
    <w:panose1 w:val="020f0502020000030204"/>
    <w:charset w:val="00"/>
    <w:family w:val="swiss"/>
    <w:pitch w:val="variable"/>
    <w:sig w:usb0="E00002FF" w:usb1="4000ACFF" w:usb2="00000001" w:usb3="00000000" w:csb0="0000019F" w:csb1="00000000"/>
  </w:font>
  <w:font w:name="Arial Narrow">
    <w:altName w:val="Arial Narrow"/>
    <w:panose1 w:val="020b0606020000030204"/>
    <w:charset w:val="00"/>
    <w:family w:val="swiss"/>
    <w:pitch w:val="variable"/>
    <w:sig w:usb0="00000287" w:usb1="00000800"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bullet"/>
      <w:pStyle w:val="style1"/>
      <w:lvlText w:val=""/>
      <w:lvlJc w:val="left"/>
      <w:pPr>
        <w:tabs>
          <w:tab w:val="left" w:leader="none" w:pos="0"/>
        </w:tabs>
        <w:ind w:left="0" w:firstLine="0"/>
      </w:pPr>
      <w:rPr>
        <w:rFonts w:ascii="Symbol" w:cs="Times New Roman" w:hAnsi="Symbol"/>
      </w:rPr>
    </w:lvl>
    <w:lvl w:ilvl="1">
      <w:start w:val="1"/>
      <w:numFmt w:val="none"/>
      <w:pStyle w:val="style2"/>
      <w:suff w:val="nothing"/>
      <w:lvlText w:val=""/>
      <w:lvlJc w:val="left"/>
      <w:pPr>
        <w:tabs>
          <w:tab w:val="left" w:leader="none" w:pos="0"/>
        </w:tabs>
        <w:ind w:left="0" w:firstLine="0"/>
      </w:pPr>
    </w:lvl>
    <w:lvl w:ilvl="2">
      <w:start w:val="1"/>
      <w:numFmt w:val="none"/>
      <w:pStyle w:val="style3"/>
      <w:suff w:val="nothing"/>
      <w:lvlText w:val=""/>
      <w:lvlJc w:val="left"/>
      <w:pPr>
        <w:tabs>
          <w:tab w:val="left" w:leader="none" w:pos="0"/>
        </w:tabs>
        <w:ind w:left="0" w:firstLine="0"/>
      </w:pPr>
    </w:lvl>
    <w:lvl w:ilvl="3">
      <w:start w:val="1"/>
      <w:numFmt w:val="none"/>
      <w:pStyle w:val="style4"/>
      <w:suff w:val="nothing"/>
      <w:lvlText w:val=""/>
      <w:lvlJc w:val="left"/>
      <w:pPr>
        <w:tabs>
          <w:tab w:val="left" w:leader="none" w:pos="0"/>
        </w:tabs>
        <w:ind w:left="0" w:firstLine="0"/>
      </w:pPr>
    </w:lvl>
    <w:lvl w:ilvl="4">
      <w:start w:val="1"/>
      <w:numFmt w:val="none"/>
      <w:pStyle w:val="style5"/>
      <w:suff w:val="nothing"/>
      <w:lvlText w:val=""/>
      <w:lvlJc w:val="left"/>
      <w:pPr>
        <w:tabs>
          <w:tab w:val="left" w:leader="none" w:pos="0"/>
        </w:tabs>
        <w:ind w:left="0" w:firstLine="0"/>
      </w:pPr>
    </w:lvl>
    <w:lvl w:ilvl="5">
      <w:start w:val="1"/>
      <w:numFmt w:val="none"/>
      <w:pStyle w:val="style6"/>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multilevel"/>
    <w:tmpl w:val="00000002"/>
    <w:name w:val="WW8Num2"/>
    <w:lvl w:ilvl="0">
      <w:start w:val="1"/>
      <w:numFmt w:val="bullet"/>
      <w:lvlText w:val=""/>
      <w:lvlJc w:val="left"/>
      <w:pPr>
        <w:tabs>
          <w:tab w:val="left" w:leader="none" w:pos="0"/>
        </w:tabs>
        <w:ind w:left="0" w:firstLine="0"/>
      </w:pPr>
      <w:rPr>
        <w:rFonts w:ascii="Symbol" w:hAnsi="Symbol"/>
      </w:r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2">
    <w:nsid w:val="00000002"/>
    <w:multiLevelType w:val="singleLevel"/>
    <w:tmpl w:val="00000003"/>
    <w:name w:val="WW8Num3"/>
    <w:lvl w:ilvl="0">
      <w:start w:val="1"/>
      <w:numFmt w:val="bullet"/>
      <w:lvlText w:val=""/>
      <w:lvlJc w:val="left"/>
      <w:pPr>
        <w:tabs>
          <w:tab w:val="left" w:leader="none" w:pos="360"/>
        </w:tabs>
        <w:ind w:left="360" w:hanging="360"/>
      </w:pPr>
      <w:rPr>
        <w:rFonts w:ascii="Symbol" w:hAnsi="Symbol"/>
      </w:rPr>
    </w:lvl>
  </w:abstractNum>
  <w:abstractNum w:abstractNumId="3">
    <w:nsid w:val="00000003"/>
    <w:multiLevelType w:val="multilevel"/>
    <w:tmpl w:val="00000004"/>
    <w:name w:val="WW8Num4"/>
    <w:lvl w:ilvl="0">
      <w:start w:val="1"/>
      <w:numFmt w:val="bullet"/>
      <w:lvlText w:val=""/>
      <w:lvlJc w:val="left"/>
      <w:pPr>
        <w:tabs>
          <w:tab w:val="left" w:leader="none" w:pos="900"/>
        </w:tabs>
        <w:ind w:left="900" w:hanging="360"/>
      </w:pPr>
      <w:rPr>
        <w:rFonts w:ascii="Wingdings" w:hAnsi="Wingdings"/>
      </w:rPr>
    </w:lvl>
    <w:lvl w:ilvl="1">
      <w:start w:val="1"/>
      <w:numFmt w:val="bullet"/>
      <w:lvlText w:val=""/>
      <w:lvlJc w:val="left"/>
      <w:pPr>
        <w:tabs>
          <w:tab w:val="left" w:leader="none" w:pos="1260"/>
        </w:tabs>
        <w:ind w:left="1260" w:hanging="360"/>
      </w:pPr>
      <w:rPr>
        <w:rFonts w:ascii="Wingdings" w:hAnsi="Wingdings"/>
      </w:rPr>
    </w:lvl>
    <w:lvl w:ilvl="2">
      <w:start w:val="1"/>
      <w:numFmt w:val="bullet"/>
      <w:lvlText w:val=""/>
      <w:lvlJc w:val="left"/>
      <w:pPr>
        <w:tabs>
          <w:tab w:val="left" w:leader="none" w:pos="1620"/>
        </w:tabs>
        <w:ind w:left="1620" w:hanging="360"/>
      </w:pPr>
      <w:rPr>
        <w:rFonts w:ascii="Wingdings" w:hAnsi="Wingdings"/>
      </w:rPr>
    </w:lvl>
    <w:lvl w:ilvl="3">
      <w:start w:val="1"/>
      <w:numFmt w:val="bullet"/>
      <w:lvlText w:val=""/>
      <w:lvlJc w:val="left"/>
      <w:pPr>
        <w:tabs>
          <w:tab w:val="left" w:leader="none" w:pos="1980"/>
        </w:tabs>
        <w:ind w:left="1980" w:hanging="360"/>
      </w:pPr>
      <w:rPr>
        <w:rFonts w:ascii="Symbol" w:hAnsi="Symbol"/>
      </w:rPr>
    </w:lvl>
    <w:lvl w:ilvl="4">
      <w:start w:val="1"/>
      <w:numFmt w:val="bullet"/>
      <w:lvlText w:val=""/>
      <w:lvlJc w:val="left"/>
      <w:pPr>
        <w:tabs>
          <w:tab w:val="left" w:leader="none" w:pos="2340"/>
        </w:tabs>
        <w:ind w:left="2340" w:hanging="360"/>
      </w:pPr>
      <w:rPr>
        <w:rFonts w:ascii="Symbol" w:hAnsi="Symbol"/>
      </w:rPr>
    </w:lvl>
    <w:lvl w:ilvl="5">
      <w:start w:val="1"/>
      <w:numFmt w:val="bullet"/>
      <w:lvlText w:val=""/>
      <w:lvlJc w:val="left"/>
      <w:pPr>
        <w:tabs>
          <w:tab w:val="left" w:leader="none" w:pos="2700"/>
        </w:tabs>
        <w:ind w:left="2700" w:hanging="360"/>
      </w:pPr>
      <w:rPr>
        <w:rFonts w:ascii="Wingdings" w:hAnsi="Wingdings"/>
      </w:rPr>
    </w:lvl>
    <w:lvl w:ilvl="6">
      <w:start w:val="1"/>
      <w:numFmt w:val="bullet"/>
      <w:lvlText w:val=""/>
      <w:lvlJc w:val="left"/>
      <w:pPr>
        <w:tabs>
          <w:tab w:val="left" w:leader="none" w:pos="3060"/>
        </w:tabs>
        <w:ind w:left="3060" w:hanging="360"/>
      </w:pPr>
      <w:rPr>
        <w:rFonts w:ascii="Wingdings" w:hAnsi="Wingdings"/>
      </w:rPr>
    </w:lvl>
    <w:lvl w:ilvl="7">
      <w:start w:val="1"/>
      <w:numFmt w:val="bullet"/>
      <w:lvlText w:val=""/>
      <w:lvlJc w:val="left"/>
      <w:pPr>
        <w:tabs>
          <w:tab w:val="left" w:leader="none" w:pos="3420"/>
        </w:tabs>
        <w:ind w:left="3420" w:hanging="360"/>
      </w:pPr>
      <w:rPr>
        <w:rFonts w:ascii="Symbol" w:hAnsi="Symbol"/>
      </w:rPr>
    </w:lvl>
    <w:lvl w:ilvl="8">
      <w:start w:val="1"/>
      <w:numFmt w:val="bullet"/>
      <w:lvlText w:val=""/>
      <w:lvlJc w:val="left"/>
      <w:pPr>
        <w:tabs>
          <w:tab w:val="left" w:leader="none" w:pos="3780"/>
        </w:tabs>
        <w:ind w:left="3780" w:hanging="360"/>
      </w:pPr>
      <w:rPr>
        <w:rFonts w:ascii="Symbol" w:hAnsi="Symbol"/>
      </w:rPr>
    </w:lvl>
  </w:abstractNum>
  <w:abstractNum w:abstractNumId="4">
    <w:nsid w:val="00000004"/>
    <w:multiLevelType w:val="singleLevel"/>
    <w:tmpl w:val="00000005"/>
    <w:name w:val="WW8Num5"/>
    <w:lvl w:ilvl="0">
      <w:start w:val="1"/>
      <w:numFmt w:val="bullet"/>
      <w:lvlText w:val=""/>
      <w:lvlJc w:val="left"/>
      <w:pPr>
        <w:tabs>
          <w:tab w:val="left" w:leader="none" w:pos="720"/>
        </w:tabs>
        <w:ind w:left="720" w:hanging="360"/>
      </w:pPr>
      <w:rPr>
        <w:rFonts w:ascii="Symbol" w:cs="Times New Roman" w:hAnsi="Symbol"/>
      </w:rPr>
    </w:lvl>
  </w:abstractNum>
  <w:abstractNum w:abstractNumId="5">
    <w:nsid w:val="00000005"/>
    <w:multiLevelType w:val="multilevel"/>
    <w:tmpl w:val="00000006"/>
    <w:name w:val="WW8Num6"/>
    <w:lvl w:ilvl="0">
      <w:start w:val="1"/>
      <w:numFmt w:val="bullet"/>
      <w:lvlText w:val=""/>
      <w:lvlJc w:val="left"/>
      <w:pPr>
        <w:tabs>
          <w:tab w:val="left" w:leader="none" w:pos="720"/>
        </w:tabs>
        <w:ind w:left="720" w:hanging="360"/>
      </w:pPr>
      <w:rPr>
        <w:rFonts w:ascii="Wingdings" w:cs="Times New Roman" w:hAnsi="Wingdings"/>
      </w:rPr>
    </w:lvl>
    <w:lvl w:ilvl="1">
      <w:start w:val="1"/>
      <w:numFmt w:val="bullet"/>
      <w:lvlText w:val=""/>
      <w:lvlJc w:val="left"/>
      <w:pPr>
        <w:tabs>
          <w:tab w:val="left" w:leader="none" w:pos="720"/>
        </w:tabs>
        <w:ind w:left="720" w:hanging="360"/>
      </w:pPr>
      <w:rPr>
        <w:rFonts w:ascii="Wingdings" w:cs="Times New Roman" w:hAnsi="Wingdings"/>
      </w:rPr>
    </w:lvl>
    <w:lvl w:ilvl="2">
      <w:start w:val="1"/>
      <w:numFmt w:val="bullet"/>
      <w:lvlText w:val=""/>
      <w:lvlJc w:val="left"/>
      <w:pPr>
        <w:tabs>
          <w:tab w:val="left" w:leader="none" w:pos="1080"/>
        </w:tabs>
        <w:ind w:left="1080" w:hanging="360"/>
      </w:pPr>
      <w:rPr>
        <w:rFonts w:ascii="Wingdings" w:cs="Times New Roman" w:hAnsi="Wingdings"/>
      </w:rPr>
    </w:lvl>
    <w:lvl w:ilvl="3">
      <w:start w:val="1"/>
      <w:numFmt w:val="bullet"/>
      <w:lvlText w:val=""/>
      <w:lvlJc w:val="left"/>
      <w:pPr>
        <w:tabs>
          <w:tab w:val="left" w:leader="none" w:pos="1440"/>
        </w:tabs>
        <w:ind w:left="1440" w:hanging="360"/>
      </w:pPr>
      <w:rPr>
        <w:rFonts w:ascii="Symbol" w:hAnsi="Symbol"/>
      </w:rPr>
    </w:lvl>
    <w:lvl w:ilvl="4">
      <w:start w:val="1"/>
      <w:numFmt w:val="bullet"/>
      <w:lvlText w:val=""/>
      <w:lvlJc w:val="left"/>
      <w:pPr>
        <w:tabs>
          <w:tab w:val="left" w:leader="none" w:pos="1800"/>
        </w:tabs>
        <w:ind w:left="1800" w:hanging="360"/>
      </w:pPr>
      <w:rPr>
        <w:rFonts w:ascii="Symbol" w:hAnsi="Symbol"/>
      </w:rPr>
    </w:lvl>
    <w:lvl w:ilvl="5">
      <w:start w:val="1"/>
      <w:numFmt w:val="bullet"/>
      <w:lvlText w:val=""/>
      <w:lvlJc w:val="left"/>
      <w:pPr>
        <w:tabs>
          <w:tab w:val="left" w:leader="none" w:pos="2160"/>
        </w:tabs>
        <w:ind w:left="2160" w:hanging="360"/>
      </w:pPr>
      <w:rPr>
        <w:rFonts w:ascii="Wingdings" w:cs="Times New Roman" w:hAnsi="Wingdings"/>
      </w:rPr>
    </w:lvl>
    <w:lvl w:ilvl="6">
      <w:start w:val="1"/>
      <w:numFmt w:val="bullet"/>
      <w:lvlText w:val=""/>
      <w:lvlJc w:val="left"/>
      <w:pPr>
        <w:tabs>
          <w:tab w:val="left" w:leader="none" w:pos="2520"/>
        </w:tabs>
        <w:ind w:left="2520" w:hanging="360"/>
      </w:pPr>
      <w:rPr>
        <w:rFonts w:ascii="Wingdings" w:cs="Times New Roman" w:hAnsi="Wingdings"/>
      </w:rPr>
    </w:lvl>
    <w:lvl w:ilvl="7">
      <w:start w:val="1"/>
      <w:numFmt w:val="bullet"/>
      <w:lvlText w:val=""/>
      <w:lvlJc w:val="left"/>
      <w:pPr>
        <w:tabs>
          <w:tab w:val="left" w:leader="none" w:pos="2880"/>
        </w:tabs>
        <w:ind w:left="2880" w:hanging="360"/>
      </w:pPr>
      <w:rPr>
        <w:rFonts w:ascii="Symbol" w:hAnsi="Symbol"/>
      </w:rPr>
    </w:lvl>
    <w:lvl w:ilvl="8">
      <w:start w:val="1"/>
      <w:numFmt w:val="bullet"/>
      <w:lvlText w:val=""/>
      <w:lvlJc w:val="left"/>
      <w:pPr>
        <w:tabs>
          <w:tab w:val="left" w:leader="none" w:pos="3240"/>
        </w:tabs>
        <w:ind w:left="3240" w:hanging="360"/>
      </w:pPr>
      <w:rPr>
        <w:rFonts w:ascii="Symbol" w:hAnsi="Symbol"/>
      </w:rPr>
    </w:lvl>
  </w:abstractNum>
  <w:abstractNum w:abstractNumId="6">
    <w:nsid w:val="00000006"/>
    <w:multiLevelType w:val="singleLevel"/>
    <w:tmpl w:val="00000007"/>
    <w:name w:val="WW8Num7"/>
    <w:lvl w:ilvl="0">
      <w:start w:val="1"/>
      <w:numFmt w:val="bullet"/>
      <w:lvlText w:val=""/>
      <w:lvlJc w:val="left"/>
      <w:pPr>
        <w:tabs>
          <w:tab w:val="left" w:leader="none" w:pos="720"/>
        </w:tabs>
        <w:ind w:left="720" w:hanging="360"/>
      </w:pPr>
      <w:rPr>
        <w:rFonts w:ascii="Symbol" w:cs="Times New Roman" w:hAnsi="Symbol"/>
      </w:rPr>
    </w:lvl>
  </w:abstractNum>
  <w:abstractNum w:abstractNumId="7">
    <w:nsid w:val="00000007"/>
    <w:multiLevelType w:val="singleLevel"/>
    <w:tmpl w:val="00000008"/>
    <w:name w:val="WW8Num8"/>
    <w:lvl w:ilvl="0">
      <w:start w:val="1"/>
      <w:numFmt w:val="bullet"/>
      <w:lvlText w:val=""/>
      <w:lvlJc w:val="left"/>
      <w:pPr>
        <w:tabs>
          <w:tab w:val="left" w:leader="none" w:pos="720"/>
        </w:tabs>
        <w:ind w:left="720" w:hanging="360"/>
      </w:pPr>
      <w:rPr>
        <w:rFonts w:ascii="Symbol" w:cs="Times New Roman" w:hAnsi="Symbol"/>
      </w:rPr>
    </w:lvl>
  </w:abstractNum>
  <w:abstractNum w:abstractNumId="8">
    <w:nsid w:val="00000008"/>
    <w:multiLevelType w:val="multilevel"/>
    <w:tmpl w:val="00000009"/>
    <w:name w:val="WW8Num9"/>
    <w:lvl w:ilvl="0">
      <w:start w:val="1"/>
      <w:numFmt w:val="bullet"/>
      <w:lvlText w:val=""/>
      <w:lvlJc w:val="left"/>
      <w:pPr>
        <w:tabs>
          <w:tab w:val="left" w:leader="none" w:pos="720"/>
        </w:tabs>
        <w:ind w:left="720" w:hanging="360"/>
      </w:pPr>
      <w:rPr>
        <w:rFonts w:ascii="Wingdings" w:hAnsi="Wingdings"/>
      </w:rPr>
    </w:lvl>
    <w:lvl w:ilvl="1">
      <w:start w:val="1"/>
      <w:numFmt w:val="bullet"/>
      <w:lvlText w:val=""/>
      <w:lvlJc w:val="left"/>
      <w:pPr>
        <w:tabs>
          <w:tab w:val="left" w:leader="none" w:pos="720"/>
        </w:tabs>
        <w:ind w:left="720" w:hanging="360"/>
      </w:pPr>
      <w:rPr>
        <w:rFonts w:ascii="Wingdings" w:hAnsi="Wingdings"/>
      </w:rPr>
    </w:lvl>
    <w:lvl w:ilvl="2">
      <w:start w:val="1"/>
      <w:numFmt w:val="bullet"/>
      <w:lvlText w:val=""/>
      <w:lvlJc w:val="left"/>
      <w:pPr>
        <w:tabs>
          <w:tab w:val="left" w:leader="none" w:pos="1080"/>
        </w:tabs>
        <w:ind w:left="1080" w:hanging="360"/>
      </w:pPr>
      <w:rPr>
        <w:rFonts w:ascii="Wingdings" w:hAnsi="Wingdings"/>
      </w:rPr>
    </w:lvl>
    <w:lvl w:ilvl="3">
      <w:start w:val="1"/>
      <w:numFmt w:val="bullet"/>
      <w:lvlText w:val=""/>
      <w:lvlJc w:val="left"/>
      <w:pPr>
        <w:tabs>
          <w:tab w:val="left" w:leader="none" w:pos="1440"/>
        </w:tabs>
        <w:ind w:left="1440" w:hanging="360"/>
      </w:pPr>
      <w:rPr>
        <w:rFonts w:ascii="Symbol" w:hAnsi="Symbol"/>
      </w:rPr>
    </w:lvl>
    <w:lvl w:ilvl="4">
      <w:start w:val="1"/>
      <w:numFmt w:val="bullet"/>
      <w:lvlText w:val=""/>
      <w:lvlJc w:val="left"/>
      <w:pPr>
        <w:tabs>
          <w:tab w:val="left" w:leader="none" w:pos="1800"/>
        </w:tabs>
        <w:ind w:left="1800" w:hanging="360"/>
      </w:pPr>
      <w:rPr>
        <w:rFonts w:ascii="Symbol" w:hAnsi="Symbol"/>
      </w:rPr>
    </w:lvl>
    <w:lvl w:ilvl="5">
      <w:start w:val="1"/>
      <w:numFmt w:val="bullet"/>
      <w:lvlText w:val=""/>
      <w:lvlJc w:val="left"/>
      <w:pPr>
        <w:tabs>
          <w:tab w:val="left" w:leader="none" w:pos="2160"/>
        </w:tabs>
        <w:ind w:left="2160" w:hanging="360"/>
      </w:pPr>
      <w:rPr>
        <w:rFonts w:ascii="Wingdings" w:hAnsi="Wingdings"/>
      </w:rPr>
    </w:lvl>
    <w:lvl w:ilvl="6">
      <w:start w:val="1"/>
      <w:numFmt w:val="bullet"/>
      <w:lvlText w:val=""/>
      <w:lvlJc w:val="left"/>
      <w:pPr>
        <w:tabs>
          <w:tab w:val="left" w:leader="none" w:pos="2520"/>
        </w:tabs>
        <w:ind w:left="2520" w:hanging="360"/>
      </w:pPr>
      <w:rPr>
        <w:rFonts w:ascii="Wingdings" w:hAnsi="Wingdings"/>
      </w:rPr>
    </w:lvl>
    <w:lvl w:ilvl="7">
      <w:start w:val="1"/>
      <w:numFmt w:val="bullet"/>
      <w:lvlText w:val=""/>
      <w:lvlJc w:val="left"/>
      <w:pPr>
        <w:tabs>
          <w:tab w:val="left" w:leader="none" w:pos="2880"/>
        </w:tabs>
        <w:ind w:left="2880" w:hanging="360"/>
      </w:pPr>
      <w:rPr>
        <w:rFonts w:ascii="Symbol" w:hAnsi="Symbol"/>
      </w:rPr>
    </w:lvl>
    <w:lvl w:ilvl="8">
      <w:start w:val="1"/>
      <w:numFmt w:val="bullet"/>
      <w:lvlText w:val=""/>
      <w:lvlJc w:val="left"/>
      <w:pPr>
        <w:tabs>
          <w:tab w:val="left" w:leader="none" w:pos="3240"/>
        </w:tabs>
        <w:ind w:left="3240" w:hanging="360"/>
      </w:pPr>
      <w:rPr>
        <w:rFonts w:ascii="Symbol" w:hAnsi="Symbol"/>
      </w:rPr>
    </w:lvl>
  </w:abstractNum>
  <w:abstractNum w:abstractNumId="9">
    <w:nsid w:val="00000009"/>
    <w:multiLevelType w:val="singleLevel"/>
    <w:tmpl w:val="0000000A"/>
    <w:name w:val="WW8Num10"/>
    <w:lvl w:ilvl="0">
      <w:start w:val="1"/>
      <w:numFmt w:val="bullet"/>
      <w:lvlText w:val=""/>
      <w:lvlJc w:val="left"/>
      <w:pPr>
        <w:tabs>
          <w:tab w:val="left" w:leader="none" w:pos="360"/>
        </w:tabs>
        <w:ind w:left="360" w:hanging="360"/>
      </w:pPr>
      <w:rPr>
        <w:rFonts w:ascii="Symbol" w:hAnsi="Symbol"/>
      </w:rPr>
    </w:lvl>
  </w:abstractNum>
  <w:abstractNum w:abstractNumId="10">
    <w:nsid w:val="0000000A"/>
    <w:multiLevelType w:val="singleLevel"/>
    <w:tmpl w:val="0000000C"/>
    <w:name w:val="WW8Num12"/>
    <w:lvl w:ilvl="0">
      <w:start w:val="1"/>
      <w:numFmt w:val="bullet"/>
      <w:lvlText w:val=""/>
      <w:lvlJc w:val="left"/>
      <w:pPr>
        <w:tabs>
          <w:tab w:val="left" w:leader="none" w:pos="720"/>
        </w:tabs>
        <w:ind w:left="720" w:hanging="360"/>
      </w:pPr>
      <w:rPr>
        <w:rFonts w:ascii="Symbol" w:hAnsi="Symbol"/>
      </w:rPr>
    </w:lvl>
  </w:abstractNum>
  <w:abstractNum w:abstractNumId="11">
    <w:nsid w:val="0000000B"/>
    <w:multiLevelType w:val="singleLevel"/>
    <w:tmpl w:val="0000000D"/>
    <w:name w:val="WW8Num13"/>
    <w:lvl w:ilvl="0">
      <w:start w:val="1"/>
      <w:numFmt w:val="bullet"/>
      <w:lvlText w:val=""/>
      <w:lvlJc w:val="left"/>
      <w:pPr>
        <w:tabs>
          <w:tab w:val="left" w:leader="none" w:pos="720"/>
        </w:tabs>
        <w:ind w:left="720" w:hanging="360"/>
      </w:pPr>
      <w:rPr>
        <w:rFonts w:ascii="Symbol" w:hAnsi="Symbol"/>
      </w:rPr>
    </w:lvl>
  </w:abstractNum>
  <w:abstractNum w:abstractNumId="12">
    <w:nsid w:val="0000000C"/>
    <w:multiLevelType w:val="singleLevel"/>
    <w:tmpl w:val="0000000E"/>
    <w:name w:val="WW8Num14"/>
    <w:lvl w:ilvl="0">
      <w:start w:val="1"/>
      <w:numFmt w:val="bullet"/>
      <w:lvlText w:val=""/>
      <w:lvlJc w:val="left"/>
      <w:pPr>
        <w:tabs>
          <w:tab w:val="left" w:leader="none" w:pos="720"/>
        </w:tabs>
        <w:ind w:left="720" w:hanging="360"/>
      </w:pPr>
      <w:rPr>
        <w:rFonts w:ascii="Symbol" w:hAnsi="Symbol"/>
      </w:rPr>
    </w:lvl>
  </w:abstractNum>
  <w:abstractNum w:abstractNumId="13">
    <w:nsid w:val="0000000D"/>
    <w:multiLevelType w:val="singleLevel"/>
    <w:tmpl w:val="0000000F"/>
    <w:name w:val="WW8Num15"/>
    <w:lvl w:ilvl="0">
      <w:start w:val="1"/>
      <w:numFmt w:val="bullet"/>
      <w:lvlText w:val=""/>
      <w:lvlJc w:val="left"/>
      <w:pPr>
        <w:tabs>
          <w:tab w:val="left" w:leader="none" w:pos="360"/>
        </w:tabs>
        <w:ind w:left="360" w:hanging="360"/>
      </w:pPr>
      <w:rPr>
        <w:rFonts w:ascii="Symbol" w:hAnsi="Symbol"/>
      </w:rPr>
    </w:lvl>
  </w:abstractNum>
  <w:abstractNum w:abstractNumId="14">
    <w:nsid w:val="0000000E"/>
    <w:multiLevelType w:val="singleLevel"/>
    <w:tmpl w:val="00000010"/>
    <w:name w:val="WW8Num16"/>
    <w:lvl w:ilvl="0">
      <w:start w:val="1"/>
      <w:numFmt w:val="bullet"/>
      <w:lvlText w:val=""/>
      <w:lvlJc w:val="left"/>
      <w:pPr>
        <w:tabs>
          <w:tab w:val="left" w:leader="none" w:pos="720"/>
        </w:tabs>
        <w:ind w:left="720" w:hanging="360"/>
      </w:pPr>
      <w:rPr>
        <w:rFonts w:ascii="Wingdings" w:hAnsi="Wingdings"/>
      </w:rPr>
    </w:lvl>
  </w:abstractNum>
  <w:abstractNum w:abstractNumId="15">
    <w:nsid w:val="0000000F"/>
    <w:multiLevelType w:val="multilevel"/>
    <w:tmpl w:val="00000011"/>
    <w:name w:val="WW8Num17"/>
    <w:lvl w:ilvl="0">
      <w:start w:val="1"/>
      <w:numFmt w:val="bullet"/>
      <w:lvlText w:val=""/>
      <w:lvlJc w:val="left"/>
      <w:pPr>
        <w:tabs>
          <w:tab w:val="left" w:leader="none" w:pos="720"/>
        </w:tabs>
        <w:ind w:left="720" w:hanging="360"/>
      </w:pPr>
      <w:rPr>
        <w:rFonts w:ascii="Wingdings" w:hAnsi="Wingdings"/>
      </w:rPr>
    </w:lvl>
    <w:lvl w:ilvl="1">
      <w:start w:val="1"/>
      <w:numFmt w:val="bullet"/>
      <w:lvlText w:val=""/>
      <w:lvlJc w:val="left"/>
      <w:pPr>
        <w:tabs>
          <w:tab w:val="left" w:leader="none" w:pos="720"/>
        </w:tabs>
        <w:ind w:left="720" w:hanging="360"/>
      </w:pPr>
      <w:rPr>
        <w:rFonts w:ascii="Wingdings" w:hAnsi="Wingdings"/>
      </w:rPr>
    </w:lvl>
    <w:lvl w:ilvl="2">
      <w:start w:val="1"/>
      <w:numFmt w:val="bullet"/>
      <w:lvlText w:val=""/>
      <w:lvlJc w:val="left"/>
      <w:pPr>
        <w:tabs>
          <w:tab w:val="left" w:leader="none" w:pos="1080"/>
        </w:tabs>
        <w:ind w:left="1080" w:hanging="360"/>
      </w:pPr>
      <w:rPr>
        <w:rFonts w:ascii="Wingdings" w:hAnsi="Wingdings"/>
      </w:rPr>
    </w:lvl>
    <w:lvl w:ilvl="3">
      <w:start w:val="1"/>
      <w:numFmt w:val="bullet"/>
      <w:lvlText w:val=""/>
      <w:lvlJc w:val="left"/>
      <w:pPr>
        <w:tabs>
          <w:tab w:val="left" w:leader="none" w:pos="1440"/>
        </w:tabs>
        <w:ind w:left="1440" w:hanging="360"/>
      </w:pPr>
      <w:rPr>
        <w:rFonts w:ascii="Symbol" w:hAnsi="Symbol"/>
      </w:rPr>
    </w:lvl>
    <w:lvl w:ilvl="4">
      <w:start w:val="1"/>
      <w:numFmt w:val="bullet"/>
      <w:lvlText w:val=""/>
      <w:lvlJc w:val="left"/>
      <w:pPr>
        <w:tabs>
          <w:tab w:val="left" w:leader="none" w:pos="1800"/>
        </w:tabs>
        <w:ind w:left="1800" w:hanging="360"/>
      </w:pPr>
      <w:rPr>
        <w:rFonts w:ascii="Symbol" w:hAnsi="Symbol"/>
      </w:rPr>
    </w:lvl>
    <w:lvl w:ilvl="5">
      <w:start w:val="1"/>
      <w:numFmt w:val="bullet"/>
      <w:lvlText w:val=""/>
      <w:lvlJc w:val="left"/>
      <w:pPr>
        <w:tabs>
          <w:tab w:val="left" w:leader="none" w:pos="2160"/>
        </w:tabs>
        <w:ind w:left="2160" w:hanging="360"/>
      </w:pPr>
      <w:rPr>
        <w:rFonts w:ascii="Wingdings" w:hAnsi="Wingdings"/>
      </w:rPr>
    </w:lvl>
    <w:lvl w:ilvl="6">
      <w:start w:val="1"/>
      <w:numFmt w:val="bullet"/>
      <w:lvlText w:val=""/>
      <w:lvlJc w:val="left"/>
      <w:pPr>
        <w:tabs>
          <w:tab w:val="left" w:leader="none" w:pos="2520"/>
        </w:tabs>
        <w:ind w:left="2520" w:hanging="360"/>
      </w:pPr>
      <w:rPr>
        <w:rFonts w:ascii="Wingdings" w:hAnsi="Wingdings"/>
      </w:rPr>
    </w:lvl>
    <w:lvl w:ilvl="7">
      <w:start w:val="1"/>
      <w:numFmt w:val="bullet"/>
      <w:lvlText w:val=""/>
      <w:lvlJc w:val="left"/>
      <w:pPr>
        <w:tabs>
          <w:tab w:val="left" w:leader="none" w:pos="2880"/>
        </w:tabs>
        <w:ind w:left="2880" w:hanging="360"/>
      </w:pPr>
      <w:rPr>
        <w:rFonts w:ascii="Symbol" w:hAnsi="Symbol"/>
      </w:rPr>
    </w:lvl>
    <w:lvl w:ilvl="8">
      <w:start w:val="1"/>
      <w:numFmt w:val="bullet"/>
      <w:lvlText w:val=""/>
      <w:lvlJc w:val="left"/>
      <w:pPr>
        <w:tabs>
          <w:tab w:val="left" w:leader="none" w:pos="3240"/>
        </w:tabs>
        <w:ind w:left="3240" w:hanging="360"/>
      </w:pPr>
      <w:rPr>
        <w:rFonts w:ascii="Symbol" w:hAnsi="Symbol"/>
      </w:rPr>
    </w:lvl>
  </w:abstractNum>
  <w:abstractNum w:abstractNumId="16">
    <w:nsid w:val="00000010"/>
    <w:multiLevelType w:val="singleLevel"/>
    <w:tmpl w:val="00000012"/>
    <w:name w:val="WW8Num18"/>
    <w:lvl w:ilvl="0">
      <w:start w:val="1"/>
      <w:numFmt w:val="bullet"/>
      <w:lvlText w:val=""/>
      <w:lvlJc w:val="left"/>
      <w:pPr>
        <w:tabs>
          <w:tab w:val="left" w:leader="none" w:pos="720"/>
        </w:tabs>
        <w:ind w:left="720" w:hanging="360"/>
      </w:pPr>
      <w:rPr>
        <w:rFonts w:ascii="Symbol" w:hAnsi="Symbol"/>
      </w:rPr>
    </w:lvl>
  </w:abstractNum>
  <w:abstractNum w:abstractNumId="17">
    <w:nsid w:val="00000011"/>
    <w:multiLevelType w:val="singleLevel"/>
    <w:tmpl w:val="00000013"/>
    <w:name w:val="WW8Num19"/>
    <w:lvl w:ilvl="0">
      <w:start w:val="1"/>
      <w:numFmt w:val="bullet"/>
      <w:lvlText w:val=""/>
      <w:lvlJc w:val="left"/>
      <w:pPr>
        <w:tabs>
          <w:tab w:val="left" w:leader="none" w:pos="360"/>
        </w:tabs>
        <w:ind w:left="360" w:hanging="360"/>
      </w:pPr>
      <w:rPr>
        <w:rFonts w:ascii="Symbol" w:hAnsi="Symbol"/>
      </w:rPr>
    </w:lvl>
  </w:abstractNum>
  <w:abstractNum w:abstractNumId="18">
    <w:nsid w:val="00000012"/>
    <w:multiLevelType w:val="singleLevel"/>
    <w:tmpl w:val="00000014"/>
    <w:name w:val="WW8Num20"/>
    <w:lvl w:ilvl="0">
      <w:start w:val="1"/>
      <w:numFmt w:val="bullet"/>
      <w:lvlText w:val=""/>
      <w:lvlJc w:val="left"/>
      <w:pPr>
        <w:tabs>
          <w:tab w:val="left" w:leader="none" w:pos="720"/>
        </w:tabs>
        <w:ind w:left="720" w:hanging="360"/>
      </w:pPr>
      <w:rPr>
        <w:rFonts w:ascii="Symbol" w:hAnsi="Symbol"/>
      </w:rPr>
    </w:lvl>
  </w:abstractNum>
  <w:abstractNum w:abstractNumId="19">
    <w:nsid w:val="00000013"/>
    <w:multiLevelType w:val="singleLevel"/>
    <w:tmpl w:val="00000015"/>
    <w:name w:val="WW8Num21"/>
    <w:lvl w:ilvl="0">
      <w:start w:val="1"/>
      <w:numFmt w:val="bullet"/>
      <w:lvlText w:val=""/>
      <w:lvlJc w:val="left"/>
      <w:pPr>
        <w:tabs>
          <w:tab w:val="left" w:leader="none" w:pos="720"/>
        </w:tabs>
        <w:ind w:left="720" w:hanging="360"/>
      </w:pPr>
      <w:rPr>
        <w:rFonts w:ascii="Wingdings" w:hAnsi="Wingdings"/>
      </w:rPr>
    </w:lvl>
  </w:abstractNum>
  <w:abstractNum w:abstractNumId="20">
    <w:nsid w:val="00000014"/>
    <w:multiLevelType w:val="singleLevel"/>
    <w:tmpl w:val="00000016"/>
    <w:name w:val="WW8Num22"/>
    <w:lvl w:ilvl="0">
      <w:start w:val="1"/>
      <w:numFmt w:val="bullet"/>
      <w:lvlText w:val=""/>
      <w:lvlJc w:val="left"/>
      <w:pPr>
        <w:tabs>
          <w:tab w:val="left" w:leader="none" w:pos="360"/>
        </w:tabs>
        <w:ind w:left="360" w:hanging="360"/>
      </w:pPr>
      <w:rPr>
        <w:rFonts w:ascii="Symbol" w:hAnsi="Symbol"/>
        <w:color w:val="auto"/>
      </w:rPr>
    </w:lvl>
  </w:abstractNum>
  <w:abstractNum w:abstractNumId="21">
    <w:nsid w:val="00000015"/>
    <w:multiLevelType w:val="hybridMultilevel"/>
    <w:tmpl w:val="D0BC3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00000016"/>
    <w:multiLevelType w:val="hybridMultilevel"/>
    <w:tmpl w:val="054B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lvlOverride w:ilvl="0"/>
    <w:lvlOverride w:ilvl="1"/>
    <w:lvlOverride w:ilvl="2"/>
    <w:lvlOverride w:ilvl="3"/>
    <w:lvlOverride w:ilvl="4"/>
    <w:lvlOverride w:ilvl="5"/>
    <w:lvlOverride w:ilvl="6"/>
    <w:lvlOverride w:ilvl="7"/>
    <w:lvlOverride w:ilvl="8"/>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3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uppressAutoHyphens/>
    </w:pPr>
    <w:rPr>
      <w:rFonts w:ascii="Century Gothic" w:hAnsi="Century Gothic"/>
      <w:sz w:val="22"/>
      <w:szCs w:val="24"/>
      <w:lang w:eastAsia="ar-SA"/>
    </w:rPr>
  </w:style>
  <w:style w:type="paragraph" w:styleId="style1">
    <w:name w:val="heading 1"/>
    <w:basedOn w:val="style0"/>
    <w:next w:val="style0"/>
    <w:qFormat/>
    <w:pPr>
      <w:keepNext/>
      <w:numPr>
        <w:ilvl w:val="0"/>
        <w:numId w:val="1"/>
      </w:numPr>
      <w:outlineLvl w:val="0"/>
    </w:pPr>
    <w:rPr>
      <w:b/>
      <w:bCs/>
    </w:rPr>
  </w:style>
  <w:style w:type="paragraph" w:styleId="style2">
    <w:name w:val="heading 2"/>
    <w:basedOn w:val="style0"/>
    <w:next w:val="style0"/>
    <w:qFormat/>
    <w:pPr>
      <w:keepNext/>
      <w:numPr>
        <w:ilvl w:val="1"/>
        <w:numId w:val="1"/>
      </w:numPr>
      <w:outlineLvl w:val="1"/>
    </w:pPr>
    <w:rPr>
      <w:b/>
      <w:bCs/>
    </w:rPr>
  </w:style>
  <w:style w:type="paragraph" w:styleId="style3">
    <w:name w:val="heading 3"/>
    <w:basedOn w:val="style0"/>
    <w:next w:val="style0"/>
    <w:qFormat/>
    <w:pPr>
      <w:keepNext/>
      <w:numPr>
        <w:ilvl w:val="2"/>
        <w:numId w:val="1"/>
      </w:numPr>
      <w:outlineLvl w:val="2"/>
    </w:pPr>
    <w:rPr>
      <w:b/>
      <w:bCs/>
      <w:sz w:val="20"/>
    </w:rPr>
  </w:style>
  <w:style w:type="paragraph" w:styleId="style4">
    <w:name w:val="heading 4"/>
    <w:basedOn w:val="style0"/>
    <w:next w:val="style0"/>
    <w:qFormat/>
    <w:pPr>
      <w:keepNext/>
      <w:numPr>
        <w:ilvl w:val="3"/>
        <w:numId w:val="1"/>
      </w:numPr>
      <w:outlineLvl w:val="3"/>
    </w:pPr>
    <w:rPr>
      <w:b/>
      <w:bCs/>
      <w:sz w:val="20"/>
      <w:u w:val="single"/>
    </w:rPr>
  </w:style>
  <w:style w:type="paragraph" w:styleId="style5">
    <w:name w:val="heading 5"/>
    <w:basedOn w:val="style0"/>
    <w:next w:val="style0"/>
    <w:qFormat/>
    <w:pPr>
      <w:keepNext/>
      <w:numPr>
        <w:ilvl w:val="4"/>
        <w:numId w:val="1"/>
      </w:numPr>
      <w:ind w:left="3600"/>
      <w:jc w:val="both"/>
      <w:outlineLvl w:val="4"/>
    </w:pPr>
    <w:rPr>
      <w:b/>
      <w:bCs/>
      <w:sz w:val="20"/>
    </w:rPr>
  </w:style>
  <w:style w:type="paragraph" w:styleId="style6">
    <w:name w:val="heading 6"/>
    <w:basedOn w:val="style0"/>
    <w:next w:val="style0"/>
    <w:qFormat/>
    <w:pPr>
      <w:keepNext/>
      <w:numPr>
        <w:ilvl w:val="5"/>
        <w:numId w:val="1"/>
      </w:numPr>
      <w:jc w:val="both"/>
      <w:outlineLvl w:val="5"/>
    </w:pPr>
    <w:rPr>
      <w:b/>
      <w:bCs/>
      <w:sz w:val="28"/>
      <w:u w:val="single"/>
    </w:rPr>
  </w:style>
  <w:style w:type="paragraph" w:styleId="style7">
    <w:name w:val="heading 7"/>
    <w:basedOn w:val="style0"/>
    <w:next w:val="style0"/>
    <w:qFormat/>
    <w:pPr>
      <w:keepNext/>
      <w:tabs>
        <w:tab w:val="left" w:leader="none" w:pos="2880"/>
      </w:tabs>
      <w:jc w:val="both"/>
      <w:outlineLvl w:val="6"/>
    </w:pPr>
    <w:rPr>
      <w:rFonts w:ascii="Tahoma" w:hAnsi="Tahoma"/>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ascii="Symbol" w:cs="Times New Roman" w:hAnsi="Symbol"/>
    </w:rPr>
  </w:style>
  <w:style w:type="character" w:customStyle="1" w:styleId="style4098">
    <w:name w:val="WW8Num2z0"/>
    <w:next w:val="style4098"/>
    <w:rPr>
      <w:rFonts w:ascii="Wingdings" w:hAnsi="Wingdings"/>
    </w:rPr>
  </w:style>
  <w:style w:type="character" w:customStyle="1" w:styleId="style4099">
    <w:name w:val="WW8Num3z0"/>
    <w:next w:val="style4099"/>
    <w:rPr>
      <w:rFonts w:ascii="Symbol" w:hAnsi="Symbol"/>
    </w:rPr>
  </w:style>
  <w:style w:type="character" w:customStyle="1" w:styleId="style4100">
    <w:name w:val="WW8Num4z0"/>
    <w:next w:val="style4100"/>
    <w:rPr>
      <w:rFonts w:ascii="Wingdings" w:hAnsi="Wingdings"/>
    </w:rPr>
  </w:style>
  <w:style w:type="character" w:customStyle="1" w:styleId="style4101">
    <w:name w:val="WW8Num4z3"/>
    <w:next w:val="style4101"/>
    <w:rPr>
      <w:rFonts w:ascii="Symbol" w:hAnsi="Symbol"/>
    </w:rPr>
  </w:style>
  <w:style w:type="character" w:customStyle="1" w:styleId="style4102">
    <w:name w:val="WW8Num5z0"/>
    <w:next w:val="style4102"/>
    <w:rPr>
      <w:rFonts w:ascii="Symbol" w:cs="Times New Roman" w:hAnsi="Symbol"/>
    </w:rPr>
  </w:style>
  <w:style w:type="character" w:customStyle="1" w:styleId="style4103">
    <w:name w:val="WW8Num6z0"/>
    <w:next w:val="style4103"/>
    <w:rPr>
      <w:rFonts w:ascii="Symbol" w:cs="Times New Roman" w:eastAsia="Times New Roman" w:hAnsi="Symbol"/>
    </w:rPr>
  </w:style>
  <w:style w:type="character" w:customStyle="1" w:styleId="style4104">
    <w:name w:val="WW8Num6z3"/>
    <w:next w:val="style4104"/>
    <w:rPr>
      <w:rFonts w:ascii="Symbol" w:hAnsi="Symbol"/>
    </w:rPr>
  </w:style>
  <w:style w:type="character" w:customStyle="1" w:styleId="style4105">
    <w:name w:val="WW8Num7z0"/>
    <w:next w:val="style4105"/>
    <w:rPr>
      <w:rFonts w:ascii="Symbol" w:cs="Times New Roman" w:eastAsia="Times New Roman" w:hAnsi="Symbol"/>
    </w:rPr>
  </w:style>
  <w:style w:type="character" w:customStyle="1" w:styleId="style4106">
    <w:name w:val="WW8Num8z0"/>
    <w:next w:val="style4106"/>
    <w:rPr>
      <w:rFonts w:ascii="Symbol" w:cs="Times New Roman" w:eastAsia="Times New Roman" w:hAnsi="Symbol"/>
    </w:rPr>
  </w:style>
  <w:style w:type="character" w:customStyle="1" w:styleId="style4107">
    <w:name w:val="WW8Num9z0"/>
    <w:next w:val="style4107"/>
    <w:rPr>
      <w:rFonts w:ascii="Wingdings" w:hAnsi="Wingdings"/>
    </w:rPr>
  </w:style>
  <w:style w:type="character" w:customStyle="1" w:styleId="style4108">
    <w:name w:val="WW8Num9z3"/>
    <w:next w:val="style4108"/>
    <w:rPr>
      <w:rFonts w:ascii="Symbol" w:hAnsi="Symbol"/>
    </w:rPr>
  </w:style>
  <w:style w:type="character" w:customStyle="1" w:styleId="style4109">
    <w:name w:val="WW8Num10z0"/>
    <w:next w:val="style4109"/>
    <w:rPr>
      <w:rFonts w:ascii="StarSymbol" w:hAnsi="StarSymbol"/>
    </w:rPr>
  </w:style>
  <w:style w:type="character" w:customStyle="1" w:styleId="style4110">
    <w:name w:val="WW8Num11z0"/>
    <w:next w:val="style4110"/>
    <w:rPr>
      <w:rFonts w:ascii="Symbol" w:hAnsi="Symbol"/>
    </w:rPr>
  </w:style>
  <w:style w:type="character" w:customStyle="1" w:styleId="style4111">
    <w:name w:val="WW8Num12z0"/>
    <w:next w:val="style4111"/>
    <w:rPr>
      <w:rFonts w:ascii="Wingdings" w:hAnsi="Wingdings"/>
    </w:rPr>
  </w:style>
  <w:style w:type="character" w:customStyle="1" w:styleId="style4112">
    <w:name w:val="WW8Num13z0"/>
    <w:next w:val="style4112"/>
    <w:rPr>
      <w:rFonts w:ascii="Symbol" w:hAnsi="Symbol"/>
    </w:rPr>
  </w:style>
  <w:style w:type="character" w:customStyle="1" w:styleId="style4113">
    <w:name w:val="WW8Num14z0"/>
    <w:next w:val="style4113"/>
    <w:rPr>
      <w:rFonts w:ascii="Symbol" w:hAnsi="Symbol"/>
    </w:rPr>
  </w:style>
  <w:style w:type="character" w:customStyle="1" w:styleId="style4114">
    <w:name w:val="WW8Num15z0"/>
    <w:next w:val="style4114"/>
    <w:rPr>
      <w:rFonts w:ascii="Wingdings" w:hAnsi="Wingdings"/>
    </w:rPr>
  </w:style>
  <w:style w:type="character" w:customStyle="1" w:styleId="style4115">
    <w:name w:val="WW8Num16z0"/>
    <w:next w:val="style4115"/>
    <w:rPr>
      <w:rFonts w:ascii="Symbol" w:hAnsi="Symbol"/>
    </w:rPr>
  </w:style>
  <w:style w:type="character" w:customStyle="1" w:styleId="style4116">
    <w:name w:val="WW8Num17z0"/>
    <w:next w:val="style4116"/>
    <w:rPr>
      <w:rFonts w:ascii="Wingdings" w:hAnsi="Wingdings"/>
    </w:rPr>
  </w:style>
  <w:style w:type="character" w:customStyle="1" w:styleId="style4117">
    <w:name w:val="WW8Num17z3"/>
    <w:next w:val="style4117"/>
    <w:rPr>
      <w:rFonts w:ascii="Symbol" w:hAnsi="Symbol"/>
    </w:rPr>
  </w:style>
  <w:style w:type="character" w:customStyle="1" w:styleId="style4118">
    <w:name w:val="WW8Num18z0"/>
    <w:next w:val="style4118"/>
    <w:rPr>
      <w:rFonts w:ascii="Wingdings" w:hAnsi="Wingdings"/>
    </w:rPr>
  </w:style>
  <w:style w:type="character" w:customStyle="1" w:styleId="style4119">
    <w:name w:val="WW8Num19z0"/>
    <w:next w:val="style4119"/>
    <w:rPr>
      <w:rFonts w:ascii="Symbol" w:hAnsi="Symbol"/>
    </w:rPr>
  </w:style>
  <w:style w:type="character" w:customStyle="1" w:styleId="style4120">
    <w:name w:val="WW8Num20z0"/>
    <w:next w:val="style4120"/>
    <w:rPr>
      <w:rFonts w:ascii="Symbol" w:hAnsi="Symbol"/>
    </w:rPr>
  </w:style>
  <w:style w:type="character" w:customStyle="1" w:styleId="style4121">
    <w:name w:val="WW8Num21z0"/>
    <w:next w:val="style4121"/>
    <w:rPr>
      <w:rFonts w:ascii="Wingdings" w:hAnsi="Wingdings"/>
    </w:rPr>
  </w:style>
  <w:style w:type="character" w:customStyle="1" w:styleId="style4122">
    <w:name w:val="WW8Num22z0"/>
    <w:next w:val="style4122"/>
    <w:rPr>
      <w:rFonts w:ascii="Symbol" w:hAnsi="Symbol"/>
      <w:color w:val="auto"/>
    </w:rPr>
  </w:style>
  <w:style w:type="character" w:customStyle="1" w:styleId="style4123">
    <w:name w:val="Absatz-Standardschriftart"/>
    <w:next w:val="style4123"/>
  </w:style>
  <w:style w:type="character" w:customStyle="1" w:styleId="style4124">
    <w:name w:val="WW-Absatz-Standardschriftart"/>
    <w:next w:val="style4124"/>
  </w:style>
  <w:style w:type="character" w:customStyle="1" w:styleId="style4125">
    <w:name w:val="WW-Absatz-Standardschriftart1"/>
    <w:next w:val="style4125"/>
  </w:style>
  <w:style w:type="character" w:customStyle="1" w:styleId="style4126">
    <w:name w:val="WW-Absatz-Standardschriftart11"/>
    <w:next w:val="style4126"/>
  </w:style>
  <w:style w:type="character" w:customStyle="1" w:styleId="style4127">
    <w:name w:val="WW-Absatz-Standardschriftart111"/>
    <w:next w:val="style4127"/>
  </w:style>
  <w:style w:type="character" w:customStyle="1" w:styleId="style4128">
    <w:name w:val="WW-Absatz-Standardschriftart1111"/>
    <w:next w:val="style4128"/>
  </w:style>
  <w:style w:type="character" w:customStyle="1" w:styleId="style4129">
    <w:name w:val="WW-Absatz-Standardschriftart11111"/>
    <w:next w:val="style4129"/>
  </w:style>
  <w:style w:type="character" w:customStyle="1" w:styleId="style4130">
    <w:name w:val="WW-Absatz-Standardschriftart111111"/>
    <w:next w:val="style4130"/>
  </w:style>
  <w:style w:type="character" w:customStyle="1" w:styleId="style4131">
    <w:name w:val="WW-Absatz-Standardschriftart1111111"/>
    <w:next w:val="style4131"/>
  </w:style>
  <w:style w:type="character" w:customStyle="1" w:styleId="style4132">
    <w:name w:val="WW8Num18z3"/>
    <w:next w:val="style4132"/>
    <w:rPr>
      <w:rFonts w:ascii="Symbol" w:hAnsi="Symbol"/>
    </w:rPr>
  </w:style>
  <w:style w:type="character" w:customStyle="1" w:styleId="style4133">
    <w:name w:val="WW8Num23z0"/>
    <w:next w:val="style4133"/>
    <w:rPr>
      <w:rFonts w:ascii="Symbol" w:hAnsi="Symbol"/>
    </w:rPr>
  </w:style>
  <w:style w:type="character" w:customStyle="1" w:styleId="style4134">
    <w:name w:val="WW8Num24z0"/>
    <w:next w:val="style4134"/>
    <w:rPr>
      <w:rFonts w:ascii="Wingdings" w:hAnsi="Wingdings"/>
    </w:rPr>
  </w:style>
  <w:style w:type="character" w:customStyle="1" w:styleId="style4135">
    <w:name w:val="WW8Num24z1"/>
    <w:next w:val="style4135"/>
    <w:rPr>
      <w:rFonts w:ascii="Courier New" w:hAnsi="Courier New"/>
    </w:rPr>
  </w:style>
  <w:style w:type="character" w:customStyle="1" w:styleId="style4136">
    <w:name w:val="WW8Num24z2"/>
    <w:next w:val="style4136"/>
    <w:rPr>
      <w:rFonts w:ascii="Wingdings" w:hAnsi="Wingdings"/>
    </w:rPr>
  </w:style>
  <w:style w:type="character" w:customStyle="1" w:styleId="style4137">
    <w:name w:val="WW8Num24z3"/>
    <w:next w:val="style4137"/>
    <w:rPr>
      <w:rFonts w:ascii="Symbol" w:hAnsi="Symbol"/>
    </w:rPr>
  </w:style>
  <w:style w:type="character" w:customStyle="1" w:styleId="style4138">
    <w:name w:val="WW-Default Paragraph Font"/>
    <w:next w:val="style4138"/>
  </w:style>
  <w:style w:type="character" w:customStyle="1" w:styleId="style4139">
    <w:name w:val="WW8Num3z3"/>
    <w:next w:val="style4139"/>
    <w:rPr>
      <w:rFonts w:ascii="Symbol" w:hAnsi="Symbol"/>
    </w:rPr>
  </w:style>
  <w:style w:type="character" w:customStyle="1" w:styleId="style4140">
    <w:name w:val="WW8Num10z1"/>
    <w:next w:val="style4140"/>
    <w:rPr>
      <w:rFonts w:ascii="Courier New" w:hAnsi="Courier New"/>
    </w:rPr>
  </w:style>
  <w:style w:type="character" w:customStyle="1" w:styleId="style4141">
    <w:name w:val="WW8Num10z2"/>
    <w:next w:val="style4141"/>
    <w:rPr>
      <w:rFonts w:ascii="Wingdings" w:hAnsi="Wingdings"/>
    </w:rPr>
  </w:style>
  <w:style w:type="character" w:customStyle="1" w:styleId="style4142">
    <w:name w:val="WW8Num10z3"/>
    <w:next w:val="style4142"/>
    <w:rPr>
      <w:rFonts w:ascii="Symbol" w:hAnsi="Symbol"/>
    </w:rPr>
  </w:style>
  <w:style w:type="character" w:customStyle="1" w:styleId="style4143">
    <w:name w:val="WW8Num11z1"/>
    <w:next w:val="style4143"/>
    <w:rPr>
      <w:rFonts w:ascii="Courier New" w:cs="Courier New" w:hAnsi="Courier New"/>
    </w:rPr>
  </w:style>
  <w:style w:type="character" w:customStyle="1" w:styleId="style4144">
    <w:name w:val="WW8Num11z2"/>
    <w:next w:val="style4144"/>
    <w:rPr>
      <w:rFonts w:ascii="Wingdings" w:hAnsi="Wingdings"/>
    </w:rPr>
  </w:style>
  <w:style w:type="character" w:customStyle="1" w:styleId="style4145">
    <w:name w:val="WW8Num12z3"/>
    <w:next w:val="style4145"/>
    <w:rPr>
      <w:rFonts w:ascii="Symbol" w:hAnsi="Symbol"/>
    </w:rPr>
  </w:style>
  <w:style w:type="character" w:customStyle="1" w:styleId="style4146">
    <w:name w:val="WW8Num14z1"/>
    <w:next w:val="style4146"/>
    <w:rPr>
      <w:rFonts w:ascii="Courier New" w:cs="Courier New" w:hAnsi="Courier New"/>
    </w:rPr>
  </w:style>
  <w:style w:type="character" w:customStyle="1" w:styleId="style4147">
    <w:name w:val="WW8Num14z2"/>
    <w:next w:val="style4147"/>
    <w:rPr>
      <w:rFonts w:ascii="Wingdings" w:hAnsi="Wingdings"/>
    </w:rPr>
  </w:style>
  <w:style w:type="character" w:customStyle="1" w:styleId="style4148">
    <w:name w:val="WW8Num15z3"/>
    <w:next w:val="style4148"/>
    <w:rPr>
      <w:rFonts w:ascii="Symbol" w:hAnsi="Symbol"/>
    </w:rPr>
  </w:style>
  <w:style w:type="character" w:customStyle="1" w:styleId="style4149">
    <w:name w:val="WW8Num16z1"/>
    <w:next w:val="style4149"/>
    <w:rPr>
      <w:rFonts w:ascii="Courier New" w:cs="Courier New" w:hAnsi="Courier New"/>
    </w:rPr>
  </w:style>
  <w:style w:type="character" w:customStyle="1" w:styleId="style4150">
    <w:name w:val="WW8Num16z2"/>
    <w:next w:val="style4150"/>
    <w:rPr>
      <w:rFonts w:ascii="Wingdings" w:hAnsi="Wingdings"/>
    </w:rPr>
  </w:style>
  <w:style w:type="character" w:customStyle="1" w:styleId="style4151">
    <w:name w:val="WW8Num21z3"/>
    <w:next w:val="style4151"/>
    <w:rPr>
      <w:rFonts w:ascii="Symbol" w:hAnsi="Symbol"/>
    </w:rPr>
  </w:style>
  <w:style w:type="character" w:customStyle="1" w:styleId="style4152">
    <w:name w:val="WW8Num22z2"/>
    <w:next w:val="style4152"/>
    <w:rPr>
      <w:rFonts w:ascii="Wingdings" w:hAnsi="Wingdings"/>
    </w:rPr>
  </w:style>
  <w:style w:type="character" w:customStyle="1" w:styleId="style4153">
    <w:name w:val="WW8Num22z3"/>
    <w:next w:val="style4153"/>
    <w:rPr>
      <w:rFonts w:ascii="Symbol" w:hAnsi="Symbol"/>
    </w:rPr>
  </w:style>
  <w:style w:type="character" w:customStyle="1" w:styleId="style4154">
    <w:name w:val="WW8Num22z4"/>
    <w:next w:val="style4154"/>
    <w:rPr>
      <w:rFonts w:ascii="Courier New" w:cs="Courier New" w:hAnsi="Courier New"/>
    </w:rPr>
  </w:style>
  <w:style w:type="character" w:customStyle="1" w:styleId="style4155">
    <w:name w:val="WW8Num23z1"/>
    <w:next w:val="style4155"/>
    <w:rPr>
      <w:rFonts w:ascii="Courier New" w:cs="Courier New" w:hAnsi="Courier New"/>
    </w:rPr>
  </w:style>
  <w:style w:type="character" w:customStyle="1" w:styleId="style4156">
    <w:name w:val="WW8Num23z2"/>
    <w:next w:val="style4156"/>
    <w:rPr>
      <w:rFonts w:ascii="Wingdings" w:hAnsi="Wingdings"/>
    </w:rPr>
  </w:style>
  <w:style w:type="character" w:customStyle="1" w:styleId="style4157">
    <w:name w:val="WW8Num26z0"/>
    <w:next w:val="style4157"/>
    <w:rPr>
      <w:rFonts w:ascii="Wingdings" w:hAnsi="Wingdings"/>
    </w:rPr>
  </w:style>
  <w:style w:type="character" w:customStyle="1" w:styleId="style4158">
    <w:name w:val="WW8Num26z4"/>
    <w:next w:val="style4158"/>
    <w:rPr>
      <w:rFonts w:ascii="Symbol" w:hAnsi="Symbol"/>
    </w:rPr>
  </w:style>
  <w:style w:type="character" w:customStyle="1" w:styleId="style4159">
    <w:name w:val="WW8Num27z0"/>
    <w:next w:val="style4159"/>
    <w:rPr>
      <w:rFonts w:ascii="Symbol" w:hAnsi="Symbol"/>
    </w:rPr>
  </w:style>
  <w:style w:type="character" w:customStyle="1" w:styleId="style4160">
    <w:name w:val="WW8Num27z1"/>
    <w:next w:val="style4160"/>
    <w:rPr>
      <w:rFonts w:ascii="Courier New" w:cs="Courier New" w:hAnsi="Courier New"/>
    </w:rPr>
  </w:style>
  <w:style w:type="character" w:customStyle="1" w:styleId="style4161">
    <w:name w:val="WW8Num27z2"/>
    <w:next w:val="style4161"/>
    <w:rPr>
      <w:rFonts w:ascii="Wingdings" w:hAnsi="Wingdings"/>
    </w:rPr>
  </w:style>
  <w:style w:type="character" w:customStyle="1" w:styleId="style4162">
    <w:name w:val="WW8Num28z0"/>
    <w:next w:val="style4162"/>
    <w:rPr>
      <w:rFonts w:ascii="StarSymbol" w:hAnsi="StarSymbol"/>
    </w:rPr>
  </w:style>
  <w:style w:type="character" w:customStyle="1" w:styleId="style4163">
    <w:name w:val="WW8Num28z1"/>
    <w:next w:val="style4163"/>
    <w:rPr>
      <w:rFonts w:ascii="Courier New" w:hAnsi="Courier New"/>
    </w:rPr>
  </w:style>
  <w:style w:type="character" w:customStyle="1" w:styleId="style4164">
    <w:name w:val="WW8Num28z2"/>
    <w:next w:val="style4164"/>
    <w:rPr>
      <w:rFonts w:ascii="Wingdings" w:hAnsi="Wingdings"/>
    </w:rPr>
  </w:style>
  <w:style w:type="character" w:customStyle="1" w:styleId="style4165">
    <w:name w:val="WW8Num28z3"/>
    <w:next w:val="style4165"/>
    <w:rPr>
      <w:rFonts w:ascii="Symbol" w:hAnsi="Symbol"/>
    </w:rPr>
  </w:style>
  <w:style w:type="character" w:customStyle="1" w:styleId="style4166">
    <w:name w:val="WW8Num29z0"/>
    <w:next w:val="style4166"/>
    <w:rPr>
      <w:rFonts w:ascii="Wingdings" w:hAnsi="Wingdings"/>
    </w:rPr>
  </w:style>
  <w:style w:type="character" w:customStyle="1" w:styleId="style4167">
    <w:name w:val="WW8Num29z3"/>
    <w:next w:val="style4167"/>
    <w:rPr>
      <w:rFonts w:ascii="Symbol" w:hAnsi="Symbol"/>
    </w:rPr>
  </w:style>
  <w:style w:type="character" w:customStyle="1" w:styleId="style4168">
    <w:name w:val="WW8Num30z0"/>
    <w:next w:val="style4168"/>
    <w:rPr>
      <w:rFonts w:ascii="Symbol" w:hAnsi="Symbol"/>
    </w:rPr>
  </w:style>
  <w:style w:type="character" w:customStyle="1" w:styleId="style4169">
    <w:name w:val="WW8Num30z1"/>
    <w:next w:val="style4169"/>
    <w:rPr>
      <w:rFonts w:ascii="Courier New" w:cs="Courier New" w:hAnsi="Courier New"/>
    </w:rPr>
  </w:style>
  <w:style w:type="character" w:customStyle="1" w:styleId="style4170">
    <w:name w:val="WW8Num30z2"/>
    <w:next w:val="style4170"/>
    <w:rPr>
      <w:rFonts w:ascii="Wingdings" w:hAnsi="Wingdings"/>
    </w:rPr>
  </w:style>
  <w:style w:type="character" w:customStyle="1" w:styleId="style4171">
    <w:name w:val="WW8Num31z0"/>
    <w:next w:val="style4171"/>
    <w:rPr>
      <w:rFonts w:ascii="Wingdings" w:hAnsi="Wingdings"/>
    </w:rPr>
  </w:style>
  <w:style w:type="character" w:customStyle="1" w:styleId="style4172">
    <w:name w:val="WW8Num31z1"/>
    <w:next w:val="style4172"/>
    <w:rPr>
      <w:rFonts w:ascii="Courier New" w:cs="Courier New" w:hAnsi="Courier New"/>
    </w:rPr>
  </w:style>
  <w:style w:type="character" w:customStyle="1" w:styleId="style4173">
    <w:name w:val="WW8Num31z3"/>
    <w:next w:val="style4173"/>
    <w:rPr>
      <w:rFonts w:ascii="Symbol" w:hAnsi="Symbol"/>
    </w:rPr>
  </w:style>
  <w:style w:type="character" w:customStyle="1" w:styleId="style4174">
    <w:name w:val="WW8Num32z0"/>
    <w:next w:val="style4174"/>
    <w:rPr>
      <w:rFonts w:ascii="Symbol" w:hAnsi="Symbol"/>
    </w:rPr>
  </w:style>
  <w:style w:type="character" w:customStyle="1" w:styleId="style4175">
    <w:name w:val="WW8Num33z0"/>
    <w:next w:val="style4175"/>
    <w:rPr>
      <w:rFonts w:ascii="Symbol" w:hAnsi="Symbol"/>
    </w:rPr>
  </w:style>
  <w:style w:type="character" w:customStyle="1" w:styleId="style4176">
    <w:name w:val="WW8Num33z1"/>
    <w:next w:val="style4176"/>
    <w:rPr>
      <w:rFonts w:ascii="Courier New" w:cs="Courier New" w:hAnsi="Courier New"/>
    </w:rPr>
  </w:style>
  <w:style w:type="character" w:customStyle="1" w:styleId="style4177">
    <w:name w:val="WW8Num33z2"/>
    <w:next w:val="style4177"/>
    <w:rPr>
      <w:rFonts w:ascii="Wingdings" w:hAnsi="Wingdings"/>
    </w:rPr>
  </w:style>
  <w:style w:type="character" w:customStyle="1" w:styleId="style4178">
    <w:name w:val="WW8Num34z0"/>
    <w:next w:val="style4178"/>
    <w:rPr>
      <w:rFonts w:ascii="Wingdings" w:hAnsi="Wingdings"/>
    </w:rPr>
  </w:style>
  <w:style w:type="character" w:customStyle="1" w:styleId="style4179">
    <w:name w:val="WW8Num34z3"/>
    <w:next w:val="style4179"/>
    <w:rPr>
      <w:rFonts w:ascii="Symbol" w:hAnsi="Symbol"/>
    </w:rPr>
  </w:style>
  <w:style w:type="character" w:customStyle="1" w:styleId="style4180">
    <w:name w:val="WW8Num35z0"/>
    <w:next w:val="style4180"/>
    <w:rPr>
      <w:rFonts w:ascii="Symbol" w:hAnsi="Symbol"/>
      <w:color w:val="auto"/>
    </w:rPr>
  </w:style>
  <w:style w:type="character" w:customStyle="1" w:styleId="style4181">
    <w:name w:val="WW8Num35z1"/>
    <w:next w:val="style4181"/>
    <w:rPr>
      <w:rFonts w:ascii="Courier New" w:cs="Courier New" w:hAnsi="Courier New"/>
    </w:rPr>
  </w:style>
  <w:style w:type="character" w:customStyle="1" w:styleId="style4182">
    <w:name w:val="WW8Num35z2"/>
    <w:next w:val="style4182"/>
    <w:rPr>
      <w:rFonts w:ascii="Wingdings" w:hAnsi="Wingdings"/>
    </w:rPr>
  </w:style>
  <w:style w:type="character" w:customStyle="1" w:styleId="style4183">
    <w:name w:val="WW8Num35z3"/>
    <w:next w:val="style4183"/>
    <w:rPr>
      <w:rFonts w:ascii="Symbol" w:hAnsi="Symbol"/>
    </w:rPr>
  </w:style>
  <w:style w:type="character" w:customStyle="1" w:styleId="style4184">
    <w:name w:val="WW8Num36z0"/>
    <w:next w:val="style4184"/>
    <w:rPr>
      <w:rFonts w:ascii="Wingdings" w:hAnsi="Wingdings"/>
    </w:rPr>
  </w:style>
  <w:style w:type="character" w:customStyle="1" w:styleId="style4185">
    <w:name w:val="WW8Num36z3"/>
    <w:next w:val="style4185"/>
    <w:rPr>
      <w:rFonts w:ascii="Symbol" w:hAnsi="Symbol"/>
    </w:rPr>
  </w:style>
  <w:style w:type="character" w:customStyle="1" w:styleId="style4186">
    <w:name w:val="WW8Num37z0"/>
    <w:next w:val="style4186"/>
    <w:rPr>
      <w:rFonts w:ascii="StarSymbol" w:hAnsi="StarSymbol"/>
    </w:rPr>
  </w:style>
  <w:style w:type="character" w:customStyle="1" w:styleId="style4187">
    <w:name w:val="WW8Num37z1"/>
    <w:next w:val="style4187"/>
    <w:rPr>
      <w:rFonts w:ascii="Courier New" w:hAnsi="Courier New"/>
    </w:rPr>
  </w:style>
  <w:style w:type="character" w:customStyle="1" w:styleId="style4188">
    <w:name w:val="WW8Num37z2"/>
    <w:next w:val="style4188"/>
    <w:rPr>
      <w:rFonts w:ascii="Wingdings" w:hAnsi="Wingdings"/>
    </w:rPr>
  </w:style>
  <w:style w:type="character" w:customStyle="1" w:styleId="style4189">
    <w:name w:val="WW8Num37z3"/>
    <w:next w:val="style4189"/>
    <w:rPr>
      <w:rFonts w:ascii="Symbol" w:hAnsi="Symbol"/>
    </w:rPr>
  </w:style>
  <w:style w:type="character" w:customStyle="1" w:styleId="style4190">
    <w:name w:val="WW8Num38z0"/>
    <w:next w:val="style4190"/>
    <w:rPr>
      <w:rFonts w:ascii="Wingdings" w:hAnsi="Wingdings"/>
    </w:rPr>
  </w:style>
  <w:style w:type="character" w:customStyle="1" w:styleId="style4191">
    <w:name w:val="WW8Num38z3"/>
    <w:next w:val="style4191"/>
    <w:rPr>
      <w:rFonts w:ascii="Symbol" w:hAnsi="Symbol"/>
    </w:rPr>
  </w:style>
  <w:style w:type="character" w:customStyle="1" w:styleId="style4192">
    <w:name w:val="WW8Num39z0"/>
    <w:next w:val="style4192"/>
    <w:rPr>
      <w:rFonts w:ascii="Symbol" w:hAnsi="Symbol"/>
    </w:rPr>
  </w:style>
  <w:style w:type="character" w:customStyle="1" w:styleId="style4193">
    <w:name w:val="WW8Num39z1"/>
    <w:next w:val="style4193"/>
    <w:rPr>
      <w:rFonts w:ascii="Courier New" w:cs="Courier New" w:hAnsi="Courier New"/>
    </w:rPr>
  </w:style>
  <w:style w:type="character" w:customStyle="1" w:styleId="style4194">
    <w:name w:val="WW8Num39z2"/>
    <w:next w:val="style4194"/>
    <w:rPr>
      <w:rFonts w:ascii="Wingdings" w:hAnsi="Wingdings"/>
    </w:rPr>
  </w:style>
  <w:style w:type="character" w:customStyle="1" w:styleId="style4195">
    <w:name w:val="WW8Num40z0"/>
    <w:next w:val="style4195"/>
    <w:rPr>
      <w:rFonts w:ascii="Symbol" w:hAnsi="Symbol"/>
    </w:rPr>
  </w:style>
  <w:style w:type="character" w:customStyle="1" w:styleId="style4196">
    <w:name w:val="WW8Num41z0"/>
    <w:next w:val="style4196"/>
    <w:rPr>
      <w:rFonts w:ascii="Symbol" w:hAnsi="Symbol"/>
    </w:rPr>
  </w:style>
  <w:style w:type="character" w:customStyle="1" w:styleId="style4197">
    <w:name w:val="WW8Num42z0"/>
    <w:next w:val="style4197"/>
    <w:rPr>
      <w:rFonts w:ascii="Symbol" w:hAnsi="Symbol"/>
    </w:rPr>
  </w:style>
  <w:style w:type="character" w:customStyle="1" w:styleId="style4198">
    <w:name w:val="WW8Num42z1"/>
    <w:next w:val="style4198"/>
    <w:rPr>
      <w:rFonts w:ascii="Courier New" w:cs="Courier New" w:hAnsi="Courier New"/>
    </w:rPr>
  </w:style>
  <w:style w:type="character" w:customStyle="1" w:styleId="style4199">
    <w:name w:val="WW8Num42z2"/>
    <w:next w:val="style4199"/>
    <w:rPr>
      <w:rFonts w:ascii="Wingdings" w:hAnsi="Wingdings"/>
    </w:rPr>
  </w:style>
  <w:style w:type="character" w:customStyle="1" w:styleId="style4200">
    <w:name w:val="WW8Num43z0"/>
    <w:next w:val="style4200"/>
    <w:rPr>
      <w:rFonts w:ascii="Wingdings" w:hAnsi="Wingdings"/>
    </w:rPr>
  </w:style>
  <w:style w:type="character" w:customStyle="1" w:styleId="style4201">
    <w:name w:val="WW8Num43z1"/>
    <w:next w:val="style4201"/>
    <w:rPr>
      <w:rFonts w:ascii="Courier New" w:cs="Courier New" w:hAnsi="Courier New"/>
    </w:rPr>
  </w:style>
  <w:style w:type="character" w:customStyle="1" w:styleId="style4202">
    <w:name w:val="WW8Num43z3"/>
    <w:next w:val="style4202"/>
    <w:rPr>
      <w:rFonts w:ascii="Symbol" w:hAnsi="Symbol"/>
    </w:rPr>
  </w:style>
  <w:style w:type="character" w:customStyle="1" w:styleId="style4203">
    <w:name w:val="WW8Num44z0"/>
    <w:next w:val="style4203"/>
    <w:rPr>
      <w:rFonts w:ascii="Symbol" w:hAnsi="Symbol"/>
    </w:rPr>
  </w:style>
  <w:style w:type="character" w:customStyle="1" w:styleId="style4204">
    <w:name w:val="WW8Num45z0"/>
    <w:next w:val="style4204"/>
    <w:rPr>
      <w:rFonts w:ascii="Wingdings" w:hAnsi="Wingdings"/>
    </w:rPr>
  </w:style>
  <w:style w:type="character" w:customStyle="1" w:styleId="style4205">
    <w:name w:val="WW8Num45z1"/>
    <w:next w:val="style4205"/>
    <w:rPr>
      <w:rFonts w:ascii="Courier New" w:hAnsi="Courier New"/>
    </w:rPr>
  </w:style>
  <w:style w:type="character" w:customStyle="1" w:styleId="style4206">
    <w:name w:val="WW8Num45z3"/>
    <w:next w:val="style4206"/>
    <w:rPr>
      <w:rFonts w:ascii="Symbol" w:hAnsi="Symbol"/>
    </w:rPr>
  </w:style>
  <w:style w:type="character" w:customStyle="1" w:styleId="style4207">
    <w:name w:val="WW8Num46z0"/>
    <w:next w:val="style4207"/>
    <w:rPr>
      <w:rFonts w:ascii="Symbol" w:hAnsi="Symbol"/>
    </w:rPr>
  </w:style>
  <w:style w:type="character" w:customStyle="1" w:styleId="style4208">
    <w:name w:val="WW8Num47z0"/>
    <w:next w:val="style4208"/>
    <w:rPr>
      <w:rFonts w:ascii="Wingdings" w:hAnsi="Wingdings"/>
    </w:rPr>
  </w:style>
  <w:style w:type="character" w:customStyle="1" w:styleId="style4209">
    <w:name w:val="WW8Num47z3"/>
    <w:next w:val="style4209"/>
    <w:rPr>
      <w:rFonts w:ascii="Symbol" w:hAnsi="Symbol"/>
    </w:rPr>
  </w:style>
  <w:style w:type="character" w:customStyle="1" w:styleId="style4210">
    <w:name w:val="WW8Num48z0"/>
    <w:next w:val="style4210"/>
    <w:rPr>
      <w:rFonts w:ascii="Wingdings" w:hAnsi="Wingdings"/>
    </w:rPr>
  </w:style>
  <w:style w:type="character" w:customStyle="1" w:styleId="style4211">
    <w:name w:val="WW8Num48z3"/>
    <w:next w:val="style4211"/>
    <w:rPr>
      <w:rFonts w:ascii="Symbol" w:hAnsi="Symbol"/>
    </w:rPr>
  </w:style>
  <w:style w:type="character" w:customStyle="1" w:styleId="style4212">
    <w:name w:val="WW-Default Paragraph Font1"/>
    <w:next w:val="style4212"/>
  </w:style>
  <w:style w:type="character" w:customStyle="1" w:styleId="style4213">
    <w:name w:val="WW8Num3z1"/>
    <w:next w:val="style4213"/>
    <w:rPr>
      <w:rFonts w:ascii="Courier New" w:hAnsi="Courier New"/>
    </w:rPr>
  </w:style>
  <w:style w:type="character" w:customStyle="1" w:styleId="style4214">
    <w:name w:val="WW8Num3z2"/>
    <w:next w:val="style4214"/>
    <w:rPr>
      <w:rFonts w:ascii="Wingdings" w:hAnsi="Wingdings"/>
    </w:rPr>
  </w:style>
  <w:style w:type="character" w:customStyle="1" w:styleId="style4215">
    <w:name w:val="WW-Absatz-Standardschriftart11111111"/>
    <w:next w:val="style4215"/>
  </w:style>
  <w:style w:type="character" w:customStyle="1" w:styleId="style4216">
    <w:name w:val="WW-Absatz-Standardschriftart111111111"/>
    <w:next w:val="style4216"/>
  </w:style>
  <w:style w:type="character" w:customStyle="1" w:styleId="style4217">
    <w:name w:val="WW8Num7z1"/>
    <w:next w:val="style4217"/>
    <w:rPr>
      <w:rFonts w:ascii="Courier New" w:hAnsi="Courier New"/>
    </w:rPr>
  </w:style>
  <w:style w:type="character" w:customStyle="1" w:styleId="style4218">
    <w:name w:val="WW8Num7z2"/>
    <w:next w:val="style4218"/>
    <w:rPr>
      <w:rFonts w:ascii="Wingdings" w:hAnsi="Wingdings"/>
    </w:rPr>
  </w:style>
  <w:style w:type="character" w:customStyle="1" w:styleId="style4219">
    <w:name w:val="WW-Default Paragraph Font11"/>
    <w:next w:val="style4219"/>
  </w:style>
  <w:style w:type="character" w:customStyle="1" w:styleId="style4220">
    <w:name w:val="WW-Absatz-Standardschriftart1111111111"/>
    <w:next w:val="style4220"/>
  </w:style>
  <w:style w:type="character" w:customStyle="1" w:styleId="style4221">
    <w:name w:val="WW-Absatz-Standardschriftart11111111111"/>
    <w:next w:val="style4221"/>
  </w:style>
  <w:style w:type="character" w:customStyle="1" w:styleId="style4222">
    <w:name w:val="WW-Absatz-Standardschriftart111111111111"/>
    <w:next w:val="style4222"/>
  </w:style>
  <w:style w:type="character" w:customStyle="1" w:styleId="style4223">
    <w:name w:val="WW8Num2z1"/>
    <w:next w:val="style4223"/>
    <w:rPr>
      <w:rFonts w:ascii="Courier New" w:hAnsi="Courier New"/>
    </w:rPr>
  </w:style>
  <w:style w:type="character" w:customStyle="1" w:styleId="style4224">
    <w:name w:val="WW8Num2z3"/>
    <w:next w:val="style4224"/>
    <w:rPr>
      <w:rFonts w:ascii="Symbol" w:hAnsi="Symbol"/>
    </w:rPr>
  </w:style>
  <w:style w:type="character" w:customStyle="1" w:styleId="style4225">
    <w:name w:val="WW8Num4z1"/>
    <w:next w:val="style4225"/>
    <w:rPr>
      <w:rFonts w:ascii="Courier New" w:hAnsi="Courier New"/>
    </w:rPr>
  </w:style>
  <w:style w:type="character" w:customStyle="1" w:styleId="style4226">
    <w:name w:val="WW8Num6z1"/>
    <w:next w:val="style4226"/>
    <w:rPr>
      <w:rFonts w:ascii="Courier New" w:hAnsi="Courier New"/>
    </w:rPr>
  </w:style>
  <w:style w:type="character" w:customStyle="1" w:styleId="style4227">
    <w:name w:val="WW8Num6z2"/>
    <w:next w:val="style4227"/>
    <w:rPr>
      <w:rFonts w:ascii="Wingdings" w:hAnsi="Wingdings"/>
    </w:rPr>
  </w:style>
  <w:style w:type="character" w:customStyle="1" w:styleId="style4228">
    <w:name w:val="WW8Num7z3"/>
    <w:next w:val="style4228"/>
    <w:rPr>
      <w:rFonts w:ascii="Symbol" w:hAnsi="Symbol"/>
    </w:rPr>
  </w:style>
  <w:style w:type="character" w:customStyle="1" w:styleId="style4229">
    <w:name w:val="WW8Num8z1"/>
    <w:next w:val="style4229"/>
    <w:rPr>
      <w:rFonts w:ascii="Courier New" w:hAnsi="Courier New"/>
    </w:rPr>
  </w:style>
  <w:style w:type="character" w:customStyle="1" w:styleId="style4230">
    <w:name w:val="WW8Num8z2"/>
    <w:next w:val="style4230"/>
    <w:rPr>
      <w:rFonts w:ascii="Wingdings" w:hAnsi="Wingdings"/>
    </w:rPr>
  </w:style>
  <w:style w:type="character" w:customStyle="1" w:styleId="style4231">
    <w:name w:val="WW8Num8z3"/>
    <w:next w:val="style4231"/>
    <w:rPr>
      <w:rFonts w:ascii="Symbol" w:hAnsi="Symbol"/>
    </w:rPr>
  </w:style>
  <w:style w:type="character" w:customStyle="1" w:styleId="style4232">
    <w:name w:val="WW-Default Paragraph Font111"/>
    <w:next w:val="style4232"/>
  </w:style>
  <w:style w:type="character" w:styleId="style85">
    <w:name w:val="Hyperlink"/>
    <w:next w:val="style85"/>
    <w:rPr>
      <w:color w:val="0000ff"/>
      <w:u w:val="single"/>
    </w:rPr>
  </w:style>
  <w:style w:type="character" w:styleId="style41">
    <w:name w:val="page number"/>
    <w:basedOn w:val="style4232"/>
    <w:next w:val="style41"/>
  </w:style>
  <w:style w:type="character" w:styleId="style86">
    <w:name w:val="FollowedHyperlink"/>
    <w:next w:val="style86"/>
    <w:rPr>
      <w:color w:val="800080"/>
      <w:u w:val="single"/>
    </w:rPr>
  </w:style>
  <w:style w:type="character" w:customStyle="1" w:styleId="style4233">
    <w:name w:val="Bullets"/>
    <w:next w:val="style4233"/>
    <w:rPr>
      <w:rFonts w:ascii="StarSymbol" w:cs="StarSymbol" w:eastAsia="StarSymbol" w:hAnsi="StarSymbol"/>
      <w:sz w:val="18"/>
      <w:szCs w:val="18"/>
    </w:rPr>
  </w:style>
  <w:style w:type="character" w:customStyle="1" w:styleId="style4234">
    <w:name w:val="Numbering Symbols"/>
    <w:next w:val="style4234"/>
  </w:style>
  <w:style w:type="character" w:customStyle="1" w:styleId="style4235">
    <w:name w:val="Footer Char_e301f3c4-c7dc-4a3c-84e4-317236ab63eb"/>
    <w:next w:val="style4235"/>
    <w:rPr>
      <w:rFonts w:ascii="Century Gothic" w:hAnsi="Century Gothic"/>
      <w:sz w:val="22"/>
      <w:szCs w:val="24"/>
    </w:rPr>
  </w:style>
  <w:style w:type="paragraph" w:customStyle="1" w:styleId="style4236">
    <w:name w:val="Heading"/>
    <w:basedOn w:val="style0"/>
    <w:next w:val="style66"/>
    <w:pPr>
      <w:keepNext/>
      <w:spacing w:before="240" w:after="120"/>
    </w:pPr>
    <w:rPr>
      <w:rFonts w:ascii="Arial" w:cs="MS Mincho" w:eastAsia="MS Mincho" w:hAnsi="Arial"/>
      <w:sz w:val="28"/>
      <w:szCs w:val="28"/>
    </w:rPr>
  </w:style>
  <w:style w:type="paragraph" w:styleId="style66">
    <w:name w:val="Body Text"/>
    <w:basedOn w:val="style0"/>
    <w:next w:val="style66"/>
    <w:pPr>
      <w:jc w:val="both"/>
    </w:pPr>
    <w:rPr>
      <w:sz w:val="20"/>
    </w:rPr>
  </w:style>
  <w:style w:type="paragraph" w:styleId="style47">
    <w:name w:val="List"/>
    <w:basedOn w:val="style66"/>
    <w:next w:val="style47"/>
    <w:pPr/>
    <w:rPr>
      <w:rFonts w:cs="MS Mincho"/>
    </w:rPr>
  </w:style>
  <w:style w:type="paragraph" w:styleId="style34">
    <w:name w:val="caption"/>
    <w:basedOn w:val="style0"/>
    <w:next w:val="style34"/>
    <w:qFormat/>
    <w:pPr>
      <w:suppressLineNumbers/>
      <w:spacing w:before="120" w:after="120"/>
    </w:pPr>
    <w:rPr>
      <w:rFonts w:cs="MS Mincho"/>
      <w:i/>
      <w:iCs/>
      <w:sz w:val="24"/>
    </w:rPr>
  </w:style>
  <w:style w:type="paragraph" w:customStyle="1" w:styleId="style4237">
    <w:name w:val="Index"/>
    <w:basedOn w:val="style0"/>
    <w:next w:val="style4237"/>
    <w:pPr>
      <w:suppressLineNumbers/>
    </w:pPr>
    <w:rPr>
      <w:rFonts w:cs="MS Mincho"/>
    </w:rPr>
  </w:style>
  <w:style w:type="paragraph" w:styleId="style62">
    <w:name w:val="Title"/>
    <w:basedOn w:val="style0"/>
    <w:next w:val="style74"/>
    <w:qFormat/>
    <w:pPr>
      <w:jc w:val="center"/>
    </w:pPr>
    <w:rPr>
      <w:sz w:val="24"/>
      <w:u w:val="single"/>
    </w:rPr>
  </w:style>
  <w:style w:type="paragraph" w:styleId="style74">
    <w:name w:val="Subtitle"/>
    <w:basedOn w:val="style4236"/>
    <w:next w:val="style66"/>
    <w:qFormat/>
    <w:pPr>
      <w:jc w:val="center"/>
    </w:pPr>
    <w:rPr>
      <w:i/>
      <w:iCs/>
    </w:r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paragraph" w:styleId="style67">
    <w:name w:val="Body Text Indent"/>
    <w:basedOn w:val="style0"/>
    <w:next w:val="style67"/>
    <w:pPr>
      <w:ind w:left="3600"/>
      <w:jc w:val="both"/>
    </w:pPr>
    <w:rPr>
      <w:b/>
      <w:bCs/>
      <w:sz w:val="20"/>
    </w:rPr>
  </w:style>
  <w:style w:type="paragraph" w:styleId="style82">
    <w:name w:val="Body Text Indent 2"/>
    <w:basedOn w:val="style0"/>
    <w:next w:val="style82"/>
    <w:pPr>
      <w:ind w:left="5040"/>
      <w:jc w:val="both"/>
    </w:pPr>
    <w:rPr>
      <w:b/>
      <w:bCs/>
    </w:rPr>
  </w:style>
  <w:style w:type="paragraph" w:customStyle="1" w:styleId="style4238">
    <w:name w:val="Frame contents"/>
    <w:basedOn w:val="style66"/>
    <w:next w:val="style4238"/>
    <w:pPr/>
  </w:style>
  <w:style w:type="paragraph" w:styleId="style94">
    <w:name w:val="Normal (Web)"/>
    <w:basedOn w:val="style0"/>
    <w:next w:val="style94"/>
    <w:pPr>
      <w:spacing w:before="100" w:after="100"/>
    </w:pPr>
    <w:rPr>
      <w:rFonts w:ascii="Times New Roman" w:hAnsi="Times New Roman"/>
      <w:sz w:val="24"/>
    </w:rPr>
  </w:style>
  <w:style w:type="paragraph" w:customStyle="1" w:styleId="style4239">
    <w:name w:val="Table Contents"/>
    <w:basedOn w:val="style0"/>
    <w:next w:val="style4239"/>
    <w:pPr>
      <w:suppressLineNumbers/>
    </w:pPr>
    <w:rPr>
      <w:rFonts w:ascii="Times New Roman" w:hAnsi="Times New Roman"/>
      <w:sz w:val="20"/>
      <w:szCs w:val="20"/>
    </w:rPr>
  </w:style>
  <w:style w:type="character" w:customStyle="1" w:styleId="style4240">
    <w:name w:val="Unresolved Mention"/>
    <w:basedOn w:val="style65"/>
    <w:next w:val="style4240"/>
    <w:uiPriority w:val="99"/>
    <w:rPr>
      <w:color w:val="605e5c"/>
      <w:shd w:val="clear" w:color="auto" w:fill="e1dfdd"/>
    </w:rPr>
  </w:style>
  <w:style w:type="paragraph" w:styleId="style179">
    <w:name w:val="List Paragraph"/>
    <w:basedOn w:val="style0"/>
    <w:next w:val="style179"/>
    <w:qFormat/>
    <w:uiPriority w:val="34"/>
    <w:pPr>
      <w:suppressAutoHyphens w:val="false"/>
      <w:ind w:left="720"/>
    </w:pPr>
    <w:rPr>
      <w:rFonts w:ascii="Calibri" w:eastAsia="Calibri" w:hAnsi="Calibri"/>
      <w:szCs w:val="22"/>
      <w:lang w:val="en-IN"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76D8D1F3</Template>
  <TotalTime>22</TotalTime>
  <Words>2608</Words>
  <Pages>5</Pages>
  <Characters>14931</Characters>
  <Application>WPS Office</Application>
  <DocSecurity>0</DocSecurity>
  <Paragraphs>245</Paragraphs>
  <ScaleCrop>false</ScaleCrop>
  <Company>BANK</Company>
  <LinksUpToDate>false</LinksUpToDate>
  <CharactersWithSpaces>17472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2019-06-06T09:08:00Z</dcterms:created>
  <dc:creator>administrator</dc:creator>
  <lastModifiedBy>Redmi Note 7 Pro</lastModifiedBy>
  <lastPrinted>2015-10-19T12:36:00Z</lastPrinted>
  <dcterms:modified xsi:type="dcterms:W3CDTF">2020-03-12T20:56:48Z</dcterms:modified>
  <revision>11</revision>
  <dc:title>CURRICULUM VITAE</dc:title>
</coreProperties>
</file>

<file path=docProps/custom.xml><?xml version="1.0" encoding="utf-8"?>
<Properties xmlns="http://schemas.openxmlformats.org/officeDocument/2006/custom-properties" xmlns:vt="http://schemas.openxmlformats.org/officeDocument/2006/docPropsVTypes"/>
</file>