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6"/>
        <w:rPr>
          <w:rFonts w:ascii="Times New Roman"/>
          <w:b/>
          <w:bCs/>
          <w:sz w:val="2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3032307</wp:posOffset>
            </wp:positionH>
            <wp:positionV relativeFrom="page">
              <wp:posOffset>38525</wp:posOffset>
            </wp:positionV>
            <wp:extent cx="1990128" cy="1191443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0128" cy="11914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ind w:left="2734"/>
        <w:rPr>
          <w:u w:val="none"/>
        </w:rPr>
      </w:pPr>
      <w:r>
        <w:rPr>
          <w:u w:val="single"/>
        </w:rPr>
        <w:t>Salary Certificate</w:t>
      </w:r>
    </w:p>
    <w:p>
      <w:pPr>
        <w:pStyle w:val="style66"/>
        <w:spacing w:before="287"/>
        <w:ind w:left="2734" w:right="2759"/>
        <w:jc w:val="center"/>
        <w:rPr/>
      </w:pPr>
      <w:r>
        <w:rPr>
          <w:u w:val="single"/>
        </w:rPr>
        <w:t>To whom so ever it may concern</w:t>
      </w:r>
    </w:p>
    <w:p>
      <w:pPr>
        <w:pStyle w:val="style0"/>
        <w:spacing w:before="263" w:lineRule="auto" w:line="316"/>
        <w:ind w:left="100" w:right="113" w:firstLine="0"/>
        <w:jc w:val="both"/>
        <w:rPr>
          <w:sz w:val="28"/>
        </w:rPr>
      </w:pPr>
      <w:r>
        <w:rPr>
          <w:sz w:val="28"/>
        </w:rPr>
        <w:t xml:space="preserve">This is to that </w:t>
      </w:r>
      <w:r>
        <w:rPr>
          <w:b/>
          <w:sz w:val="28"/>
        </w:rPr>
        <w:t xml:space="preserve">Mr. </w:t>
      </w:r>
      <w:r>
        <w:rPr>
          <w:b/>
          <w:sz w:val="28"/>
          <w:lang w:val="en-US"/>
        </w:rPr>
        <w:t>Mukeshkumar</w:t>
      </w:r>
      <w:r>
        <w:rPr>
          <w:b/>
          <w:sz w:val="28"/>
        </w:rPr>
        <w:t xml:space="preserve"> S/o </w:t>
      </w:r>
      <w:r>
        <w:rPr>
          <w:b/>
          <w:sz w:val="28"/>
          <w:lang w:val="en-US"/>
        </w:rPr>
        <w:t>Parshotambhai</w:t>
      </w:r>
      <w:r>
        <w:rPr>
          <w:b/>
          <w:sz w:val="28"/>
        </w:rPr>
        <w:t xml:space="preserve"> </w:t>
      </w:r>
      <w:r>
        <w:rPr>
          <w:sz w:val="28"/>
        </w:rPr>
        <w:t xml:space="preserve">is work with our organization </w:t>
      </w:r>
      <w:r>
        <w:rPr>
          <w:b/>
          <w:sz w:val="28"/>
        </w:rPr>
        <w:t xml:space="preserve">AMC Ramol Urban Health Center </w:t>
      </w:r>
      <w:r>
        <w:rPr>
          <w:sz w:val="28"/>
        </w:rPr>
        <w:t xml:space="preserve">Since </w:t>
      </w:r>
      <w:r>
        <w:rPr>
          <w:b/>
          <w:sz w:val="28"/>
        </w:rPr>
        <w:t>April 2020</w:t>
      </w:r>
      <w:r>
        <w:rPr>
          <w:sz w:val="28"/>
        </w:rPr>
        <w:t xml:space="preserve">. He is working as </w:t>
      </w:r>
      <w:r>
        <w:rPr>
          <w:b/>
          <w:sz w:val="28"/>
        </w:rPr>
        <w:t xml:space="preserve">MPHW (Multi purpose health worker), </w:t>
      </w:r>
      <w:r>
        <w:rPr>
          <w:sz w:val="28"/>
        </w:rPr>
        <w:t xml:space="preserve">and drawn salary </w:t>
      </w:r>
      <w:r>
        <w:rPr>
          <w:b/>
          <w:sz w:val="28"/>
        </w:rPr>
        <w:t>Rs.</w:t>
      </w:r>
      <w:r>
        <w:rPr>
          <w:b/>
          <w:sz w:val="28"/>
          <w:lang w:val="en-US"/>
        </w:rPr>
        <w:t>10000</w:t>
      </w:r>
      <w:r>
        <w:rPr>
          <w:b/>
          <w:sz w:val="28"/>
        </w:rPr>
        <w:t>/month</w:t>
      </w:r>
      <w:r>
        <w:rPr>
          <w:b/>
          <w:sz w:val="28"/>
          <w:lang w:val="en-US"/>
        </w:rPr>
        <w:t xml:space="preserve"> </w:t>
      </w:r>
      <w:r>
        <w:rPr>
          <w:sz w:val="28"/>
        </w:rPr>
        <w:t>through</w:t>
      </w:r>
      <w:r>
        <w:rPr>
          <w:sz w:val="28"/>
          <w:lang w:val="en-US"/>
        </w:rPr>
        <w:t xml:space="preserve"> </w:t>
      </w:r>
      <w:r>
        <w:rPr>
          <w:sz w:val="28"/>
        </w:rPr>
        <w:t>Cash</w:t>
      </w:r>
      <w:r>
        <w:rPr>
          <w:sz w:val="28"/>
          <w:lang w:val="en-US"/>
        </w:rPr>
        <w:t xml:space="preserve"> </w:t>
      </w:r>
      <w:r>
        <w:rPr>
          <w:sz w:val="28"/>
        </w:rPr>
        <w:t>as</w:t>
      </w:r>
      <w:r>
        <w:rPr>
          <w:sz w:val="28"/>
          <w:lang w:val="en-US"/>
        </w:rPr>
        <w:t xml:space="preserve"> </w:t>
      </w:r>
      <w:r>
        <w:rPr>
          <w:sz w:val="28"/>
        </w:rPr>
        <w:t>well</w:t>
      </w:r>
      <w:r>
        <w:rPr>
          <w:sz w:val="28"/>
        </w:rPr>
        <w:t>as</w:t>
      </w:r>
      <w:r>
        <w:rPr>
          <w:sz w:val="28"/>
          <w:lang w:val="en-US"/>
        </w:rPr>
        <w:t xml:space="preserve"> </w:t>
      </w:r>
      <w:r>
        <w:rPr>
          <w:sz w:val="28"/>
        </w:rPr>
        <w:t>Bank</w:t>
      </w:r>
      <w:r>
        <w:rPr>
          <w:sz w:val="28"/>
          <w:lang w:val="en-US"/>
        </w:rPr>
        <w:t xml:space="preserve"> </w:t>
      </w:r>
      <w:r>
        <w:rPr>
          <w:sz w:val="28"/>
        </w:rPr>
        <w:t>Account</w:t>
      </w:r>
      <w:r>
        <w:rPr>
          <w:sz w:val="28"/>
          <w:lang w:val="en-US"/>
        </w:rPr>
        <w:t xml:space="preserve"> </w:t>
      </w:r>
      <w:r>
        <w:rPr>
          <w:sz w:val="28"/>
        </w:rPr>
        <w:t>of</w:t>
      </w:r>
      <w:r>
        <w:rPr>
          <w:sz w:val="28"/>
          <w:lang w:val="en-US"/>
        </w:rPr>
        <w:t xml:space="preserve"> SB</w:t>
      </w:r>
      <w:r>
        <w:rPr>
          <w:b/>
          <w:sz w:val="28"/>
        </w:rPr>
        <w:t>I</w:t>
      </w:r>
      <w:r>
        <w:rPr>
          <w:b/>
          <w:sz w:val="28"/>
        </w:rPr>
        <w:t>BANK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A/C NO.</w:t>
      </w:r>
      <w:r>
        <w:rPr>
          <w:b/>
          <w:sz w:val="28"/>
          <w:lang w:val="en-US"/>
        </w:rPr>
        <w:t>30189435035.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1986"/>
      </w:tblGrid>
      <w:tr>
        <w:trPr>
          <w:trHeight w:val="840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1116" w:right="1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Month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spacing w:lineRule="auto" w:line="253"/>
              <w:ind w:left="589" w:hanging="3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Gross/ Net salary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0"/>
              <w:jc w:val="lef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      April</w:t>
            </w:r>
            <w:r>
              <w:rPr>
                <w:b/>
                <w:bCs/>
                <w:sz w:val="28"/>
              </w:rPr>
              <w:t xml:space="preserve"> 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0"/>
              <w:jc w:val="lef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      May  </w:t>
            </w:r>
            <w:r>
              <w:rPr>
                <w:b/>
                <w:bCs/>
                <w:sz w:val="28"/>
              </w:rPr>
              <w:t>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10000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0"/>
              <w:jc w:val="lef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      Jun   </w:t>
            </w:r>
            <w:r>
              <w:rPr>
                <w:b/>
                <w:bCs/>
                <w:sz w:val="28"/>
              </w:rPr>
              <w:t>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10000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390"/>
              <w:jc w:val="lef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July   </w:t>
            </w:r>
            <w:r>
              <w:rPr>
                <w:b/>
                <w:bCs/>
                <w:sz w:val="28"/>
              </w:rPr>
              <w:t>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10000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spacing w:before="13"/>
              <w:ind w:left="0"/>
              <w:jc w:val="lef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      August</w:t>
            </w:r>
            <w:r>
              <w:rPr>
                <w:b/>
                <w:bCs/>
                <w:sz w:val="28"/>
              </w:rPr>
              <w:t xml:space="preserve"> 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spacing w:before="13"/>
              <w:ind w:left="578" w:right="579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10000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 xml:space="preserve"> Saptember</w:t>
            </w:r>
            <w:r>
              <w:rPr>
                <w:b/>
                <w:bCs/>
                <w:sz w:val="28"/>
              </w:rPr>
              <w:t xml:space="preserve"> 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10000</w:t>
            </w:r>
          </w:p>
        </w:tc>
      </w:tr>
      <w:tr>
        <w:tblPrEx/>
        <w:trPr>
          <w:trHeight w:val="551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b w:val="false"/>
                <w:bCs w:val="false"/>
                <w:sz w:val="34"/>
                <w:highlight w:val="none"/>
              </w:rPr>
            </w:pPr>
            <w:r>
              <w:rPr>
                <w:b w:val="false"/>
                <w:bCs w:val="false"/>
                <w:sz w:val="34"/>
                <w:highlight w:val="none"/>
                <w:lang w:val="en-US"/>
              </w:rPr>
              <w:t>Octomber  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0" w:right="579"/>
              <w:jc w:val="center"/>
              <w:rPr>
                <w:b w:val="false"/>
                <w:bCs w:val="false"/>
                <w:sz w:val="34"/>
                <w:highlight w:val="none"/>
              </w:rPr>
            </w:pPr>
            <w:r>
              <w:rPr>
                <w:rFonts w:hint="default"/>
                <w:b w:val="false"/>
                <w:bCs w:val="false"/>
                <w:sz w:val="28"/>
                <w:highlight w:val="none"/>
                <w:lang w:val="en-US"/>
              </w:rPr>
              <w:t xml:space="preserve">        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sz w:val="34"/>
              </w:rPr>
            </w:pPr>
            <w:r>
              <w:rPr>
                <w:sz w:val="34"/>
                <w:lang w:val="en-US"/>
              </w:rPr>
              <w:t>November 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numPr>
                <w:ilvl w:val="0"/>
                <w:numId w:val="0"/>
              </w:numPr>
              <w:ind w:left="360" w:right="579" w:firstLine="0"/>
              <w:jc w:val="center"/>
              <w:rPr>
                <w:sz w:val="34"/>
              </w:rPr>
            </w:pPr>
            <w:r>
              <w:rPr>
                <w:sz w:val="34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sz w:val="34"/>
              </w:rPr>
            </w:pPr>
            <w:r>
              <w:rPr>
                <w:sz w:val="34"/>
                <w:lang w:val="en-US"/>
              </w:rPr>
              <w:t>December 2020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0" w:right="579"/>
              <w:jc w:val="center"/>
              <w:rPr>
                <w:sz w:val="34"/>
              </w:rPr>
            </w:pPr>
            <w:r>
              <w:rPr>
                <w:sz w:val="34"/>
                <w:lang w:val="en-US"/>
              </w:rPr>
              <w:t xml:space="preserve">       </w:t>
            </w:r>
            <w:r>
              <w:rPr>
                <w:rFonts w:hint="default"/>
                <w:sz w:val="28"/>
                <w:szCs w:val="28"/>
                <w:lang w:val="en-US"/>
              </w:rPr>
              <w:t>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sz w:val="34"/>
              </w:rPr>
            </w:pPr>
            <w:r>
              <w:rPr>
                <w:sz w:val="34"/>
                <w:lang w:val="en-US"/>
              </w:rPr>
              <w:t>January 2021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sz w:val="34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sz w:val="34"/>
              </w:rPr>
            </w:pPr>
            <w:r>
              <w:rPr>
                <w:sz w:val="34"/>
                <w:lang w:val="en-US"/>
              </w:rPr>
              <w:t>February 2021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578" w:right="579"/>
              <w:jc w:val="center"/>
              <w:rPr>
                <w:sz w:val="34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sz w:val="34"/>
              </w:rPr>
            </w:pPr>
            <w:r>
              <w:rPr>
                <w:sz w:val="34"/>
                <w:lang w:val="en-US"/>
              </w:rPr>
              <w:t>March 2021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0" w:right="579"/>
              <w:jc w:val="center"/>
              <w:rPr>
                <w:sz w:val="34"/>
              </w:rPr>
            </w:pPr>
            <w:r>
              <w:rPr>
                <w:sz w:val="34"/>
                <w:lang w:val="en-US"/>
              </w:rPr>
              <w:t xml:space="preserve">       </w:t>
            </w:r>
            <w:r>
              <w:rPr>
                <w:rFonts w:hint="default"/>
                <w:sz w:val="28"/>
                <w:szCs w:val="28"/>
                <w:lang w:val="en-US"/>
              </w:rPr>
              <w:t>10000</w:t>
            </w:r>
          </w:p>
        </w:tc>
      </w:tr>
      <w:tr>
        <w:tblPrEx/>
        <w:trPr>
          <w:trHeight w:val="495" w:hRule="atLeast"/>
          <w:jc w:val="left"/>
        </w:trPr>
        <w:tc>
          <w:tcPr>
            <w:tcW w:w="3117" w:type="dxa"/>
            <w:tcBorders/>
          </w:tcPr>
          <w:p>
            <w:pPr>
              <w:pStyle w:val="style4098"/>
              <w:ind w:left="440"/>
              <w:jc w:val="left"/>
              <w:rPr>
                <w:sz w:val="34"/>
              </w:rPr>
            </w:pPr>
            <w:r>
              <w:rPr>
                <w:sz w:val="34"/>
                <w:lang w:val="en-US"/>
              </w:rPr>
              <w:t xml:space="preserve">        Annual =</w:t>
            </w:r>
          </w:p>
        </w:tc>
        <w:tc>
          <w:tcPr>
            <w:tcW w:w="1986" w:type="dxa"/>
            <w:tcBorders/>
          </w:tcPr>
          <w:p>
            <w:pPr>
              <w:pStyle w:val="style4098"/>
              <w:ind w:left="0" w:right="579"/>
              <w:jc w:val="center"/>
              <w:rPr>
                <w:sz w:val="34"/>
              </w:rPr>
            </w:pPr>
            <w:r>
              <w:rPr>
                <w:sz w:val="34"/>
                <w:lang w:val="en-US"/>
              </w:rPr>
              <w:t>1,20,000</w:t>
            </w:r>
          </w:p>
        </w:tc>
      </w:tr>
    </w:tbl>
    <w:p>
      <w:pPr>
        <w:pStyle w:val="style66"/>
        <w:rPr>
          <w:sz w:val="34"/>
        </w:rPr>
      </w:pPr>
    </w:p>
    <w:p>
      <w:pPr>
        <w:pStyle w:val="style66"/>
        <w:spacing w:before="206" w:lineRule="auto" w:line="314"/>
        <w:ind w:left="100" w:right="121"/>
        <w:jc w:val="both"/>
        <w:rPr>
          <w:b/>
          <w:bCs/>
        </w:rPr>
      </w:pPr>
      <w:r>
        <w:t>We are issuing this letter on specific request of our employee without accepting any liabilities on behalf of this letter or part of this letter on our organization.</w:t>
      </w:r>
      <w:r>
        <w:rPr>
          <w:lang w:val="en-US"/>
        </w:rPr>
        <w:t xml:space="preserve">                      </w:t>
      </w:r>
      <w:r>
        <w:rPr>
          <w:b/>
          <w:bCs/>
          <w:lang w:val="en-US"/>
        </w:rPr>
        <w:t>Ramol Medical Officer</w:t>
      </w:r>
    </w:p>
    <w:sectPr>
      <w:type w:val="continuous"/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16"/>
      <w:ind w:left="2734" w:right="2753"/>
      <w:jc w:val="center"/>
    </w:pPr>
    <w:rPr>
      <w:rFonts w:ascii="Arial" w:cs="Arial" w:eastAsia="Arial" w:hAnsi="Arial"/>
      <w:b/>
      <w:bCs/>
      <w:sz w:val="36"/>
      <w:szCs w:val="3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2"/>
      <w:jc w:val="center"/>
    </w:pPr>
    <w:rPr>
      <w:rFonts w:ascii="Arial" w:cs="Arial" w:eastAsia="Arial" w:hAnsi="Arial"/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127</Words>
  <Characters>651</Characters>
  <Application>WPS Office</Application>
  <DocSecurity>0</DocSecurity>
  <Paragraphs>50</Paragraphs>
  <ScaleCrop>false</ScaleCrop>
  <LinksUpToDate>false</LinksUpToDate>
  <CharactersWithSpaces>836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2021-06-30T14:36:23Z</dcterms:created>
  <dc:creator>devbrij125@gmail.com</dc:creator>
  <lastModifiedBy>vivo 1951</lastModifiedBy>
  <dcterms:modified xsi:type="dcterms:W3CDTF">2021-06-30T16:36:24Z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2021-06-30T00:00:00Z</vt:filetime>
  </property>
</Properties>
</file>