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1440" w:firstLine="720"/>
        <w:rPr>
          <w:sz w:val="24"/>
        </w:rPr>
      </w:pPr>
      <w:r>
        <w:rPr>
          <w:b/>
          <w:sz w:val="56"/>
          <w:u w:val="single"/>
        </w:rPr>
        <w:t>ROHIT NAVLANI</w:t>
      </w:r>
      <w:r>
        <w:rPr>
          <w:sz w:val="40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  <w:lang w:val="en-US"/>
        </w:rPr>
        <w:t>A- 303</w:t>
      </w:r>
    </w:p>
    <w:p>
      <w:pPr>
        <w:pStyle w:val="style0"/>
        <w:spacing w:after="0"/>
        <w:rPr>
          <w:sz w:val="24"/>
        </w:rPr>
      </w:pPr>
      <w:r>
        <w:rPr>
          <w:sz w:val="24"/>
          <w:lang w:val="en-US"/>
        </w:rPr>
        <w:t>Opp. Swami Shantiprakash Hospital</w:t>
      </w:r>
    </w:p>
    <w:p>
      <w:pPr>
        <w:pStyle w:val="style0"/>
        <w:spacing w:after="0"/>
        <w:rPr>
          <w:sz w:val="24"/>
        </w:rPr>
      </w:pPr>
      <w:r>
        <w:rPr>
          <w:sz w:val="24"/>
          <w:lang w:val="en-US"/>
        </w:rPr>
        <w:t>Sardarnagar</w:t>
      </w:r>
    </w:p>
    <w:p>
      <w:pPr>
        <w:pStyle w:val="style0"/>
        <w:spacing w:after="0"/>
        <w:rPr>
          <w:sz w:val="24"/>
        </w:rPr>
      </w:pPr>
      <w:r>
        <w:rPr>
          <w:sz w:val="24"/>
          <w:lang w:val="en-US"/>
        </w:rPr>
        <w:t>Ahmedabad :- 382475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Contact No. – (+91) (</w:t>
      </w:r>
      <w:r>
        <w:rPr>
          <w:sz w:val="24"/>
          <w:lang w:val="en-US"/>
        </w:rPr>
        <w:t>7016405011</w:t>
      </w:r>
      <w:r>
        <w:rPr>
          <w:sz w:val="24"/>
        </w:rPr>
        <w:t>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Email ID – </w:t>
      </w:r>
      <w:r>
        <w:rPr/>
        <w:fldChar w:fldCharType="begin"/>
      </w:r>
      <w:r>
        <w:instrText xml:space="preserve"> HYPERLINK "mailto:rohitnavlani3@gmail.com" </w:instrText>
      </w:r>
      <w:r>
        <w:rPr/>
        <w:fldChar w:fldCharType="separate"/>
      </w:r>
      <w:r>
        <w:rPr>
          <w:rStyle w:val="style85"/>
          <w:sz w:val="24"/>
        </w:rPr>
        <w:t>rohitnavlani3@gmail.com</w:t>
      </w:r>
      <w:r>
        <w:rPr/>
        <w:fldChar w:fldCharType="end"/>
      </w:r>
    </w:p>
    <w:p>
      <w:pPr>
        <w:pStyle w:val="style0"/>
        <w:spacing w:before="240" w:after="0"/>
        <w:jc w:val="both"/>
        <w:rPr>
          <w:sz w:val="24"/>
        </w:rPr>
      </w:pPr>
    </w:p>
    <w:p>
      <w:pPr>
        <w:pStyle w:val="style0"/>
        <w:spacing w:before="240" w:after="0"/>
        <w:jc w:val="both"/>
        <w:rPr>
          <w:sz w:val="24"/>
        </w:rPr>
      </w:pPr>
      <w:r>
        <w:rPr>
          <w:sz w:val="24"/>
        </w:rPr>
        <w:t>An enthusiastic, self-motivated graduate with the passion of leaving a mark in the corporate world and with eagerness to learn on every step and from every aspect of work building a career in where the experience and knowledge will be further developed and utilized.</w:t>
      </w:r>
    </w:p>
    <w:p>
      <w:pPr>
        <w:pStyle w:val="style62"/>
        <w:rPr>
          <w:color w:val="auto"/>
          <w:sz w:val="32"/>
        </w:rPr>
      </w:pPr>
    </w:p>
    <w:p>
      <w:pPr>
        <w:pStyle w:val="style62"/>
        <w:rPr>
          <w:color w:val="auto"/>
          <w:sz w:val="32"/>
        </w:rPr>
      </w:pPr>
      <w:r>
        <w:rPr>
          <w:color w:val="auto"/>
          <w:sz w:val="32"/>
        </w:rPr>
        <w:t>EDUCATIONAL QUALIFACATION</w:t>
      </w:r>
    </w:p>
    <w:tbl>
      <w:tblPr>
        <w:tblStyle w:val="style154"/>
        <w:tblW w:w="10934" w:type="dxa"/>
        <w:tblInd w:w="-702" w:type="dxa"/>
        <w:tblLayout w:type="fixed"/>
        <w:tblLook w:val="0400" w:firstRow="0" w:lastRow="0" w:firstColumn="0" w:lastColumn="0" w:noHBand="0" w:noVBand="1"/>
      </w:tblPr>
      <w:tblGrid>
        <w:gridCol w:w="1344"/>
        <w:gridCol w:w="2076"/>
        <w:gridCol w:w="2316"/>
        <w:gridCol w:w="2062"/>
        <w:gridCol w:w="1971"/>
        <w:gridCol w:w="1165"/>
      </w:tblGrid>
      <w:tr>
        <w:trPr>
          <w:trHeight w:val="686" w:hRule="atLeast"/>
        </w:trPr>
        <w:tc>
          <w:tcPr>
            <w:tcW w:w="1344" w:type="dxa"/>
            <w:tcBorders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Degree</w:t>
            </w:r>
          </w:p>
        </w:tc>
        <w:tc>
          <w:tcPr>
            <w:tcW w:w="2076" w:type="dxa"/>
            <w:tcBorders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College/School</w:t>
            </w:r>
          </w:p>
        </w:tc>
        <w:tc>
          <w:tcPr>
            <w:tcW w:w="2316" w:type="dxa"/>
            <w:tcBorders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2062" w:type="dxa"/>
            <w:tcBorders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1971" w:type="dxa"/>
            <w:tcBorders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Specialization</w:t>
            </w:r>
          </w:p>
        </w:tc>
        <w:tc>
          <w:tcPr>
            <w:tcW w:w="1165" w:type="dxa"/>
            <w:tcBorders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Passing Year</w:t>
            </w:r>
          </w:p>
        </w:tc>
      </w:tr>
      <w:tr>
        <w:tblPrEx/>
        <w:trPr>
          <w:trHeight w:val="522" w:hRule="atLeast"/>
        </w:trPr>
        <w:tc>
          <w:tcPr>
            <w:tcW w:w="134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B.B.A.</w:t>
            </w:r>
          </w:p>
        </w:tc>
        <w:tc>
          <w:tcPr>
            <w:tcW w:w="2076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L.J.I.B.A.</w:t>
            </w:r>
          </w:p>
        </w:tc>
        <w:tc>
          <w:tcPr>
            <w:tcW w:w="2316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Gujarat University</w:t>
            </w:r>
          </w:p>
        </w:tc>
        <w:tc>
          <w:tcPr>
            <w:tcW w:w="2062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5.89(SECOND)</w:t>
            </w:r>
          </w:p>
        </w:tc>
        <w:tc>
          <w:tcPr>
            <w:tcW w:w="1971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Marketing</w:t>
            </w:r>
          </w:p>
        </w:tc>
        <w:tc>
          <w:tcPr>
            <w:tcW w:w="116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>
        <w:tblPrEx/>
        <w:trPr>
          <w:trHeight w:val="634" w:hRule="atLeast"/>
        </w:trPr>
        <w:tc>
          <w:tcPr>
            <w:tcW w:w="134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2076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Vivekanandvinaymandir</w:t>
            </w:r>
          </w:p>
        </w:tc>
        <w:tc>
          <w:tcPr>
            <w:tcW w:w="2316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G.S.H.S.E.B.</w:t>
            </w:r>
          </w:p>
        </w:tc>
        <w:tc>
          <w:tcPr>
            <w:tcW w:w="2062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61.57%</w:t>
            </w:r>
          </w:p>
        </w:tc>
        <w:tc>
          <w:tcPr>
            <w:tcW w:w="1971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116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>
        <w:tblPrEx/>
        <w:trPr>
          <w:trHeight w:val="614" w:hRule="atLeast"/>
        </w:trPr>
        <w:tc>
          <w:tcPr>
            <w:tcW w:w="134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076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Vivekanandvinaymandir</w:t>
            </w:r>
          </w:p>
        </w:tc>
        <w:tc>
          <w:tcPr>
            <w:tcW w:w="2316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G.S.H.S.E.B.</w:t>
            </w:r>
          </w:p>
        </w:tc>
        <w:tc>
          <w:tcPr>
            <w:tcW w:w="2062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67.58%</w:t>
            </w:r>
          </w:p>
        </w:tc>
        <w:tc>
          <w:tcPr>
            <w:tcW w:w="1971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116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</w:tbl>
    <w:p>
      <w:pPr>
        <w:pStyle w:val="style62"/>
        <w:spacing w:after="0"/>
        <w:rPr>
          <w:color w:val="auto"/>
          <w:sz w:val="32"/>
        </w:rPr>
      </w:pPr>
    </w:p>
    <w:p>
      <w:pPr>
        <w:pStyle w:val="style62"/>
        <w:spacing w:after="0"/>
        <w:rPr>
          <w:color w:val="auto"/>
          <w:sz w:val="32"/>
        </w:rPr>
      </w:pPr>
      <w:r>
        <w:rPr>
          <w:color w:val="auto"/>
          <w:sz w:val="32"/>
        </w:rPr>
        <w:t>TRAINING AND PROJECTS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spacing w:after="0"/>
        <w:ind w:left="567" w:hanging="283"/>
        <w:jc w:val="both"/>
        <w:rPr>
          <w:b/>
          <w:sz w:val="24"/>
          <w:u w:val="single"/>
        </w:rPr>
      </w:pPr>
      <w:r>
        <w:rPr>
          <w:sz w:val="24"/>
        </w:rPr>
        <w:t xml:space="preserve">Industrial Project on </w:t>
      </w:r>
      <w:r>
        <w:rPr>
          <w:b/>
          <w:sz w:val="24"/>
        </w:rPr>
        <w:t>Gopal Snacks Pvt ltd</w:t>
      </w:r>
      <w:r>
        <w:rPr>
          <w:sz w:val="24"/>
        </w:rPr>
        <w:t>.in the first year of BBA.</w:t>
      </w:r>
    </w:p>
    <w:p>
      <w:pPr>
        <w:pStyle w:val="style179"/>
        <w:numPr>
          <w:ilvl w:val="0"/>
          <w:numId w:val="1"/>
        </w:numPr>
        <w:spacing w:after="0"/>
        <w:ind w:left="567" w:hanging="283"/>
        <w:jc w:val="both"/>
        <w:rPr>
          <w:b/>
          <w:sz w:val="24"/>
          <w:u w:val="single"/>
        </w:rPr>
      </w:pPr>
      <w:r>
        <w:rPr>
          <w:sz w:val="24"/>
        </w:rPr>
        <w:t xml:space="preserve">Industrial project  on </w:t>
      </w:r>
      <w:r>
        <w:rPr>
          <w:b/>
          <w:sz w:val="24"/>
        </w:rPr>
        <w:t>Claris Lifesciences</w:t>
      </w:r>
      <w:r>
        <w:rPr>
          <w:sz w:val="24"/>
        </w:rPr>
        <w:t xml:space="preserve"> in the second year of BBA</w:t>
      </w:r>
    </w:p>
    <w:p>
      <w:pPr>
        <w:pStyle w:val="style179"/>
        <w:numPr>
          <w:ilvl w:val="0"/>
          <w:numId w:val="1"/>
        </w:numPr>
        <w:spacing w:after="0"/>
        <w:ind w:left="567" w:hanging="283"/>
        <w:jc w:val="both"/>
        <w:rPr>
          <w:sz w:val="24"/>
        </w:rPr>
      </w:pPr>
      <w:r>
        <w:rPr>
          <w:sz w:val="24"/>
        </w:rPr>
        <w:t xml:space="preserve">Prepared a comprehensive research report on </w:t>
      </w:r>
      <w:r>
        <w:rPr>
          <w:b/>
          <w:sz w:val="24"/>
          <w:u w:val="single"/>
        </w:rPr>
        <w:t>Comparative Study Between Government And Private Hospitals In Rural Area</w:t>
      </w:r>
      <w:r>
        <w:rPr>
          <w:sz w:val="24"/>
        </w:rPr>
        <w:t>, in third year of Graduation.</w:t>
      </w:r>
    </w:p>
    <w:p>
      <w:pPr>
        <w:pStyle w:val="style0"/>
        <w:numPr>
          <w:ilvl w:val="0"/>
          <w:numId w:val="1"/>
        </w:numPr>
        <w:spacing w:after="0"/>
        <w:ind w:left="567" w:hanging="283"/>
        <w:jc w:val="both"/>
        <w:rPr>
          <w:b/>
          <w:sz w:val="24"/>
        </w:rPr>
      </w:pPr>
      <w:r>
        <w:rPr>
          <w:sz w:val="24"/>
        </w:rPr>
        <w:t xml:space="preserve">Prepared a comprehensive research report on </w:t>
      </w:r>
      <w:r>
        <w:rPr>
          <w:b/>
          <w:sz w:val="24"/>
        </w:rPr>
        <w:t>Investment Perception of people of Ahmedabad.</w:t>
      </w:r>
    </w:p>
    <w:p>
      <w:pPr>
        <w:pStyle w:val="style0"/>
        <w:spacing w:after="0"/>
        <w:jc w:val="both"/>
        <w:rPr>
          <w:b/>
          <w:sz w:val="24"/>
        </w:rPr>
      </w:pPr>
    </w:p>
    <w:p>
      <w:pPr>
        <w:pStyle w:val="style0"/>
        <w:spacing w:after="0"/>
        <w:jc w:val="both"/>
        <w:rPr>
          <w:b/>
          <w:sz w:val="24"/>
        </w:rPr>
      </w:pPr>
    </w:p>
    <w:p>
      <w:pPr>
        <w:pStyle w:val="style0"/>
        <w:spacing w:after="0"/>
        <w:jc w:val="both"/>
        <w:rPr>
          <w:b/>
          <w:sz w:val="24"/>
        </w:rPr>
      </w:pPr>
    </w:p>
    <w:p>
      <w:pPr>
        <w:pStyle w:val="style0"/>
        <w:spacing w:after="0"/>
        <w:jc w:val="both"/>
        <w:rPr>
          <w:b/>
          <w:sz w:val="24"/>
          <w:u w:val="single"/>
        </w:rPr>
      </w:pPr>
      <w:r>
        <w:rPr>
          <w:sz w:val="32"/>
          <w:szCs w:val="32"/>
          <w:u w:val="single"/>
        </w:rPr>
        <w:t>ACHIVMENTS AND AWARDS</w:t>
      </w:r>
    </w:p>
    <w:p>
      <w:pPr>
        <w:pStyle w:val="style0"/>
        <w:spacing w:after="0"/>
        <w:jc w:val="both"/>
        <w:rPr>
          <w:sz w:val="32"/>
          <w:szCs w:val="32"/>
          <w:u w:val="single"/>
        </w:rPr>
      </w:pPr>
    </w:p>
    <w:p>
      <w:pPr>
        <w:pStyle w:val="style179"/>
        <w:numPr>
          <w:ilvl w:val="0"/>
          <w:numId w:val="11"/>
        </w:numPr>
        <w:spacing w:after="0"/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Winner of Ahmedabad Mirror Talent Hunt 2014 (Group Dance)</w:t>
      </w:r>
    </w:p>
    <w:p>
      <w:pPr>
        <w:pStyle w:val="style179"/>
        <w:numPr>
          <w:ilvl w:val="0"/>
          <w:numId w:val="11"/>
        </w:numPr>
        <w:spacing w:after="0"/>
        <w:jc w:val="both"/>
        <w:rPr>
          <w:sz w:val="32"/>
        </w:rPr>
      </w:pPr>
      <w:r>
        <w:rPr>
          <w:sz w:val="32"/>
          <w:szCs w:val="32"/>
        </w:rPr>
        <w:t>First prize in Advertisement Presentation in college</w:t>
      </w:r>
      <w:r>
        <w:rPr>
          <w:sz w:val="32"/>
          <w:szCs w:val="32"/>
        </w:rPr>
        <w:t>.</w:t>
      </w:r>
      <w:bookmarkStart w:id="0" w:name="_GoBack"/>
      <w:bookmarkEnd w:id="0"/>
    </w:p>
    <w:p>
      <w:pPr>
        <w:pStyle w:val="style62"/>
        <w:rPr>
          <w:color w:val="auto"/>
          <w:sz w:val="32"/>
        </w:rPr>
      </w:pPr>
    </w:p>
    <w:p>
      <w:pPr>
        <w:pStyle w:val="style62"/>
        <w:rPr>
          <w:color w:val="auto"/>
          <w:sz w:val="32"/>
        </w:rPr>
      </w:pPr>
      <w:r>
        <w:rPr>
          <w:color w:val="auto"/>
          <w:sz w:val="32"/>
        </w:rPr>
        <w:t>BEHAVIOURAL SKILLS</w:t>
      </w:r>
    </w:p>
    <w:p>
      <w:pPr>
        <w:pStyle w:val="style179"/>
        <w:numPr>
          <w:ilvl w:val="0"/>
          <w:numId w:val="18"/>
        </w:numPr>
        <w:spacing w:after="0"/>
        <w:ind w:left="567" w:hanging="283"/>
        <w:rPr>
          <w:sz w:val="24"/>
        </w:rPr>
      </w:pPr>
      <w:r>
        <w:rPr>
          <w:sz w:val="24"/>
        </w:rPr>
        <w:t>Multitasking</w:t>
      </w:r>
    </w:p>
    <w:p>
      <w:pPr>
        <w:pStyle w:val="style179"/>
        <w:numPr>
          <w:ilvl w:val="0"/>
          <w:numId w:val="18"/>
        </w:numPr>
        <w:spacing w:after="0"/>
        <w:ind w:left="567" w:hanging="283"/>
        <w:rPr>
          <w:sz w:val="24"/>
        </w:rPr>
      </w:pPr>
      <w:r>
        <w:rPr>
          <w:sz w:val="24"/>
        </w:rPr>
        <w:t>Creative</w:t>
      </w:r>
    </w:p>
    <w:p>
      <w:pPr>
        <w:pStyle w:val="style179"/>
        <w:numPr>
          <w:ilvl w:val="0"/>
          <w:numId w:val="18"/>
        </w:numPr>
        <w:spacing w:after="0"/>
        <w:ind w:left="567" w:hanging="283"/>
        <w:rPr>
          <w:sz w:val="24"/>
        </w:rPr>
      </w:pPr>
      <w:r>
        <w:rPr>
          <w:sz w:val="24"/>
        </w:rPr>
        <w:t>Eager to Learn</w:t>
      </w:r>
    </w:p>
    <w:p>
      <w:pPr>
        <w:pStyle w:val="style179"/>
        <w:numPr>
          <w:ilvl w:val="0"/>
          <w:numId w:val="18"/>
        </w:numPr>
        <w:spacing w:after="0"/>
        <w:ind w:left="567" w:hanging="283"/>
        <w:rPr>
          <w:sz w:val="24"/>
        </w:rPr>
      </w:pPr>
      <w:r>
        <w:rPr>
          <w:sz w:val="24"/>
        </w:rPr>
        <w:t>Systematic Planner</w:t>
      </w:r>
    </w:p>
    <w:p>
      <w:pPr>
        <w:pStyle w:val="style179"/>
        <w:numPr>
          <w:ilvl w:val="0"/>
          <w:numId w:val="18"/>
        </w:numPr>
        <w:spacing w:after="0"/>
        <w:ind w:left="567" w:hanging="283"/>
        <w:rPr>
          <w:sz w:val="24"/>
        </w:rPr>
      </w:pPr>
      <w:r>
        <w:rPr>
          <w:sz w:val="24"/>
        </w:rPr>
        <w:t>Concern for high quality of work</w:t>
      </w:r>
    </w:p>
    <w:p>
      <w:pPr>
        <w:pStyle w:val="style179"/>
        <w:numPr>
          <w:ilvl w:val="0"/>
          <w:numId w:val="18"/>
        </w:numPr>
        <w:spacing w:after="0"/>
        <w:ind w:left="567" w:hanging="283"/>
        <w:rPr>
          <w:sz w:val="24"/>
        </w:rPr>
      </w:pPr>
      <w:r>
        <w:rPr>
          <w:sz w:val="24"/>
        </w:rPr>
        <w:t>Dedicated</w:t>
      </w:r>
    </w:p>
    <w:p>
      <w:pPr>
        <w:pStyle w:val="style179"/>
        <w:numPr>
          <w:ilvl w:val="0"/>
          <w:numId w:val="18"/>
        </w:numPr>
        <w:spacing w:after="0"/>
        <w:ind w:left="567" w:hanging="283"/>
        <w:rPr>
          <w:sz w:val="24"/>
        </w:rPr>
      </w:pPr>
      <w:r>
        <w:rPr>
          <w:sz w:val="24"/>
        </w:rPr>
        <w:t>Self-Confident</w:t>
      </w:r>
    </w:p>
    <w:p>
      <w:pPr>
        <w:pStyle w:val="style62"/>
        <w:rPr>
          <w:color w:val="auto"/>
          <w:sz w:val="32"/>
        </w:rPr>
      </w:pPr>
    </w:p>
    <w:p>
      <w:pPr>
        <w:pStyle w:val="style62"/>
        <w:rPr>
          <w:color w:val="auto"/>
          <w:sz w:val="32"/>
        </w:rPr>
      </w:pPr>
      <w:r>
        <w:rPr>
          <w:color w:val="auto"/>
          <w:sz w:val="32"/>
        </w:rPr>
        <w:t>KEY SKILLS</w:t>
      </w:r>
    </w:p>
    <w:p>
      <w:pPr>
        <w:pStyle w:val="style179"/>
        <w:numPr>
          <w:ilvl w:val="0"/>
          <w:numId w:val="14"/>
        </w:numPr>
        <w:rPr/>
      </w:pPr>
      <w:r>
        <w:rPr>
          <w:sz w:val="24"/>
        </w:rPr>
        <w:t>Judgemental Skills</w:t>
      </w:r>
    </w:p>
    <w:p>
      <w:pPr>
        <w:pStyle w:val="style179"/>
        <w:numPr>
          <w:ilvl w:val="0"/>
          <w:numId w:val="14"/>
        </w:numPr>
        <w:rPr/>
      </w:pPr>
      <w:r>
        <w:rPr>
          <w:sz w:val="24"/>
        </w:rPr>
        <w:t>MS Office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i/>
          <w:iCs/>
          <w:highlight w:val="none"/>
          <w:lang w:val="en-US"/>
        </w:rPr>
      </w:pPr>
      <w:r>
        <w:rPr>
          <w:sz w:val="40"/>
          <w:szCs w:val="40"/>
          <w:highlight w:val="yellow"/>
          <w:u w:val="single"/>
          <w:lang w:val="en-US"/>
        </w:rPr>
        <w:t>Work Experience</w:t>
      </w:r>
    </w:p>
    <w:p>
      <w:pPr>
        <w:pStyle w:val="style0"/>
        <w:jc w:val="both"/>
        <w:rPr>
          <w:b/>
          <w:bCs/>
          <w:i/>
          <w:iCs/>
          <w:highlight w:val="none"/>
          <w:lang w:val="en-US"/>
        </w:rPr>
      </w:pPr>
      <w:r>
        <w:rPr>
          <w:b/>
          <w:bCs/>
          <w:i/>
          <w:iCs/>
          <w:highlight w:val="none"/>
          <w:lang w:val="en-US"/>
        </w:rPr>
        <w:t>February 2022-Present :- Area Sales Manager at Stoicure Pharmaceutical Pvt.ltd.</w:t>
      </w:r>
    </w:p>
    <w:p>
      <w:pPr>
        <w:pStyle w:val="style0"/>
        <w:jc w:val="both"/>
        <w:rPr>
          <w:b/>
          <w:bCs/>
          <w:i/>
          <w:iCs/>
          <w:highlight w:val="none"/>
          <w:lang w:val="en-US"/>
        </w:rPr>
      </w:pPr>
      <w:r>
        <w:rPr>
          <w:b/>
          <w:bCs/>
          <w:i/>
          <w:iCs/>
          <w:highlight w:val="none"/>
          <w:lang w:val="en-US"/>
        </w:rPr>
        <w:t>Sep.2018 - Present  :-   Working at Higlance laboratories Pvt Ltd.</w:t>
      </w:r>
    </w:p>
    <w:p>
      <w:pPr>
        <w:pStyle w:val="style0"/>
        <w:jc w:val="both"/>
        <w:rPr>
          <w:b/>
          <w:bCs/>
          <w:i/>
          <w:iCs/>
          <w:highlight w:val="none"/>
        </w:rPr>
      </w:pPr>
      <w:r>
        <w:rPr>
          <w:b/>
          <w:bCs/>
          <w:i/>
          <w:iCs/>
          <w:highlight w:val="none"/>
          <w:lang w:val="en-US"/>
        </w:rPr>
        <w:t>2016-2018.              :- Works at Micro Labs.</w:t>
      </w:r>
    </w:p>
    <w:p>
      <w:pPr>
        <w:pStyle w:val="style0"/>
        <w:jc w:val="both"/>
        <w:rPr>
          <w:b/>
          <w:bCs/>
          <w:i/>
          <w:iCs/>
          <w:highlight w:val="none"/>
        </w:rPr>
      </w:pPr>
      <w:r>
        <w:rPr>
          <w:b/>
          <w:bCs/>
          <w:i/>
          <w:iCs/>
          <w:highlight w:val="none"/>
          <w:lang w:val="en-US"/>
        </w:rPr>
        <w:t>2015-2016.             :- Works at Jay chem lab As Data Auditor.</w:t>
      </w:r>
    </w:p>
    <w:p>
      <w:pPr>
        <w:pStyle w:val="style0"/>
        <w:spacing w:after="0"/>
        <w:rPr/>
      </w:pPr>
    </w:p>
    <w:p>
      <w:pPr>
        <w:pStyle w:val="style62"/>
        <w:rPr>
          <w:color w:val="auto"/>
          <w:sz w:val="32"/>
        </w:rPr>
      </w:pPr>
      <w:r>
        <w:rPr>
          <w:color w:val="auto"/>
          <w:sz w:val="32"/>
        </w:rPr>
        <w:t>PERSONAL DETAILS</w:t>
      </w:r>
    </w:p>
    <w:p>
      <w:pPr>
        <w:pStyle w:val="style0"/>
        <w:spacing w:after="0"/>
        <w:rPr>
          <w:sz w:val="24"/>
        </w:rPr>
      </w:pPr>
      <w:r>
        <w:rPr>
          <w:b/>
          <w:sz w:val="24"/>
        </w:rPr>
        <w:t>Full Name: -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RohitGopalbhaiNavlani</w:t>
      </w:r>
    </w:p>
    <w:p>
      <w:pPr>
        <w:pStyle w:val="style0"/>
        <w:spacing w:after="0"/>
        <w:rPr>
          <w:sz w:val="24"/>
        </w:rPr>
      </w:pPr>
      <w:r>
        <w:rPr>
          <w:b/>
          <w:sz w:val="24"/>
        </w:rPr>
        <w:t>Gender: 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Male</w:t>
      </w:r>
    </w:p>
    <w:p>
      <w:pPr>
        <w:pStyle w:val="style0"/>
        <w:spacing w:after="0"/>
        <w:rPr>
          <w:sz w:val="24"/>
        </w:rPr>
      </w:pPr>
      <w:r>
        <w:rPr>
          <w:b/>
          <w:sz w:val="24"/>
        </w:rPr>
        <w:t>Date of Birth: 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17th April, 1995</w:t>
      </w:r>
    </w:p>
    <w:p>
      <w:pPr>
        <w:pStyle w:val="style0"/>
        <w:spacing w:after="0"/>
        <w:ind w:left="3600" w:hanging="3600"/>
        <w:rPr>
          <w:sz w:val="24"/>
        </w:rPr>
      </w:pPr>
      <w:r>
        <w:rPr>
          <w:b/>
          <w:sz w:val="24"/>
        </w:rPr>
        <w:t>Interests: -</w:t>
      </w:r>
      <w:r>
        <w:rPr>
          <w:sz w:val="24"/>
        </w:rPr>
        <w:tab/>
      </w:r>
      <w:r>
        <w:rPr>
          <w:sz w:val="24"/>
        </w:rPr>
        <w:t>Travelling, Music, Reading, Electronic Gadgets, Interact with new people, dancing</w:t>
      </w:r>
    </w:p>
    <w:p>
      <w:pPr>
        <w:pStyle w:val="style0"/>
        <w:spacing w:after="0"/>
        <w:ind w:left="3600" w:hanging="3600"/>
        <w:rPr>
          <w:sz w:val="24"/>
        </w:rPr>
      </w:pPr>
    </w:p>
    <w:p>
      <w:pPr>
        <w:pStyle w:val="style0"/>
        <w:spacing w:after="0"/>
        <w:ind w:left="3600" w:hanging="3600"/>
        <w:rPr>
          <w:sz w:val="24"/>
        </w:rPr>
      </w:pPr>
    </w:p>
    <w:p>
      <w:pPr>
        <w:pStyle w:val="style62"/>
        <w:rPr>
          <w:color w:val="auto"/>
          <w:sz w:val="32"/>
        </w:rPr>
      </w:pPr>
      <w:r>
        <w:rPr>
          <w:color w:val="auto"/>
          <w:sz w:val="32"/>
        </w:rPr>
        <w:t>LANGUAGES KNOWN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English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Hindi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Gujarati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Sindhi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4D69420"/>
    <w:lvl w:ilvl="0" w:tplc="87682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4E4B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C740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8F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A033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6147A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8B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4512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E30B0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5722FF4"/>
    <w:lvl w:ilvl="0" w:tplc="C24C6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</w:rPr>
    </w:lvl>
    <w:lvl w:ilvl="1" w:tplc="6DB653F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9104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4AC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044B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A6A1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68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6D7A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3C68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66ADE54"/>
    <w:lvl w:ilvl="0" w:tplc="59FC8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2B47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4C249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89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8782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4BC48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E3A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8FEB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3B0C8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2205F94"/>
    <w:lvl w:ilvl="0" w:tplc="3634D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48D4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8DC9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80B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0260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53E8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698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4552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B1C89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716C344"/>
    <w:lvl w:ilvl="0" w:tplc="31388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8223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91626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A8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80AC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9708A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241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0F37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E265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686FCC6"/>
    <w:lvl w:ilvl="0" w:tplc="EBE06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4D500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FA0A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E78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032B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166BD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0C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42E7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CB18F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31E81AE"/>
    <w:lvl w:ilvl="0" w:tplc="00481F50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A650B6BC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BC36F1D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387476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98E266E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90582D3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08444DE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2BECFEE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8154FEB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4C0F1D8"/>
    <w:lvl w:ilvl="0" w:tplc="8FAE78DA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A334A5E0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7443BE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A85C70C0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842710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ECE2303A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699E679A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D28114A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A3103C1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F2C725E"/>
    <w:lvl w:ilvl="0" w:tplc="36D62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C403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CB09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47D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45CC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7E21A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43B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C34A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51C04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AAE81AA"/>
    <w:lvl w:ilvl="0" w:tplc="9C8E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6643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A4866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610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2D82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6C230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C2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EC8F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6A2E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71872F6"/>
    <w:lvl w:ilvl="0" w:tplc="8FAE78DA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04C1B1A"/>
    <w:lvl w:ilvl="0" w:tplc="D49E5C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11CC9EE" w:tentative="1">
      <w:start w:val="1"/>
      <w:numFmt w:val="lowerLetter"/>
      <w:lvlText w:val="%2."/>
      <w:lvlJc w:val="left"/>
      <w:pPr>
        <w:ind w:left="1440" w:hanging="360"/>
      </w:pPr>
    </w:lvl>
    <w:lvl w:ilvl="2" w:tplc="5CE66016" w:tentative="1">
      <w:start w:val="1"/>
      <w:numFmt w:val="lowerRoman"/>
      <w:lvlText w:val="%3."/>
      <w:lvlJc w:val="right"/>
      <w:pPr>
        <w:ind w:left="2160" w:hanging="180"/>
      </w:pPr>
    </w:lvl>
    <w:lvl w:ilvl="3" w:tplc="849E0690" w:tentative="1">
      <w:start w:val="1"/>
      <w:numFmt w:val="decimal"/>
      <w:lvlText w:val="%4."/>
      <w:lvlJc w:val="left"/>
      <w:pPr>
        <w:ind w:left="2880" w:hanging="360"/>
      </w:pPr>
    </w:lvl>
    <w:lvl w:ilvl="4" w:tplc="02746E56" w:tentative="1">
      <w:start w:val="1"/>
      <w:numFmt w:val="lowerLetter"/>
      <w:lvlText w:val="%5."/>
      <w:lvlJc w:val="left"/>
      <w:pPr>
        <w:ind w:left="3600" w:hanging="360"/>
      </w:pPr>
    </w:lvl>
    <w:lvl w:ilvl="5" w:tplc="3B98C4C6" w:tentative="1">
      <w:start w:val="1"/>
      <w:numFmt w:val="lowerRoman"/>
      <w:lvlText w:val="%6."/>
      <w:lvlJc w:val="right"/>
      <w:pPr>
        <w:ind w:left="4320" w:hanging="180"/>
      </w:pPr>
    </w:lvl>
    <w:lvl w:ilvl="6" w:tplc="74DA3612" w:tentative="1">
      <w:start w:val="1"/>
      <w:numFmt w:val="decimal"/>
      <w:lvlText w:val="%7."/>
      <w:lvlJc w:val="left"/>
      <w:pPr>
        <w:ind w:left="5040" w:hanging="360"/>
      </w:pPr>
    </w:lvl>
    <w:lvl w:ilvl="7" w:tplc="DBD4D1AA" w:tentative="1">
      <w:start w:val="1"/>
      <w:numFmt w:val="lowerLetter"/>
      <w:lvlText w:val="%8."/>
      <w:lvlJc w:val="left"/>
      <w:pPr>
        <w:ind w:left="5760" w:hanging="360"/>
      </w:pPr>
    </w:lvl>
    <w:lvl w:ilvl="8" w:tplc="0FF6BE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1B0F4DE"/>
    <w:lvl w:ilvl="0" w:tplc="94CA9052">
      <w:start w:val="1"/>
      <w:numFmt w:val="decimal"/>
      <w:lvlText w:val="%1."/>
      <w:lvlJc w:val="left"/>
      <w:pPr>
        <w:ind w:left="720" w:hanging="360"/>
      </w:pPr>
    </w:lvl>
    <w:lvl w:ilvl="1" w:tplc="181642EE" w:tentative="1">
      <w:start w:val="1"/>
      <w:numFmt w:val="lowerLetter"/>
      <w:lvlText w:val="%2."/>
      <w:lvlJc w:val="left"/>
      <w:pPr>
        <w:ind w:left="1440" w:hanging="360"/>
      </w:pPr>
    </w:lvl>
    <w:lvl w:ilvl="2" w:tplc="30348ABC" w:tentative="1">
      <w:start w:val="1"/>
      <w:numFmt w:val="lowerRoman"/>
      <w:lvlText w:val="%3."/>
      <w:lvlJc w:val="right"/>
      <w:pPr>
        <w:ind w:left="2160" w:hanging="180"/>
      </w:pPr>
    </w:lvl>
    <w:lvl w:ilvl="3" w:tplc="D4CC2468" w:tentative="1">
      <w:start w:val="1"/>
      <w:numFmt w:val="decimal"/>
      <w:lvlText w:val="%4."/>
      <w:lvlJc w:val="left"/>
      <w:pPr>
        <w:ind w:left="2880" w:hanging="360"/>
      </w:pPr>
    </w:lvl>
    <w:lvl w:ilvl="4" w:tplc="0902D55E" w:tentative="1">
      <w:start w:val="1"/>
      <w:numFmt w:val="lowerLetter"/>
      <w:lvlText w:val="%5."/>
      <w:lvlJc w:val="left"/>
      <w:pPr>
        <w:ind w:left="3600" w:hanging="360"/>
      </w:pPr>
    </w:lvl>
    <w:lvl w:ilvl="5" w:tplc="23B08A4E" w:tentative="1">
      <w:start w:val="1"/>
      <w:numFmt w:val="lowerRoman"/>
      <w:lvlText w:val="%6."/>
      <w:lvlJc w:val="right"/>
      <w:pPr>
        <w:ind w:left="4320" w:hanging="180"/>
      </w:pPr>
    </w:lvl>
    <w:lvl w:ilvl="6" w:tplc="438E1058" w:tentative="1">
      <w:start w:val="1"/>
      <w:numFmt w:val="decimal"/>
      <w:lvlText w:val="%7."/>
      <w:lvlJc w:val="left"/>
      <w:pPr>
        <w:ind w:left="5040" w:hanging="360"/>
      </w:pPr>
    </w:lvl>
    <w:lvl w:ilvl="7" w:tplc="85CC48B4" w:tentative="1">
      <w:start w:val="1"/>
      <w:numFmt w:val="lowerLetter"/>
      <w:lvlText w:val="%8."/>
      <w:lvlJc w:val="left"/>
      <w:pPr>
        <w:ind w:left="5760" w:hanging="360"/>
      </w:pPr>
    </w:lvl>
    <w:lvl w:ilvl="8" w:tplc="9B8E19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0698791E"/>
    <w:lvl w:ilvl="0" w:tplc="4FD61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8CA2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AF698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01D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63AA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3CCC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072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0F82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94A1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7028528"/>
    <w:lvl w:ilvl="0" w:tplc="45E26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01D4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E9A87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2E9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2B50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E32B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043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CDE6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9D2A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11EE9F0"/>
    <w:lvl w:ilvl="0" w:tplc="0D582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580A1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884D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212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495B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9B81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27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6D71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78ADD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44CC814"/>
    <w:lvl w:ilvl="0" w:tplc="95F0B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074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A0283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21F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C8EC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BBA3A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E3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4081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BA060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7EEC02C"/>
    <w:lvl w:ilvl="0" w:tplc="6D5A9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6BE2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1320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EA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0D2F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26664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23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69C6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76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6DC8858"/>
    <w:lvl w:ilvl="0" w:tplc="4D1EE5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3AEA34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4241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AD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4A4C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51E9D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E90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6E8B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7ECE3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3"/>
  </w:num>
  <w:num w:numId="5">
    <w:abstractNumId w:val="10"/>
  </w:num>
  <w:num w:numId="6">
    <w:abstractNumId w:val="18"/>
  </w:num>
  <w:num w:numId="7">
    <w:abstractNumId w:val="6"/>
  </w:num>
  <w:num w:numId="8">
    <w:abstractNumId w:val="12"/>
  </w:num>
  <w:num w:numId="9">
    <w:abstractNumId w:val="4"/>
  </w:num>
  <w:num w:numId="10">
    <w:abstractNumId w:val="15"/>
  </w:num>
  <w:num w:numId="11">
    <w:abstractNumId w:val="7"/>
  </w:num>
  <w:num w:numId="12">
    <w:abstractNumId w:val="2"/>
  </w:num>
  <w:num w:numId="13">
    <w:abstractNumId w:val="16"/>
  </w:num>
  <w:num w:numId="14">
    <w:abstractNumId w:val="3"/>
  </w:num>
  <w:num w:numId="15">
    <w:abstractNumId w:val="17"/>
  </w:num>
  <w:num w:numId="16">
    <w:abstractNumId w:val="11"/>
  </w:num>
  <w:num w:numId="17">
    <w:abstractNumId w:val="8"/>
  </w:num>
  <w:num w:numId="18">
    <w:abstractNumId w:val="5"/>
  </w:num>
  <w:num w:numId="1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f1be8ebb-d9ef-48a5-ad8a-8f867136798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c99b9c4-4ce5-4bfd-aee1-c695026b1d06"/>
    <w:basedOn w:val="style65"/>
    <w:next w:val="style4098"/>
    <w:link w:val="style32"/>
    <w:uiPriority w:val="99"/>
  </w:style>
  <w:style w:type="paragraph" w:styleId="style62">
    <w:name w:val="Title"/>
    <w:basedOn w:val="style0"/>
    <w:next w:val="style0"/>
    <w:link w:val="style4099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099">
    <w:name w:val="Title Char_7d53cace-aebc-4e3a-b829-a11e0dcfee0d"/>
    <w:basedOn w:val="style65"/>
    <w:next w:val="style4099"/>
    <w:link w:val="style62"/>
    <w:uiPriority w:val="10"/>
    <w:rPr>
      <w:color w:val="17365d"/>
      <w:spacing w:val="5"/>
      <w:kern w:val="28"/>
      <w:sz w:val="52"/>
      <w:szCs w:val="52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264</Words>
  <Pages>2</Pages>
  <Characters>1638</Characters>
  <Application>WPS Office</Application>
  <DocSecurity>0</DocSecurity>
  <Paragraphs>86</Paragraphs>
  <ScaleCrop>false</ScaleCrop>
  <LinksUpToDate>false</LinksUpToDate>
  <CharactersWithSpaces>1877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2022-12-30T06:08:06Z</dcterms:created>
  <dc:creator>RONIL</dc:creator>
  <lastModifiedBy>vivo 1920</lastModifiedBy>
  <dcterms:modified xsi:type="dcterms:W3CDTF">2022-12-30T06:08:06Z</dcterms:modified>
  <revision>65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bb2d8bf095d4490d8ebf0d0d935d8fc7</vt:lpwstr>
  </property>
</Properties>
</file>