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905FE" w:rsidRDefault="003D0D84">
      <w:pPr>
        <w:pStyle w:val="Normal1"/>
        <w:ind w:left="1440" w:right="-1260" w:firstLine="720"/>
        <w:jc w:val="both"/>
      </w:pPr>
      <w:r>
        <w:rPr>
          <w:noProof/>
          <w:lang w:bidi="gu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457200</wp:posOffset>
                </wp:positionV>
                <wp:extent cx="1190625" cy="1304925"/>
                <wp:effectExtent l="0" t="0" r="9525" b="9525"/>
                <wp:wrapNone/>
                <wp:docPr id="6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0625" cy="1304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905FE" w:rsidRDefault="003D0D84">
                            <w:r>
                              <w:rPr>
                                <w:noProof/>
                                <w:lang w:bidi="gu-IN"/>
                              </w:rPr>
                              <w:drawing>
                                <wp:inline distT="0" distB="0" distL="0" distR="0">
                                  <wp:extent cx="1114425" cy="1198880"/>
                                  <wp:effectExtent l="0" t="0" r="0" b="0"/>
                                  <wp:docPr id="5" name="Picture 1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4425" cy="11988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2" o:spid="_x0000_s1026" style="position:absolute;left:0;text-align:left;margin-left:356.25pt;margin-top:36pt;width:93.75pt;height:10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">
                <v:path arrowok="t"/>
                <v:textbox>
                  <w:txbxContent>
                    <w:p w:rsidR="009905FE" w:rsidRDefault="003D0D84">
                      <w:r>
                        <w:rPr>
                          <w:noProof/>
                          <w:lang w:bidi="gu-IN"/>
                        </w:rPr>
                        <w:drawing>
                          <wp:inline distT="0" distB="0" distL="0" distR="0">
                            <wp:extent cx="1114425" cy="1198880"/>
                            <wp:effectExtent l="0" t="0" r="0" b="0"/>
                            <wp:docPr id="5" name="Picture 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4425" cy="11988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905FE">
        <w:rPr>
          <w:rFonts w:ascii="Times New Roman" w:hAnsi="Times New Roman" w:cs="Times New Roman"/>
          <w:b/>
          <w:sz w:val="40"/>
          <w:szCs w:val="40"/>
          <w:u w:val="single"/>
        </w:rPr>
        <w:t xml:space="preserve">CURRICULUM VITAE </w:t>
      </w:r>
    </w:p>
    <w:p w:rsidR="009905FE" w:rsidRDefault="009905FE">
      <w:pPr>
        <w:pStyle w:val="Normal1"/>
        <w:spacing w:after="60"/>
        <w:rPr>
          <w:rFonts w:ascii="Times New Roman" w:hAnsi="Times New Roman" w:cs="Times New Roman"/>
          <w:b/>
          <w:sz w:val="28"/>
          <w:szCs w:val="28"/>
        </w:rPr>
      </w:pPr>
    </w:p>
    <w:p w:rsidR="009905FE" w:rsidRDefault="009905FE">
      <w:pPr>
        <w:pStyle w:val="Normal1"/>
        <w:spacing w:after="60"/>
      </w:pPr>
      <w:r>
        <w:rPr>
          <w:rFonts w:ascii="Times New Roman" w:hAnsi="Times New Roman" w:cs="Times New Roman"/>
          <w:b/>
          <w:sz w:val="28"/>
          <w:szCs w:val="28"/>
        </w:rPr>
        <w:t>NILESH GIRISHBHAI SOLANKI</w:t>
      </w:r>
    </w:p>
    <w:p w:rsidR="009905FE" w:rsidRDefault="009905FE">
      <w:pPr>
        <w:pStyle w:val="Normal1"/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905FE" w:rsidRDefault="009905FE">
      <w:pPr>
        <w:pStyle w:val="Normal1"/>
        <w:spacing w:after="0"/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ADDRESS: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905FE" w:rsidRPr="00A12AFE" w:rsidRDefault="009905FE">
      <w:pPr>
        <w:pStyle w:val="Normal1"/>
        <w:spacing w:after="60"/>
        <w:ind w:right="-180"/>
        <w:rPr>
          <w:rFonts w:ascii="Times New Roman" w:hAnsi="Times New Roman" w:cs="Times New Roman"/>
          <w:b/>
          <w:sz w:val="28"/>
          <w:szCs w:val="28"/>
        </w:rPr>
      </w:pPr>
      <w:r w:rsidRPr="00A12AFE">
        <w:rPr>
          <w:rFonts w:ascii="Times New Roman" w:hAnsi="Times New Roman" w:cs="Times New Roman"/>
          <w:b/>
          <w:sz w:val="28"/>
          <w:szCs w:val="28"/>
        </w:rPr>
        <w:t xml:space="preserve">A-3,Nandalaya </w:t>
      </w:r>
      <w:proofErr w:type="spellStart"/>
      <w:r w:rsidRPr="00A12AFE">
        <w:rPr>
          <w:rFonts w:ascii="Times New Roman" w:hAnsi="Times New Roman" w:cs="Times New Roman"/>
          <w:b/>
          <w:sz w:val="28"/>
          <w:szCs w:val="28"/>
        </w:rPr>
        <w:t>Soc</w:t>
      </w:r>
      <w:proofErr w:type="spellEnd"/>
      <w:r w:rsidRPr="00A12AFE">
        <w:rPr>
          <w:rFonts w:ascii="Times New Roman" w:hAnsi="Times New Roman" w:cs="Times New Roman"/>
          <w:b/>
          <w:sz w:val="28"/>
          <w:szCs w:val="28"/>
        </w:rPr>
        <w:t>,</w:t>
      </w:r>
    </w:p>
    <w:p w:rsidR="009905FE" w:rsidRPr="00A12AFE" w:rsidRDefault="009905FE">
      <w:pPr>
        <w:pStyle w:val="Normal1"/>
        <w:spacing w:after="60"/>
        <w:ind w:right="-18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A12AFE">
        <w:rPr>
          <w:rFonts w:ascii="Times New Roman" w:hAnsi="Times New Roman" w:cs="Times New Roman"/>
          <w:b/>
          <w:sz w:val="28"/>
          <w:szCs w:val="28"/>
        </w:rPr>
        <w:t>Opp.Jalaram</w:t>
      </w:r>
      <w:proofErr w:type="spellEnd"/>
      <w:r w:rsidRPr="00A12AFE">
        <w:rPr>
          <w:rFonts w:ascii="Times New Roman" w:hAnsi="Times New Roman" w:cs="Times New Roman"/>
          <w:b/>
          <w:sz w:val="28"/>
          <w:szCs w:val="28"/>
        </w:rPr>
        <w:t xml:space="preserve"> Park </w:t>
      </w:r>
      <w:proofErr w:type="spellStart"/>
      <w:r w:rsidRPr="00A12AFE">
        <w:rPr>
          <w:rFonts w:ascii="Times New Roman" w:hAnsi="Times New Roman" w:cs="Times New Roman"/>
          <w:b/>
          <w:sz w:val="28"/>
          <w:szCs w:val="28"/>
        </w:rPr>
        <w:t>Soc</w:t>
      </w:r>
      <w:proofErr w:type="spellEnd"/>
      <w:r w:rsidRPr="00A12AFE">
        <w:rPr>
          <w:rFonts w:ascii="Times New Roman" w:hAnsi="Times New Roman" w:cs="Times New Roman"/>
          <w:b/>
          <w:sz w:val="28"/>
          <w:szCs w:val="28"/>
        </w:rPr>
        <w:t>,</w:t>
      </w:r>
    </w:p>
    <w:p w:rsidR="009905FE" w:rsidRPr="00A12AFE" w:rsidRDefault="009905FE">
      <w:pPr>
        <w:pStyle w:val="Normal1"/>
        <w:spacing w:after="60"/>
        <w:ind w:right="-180"/>
        <w:rPr>
          <w:rFonts w:ascii="Times New Roman" w:hAnsi="Times New Roman" w:cs="Times New Roman"/>
          <w:b/>
          <w:sz w:val="28"/>
          <w:szCs w:val="28"/>
        </w:rPr>
      </w:pPr>
      <w:r w:rsidRPr="00A12AFE">
        <w:rPr>
          <w:rFonts w:ascii="Times New Roman" w:hAnsi="Times New Roman" w:cs="Times New Roman"/>
          <w:b/>
          <w:sz w:val="28"/>
          <w:szCs w:val="28"/>
        </w:rPr>
        <w:t xml:space="preserve">B/H Bus Stand, </w:t>
      </w:r>
      <w:proofErr w:type="spellStart"/>
      <w:r w:rsidRPr="00A12AFE">
        <w:rPr>
          <w:rFonts w:ascii="Times New Roman" w:hAnsi="Times New Roman" w:cs="Times New Roman"/>
          <w:b/>
          <w:sz w:val="28"/>
          <w:szCs w:val="28"/>
        </w:rPr>
        <w:t>Ranip</w:t>
      </w:r>
      <w:proofErr w:type="spellEnd"/>
    </w:p>
    <w:p w:rsidR="009905FE" w:rsidRDefault="009905FE">
      <w:pPr>
        <w:pStyle w:val="Normal1"/>
        <w:spacing w:after="60"/>
        <w:ind w:right="-180"/>
      </w:pPr>
      <w:r w:rsidRPr="00A12AFE">
        <w:rPr>
          <w:rFonts w:ascii="Times New Roman" w:hAnsi="Times New Roman" w:cs="Times New Roman"/>
          <w:b/>
          <w:sz w:val="28"/>
          <w:szCs w:val="28"/>
        </w:rPr>
        <w:t>Ahmedabad-382480</w:t>
      </w:r>
      <w:r w:rsidRPr="00A12AFE">
        <w:rPr>
          <w:rFonts w:ascii="Times New Roman" w:hAnsi="Times New Roman" w:cs="Times New Roman"/>
          <w:b/>
          <w:sz w:val="28"/>
          <w:szCs w:val="28"/>
        </w:rPr>
        <w:tab/>
      </w:r>
      <w:r w:rsidRPr="00A12AFE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9905FE" w:rsidRDefault="009905FE">
      <w:pPr>
        <w:pStyle w:val="Normal1"/>
        <w:spacing w:after="60"/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p w:rsidR="009905FE" w:rsidRPr="00B2432B" w:rsidRDefault="009905FE">
      <w:pPr>
        <w:pStyle w:val="Normal1"/>
        <w:spacing w:after="60"/>
        <w:rPr>
          <w:sz w:val="24"/>
        </w:rPr>
      </w:pPr>
      <w:r w:rsidRPr="00B2432B">
        <w:rPr>
          <w:rFonts w:ascii="Times New Roman" w:hAnsi="Times New Roman" w:cs="Times New Roman"/>
          <w:b/>
          <w:sz w:val="24"/>
          <w:szCs w:val="26"/>
          <w:u w:val="single"/>
        </w:rPr>
        <w:t>PERSONAL INFORMATION:</w:t>
      </w:r>
    </w:p>
    <w:p w:rsidR="009905FE" w:rsidRPr="00B2432B" w:rsidRDefault="009905FE">
      <w:pPr>
        <w:pStyle w:val="Normal1"/>
        <w:spacing w:after="60"/>
        <w:rPr>
          <w:bCs/>
          <w:sz w:val="24"/>
          <w:szCs w:val="28"/>
        </w:rPr>
      </w:pPr>
      <w:r w:rsidRPr="00B2432B">
        <w:rPr>
          <w:rFonts w:ascii="Times New Roman" w:hAnsi="Times New Roman" w:cs="Times New Roman"/>
          <w:bCs/>
          <w:sz w:val="24"/>
          <w:szCs w:val="28"/>
        </w:rPr>
        <w:t xml:space="preserve">Name </w:t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  <w:t xml:space="preserve"> NILESH GIRISHBHAI SOLANKI</w:t>
      </w:r>
    </w:p>
    <w:p w:rsidR="009905FE" w:rsidRPr="00B2432B" w:rsidRDefault="009905FE">
      <w:pPr>
        <w:pStyle w:val="Normal1"/>
        <w:spacing w:after="60"/>
        <w:rPr>
          <w:bCs/>
          <w:sz w:val="24"/>
          <w:szCs w:val="28"/>
        </w:rPr>
      </w:pPr>
      <w:r w:rsidRPr="00B2432B">
        <w:rPr>
          <w:rFonts w:ascii="Times New Roman" w:hAnsi="Times New Roman" w:cs="Times New Roman"/>
          <w:bCs/>
          <w:sz w:val="24"/>
          <w:szCs w:val="28"/>
        </w:rPr>
        <w:t>Address</w:t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  <w:t>As Above</w:t>
      </w:r>
    </w:p>
    <w:p w:rsidR="009905FE" w:rsidRPr="00B2432B" w:rsidRDefault="009905FE">
      <w:pPr>
        <w:pStyle w:val="Normal1"/>
        <w:spacing w:after="60"/>
        <w:rPr>
          <w:bCs/>
          <w:sz w:val="24"/>
          <w:szCs w:val="28"/>
        </w:rPr>
      </w:pPr>
      <w:r w:rsidRPr="00B2432B">
        <w:rPr>
          <w:rFonts w:ascii="Times New Roman" w:hAnsi="Times New Roman" w:cs="Times New Roman"/>
          <w:bCs/>
          <w:sz w:val="24"/>
          <w:szCs w:val="28"/>
        </w:rPr>
        <w:t>Date of Birth</w:t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  <w:t>7</w:t>
      </w:r>
      <w:r w:rsidRPr="00B2432B">
        <w:rPr>
          <w:rFonts w:ascii="Times New Roman" w:hAnsi="Times New Roman" w:cs="Times New Roman"/>
          <w:bCs/>
          <w:sz w:val="24"/>
          <w:szCs w:val="28"/>
          <w:vertAlign w:val="superscript"/>
        </w:rPr>
        <w:t>th</w:t>
      </w:r>
      <w:r w:rsidRPr="00B2432B">
        <w:rPr>
          <w:rFonts w:ascii="Times New Roman" w:hAnsi="Times New Roman" w:cs="Times New Roman"/>
          <w:bCs/>
          <w:sz w:val="24"/>
          <w:szCs w:val="28"/>
        </w:rPr>
        <w:t xml:space="preserve"> November 1991</w:t>
      </w:r>
    </w:p>
    <w:p w:rsidR="009905FE" w:rsidRPr="00B2432B" w:rsidRDefault="009905FE">
      <w:pPr>
        <w:pStyle w:val="Normal1"/>
        <w:spacing w:after="60"/>
        <w:rPr>
          <w:bCs/>
          <w:sz w:val="24"/>
          <w:szCs w:val="28"/>
        </w:rPr>
      </w:pPr>
      <w:r w:rsidRPr="00B2432B">
        <w:rPr>
          <w:rFonts w:ascii="Times New Roman" w:hAnsi="Times New Roman" w:cs="Times New Roman"/>
          <w:bCs/>
          <w:sz w:val="24"/>
          <w:szCs w:val="28"/>
        </w:rPr>
        <w:t>Gender</w:t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>Male</w:t>
      </w:r>
    </w:p>
    <w:p w:rsidR="009905FE" w:rsidRPr="00B2432B" w:rsidRDefault="009905FE">
      <w:pPr>
        <w:pStyle w:val="Normal1"/>
        <w:spacing w:after="60"/>
        <w:rPr>
          <w:rFonts w:ascii="Times New Roman" w:hAnsi="Times New Roman" w:cs="Times New Roman"/>
          <w:bCs/>
          <w:sz w:val="24"/>
          <w:szCs w:val="28"/>
        </w:rPr>
      </w:pPr>
      <w:r w:rsidRPr="00B2432B">
        <w:rPr>
          <w:rFonts w:ascii="Times New Roman" w:hAnsi="Times New Roman" w:cs="Times New Roman"/>
          <w:bCs/>
          <w:sz w:val="24"/>
          <w:szCs w:val="28"/>
        </w:rPr>
        <w:t xml:space="preserve">Contact No                       </w:t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  <w:t>8490063103</w:t>
      </w:r>
    </w:p>
    <w:p w:rsidR="009905FE" w:rsidRPr="00B2432B" w:rsidRDefault="009905FE">
      <w:pPr>
        <w:pStyle w:val="Normal1"/>
        <w:spacing w:after="60"/>
        <w:rPr>
          <w:rFonts w:ascii="Times New Roman" w:hAnsi="Times New Roman" w:cs="Times New Roman"/>
          <w:bCs/>
          <w:sz w:val="24"/>
          <w:szCs w:val="28"/>
        </w:rPr>
      </w:pPr>
      <w:r w:rsidRPr="00B2432B">
        <w:rPr>
          <w:rFonts w:ascii="Times New Roman" w:hAnsi="Times New Roman" w:cs="Times New Roman"/>
          <w:bCs/>
          <w:sz w:val="24"/>
          <w:szCs w:val="28"/>
        </w:rPr>
        <w:t xml:space="preserve"> Email:                                   </w:t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  <w:t xml:space="preserve">ngsolanki711@gmail.com              </w:t>
      </w:r>
    </w:p>
    <w:p w:rsidR="009905FE" w:rsidRPr="00B2432B" w:rsidRDefault="009905FE">
      <w:pPr>
        <w:pStyle w:val="Normal1"/>
        <w:spacing w:after="60"/>
        <w:rPr>
          <w:bCs/>
          <w:sz w:val="24"/>
          <w:szCs w:val="28"/>
        </w:rPr>
      </w:pPr>
      <w:r w:rsidRPr="00B2432B">
        <w:rPr>
          <w:rFonts w:ascii="Times New Roman" w:hAnsi="Times New Roman" w:cs="Times New Roman"/>
          <w:bCs/>
          <w:sz w:val="24"/>
          <w:szCs w:val="28"/>
        </w:rPr>
        <w:t>Marital Status</w:t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>Unmarried</w:t>
      </w:r>
    </w:p>
    <w:p w:rsidR="009905FE" w:rsidRPr="00B2432B" w:rsidRDefault="009905FE">
      <w:pPr>
        <w:pStyle w:val="Normal1"/>
        <w:spacing w:after="60"/>
        <w:rPr>
          <w:bCs/>
          <w:sz w:val="24"/>
          <w:szCs w:val="28"/>
        </w:rPr>
      </w:pPr>
      <w:r w:rsidRPr="00B2432B">
        <w:rPr>
          <w:rFonts w:ascii="Times New Roman" w:hAnsi="Times New Roman" w:cs="Times New Roman"/>
          <w:bCs/>
          <w:sz w:val="24"/>
          <w:szCs w:val="28"/>
        </w:rPr>
        <w:t>Nationality</w:t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  <w:t>Indian</w:t>
      </w:r>
    </w:p>
    <w:p w:rsidR="009905FE" w:rsidRPr="00B2432B" w:rsidRDefault="009905FE">
      <w:pPr>
        <w:pStyle w:val="Normal1"/>
        <w:spacing w:after="60"/>
        <w:rPr>
          <w:bCs/>
          <w:sz w:val="24"/>
          <w:szCs w:val="28"/>
        </w:rPr>
      </w:pPr>
      <w:r w:rsidRPr="00B2432B">
        <w:rPr>
          <w:rFonts w:ascii="Times New Roman" w:hAnsi="Times New Roman" w:cs="Times New Roman"/>
          <w:bCs/>
          <w:sz w:val="24"/>
          <w:szCs w:val="28"/>
        </w:rPr>
        <w:t>Language Known</w:t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  <w:t>English, Hindi, Gujarati</w:t>
      </w:r>
    </w:p>
    <w:p w:rsidR="009905FE" w:rsidRPr="00B2432B" w:rsidRDefault="009905FE">
      <w:pPr>
        <w:pStyle w:val="Normal1"/>
        <w:spacing w:after="60"/>
        <w:rPr>
          <w:bCs/>
          <w:sz w:val="24"/>
          <w:szCs w:val="28"/>
        </w:rPr>
      </w:pPr>
      <w:r w:rsidRPr="00B2432B">
        <w:rPr>
          <w:rFonts w:ascii="Times New Roman" w:hAnsi="Times New Roman" w:cs="Times New Roman"/>
          <w:bCs/>
          <w:sz w:val="24"/>
          <w:szCs w:val="28"/>
        </w:rPr>
        <w:t>Hobbies</w:t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</w:r>
      <w:r w:rsidRPr="00B2432B">
        <w:rPr>
          <w:rFonts w:ascii="Times New Roman" w:hAnsi="Times New Roman" w:cs="Times New Roman"/>
          <w:bCs/>
          <w:sz w:val="24"/>
          <w:szCs w:val="28"/>
        </w:rPr>
        <w:tab/>
        <w:t xml:space="preserve">Reading, Music </w:t>
      </w:r>
    </w:p>
    <w:p w:rsidR="009905FE" w:rsidRDefault="009905FE">
      <w:pPr>
        <w:pStyle w:val="Normal1"/>
        <w:spacing w:after="60"/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9905FE" w:rsidRPr="00B2432B" w:rsidRDefault="009905FE">
      <w:pPr>
        <w:pStyle w:val="Normal1"/>
        <w:spacing w:after="60"/>
        <w:rPr>
          <w:sz w:val="24"/>
        </w:rPr>
      </w:pPr>
      <w:r w:rsidRPr="00B2432B">
        <w:rPr>
          <w:rFonts w:ascii="Times New Roman" w:hAnsi="Times New Roman" w:cs="Times New Roman"/>
          <w:b/>
          <w:sz w:val="24"/>
          <w:szCs w:val="24"/>
          <w:u w:val="single"/>
        </w:rPr>
        <w:t>EDUCATIONAL QUALIFICATION:</w:t>
      </w:r>
    </w:p>
    <w:p w:rsidR="009905FE" w:rsidRPr="00B2432B" w:rsidRDefault="009905FE">
      <w:pPr>
        <w:pStyle w:val="Normal1"/>
        <w:spacing w:after="60"/>
        <w:rPr>
          <w:sz w:val="14"/>
        </w:rPr>
      </w:pPr>
    </w:p>
    <w:tbl>
      <w:tblPr>
        <w:tblW w:w="8296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45"/>
        <w:gridCol w:w="2477"/>
        <w:gridCol w:w="2286"/>
        <w:gridCol w:w="1217"/>
        <w:gridCol w:w="1771"/>
      </w:tblGrid>
      <w:tr w:rsidR="009905FE">
        <w:tc>
          <w:tcPr>
            <w:tcW w:w="545" w:type="dxa"/>
          </w:tcPr>
          <w:p w:rsidR="009905FE" w:rsidRDefault="009905FE" w:rsidP="00B83A27">
            <w:pPr>
              <w:pStyle w:val="Normal1"/>
              <w:spacing w:after="60" w:line="240" w:lineRule="auto"/>
              <w:jc w:val="center"/>
            </w:pPr>
            <w:r w:rsidRPr="00B83A27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2477" w:type="dxa"/>
          </w:tcPr>
          <w:p w:rsidR="009905FE" w:rsidRDefault="009905FE" w:rsidP="00B83A27">
            <w:pPr>
              <w:pStyle w:val="Normal1"/>
              <w:spacing w:after="60" w:line="240" w:lineRule="auto"/>
              <w:jc w:val="center"/>
            </w:pPr>
            <w:r w:rsidRPr="00B83A27">
              <w:rPr>
                <w:rFonts w:ascii="Times New Roman" w:hAnsi="Times New Roman" w:cs="Times New Roman"/>
                <w:b/>
                <w:sz w:val="24"/>
                <w:szCs w:val="24"/>
              </w:rPr>
              <w:t>STANDARD</w:t>
            </w:r>
          </w:p>
        </w:tc>
        <w:tc>
          <w:tcPr>
            <w:tcW w:w="2286" w:type="dxa"/>
          </w:tcPr>
          <w:p w:rsidR="009905FE" w:rsidRDefault="009905FE" w:rsidP="00B83A27">
            <w:pPr>
              <w:pStyle w:val="Normal1"/>
              <w:spacing w:after="60" w:line="240" w:lineRule="auto"/>
              <w:jc w:val="center"/>
            </w:pPr>
            <w:r w:rsidRPr="00B83A27">
              <w:rPr>
                <w:rFonts w:ascii="Times New Roman" w:hAnsi="Times New Roman" w:cs="Times New Roman"/>
                <w:b/>
                <w:sz w:val="24"/>
                <w:szCs w:val="24"/>
              </w:rPr>
              <w:t>BOARD</w:t>
            </w:r>
          </w:p>
          <w:p w:rsidR="009905FE" w:rsidRDefault="009905FE" w:rsidP="00B83A27">
            <w:pPr>
              <w:pStyle w:val="Normal1"/>
              <w:spacing w:after="60" w:line="240" w:lineRule="auto"/>
              <w:jc w:val="center"/>
            </w:pPr>
            <w:r w:rsidRPr="00B83A27"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217" w:type="dxa"/>
          </w:tcPr>
          <w:p w:rsidR="009905FE" w:rsidRDefault="009905FE" w:rsidP="00B83A27">
            <w:pPr>
              <w:pStyle w:val="Normal1"/>
              <w:spacing w:after="60" w:line="240" w:lineRule="auto"/>
              <w:jc w:val="center"/>
            </w:pPr>
            <w:r w:rsidRPr="00B83A27">
              <w:rPr>
                <w:rFonts w:ascii="Times New Roman" w:hAnsi="Times New Roman" w:cs="Times New Roman"/>
                <w:b/>
                <w:sz w:val="24"/>
                <w:szCs w:val="24"/>
              </w:rPr>
              <w:t>YEAR</w:t>
            </w:r>
          </w:p>
        </w:tc>
        <w:tc>
          <w:tcPr>
            <w:tcW w:w="1771" w:type="dxa"/>
          </w:tcPr>
          <w:p w:rsidR="009905FE" w:rsidRDefault="009905FE" w:rsidP="00B83A27">
            <w:pPr>
              <w:pStyle w:val="Normal1"/>
              <w:spacing w:after="0" w:line="240" w:lineRule="auto"/>
            </w:pPr>
            <w:r w:rsidRPr="00B83A27">
              <w:rPr>
                <w:b/>
                <w:sz w:val="26"/>
                <w:szCs w:val="26"/>
              </w:rPr>
              <w:t>PERCENTAGE</w:t>
            </w:r>
          </w:p>
        </w:tc>
      </w:tr>
      <w:tr w:rsidR="009905FE">
        <w:trPr>
          <w:trHeight w:val="700"/>
        </w:trPr>
        <w:tc>
          <w:tcPr>
            <w:tcW w:w="545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2477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S.S.C</w:t>
            </w:r>
          </w:p>
        </w:tc>
        <w:tc>
          <w:tcPr>
            <w:tcW w:w="2286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G.S.E.B</w:t>
            </w:r>
          </w:p>
        </w:tc>
        <w:tc>
          <w:tcPr>
            <w:tcW w:w="1217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2007</w:t>
            </w:r>
          </w:p>
        </w:tc>
        <w:tc>
          <w:tcPr>
            <w:tcW w:w="1771" w:type="dxa"/>
          </w:tcPr>
          <w:p w:rsidR="009905FE" w:rsidRPr="00B2432B" w:rsidRDefault="009905FE" w:rsidP="00B83A27">
            <w:pPr>
              <w:pStyle w:val="Normal1"/>
              <w:spacing w:after="0" w:line="240" w:lineRule="auto"/>
              <w:jc w:val="center"/>
              <w:rPr>
                <w:bCs/>
              </w:rPr>
            </w:pPr>
            <w:r w:rsidRPr="00B2432B">
              <w:rPr>
                <w:bCs/>
                <w:sz w:val="26"/>
                <w:szCs w:val="26"/>
              </w:rPr>
              <w:t>60.15%</w:t>
            </w:r>
          </w:p>
        </w:tc>
      </w:tr>
      <w:tr w:rsidR="009905FE">
        <w:tc>
          <w:tcPr>
            <w:tcW w:w="545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2477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H.S.C</w:t>
            </w:r>
          </w:p>
        </w:tc>
        <w:tc>
          <w:tcPr>
            <w:tcW w:w="2286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G.H.S.E.B</w:t>
            </w:r>
          </w:p>
        </w:tc>
        <w:tc>
          <w:tcPr>
            <w:tcW w:w="1217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2009</w:t>
            </w:r>
          </w:p>
        </w:tc>
        <w:tc>
          <w:tcPr>
            <w:tcW w:w="1771" w:type="dxa"/>
          </w:tcPr>
          <w:p w:rsidR="009905FE" w:rsidRPr="00B2432B" w:rsidRDefault="009905FE" w:rsidP="00B83A27">
            <w:pPr>
              <w:pStyle w:val="Normal1"/>
              <w:spacing w:after="0" w:line="240" w:lineRule="auto"/>
              <w:jc w:val="center"/>
              <w:rPr>
                <w:bCs/>
              </w:rPr>
            </w:pPr>
            <w:r w:rsidRPr="00B2432B">
              <w:rPr>
                <w:bCs/>
                <w:sz w:val="26"/>
                <w:szCs w:val="26"/>
              </w:rPr>
              <w:t>68.57%</w:t>
            </w:r>
          </w:p>
        </w:tc>
      </w:tr>
      <w:tr w:rsidR="009905FE">
        <w:tc>
          <w:tcPr>
            <w:tcW w:w="545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3</w:t>
            </w:r>
          </w:p>
        </w:tc>
        <w:tc>
          <w:tcPr>
            <w:tcW w:w="2477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P.T.C </w:t>
            </w:r>
          </w:p>
        </w:tc>
        <w:tc>
          <w:tcPr>
            <w:tcW w:w="2286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S.E.B</w:t>
            </w:r>
          </w:p>
        </w:tc>
        <w:tc>
          <w:tcPr>
            <w:tcW w:w="1217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2011</w:t>
            </w:r>
          </w:p>
        </w:tc>
        <w:tc>
          <w:tcPr>
            <w:tcW w:w="1771" w:type="dxa"/>
          </w:tcPr>
          <w:p w:rsidR="009905FE" w:rsidRPr="00B2432B" w:rsidRDefault="009905FE" w:rsidP="00B83A27">
            <w:pPr>
              <w:pStyle w:val="Normal1"/>
              <w:spacing w:after="0" w:line="240" w:lineRule="auto"/>
              <w:jc w:val="center"/>
              <w:rPr>
                <w:bCs/>
              </w:rPr>
            </w:pPr>
            <w:r w:rsidRPr="00B2432B">
              <w:rPr>
                <w:bCs/>
                <w:sz w:val="26"/>
                <w:szCs w:val="26"/>
              </w:rPr>
              <w:t>80.20%</w:t>
            </w:r>
          </w:p>
        </w:tc>
      </w:tr>
      <w:tr w:rsidR="009905FE">
        <w:tc>
          <w:tcPr>
            <w:tcW w:w="545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2477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B.A. </w:t>
            </w:r>
          </w:p>
        </w:tc>
        <w:tc>
          <w:tcPr>
            <w:tcW w:w="2286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GUJARAT UNIVERSITY</w:t>
            </w:r>
          </w:p>
        </w:tc>
        <w:tc>
          <w:tcPr>
            <w:tcW w:w="1217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bCs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2014</w:t>
            </w:r>
          </w:p>
        </w:tc>
        <w:tc>
          <w:tcPr>
            <w:tcW w:w="1771" w:type="dxa"/>
          </w:tcPr>
          <w:p w:rsidR="009905FE" w:rsidRPr="00B2432B" w:rsidRDefault="009905FE" w:rsidP="00B83A27">
            <w:pPr>
              <w:pStyle w:val="Normal1"/>
              <w:spacing w:after="0" w:line="240" w:lineRule="auto"/>
              <w:jc w:val="center"/>
              <w:rPr>
                <w:bCs/>
              </w:rPr>
            </w:pPr>
            <w:r w:rsidRPr="00B2432B">
              <w:rPr>
                <w:bCs/>
                <w:sz w:val="26"/>
                <w:szCs w:val="26"/>
              </w:rPr>
              <w:t>56.26%</w:t>
            </w:r>
          </w:p>
        </w:tc>
      </w:tr>
      <w:tr w:rsidR="009905FE">
        <w:tc>
          <w:tcPr>
            <w:tcW w:w="545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5</w:t>
            </w:r>
          </w:p>
        </w:tc>
        <w:tc>
          <w:tcPr>
            <w:tcW w:w="2477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M.A.</w:t>
            </w:r>
          </w:p>
        </w:tc>
        <w:tc>
          <w:tcPr>
            <w:tcW w:w="2286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GUJARAT UNIVERSITY</w:t>
            </w:r>
          </w:p>
        </w:tc>
        <w:tc>
          <w:tcPr>
            <w:tcW w:w="1217" w:type="dxa"/>
          </w:tcPr>
          <w:p w:rsidR="009905FE" w:rsidRPr="00B2432B" w:rsidRDefault="009905FE" w:rsidP="00B83A27">
            <w:pPr>
              <w:pStyle w:val="Normal1"/>
              <w:spacing w:after="60" w:line="24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2017</w:t>
            </w:r>
          </w:p>
        </w:tc>
        <w:tc>
          <w:tcPr>
            <w:tcW w:w="1771" w:type="dxa"/>
          </w:tcPr>
          <w:p w:rsidR="009905FE" w:rsidRPr="00B2432B" w:rsidRDefault="009905FE" w:rsidP="00B83A27">
            <w:pPr>
              <w:pStyle w:val="Normal1"/>
              <w:spacing w:after="0" w:line="240" w:lineRule="auto"/>
              <w:jc w:val="center"/>
              <w:rPr>
                <w:bCs/>
              </w:rPr>
            </w:pPr>
            <w:r w:rsidRPr="00B2432B">
              <w:rPr>
                <w:bCs/>
                <w:sz w:val="26"/>
                <w:szCs w:val="26"/>
              </w:rPr>
              <w:t>48.04%</w:t>
            </w:r>
          </w:p>
        </w:tc>
      </w:tr>
    </w:tbl>
    <w:p w:rsidR="009905FE" w:rsidRDefault="009905FE">
      <w:pPr>
        <w:pStyle w:val="Normal1"/>
        <w:spacing w:after="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432B">
        <w:rPr>
          <w:rFonts w:ascii="Times New Roman" w:hAnsi="Times New Roman" w:cs="Times New Roman"/>
          <w:b/>
          <w:sz w:val="24"/>
          <w:szCs w:val="24"/>
          <w:u w:val="single"/>
        </w:rPr>
        <w:t>OTHER  EDUCATION:</w:t>
      </w:r>
    </w:p>
    <w:p w:rsidR="009905FE" w:rsidRPr="00B2432B" w:rsidRDefault="009905FE">
      <w:pPr>
        <w:pStyle w:val="Normal1"/>
        <w:spacing w:after="60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W w:w="5964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2"/>
        <w:gridCol w:w="2982"/>
      </w:tblGrid>
      <w:tr w:rsidR="009905FE">
        <w:trPr>
          <w:trHeight w:val="740"/>
        </w:trPr>
        <w:tc>
          <w:tcPr>
            <w:tcW w:w="2982" w:type="dxa"/>
          </w:tcPr>
          <w:p w:rsidR="009905FE" w:rsidRDefault="009905FE" w:rsidP="00B2432B">
            <w:pPr>
              <w:pStyle w:val="Normal1"/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905FE" w:rsidRPr="00B2432B" w:rsidRDefault="009905FE" w:rsidP="00B2432B">
            <w:pPr>
              <w:pStyle w:val="Normal1"/>
              <w:spacing w:after="60"/>
              <w:jc w:val="center"/>
              <w:rPr>
                <w:b/>
                <w:sz w:val="24"/>
                <w:szCs w:val="24"/>
              </w:rPr>
            </w:pPr>
            <w:r w:rsidRPr="00B243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COURES NAME</w:t>
            </w:r>
          </w:p>
        </w:tc>
        <w:tc>
          <w:tcPr>
            <w:tcW w:w="2982" w:type="dxa"/>
          </w:tcPr>
          <w:p w:rsidR="009905FE" w:rsidRDefault="009905FE" w:rsidP="00B2432B">
            <w:pPr>
              <w:pStyle w:val="Normal1"/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  <w:p w:rsidR="009905FE" w:rsidRPr="00B2432B" w:rsidRDefault="009905FE" w:rsidP="00B2432B">
            <w:pPr>
              <w:pStyle w:val="Normal1"/>
              <w:spacing w:after="60"/>
              <w:jc w:val="center"/>
              <w:rPr>
                <w:b/>
                <w:sz w:val="24"/>
                <w:szCs w:val="24"/>
              </w:rPr>
            </w:pPr>
            <w:r w:rsidRPr="00B2432B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ORGANIZATION</w:t>
            </w:r>
          </w:p>
          <w:p w:rsidR="009905FE" w:rsidRPr="00B2432B" w:rsidRDefault="009905FE" w:rsidP="00B2432B">
            <w:pPr>
              <w:pStyle w:val="Normal1"/>
              <w:spacing w:after="60"/>
              <w:rPr>
                <w:b/>
                <w:sz w:val="24"/>
                <w:szCs w:val="24"/>
              </w:rPr>
            </w:pPr>
          </w:p>
        </w:tc>
      </w:tr>
      <w:tr w:rsidR="009905FE">
        <w:trPr>
          <w:trHeight w:val="900"/>
        </w:trPr>
        <w:tc>
          <w:tcPr>
            <w:tcW w:w="2982" w:type="dxa"/>
          </w:tcPr>
          <w:p w:rsidR="009905FE" w:rsidRPr="00B2432B" w:rsidRDefault="009905FE" w:rsidP="00B2432B">
            <w:pPr>
              <w:pStyle w:val="Normal1"/>
              <w:spacing w:after="60"/>
              <w:jc w:val="center"/>
              <w:rPr>
                <w:bCs/>
                <w:sz w:val="24"/>
                <w:szCs w:val="24"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CCC</w:t>
            </w:r>
          </w:p>
        </w:tc>
        <w:tc>
          <w:tcPr>
            <w:tcW w:w="2982" w:type="dxa"/>
          </w:tcPr>
          <w:p w:rsidR="009905FE" w:rsidRPr="00B2432B" w:rsidRDefault="009905FE" w:rsidP="00B83A27">
            <w:pPr>
              <w:pStyle w:val="Normal1"/>
              <w:spacing w:after="60"/>
              <w:rPr>
                <w:bCs/>
                <w:sz w:val="24"/>
                <w:szCs w:val="24"/>
              </w:rPr>
            </w:pPr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Baba </w:t>
            </w:r>
            <w:proofErr w:type="spellStart"/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Saheb</w:t>
            </w:r>
            <w:proofErr w:type="spellEnd"/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>Ambedkar</w:t>
            </w:r>
            <w:proofErr w:type="spellEnd"/>
            <w:r w:rsidRPr="00B2432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open University</w:t>
            </w:r>
          </w:p>
        </w:tc>
      </w:tr>
    </w:tbl>
    <w:p w:rsidR="009905FE" w:rsidRDefault="009905FE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6166F9" w:rsidRPr="00661A48" w:rsidRDefault="009905FE" w:rsidP="00951B68">
      <w:pPr>
        <w:pStyle w:val="Normal1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/>
          <w:sz w:val="26"/>
          <w:szCs w:val="26"/>
          <w:u w:val="single"/>
        </w:rPr>
        <w:t>PROFESSIONAL EXPERIENCE</w:t>
      </w:r>
      <w:r w:rsidR="00AB01B1">
        <w:rPr>
          <w:rFonts w:ascii="Times New Roman" w:hAnsi="Times New Roman" w:cs="Times New Roman"/>
          <w:b/>
          <w:sz w:val="26"/>
          <w:szCs w:val="26"/>
          <w:u w:val="single"/>
        </w:rPr>
        <w:t>:</w:t>
      </w:r>
    </w:p>
    <w:p w:rsidR="007363AD" w:rsidRDefault="004F6A2C" w:rsidP="004F6A2C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Gyanshala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C7B68">
        <w:rPr>
          <w:rFonts w:ascii="Times New Roman" w:hAnsi="Times New Roman" w:cs="Times New Roman"/>
          <w:b/>
          <w:sz w:val="26"/>
          <w:szCs w:val="26"/>
        </w:rPr>
        <w:t xml:space="preserve">Education </w:t>
      </w:r>
      <w:proofErr w:type="spellStart"/>
      <w:r w:rsidR="007C7B68">
        <w:rPr>
          <w:rFonts w:ascii="Times New Roman" w:hAnsi="Times New Roman" w:cs="Times New Roman"/>
          <w:b/>
          <w:sz w:val="26"/>
          <w:szCs w:val="26"/>
        </w:rPr>
        <w:t>Organisation</w:t>
      </w:r>
      <w:proofErr w:type="spellEnd"/>
      <w:r w:rsidR="007C7B68">
        <w:rPr>
          <w:rFonts w:ascii="Times New Roman" w:hAnsi="Times New Roman" w:cs="Times New Roman"/>
          <w:b/>
          <w:sz w:val="26"/>
          <w:szCs w:val="26"/>
        </w:rPr>
        <w:t xml:space="preserve">  as a Design team member </w:t>
      </w:r>
      <w:r w:rsidR="004C0E1F">
        <w:rPr>
          <w:rFonts w:ascii="Times New Roman" w:hAnsi="Times New Roman" w:cs="Times New Roman"/>
          <w:b/>
          <w:sz w:val="26"/>
          <w:szCs w:val="26"/>
        </w:rPr>
        <w:t>for last 3 months.</w:t>
      </w:r>
    </w:p>
    <w:p w:rsidR="004C0E1F" w:rsidRPr="004F6A2C" w:rsidRDefault="004C0E1F" w:rsidP="004C0E1F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Design a </w:t>
      </w:r>
      <w:r w:rsidR="00095243">
        <w:rPr>
          <w:rFonts w:ascii="Times New Roman" w:hAnsi="Times New Roman" w:cs="Times New Roman"/>
          <w:b/>
          <w:sz w:val="26"/>
          <w:szCs w:val="26"/>
        </w:rPr>
        <w:t xml:space="preserve">study material  for Gujarati medium </w:t>
      </w:r>
      <w:r w:rsidR="006E678D">
        <w:rPr>
          <w:rFonts w:ascii="Times New Roman" w:hAnsi="Times New Roman" w:cs="Times New Roman"/>
          <w:b/>
          <w:sz w:val="26"/>
          <w:szCs w:val="26"/>
        </w:rPr>
        <w:t>.</w:t>
      </w:r>
      <w:bookmarkStart w:id="0" w:name="_GoBack"/>
      <w:bookmarkEnd w:id="0"/>
    </w:p>
    <w:p w:rsidR="00390615" w:rsidRDefault="00390615" w:rsidP="00390615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Freelancer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Tranier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451EED">
        <w:rPr>
          <w:rFonts w:ascii="Times New Roman" w:hAnsi="Times New Roman" w:cs="Times New Roman"/>
          <w:b/>
          <w:sz w:val="26"/>
          <w:szCs w:val="26"/>
        </w:rPr>
        <w:t xml:space="preserve"> software training in </w:t>
      </w:r>
      <w:proofErr w:type="spellStart"/>
      <w:r w:rsidR="00451EED">
        <w:rPr>
          <w:rFonts w:ascii="Times New Roman" w:hAnsi="Times New Roman" w:cs="Times New Roman"/>
          <w:b/>
          <w:sz w:val="26"/>
          <w:szCs w:val="26"/>
        </w:rPr>
        <w:t>Welspan</w:t>
      </w:r>
      <w:proofErr w:type="spellEnd"/>
      <w:r w:rsidR="00451EED">
        <w:rPr>
          <w:rFonts w:ascii="Times New Roman" w:hAnsi="Times New Roman" w:cs="Times New Roman"/>
          <w:b/>
          <w:sz w:val="26"/>
          <w:szCs w:val="26"/>
        </w:rPr>
        <w:t xml:space="preserve"> and </w:t>
      </w:r>
      <w:proofErr w:type="spellStart"/>
      <w:r w:rsidR="00451EED">
        <w:rPr>
          <w:rFonts w:ascii="Times New Roman" w:hAnsi="Times New Roman" w:cs="Times New Roman"/>
          <w:b/>
          <w:sz w:val="26"/>
          <w:szCs w:val="26"/>
        </w:rPr>
        <w:t>Schoollens</w:t>
      </w:r>
      <w:proofErr w:type="spellEnd"/>
      <w:r w:rsidR="00451EED">
        <w:rPr>
          <w:rFonts w:ascii="Times New Roman" w:hAnsi="Times New Roman" w:cs="Times New Roman"/>
          <w:b/>
          <w:sz w:val="26"/>
          <w:szCs w:val="26"/>
        </w:rPr>
        <w:t xml:space="preserve"> solutions private limited </w:t>
      </w:r>
      <w:r w:rsidR="001E2C73">
        <w:rPr>
          <w:rFonts w:ascii="Times New Roman" w:hAnsi="Times New Roman" w:cs="Times New Roman"/>
          <w:b/>
          <w:sz w:val="26"/>
          <w:szCs w:val="26"/>
        </w:rPr>
        <w:t xml:space="preserve"> 6 months.</w:t>
      </w:r>
    </w:p>
    <w:p w:rsidR="004F6A2C" w:rsidRPr="00390615" w:rsidRDefault="004F6A2C" w:rsidP="004F6A2C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Give a Teacher Training about our software .</w:t>
      </w:r>
    </w:p>
    <w:p w:rsidR="00390615" w:rsidRDefault="00390615" w:rsidP="00814A9B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Schools Lens Solution Pvt. Limited   as a Subject Expert in CSR – Education project </w:t>
      </w:r>
      <w:r w:rsidR="006E678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 8 Months.</w:t>
      </w:r>
    </w:p>
    <w:p w:rsidR="00390615" w:rsidRPr="00AB01B1" w:rsidRDefault="00390615" w:rsidP="00814A9B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Give workshop’s for languages teaching methods and give different activities, co-ordinate with teacher’s and students.</w:t>
      </w:r>
    </w:p>
    <w:p w:rsidR="00AC5A9E" w:rsidRDefault="009905FE" w:rsidP="00BD3AF2">
      <w:pPr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Actuniv</w:t>
      </w:r>
      <w:proofErr w:type="spellEnd"/>
      <w:r w:rsidR="00FB2ACB">
        <w:rPr>
          <w:rFonts w:ascii="Times New Roman" w:hAnsi="Times New Roman" w:cs="Times New Roman"/>
          <w:b/>
          <w:sz w:val="26"/>
          <w:szCs w:val="26"/>
        </w:rPr>
        <w:t xml:space="preserve"> as a subject faculty </w:t>
      </w:r>
      <w:r w:rsidR="00377D94">
        <w:rPr>
          <w:rFonts w:ascii="Times New Roman" w:hAnsi="Times New Roman" w:cs="Times New Roman"/>
          <w:b/>
          <w:sz w:val="26"/>
          <w:szCs w:val="26"/>
        </w:rPr>
        <w:t xml:space="preserve">Hindi NIOS </w:t>
      </w:r>
      <w:r w:rsidR="002F7058">
        <w:rPr>
          <w:rFonts w:ascii="Times New Roman" w:hAnsi="Times New Roman" w:cs="Times New Roman"/>
          <w:b/>
          <w:sz w:val="26"/>
          <w:szCs w:val="26"/>
        </w:rPr>
        <w:t xml:space="preserve">10 </w:t>
      </w:r>
      <w:proofErr w:type="spellStart"/>
      <w:r w:rsidR="002F7058">
        <w:rPr>
          <w:rFonts w:ascii="Times New Roman" w:hAnsi="Times New Roman" w:cs="Times New Roman"/>
          <w:b/>
          <w:sz w:val="26"/>
          <w:szCs w:val="26"/>
        </w:rPr>
        <w:t>th</w:t>
      </w:r>
      <w:proofErr w:type="spellEnd"/>
      <w:r w:rsidR="002F7058">
        <w:rPr>
          <w:rFonts w:ascii="Times New Roman" w:hAnsi="Times New Roman" w:cs="Times New Roman"/>
          <w:b/>
          <w:sz w:val="26"/>
          <w:szCs w:val="26"/>
        </w:rPr>
        <w:t xml:space="preserve">  syllabus</w:t>
      </w:r>
      <w:r w:rsidR="00FE5043">
        <w:rPr>
          <w:rFonts w:ascii="Times New Roman" w:hAnsi="Times New Roman" w:cs="Times New Roman"/>
          <w:b/>
          <w:sz w:val="26"/>
          <w:szCs w:val="26"/>
        </w:rPr>
        <w:t xml:space="preserve"> in </w:t>
      </w:r>
      <w:proofErr w:type="spellStart"/>
      <w:r w:rsidR="00FE5043">
        <w:rPr>
          <w:rFonts w:ascii="Times New Roman" w:hAnsi="Times New Roman" w:cs="Times New Roman"/>
          <w:b/>
          <w:sz w:val="26"/>
          <w:szCs w:val="26"/>
        </w:rPr>
        <w:t>Nai</w:t>
      </w:r>
      <w:proofErr w:type="spellEnd"/>
      <w:r w:rsidR="00FE504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FE5043">
        <w:rPr>
          <w:rFonts w:ascii="Times New Roman" w:hAnsi="Times New Roman" w:cs="Times New Roman"/>
          <w:b/>
          <w:sz w:val="26"/>
          <w:szCs w:val="26"/>
        </w:rPr>
        <w:t>Manzil</w:t>
      </w:r>
      <w:proofErr w:type="spellEnd"/>
      <w:r w:rsidR="00FE5043">
        <w:rPr>
          <w:rFonts w:ascii="Times New Roman" w:hAnsi="Times New Roman" w:cs="Times New Roman"/>
          <w:b/>
          <w:sz w:val="26"/>
          <w:szCs w:val="26"/>
        </w:rPr>
        <w:t xml:space="preserve">  minority </w:t>
      </w:r>
      <w:r w:rsidR="001B7D67">
        <w:rPr>
          <w:rFonts w:ascii="Times New Roman" w:hAnsi="Times New Roman" w:cs="Times New Roman"/>
          <w:b/>
          <w:sz w:val="26"/>
          <w:szCs w:val="26"/>
        </w:rPr>
        <w:t xml:space="preserve">development </w:t>
      </w:r>
      <w:r w:rsidR="00FE5043">
        <w:rPr>
          <w:rFonts w:ascii="Times New Roman" w:hAnsi="Times New Roman" w:cs="Times New Roman"/>
          <w:b/>
          <w:sz w:val="26"/>
          <w:szCs w:val="26"/>
        </w:rPr>
        <w:t xml:space="preserve"> program</w:t>
      </w:r>
      <w:r w:rsidR="00AC5A9E">
        <w:rPr>
          <w:rFonts w:ascii="Times New Roman" w:hAnsi="Times New Roman" w:cs="Times New Roman"/>
          <w:b/>
          <w:sz w:val="26"/>
          <w:szCs w:val="26"/>
        </w:rPr>
        <w:t xml:space="preserve"> 1 year</w:t>
      </w:r>
      <w:r w:rsidR="00FE5043">
        <w:rPr>
          <w:rFonts w:ascii="Times New Roman" w:hAnsi="Times New Roman" w:cs="Times New Roman"/>
          <w:b/>
          <w:sz w:val="26"/>
          <w:szCs w:val="26"/>
        </w:rPr>
        <w:t>.</w:t>
      </w:r>
      <w:r w:rsidR="0028728F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2C0A1C" w:rsidRPr="00BD3AF2" w:rsidRDefault="0028728F" w:rsidP="0078640D">
      <w:pPr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Work with students teaching , </w:t>
      </w:r>
      <w:r w:rsidR="00AC5A9E">
        <w:rPr>
          <w:rFonts w:ascii="Times New Roman" w:hAnsi="Times New Roman" w:cs="Times New Roman"/>
          <w:b/>
          <w:sz w:val="26"/>
          <w:szCs w:val="26"/>
        </w:rPr>
        <w:t>organize</w:t>
      </w:r>
      <w:r w:rsidR="004428A6">
        <w:rPr>
          <w:rFonts w:ascii="Times New Roman" w:hAnsi="Times New Roman" w:cs="Times New Roman"/>
          <w:b/>
          <w:sz w:val="26"/>
          <w:szCs w:val="26"/>
        </w:rPr>
        <w:t xml:space="preserve"> to all internal exams , ready to question papers ,co ordinate with all </w:t>
      </w:r>
      <w:proofErr w:type="spellStart"/>
      <w:r w:rsidR="004428A6">
        <w:rPr>
          <w:rFonts w:ascii="Times New Roman" w:hAnsi="Times New Roman" w:cs="Times New Roman"/>
          <w:b/>
          <w:sz w:val="26"/>
          <w:szCs w:val="26"/>
        </w:rPr>
        <w:t>centre</w:t>
      </w:r>
      <w:proofErr w:type="spellEnd"/>
      <w:r w:rsidR="004428A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D76AA6">
        <w:rPr>
          <w:rFonts w:ascii="Times New Roman" w:hAnsi="Times New Roman" w:cs="Times New Roman"/>
          <w:b/>
          <w:sz w:val="26"/>
          <w:szCs w:val="26"/>
        </w:rPr>
        <w:t>Trainer.</w:t>
      </w:r>
    </w:p>
    <w:p w:rsidR="0078640D" w:rsidRDefault="009905FE" w:rsidP="00B2432B">
      <w:pPr>
        <w:pStyle w:val="Normal1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Swaminarayan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Vidya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Sankul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as a primary Teacher 9 Months</w:t>
      </w:r>
      <w:r w:rsidR="0078640D">
        <w:rPr>
          <w:rFonts w:ascii="Times New Roman" w:hAnsi="Times New Roman" w:cs="Times New Roman"/>
          <w:b/>
          <w:sz w:val="26"/>
          <w:szCs w:val="26"/>
        </w:rPr>
        <w:t>.</w:t>
      </w:r>
    </w:p>
    <w:p w:rsidR="009905FE" w:rsidRDefault="00E429BF" w:rsidP="0078640D">
      <w:pPr>
        <w:pStyle w:val="Normal1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Teach</w:t>
      </w:r>
      <w:r w:rsidR="00050D19">
        <w:rPr>
          <w:rFonts w:ascii="Times New Roman" w:hAnsi="Times New Roman" w:cs="Times New Roman"/>
          <w:b/>
          <w:sz w:val="26"/>
          <w:szCs w:val="26"/>
        </w:rPr>
        <w:t>er for STD</w:t>
      </w:r>
      <w:r>
        <w:rPr>
          <w:rFonts w:ascii="Times New Roman" w:hAnsi="Times New Roman" w:cs="Times New Roman"/>
          <w:b/>
          <w:sz w:val="26"/>
          <w:szCs w:val="26"/>
        </w:rPr>
        <w:t xml:space="preserve"> : 6 to 8 </w:t>
      </w:r>
      <w:r w:rsidR="0024562D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 xml:space="preserve">Hindi subject in </w:t>
      </w:r>
      <w:proofErr w:type="spellStart"/>
      <w:r w:rsidR="009864D7">
        <w:rPr>
          <w:rFonts w:ascii="Times New Roman" w:hAnsi="Times New Roman" w:cs="Times New Roman"/>
          <w:b/>
          <w:sz w:val="26"/>
          <w:szCs w:val="26"/>
        </w:rPr>
        <w:t>Gujrati</w:t>
      </w:r>
      <w:proofErr w:type="spellEnd"/>
      <w:r w:rsidR="009864D7">
        <w:rPr>
          <w:rFonts w:ascii="Times New Roman" w:hAnsi="Times New Roman" w:cs="Times New Roman"/>
          <w:b/>
          <w:sz w:val="26"/>
          <w:szCs w:val="26"/>
        </w:rPr>
        <w:t xml:space="preserve"> medium .</w:t>
      </w:r>
    </w:p>
    <w:p w:rsidR="009905FE" w:rsidRDefault="009905FE" w:rsidP="009864D7">
      <w:pPr>
        <w:pStyle w:val="Normal1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DF183D">
        <w:rPr>
          <w:rFonts w:ascii="Times New Roman" w:hAnsi="Times New Roman" w:cs="Times New Roman"/>
          <w:b/>
          <w:sz w:val="26"/>
          <w:szCs w:val="26"/>
        </w:rPr>
        <w:t>Nagari</w:t>
      </w:r>
      <w:proofErr w:type="spellEnd"/>
      <w:r w:rsidRPr="00DF183D">
        <w:rPr>
          <w:rFonts w:ascii="Times New Roman" w:hAnsi="Times New Roman" w:cs="Times New Roman"/>
          <w:b/>
          <w:sz w:val="26"/>
          <w:szCs w:val="26"/>
        </w:rPr>
        <w:t xml:space="preserve"> Primary School </w:t>
      </w:r>
      <w:r>
        <w:rPr>
          <w:rFonts w:ascii="Times New Roman" w:hAnsi="Times New Roman" w:cs="Times New Roman"/>
          <w:b/>
          <w:sz w:val="26"/>
          <w:szCs w:val="26"/>
        </w:rPr>
        <w:t>as a primary Teacher 3 Years 7 Months</w:t>
      </w:r>
      <w:r w:rsidRPr="009864D7">
        <w:rPr>
          <w:rFonts w:ascii="Times New Roman" w:hAnsi="Times New Roman" w:cs="Times New Roman"/>
          <w:b/>
          <w:sz w:val="26"/>
          <w:szCs w:val="26"/>
        </w:rPr>
        <w:t>.</w:t>
      </w:r>
    </w:p>
    <w:p w:rsidR="009864D7" w:rsidRPr="009864D7" w:rsidRDefault="00050D19" w:rsidP="00050D19">
      <w:pPr>
        <w:pStyle w:val="Normal1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Teacher for</w:t>
      </w:r>
      <w:r w:rsidR="00DF3CC6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7373F">
        <w:rPr>
          <w:rFonts w:ascii="Times New Roman" w:hAnsi="Times New Roman" w:cs="Times New Roman"/>
          <w:b/>
          <w:sz w:val="26"/>
          <w:szCs w:val="26"/>
        </w:rPr>
        <w:t xml:space="preserve">STD 5 to 8 </w:t>
      </w:r>
      <w:r w:rsidR="00D26F68">
        <w:rPr>
          <w:rFonts w:ascii="Times New Roman" w:hAnsi="Times New Roman" w:cs="Times New Roman"/>
          <w:b/>
          <w:sz w:val="26"/>
          <w:szCs w:val="26"/>
        </w:rPr>
        <w:t xml:space="preserve">Hindi, Social study, EVS, </w:t>
      </w:r>
      <w:proofErr w:type="spellStart"/>
      <w:r w:rsidR="00773F60">
        <w:rPr>
          <w:rFonts w:ascii="Times New Roman" w:hAnsi="Times New Roman" w:cs="Times New Roman"/>
          <w:b/>
          <w:sz w:val="26"/>
          <w:szCs w:val="26"/>
        </w:rPr>
        <w:t>Maths</w:t>
      </w:r>
      <w:proofErr w:type="spellEnd"/>
      <w:r w:rsidR="00773F60">
        <w:rPr>
          <w:rFonts w:ascii="Times New Roman" w:hAnsi="Times New Roman" w:cs="Times New Roman"/>
          <w:b/>
          <w:sz w:val="26"/>
          <w:szCs w:val="26"/>
        </w:rPr>
        <w:t xml:space="preserve"> in Gujarati medium.</w:t>
      </w:r>
    </w:p>
    <w:p w:rsidR="009905FE" w:rsidRDefault="009905FE" w:rsidP="00B2432B">
      <w:pPr>
        <w:pStyle w:val="Normal1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D.P.S. Primary School as a primary Teacher 6 Months.</w:t>
      </w:r>
    </w:p>
    <w:p w:rsidR="00773F60" w:rsidRDefault="00050D19" w:rsidP="00773F60">
      <w:pPr>
        <w:pStyle w:val="Normal1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Teacher for STD 7,</w:t>
      </w:r>
      <w:r w:rsidR="008D1354">
        <w:rPr>
          <w:rFonts w:ascii="Times New Roman" w:hAnsi="Times New Roman" w:cs="Times New Roman"/>
          <w:b/>
          <w:sz w:val="26"/>
          <w:szCs w:val="26"/>
        </w:rPr>
        <w:t xml:space="preserve">8 Gujarati, Hindi in Gujarati </w:t>
      </w:r>
      <w:r w:rsidR="00D869C4">
        <w:rPr>
          <w:rFonts w:ascii="Times New Roman" w:hAnsi="Times New Roman" w:cs="Times New Roman"/>
          <w:b/>
          <w:sz w:val="26"/>
          <w:szCs w:val="26"/>
        </w:rPr>
        <w:t>medium.</w:t>
      </w:r>
    </w:p>
    <w:p w:rsidR="009905FE" w:rsidRDefault="009905FE" w:rsidP="00B2432B">
      <w:pPr>
        <w:pStyle w:val="Normal1"/>
        <w:numPr>
          <w:ilvl w:val="0"/>
          <w:numId w:val="2"/>
        </w:numPr>
        <w:tabs>
          <w:tab w:val="clear" w:pos="720"/>
          <w:tab w:val="num" w:pos="360"/>
        </w:tabs>
        <w:ind w:left="360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lastRenderedPageBreak/>
        <w:t>Balkrishna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Primary School as a primary Teacher 6 Months.</w:t>
      </w:r>
    </w:p>
    <w:p w:rsidR="00D869C4" w:rsidRDefault="00D869C4" w:rsidP="00D869C4">
      <w:pPr>
        <w:pStyle w:val="Normal1"/>
        <w:ind w:left="36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Teacher for STD 6 to 8 </w:t>
      </w:r>
      <w:r w:rsidR="008618A5">
        <w:rPr>
          <w:rFonts w:ascii="Times New Roman" w:hAnsi="Times New Roman" w:cs="Times New Roman"/>
          <w:b/>
          <w:sz w:val="26"/>
          <w:szCs w:val="26"/>
        </w:rPr>
        <w:t xml:space="preserve">Gujarati, Hindi in </w:t>
      </w:r>
      <w:r w:rsidR="00494442">
        <w:rPr>
          <w:rFonts w:ascii="Times New Roman" w:hAnsi="Times New Roman" w:cs="Times New Roman"/>
          <w:b/>
          <w:sz w:val="26"/>
          <w:szCs w:val="26"/>
        </w:rPr>
        <w:t>Gujarati medium.</w:t>
      </w:r>
    </w:p>
    <w:p w:rsidR="009905FE" w:rsidRDefault="009905FE" w:rsidP="00A12AFE">
      <w:pPr>
        <w:rPr>
          <w:rFonts w:ascii="Times New Roman" w:hAnsi="Times New Roman" w:cs="Times New Roman"/>
          <w:b/>
          <w:sz w:val="26"/>
          <w:szCs w:val="26"/>
        </w:rPr>
      </w:pPr>
    </w:p>
    <w:p w:rsidR="009905FE" w:rsidRDefault="009905FE" w:rsidP="00A12AFE"/>
    <w:p w:rsidR="009905FE" w:rsidRDefault="009905FE" w:rsidP="00343190">
      <w:pPr>
        <w:pStyle w:val="Normal1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9905FE" w:rsidRPr="00045DDC" w:rsidRDefault="009905FE" w:rsidP="00343190">
      <w:pPr>
        <w:pStyle w:val="Normal1"/>
        <w:rPr>
          <w:b/>
          <w:bCs/>
        </w:rPr>
      </w:pPr>
      <w:r w:rsidRPr="00045DDC">
        <w:rPr>
          <w:rFonts w:ascii="Times New Roman" w:hAnsi="Times New Roman" w:cs="Times New Roman"/>
          <w:b/>
          <w:bCs/>
          <w:sz w:val="24"/>
          <w:szCs w:val="24"/>
        </w:rPr>
        <w:t xml:space="preserve">Date:    </w:t>
      </w:r>
      <w:r w:rsidRPr="00045DDC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D0D84">
        <w:rPr>
          <w:b/>
          <w:bCs/>
          <w:noProof/>
          <w:lang w:bidi="gu-IN"/>
        </w:rPr>
        <w:drawing>
          <wp:inline distT="0" distB="0" distL="0" distR="0">
            <wp:extent cx="822325" cy="683895"/>
            <wp:effectExtent l="0" t="0" r="0" b="0"/>
            <wp:docPr id="4" name="Picture 3" descr="nileshgsolanki_0002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" descr="nileshgsolanki_0002.jpg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32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5FE" w:rsidRDefault="009905FE">
      <w:pPr>
        <w:pStyle w:val="Normal1"/>
        <w:tabs>
          <w:tab w:val="left" w:pos="720"/>
        </w:tabs>
        <w:spacing w:after="0" w:line="240" w:lineRule="auto"/>
      </w:pPr>
      <w:r w:rsidRPr="00045DDC">
        <w:rPr>
          <w:rFonts w:ascii="Times New Roman" w:hAnsi="Times New Roman" w:cs="Times New Roman"/>
          <w:b/>
          <w:bCs/>
          <w:sz w:val="24"/>
          <w:szCs w:val="24"/>
        </w:rPr>
        <w:t xml:space="preserve">Place: Ahmedabad.         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  <w:r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</w:rPr>
        <w:t>NILESH SOLANKI</w:t>
      </w:r>
      <w:r>
        <w:rPr>
          <w:rFonts w:ascii="Times New Roman" w:hAnsi="Times New Roman" w:cs="Times New Roman"/>
          <w:b/>
          <w:sz w:val="24"/>
          <w:szCs w:val="24"/>
        </w:rPr>
        <w:t xml:space="preserve">)                       </w:t>
      </w:r>
    </w:p>
    <w:p w:rsidR="009905FE" w:rsidRDefault="009905FE">
      <w:pPr>
        <w:pStyle w:val="Normal1"/>
      </w:pPr>
    </w:p>
    <w:sectPr w:rsidR="009905FE" w:rsidSect="00CC3D3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60D5" w:rsidRDefault="008060D5" w:rsidP="00A93067">
      <w:pPr>
        <w:spacing w:after="0" w:line="240" w:lineRule="auto"/>
      </w:pPr>
      <w:r>
        <w:separator/>
      </w:r>
    </w:p>
  </w:endnote>
  <w:endnote w:type="continuationSeparator" w:id="0">
    <w:p w:rsidR="008060D5" w:rsidRDefault="008060D5" w:rsidP="00A93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D84" w:rsidRDefault="003D0D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5FE" w:rsidRDefault="009905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D84" w:rsidRDefault="003D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60D5" w:rsidRDefault="008060D5" w:rsidP="00A93067">
      <w:pPr>
        <w:spacing w:after="0" w:line="240" w:lineRule="auto"/>
      </w:pPr>
      <w:r>
        <w:separator/>
      </w:r>
    </w:p>
  </w:footnote>
  <w:footnote w:type="continuationSeparator" w:id="0">
    <w:p w:rsidR="008060D5" w:rsidRDefault="008060D5" w:rsidP="00A93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D84" w:rsidRDefault="003D0D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05FE" w:rsidRDefault="009905F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D84" w:rsidRDefault="003D0D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196F00"/>
    <w:multiLevelType w:val="multilevel"/>
    <w:tmpl w:val="A22E4770"/>
    <w:lvl w:ilvl="0">
      <w:start w:val="1"/>
      <w:numFmt w:val="bullet"/>
      <w:lvlText w:val="➢"/>
      <w:lvlJc w:val="left"/>
      <w:pPr>
        <w:ind w:left="360"/>
      </w:pPr>
      <w:rPr>
        <w:rFonts w:ascii="Arial" w:eastAsia="Times New Roman" w:hAnsi="Arial"/>
        <w:vertAlign w:val="baseli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rFonts w:cs="Times New Roman"/>
        <w:vertAlign w:val="baseli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rFonts w:cs="Times New Roman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cs="Times New Roman"/>
        <w:vertAlign w:val="baseline"/>
      </w:rPr>
    </w:lvl>
    <w:lvl w:ilvl="4">
      <w:start w:val="1"/>
      <w:numFmt w:val="decimal"/>
      <w:lvlText w:val="%5."/>
      <w:lvlJc w:val="left"/>
      <w:pPr>
        <w:ind w:left="3600" w:firstLine="3240"/>
      </w:pPr>
      <w:rPr>
        <w:rFonts w:cs="Times New Roman"/>
        <w:vertAlign w:val="baseli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rFonts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cs="Times New Roman"/>
        <w:vertAlign w:val="baseline"/>
      </w:rPr>
    </w:lvl>
    <w:lvl w:ilvl="7">
      <w:start w:val="1"/>
      <w:numFmt w:val="decimal"/>
      <w:lvlText w:val="%8."/>
      <w:lvlJc w:val="left"/>
      <w:pPr>
        <w:ind w:left="5760" w:firstLine="5400"/>
      </w:pPr>
      <w:rPr>
        <w:rFonts w:cs="Times New Roman"/>
        <w:vertAlign w:val="baseli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rFonts w:cs="Times New Roman"/>
        <w:vertAlign w:val="baseline"/>
      </w:rPr>
    </w:lvl>
  </w:abstractNum>
  <w:abstractNum w:abstractNumId="1" w15:restartNumberingAfterBreak="0">
    <w:nsid w:val="45116E55"/>
    <w:multiLevelType w:val="hybridMultilevel"/>
    <w:tmpl w:val="78F24F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isplayBackgroundShape/>
  <w:embedSystemFonts/>
  <w:proofState w:spelling="clean"/>
  <w:defaultTabStop w:val="720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8B4"/>
    <w:rsid w:val="00045DDC"/>
    <w:rsid w:val="00050D19"/>
    <w:rsid w:val="00095243"/>
    <w:rsid w:val="000E25C3"/>
    <w:rsid w:val="001B7D67"/>
    <w:rsid w:val="001D45E7"/>
    <w:rsid w:val="001E2C73"/>
    <w:rsid w:val="0021603C"/>
    <w:rsid w:val="0022373E"/>
    <w:rsid w:val="0024562D"/>
    <w:rsid w:val="002531D0"/>
    <w:rsid w:val="00260AD7"/>
    <w:rsid w:val="00261BF2"/>
    <w:rsid w:val="0028728F"/>
    <w:rsid w:val="002A5C63"/>
    <w:rsid w:val="002C0A1C"/>
    <w:rsid w:val="002F7058"/>
    <w:rsid w:val="00343190"/>
    <w:rsid w:val="00377D94"/>
    <w:rsid w:val="00382605"/>
    <w:rsid w:val="00390615"/>
    <w:rsid w:val="003A4635"/>
    <w:rsid w:val="003D0D84"/>
    <w:rsid w:val="003D78B4"/>
    <w:rsid w:val="004374B6"/>
    <w:rsid w:val="004428A6"/>
    <w:rsid w:val="00451EED"/>
    <w:rsid w:val="00494442"/>
    <w:rsid w:val="004B60AD"/>
    <w:rsid w:val="004C0E1F"/>
    <w:rsid w:val="004C75BF"/>
    <w:rsid w:val="004F6A2C"/>
    <w:rsid w:val="00506757"/>
    <w:rsid w:val="005463C9"/>
    <w:rsid w:val="005908F8"/>
    <w:rsid w:val="005B7AE4"/>
    <w:rsid w:val="006166F9"/>
    <w:rsid w:val="006610A3"/>
    <w:rsid w:val="00661A48"/>
    <w:rsid w:val="00676FF7"/>
    <w:rsid w:val="00692557"/>
    <w:rsid w:val="006D5E6F"/>
    <w:rsid w:val="006E678D"/>
    <w:rsid w:val="007016A6"/>
    <w:rsid w:val="007133A4"/>
    <w:rsid w:val="00721D80"/>
    <w:rsid w:val="007363AD"/>
    <w:rsid w:val="00773F60"/>
    <w:rsid w:val="0078640D"/>
    <w:rsid w:val="007C7B68"/>
    <w:rsid w:val="008060D5"/>
    <w:rsid w:val="00826CC7"/>
    <w:rsid w:val="008618A5"/>
    <w:rsid w:val="00870110"/>
    <w:rsid w:val="008D1354"/>
    <w:rsid w:val="00951B68"/>
    <w:rsid w:val="009864D7"/>
    <w:rsid w:val="009905FE"/>
    <w:rsid w:val="009F0FF6"/>
    <w:rsid w:val="00A12AFE"/>
    <w:rsid w:val="00A92B6D"/>
    <w:rsid w:val="00A93067"/>
    <w:rsid w:val="00AB01B1"/>
    <w:rsid w:val="00AC5A9E"/>
    <w:rsid w:val="00B2432B"/>
    <w:rsid w:val="00B4143C"/>
    <w:rsid w:val="00B7373F"/>
    <w:rsid w:val="00B83A27"/>
    <w:rsid w:val="00BA387F"/>
    <w:rsid w:val="00BD3AF2"/>
    <w:rsid w:val="00CC3D37"/>
    <w:rsid w:val="00D17A49"/>
    <w:rsid w:val="00D26F68"/>
    <w:rsid w:val="00D73311"/>
    <w:rsid w:val="00D74289"/>
    <w:rsid w:val="00D76AA6"/>
    <w:rsid w:val="00D869C4"/>
    <w:rsid w:val="00DA513A"/>
    <w:rsid w:val="00DA5832"/>
    <w:rsid w:val="00DF183D"/>
    <w:rsid w:val="00DF3CC6"/>
    <w:rsid w:val="00E006DF"/>
    <w:rsid w:val="00E12621"/>
    <w:rsid w:val="00E2011D"/>
    <w:rsid w:val="00E429BF"/>
    <w:rsid w:val="00E63868"/>
    <w:rsid w:val="00EF409F"/>
    <w:rsid w:val="00F43721"/>
    <w:rsid w:val="00F83893"/>
    <w:rsid w:val="00FB2ACB"/>
    <w:rsid w:val="00FE5043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F045B4"/>
  <w15:docId w15:val="{B454CE5A-9F49-A74F-A481-51CE658C0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 w:unhideWhenUsed="1"/>
    <w:lsdException w:name="toc 2" w:locked="1" w:uiPriority="0" w:unhideWhenUsed="1"/>
    <w:lsdException w:name="toc 3" w:locked="1" w:uiPriority="0" w:unhideWhenUsed="1"/>
    <w:lsdException w:name="toc 4" w:locked="1" w:uiPriority="0" w:unhideWhenUsed="1"/>
    <w:lsdException w:name="toc 5" w:locked="1" w:uiPriority="0" w:unhideWhenUsed="1"/>
    <w:lsdException w:name="toc 6" w:locked="1" w:uiPriority="0" w:unhideWhenUsed="1"/>
    <w:lsdException w:name="toc 7" w:locked="1" w:uiPriority="0" w:unhideWhenUsed="1"/>
    <w:lsdException w:name="toc 8" w:locked="1" w:uiPriority="0" w:unhideWhenUsed="1"/>
    <w:lsdException w:name="toc 9" w:locked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13A"/>
    <w:pPr>
      <w:spacing w:after="200" w:line="276" w:lineRule="auto"/>
    </w:pPr>
    <w:rPr>
      <w:color w:val="000000"/>
      <w:lang w:bidi="ar-SA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3D78B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3D78B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3D78B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3D78B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3D78B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3D78B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0DD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00DD"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00DD"/>
    <w:rPr>
      <w:rFonts w:asciiTheme="majorHAnsi" w:eastAsiaTheme="majorEastAsia" w:hAnsiTheme="majorHAnsi" w:cstheme="majorBidi"/>
      <w:b/>
      <w:bCs/>
      <w:color w:val="000000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00DD"/>
    <w:rPr>
      <w:rFonts w:asciiTheme="minorHAnsi" w:eastAsiaTheme="minorEastAsia" w:hAnsiTheme="minorHAnsi" w:cstheme="minorBidi"/>
      <w:b/>
      <w:bCs/>
      <w:color w:val="000000"/>
      <w:sz w:val="28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00DD"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00DD"/>
    <w:rPr>
      <w:rFonts w:asciiTheme="minorHAnsi" w:eastAsiaTheme="minorEastAsia" w:hAnsiTheme="minorHAnsi" w:cstheme="minorBidi"/>
      <w:b/>
      <w:bCs/>
      <w:color w:val="000000"/>
      <w:lang w:bidi="ar-SA"/>
    </w:rPr>
  </w:style>
  <w:style w:type="paragraph" w:customStyle="1" w:styleId="Normal1">
    <w:name w:val="Normal1"/>
    <w:uiPriority w:val="99"/>
    <w:rsid w:val="003D78B4"/>
    <w:pPr>
      <w:spacing w:after="200" w:line="276" w:lineRule="auto"/>
    </w:pPr>
    <w:rPr>
      <w:color w:val="000000"/>
      <w:lang w:bidi="ar-SA"/>
    </w:rPr>
  </w:style>
  <w:style w:type="paragraph" w:styleId="Title">
    <w:name w:val="Title"/>
    <w:basedOn w:val="Normal1"/>
    <w:next w:val="Normal1"/>
    <w:link w:val="TitleChar"/>
    <w:uiPriority w:val="99"/>
    <w:qFormat/>
    <w:rsid w:val="003D78B4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E00DD"/>
    <w:rPr>
      <w:rFonts w:asciiTheme="majorHAnsi" w:eastAsiaTheme="majorEastAsia" w:hAnsiTheme="majorHAnsi" w:cstheme="majorBidi"/>
      <w:b/>
      <w:bCs/>
      <w:color w:val="000000"/>
      <w:kern w:val="28"/>
      <w:sz w:val="32"/>
      <w:szCs w:val="32"/>
      <w:lang w:bidi="ar-SA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3D78B4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FE00DD"/>
    <w:rPr>
      <w:rFonts w:asciiTheme="majorHAnsi" w:eastAsiaTheme="majorEastAsia" w:hAnsiTheme="majorHAnsi" w:cstheme="majorBidi"/>
      <w:color w:val="000000"/>
      <w:sz w:val="24"/>
      <w:szCs w:val="24"/>
      <w:lang w:bidi="ar-SA"/>
    </w:rPr>
  </w:style>
  <w:style w:type="table" w:customStyle="1" w:styleId="Style">
    <w:name w:val="Style"/>
    <w:uiPriority w:val="99"/>
    <w:rsid w:val="003D78B4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2">
    <w:name w:val="Style2"/>
    <w:uiPriority w:val="99"/>
    <w:rsid w:val="003D78B4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">
    <w:name w:val="Style1"/>
    <w:uiPriority w:val="99"/>
    <w:rsid w:val="003D78B4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E006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006D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A93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A93067"/>
    <w:rPr>
      <w:rFonts w:cs="Times New Roman"/>
    </w:rPr>
  </w:style>
  <w:style w:type="paragraph" w:styleId="Footer">
    <w:name w:val="footer"/>
    <w:basedOn w:val="Normal"/>
    <w:link w:val="FooterChar"/>
    <w:uiPriority w:val="99"/>
    <w:rsid w:val="00A930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A93067"/>
    <w:rPr>
      <w:rFonts w:cs="Times New Roman"/>
    </w:rPr>
  </w:style>
  <w:style w:type="paragraph" w:styleId="ListParagraph">
    <w:name w:val="List Paragraph"/>
    <w:basedOn w:val="Normal"/>
    <w:uiPriority w:val="34"/>
    <w:qFormat/>
    <w:rsid w:val="007363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header" Target="header3.xm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footer" Target="footer2.xml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fontTable" Target="fontTable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header" Target="header1.xml" /><Relationship Id="rId14" Type="http://schemas.openxmlformats.org/officeDocument/2006/relationships/footer" Target="foot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ICS2</dc:creator>
  <cp:keywords/>
  <dc:description/>
  <cp:lastModifiedBy>ngsolanki711@gmail.com</cp:lastModifiedBy>
  <cp:revision>18</cp:revision>
  <cp:lastPrinted>2018-08-24T15:15:00Z</cp:lastPrinted>
  <dcterms:created xsi:type="dcterms:W3CDTF">2020-03-07T05:36:00Z</dcterms:created>
  <dcterms:modified xsi:type="dcterms:W3CDTF">2020-03-07T05:50:00Z</dcterms:modified>
</cp:coreProperties>
</file>