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B30" w:rsidRDefault="00477916">
      <w:r>
        <w:t>Name:</w:t>
      </w:r>
      <w:r w:rsidR="00622B66">
        <w:t xml:space="preserve"> Nishith Nair Shashidharan</w:t>
      </w:r>
    </w:p>
    <w:p w:rsidR="00622B66" w:rsidRDefault="00477916">
      <w:r>
        <w:t>DOB:</w:t>
      </w:r>
      <w:r w:rsidR="00622B66">
        <w:t xml:space="preserve">  02/05/1990</w:t>
      </w:r>
    </w:p>
    <w:p w:rsidR="00622B66" w:rsidRDefault="00622B66">
      <w:r>
        <w:t>Add:  12</w:t>
      </w:r>
      <w:r w:rsidR="00477916">
        <w:t>, shyam</w:t>
      </w:r>
      <w:r>
        <w:t xml:space="preserve"> tusli apartment sardar park society nr. Cni church Maninagar east Ahmedabad, Gujarat</w:t>
      </w:r>
    </w:p>
    <w:p w:rsidR="00477916" w:rsidRDefault="00477916">
      <w:r>
        <w:t xml:space="preserve">Hobbies:  singing, reading, playing </w:t>
      </w:r>
      <w:r w:rsidR="00E17A3D">
        <w:t>guitar,</w:t>
      </w:r>
      <w:r>
        <w:t xml:space="preserve"> playing </w:t>
      </w:r>
      <w:r w:rsidR="00E17A3D">
        <w:t>cricket, soccer,</w:t>
      </w:r>
      <w:r>
        <w:t xml:space="preserve"> billiards</w:t>
      </w:r>
    </w:p>
    <w:p w:rsidR="00622B66" w:rsidRDefault="00622B66">
      <w:r>
        <w:t xml:space="preserve">Educational </w:t>
      </w:r>
      <w:r w:rsidR="00E17A3D">
        <w:t>Qualification:</w:t>
      </w:r>
      <w:r>
        <w:t xml:space="preserve"> </w:t>
      </w:r>
    </w:p>
    <w:tbl>
      <w:tblPr>
        <w:tblStyle w:val="TableGrid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22B66" w:rsidTr="00622B66">
        <w:tc>
          <w:tcPr>
            <w:tcW w:w="1915" w:type="dxa"/>
          </w:tcPr>
          <w:p w:rsidR="00622B66" w:rsidRDefault="00622B66" w:rsidP="00622B66"/>
        </w:tc>
        <w:tc>
          <w:tcPr>
            <w:tcW w:w="1915" w:type="dxa"/>
          </w:tcPr>
          <w:p w:rsidR="00622B66" w:rsidRDefault="00622B66" w:rsidP="00622B66"/>
        </w:tc>
        <w:tc>
          <w:tcPr>
            <w:tcW w:w="1915" w:type="dxa"/>
          </w:tcPr>
          <w:p w:rsidR="00622B66" w:rsidRDefault="00622B66" w:rsidP="00622B66"/>
        </w:tc>
        <w:tc>
          <w:tcPr>
            <w:tcW w:w="1915" w:type="dxa"/>
          </w:tcPr>
          <w:p w:rsidR="00622B66" w:rsidRDefault="00622B66" w:rsidP="00622B66"/>
        </w:tc>
        <w:tc>
          <w:tcPr>
            <w:tcW w:w="1916" w:type="dxa"/>
          </w:tcPr>
          <w:p w:rsidR="00622B66" w:rsidRDefault="00622B66" w:rsidP="00622B66"/>
        </w:tc>
      </w:tr>
      <w:tr w:rsidR="00622B66" w:rsidTr="00622B66">
        <w:tc>
          <w:tcPr>
            <w:tcW w:w="1915" w:type="dxa"/>
          </w:tcPr>
          <w:p w:rsidR="00622B66" w:rsidRDefault="00622B66" w:rsidP="00622B66">
            <w:r>
              <w:t>Std 10</w:t>
            </w:r>
          </w:p>
        </w:tc>
        <w:tc>
          <w:tcPr>
            <w:tcW w:w="1915" w:type="dxa"/>
          </w:tcPr>
          <w:p w:rsidR="00622B66" w:rsidRDefault="00622B66" w:rsidP="00622B66">
            <w:r>
              <w:t>SDA higher secondary school</w:t>
            </w:r>
          </w:p>
        </w:tc>
        <w:tc>
          <w:tcPr>
            <w:tcW w:w="1915" w:type="dxa"/>
          </w:tcPr>
          <w:p w:rsidR="00622B66" w:rsidRDefault="00622B66" w:rsidP="00622B66">
            <w:r>
              <w:t>ICSE board</w:t>
            </w:r>
          </w:p>
        </w:tc>
        <w:tc>
          <w:tcPr>
            <w:tcW w:w="1915" w:type="dxa"/>
          </w:tcPr>
          <w:p w:rsidR="00622B66" w:rsidRDefault="00622B66" w:rsidP="00622B66">
            <w:r>
              <w:t>2006</w:t>
            </w:r>
          </w:p>
        </w:tc>
        <w:tc>
          <w:tcPr>
            <w:tcW w:w="1916" w:type="dxa"/>
          </w:tcPr>
          <w:p w:rsidR="00622B66" w:rsidRDefault="00622B66" w:rsidP="00622B66">
            <w:r>
              <w:t>54%</w:t>
            </w:r>
          </w:p>
        </w:tc>
      </w:tr>
      <w:tr w:rsidR="00622B66" w:rsidTr="00622B66">
        <w:tc>
          <w:tcPr>
            <w:tcW w:w="1915" w:type="dxa"/>
          </w:tcPr>
          <w:p w:rsidR="00622B66" w:rsidRDefault="00622B66" w:rsidP="00622B66">
            <w:r>
              <w:t>Std 12</w:t>
            </w:r>
          </w:p>
        </w:tc>
        <w:tc>
          <w:tcPr>
            <w:tcW w:w="1915" w:type="dxa"/>
          </w:tcPr>
          <w:p w:rsidR="00622B66" w:rsidRDefault="00622B66" w:rsidP="00622B66">
            <w:r>
              <w:t>SDA higher secondary school</w:t>
            </w:r>
          </w:p>
        </w:tc>
        <w:tc>
          <w:tcPr>
            <w:tcW w:w="1915" w:type="dxa"/>
          </w:tcPr>
          <w:p w:rsidR="00622B66" w:rsidRDefault="00622B66" w:rsidP="00622B66">
            <w:r>
              <w:t>ISC board</w:t>
            </w:r>
          </w:p>
        </w:tc>
        <w:tc>
          <w:tcPr>
            <w:tcW w:w="1915" w:type="dxa"/>
          </w:tcPr>
          <w:p w:rsidR="00622B66" w:rsidRDefault="00622B66" w:rsidP="00622B66">
            <w:r>
              <w:t>2008</w:t>
            </w:r>
          </w:p>
        </w:tc>
        <w:tc>
          <w:tcPr>
            <w:tcW w:w="1916" w:type="dxa"/>
          </w:tcPr>
          <w:p w:rsidR="00622B66" w:rsidRDefault="00622B66" w:rsidP="00622B66">
            <w:r>
              <w:t>68%</w:t>
            </w:r>
          </w:p>
        </w:tc>
      </w:tr>
      <w:tr w:rsidR="00622B66" w:rsidTr="00622B66">
        <w:tc>
          <w:tcPr>
            <w:tcW w:w="1915" w:type="dxa"/>
          </w:tcPr>
          <w:p w:rsidR="00622B66" w:rsidRDefault="00E17A3D" w:rsidP="00622B66">
            <w:r>
              <w:t>B.Sc.</w:t>
            </w:r>
            <w:r w:rsidR="00622B66">
              <w:t xml:space="preserve"> Biotechnology and Botany double main degree</w:t>
            </w:r>
          </w:p>
        </w:tc>
        <w:tc>
          <w:tcPr>
            <w:tcW w:w="1915" w:type="dxa"/>
          </w:tcPr>
          <w:p w:rsidR="00622B66" w:rsidRDefault="00622B66" w:rsidP="00622B66">
            <w:r>
              <w:t xml:space="preserve">CMS college </w:t>
            </w:r>
          </w:p>
          <w:p w:rsidR="00622B66" w:rsidRDefault="00622B66" w:rsidP="00622B66">
            <w:r>
              <w:t>Kottayam , kerala</w:t>
            </w:r>
          </w:p>
        </w:tc>
        <w:tc>
          <w:tcPr>
            <w:tcW w:w="1915" w:type="dxa"/>
          </w:tcPr>
          <w:p w:rsidR="00622B66" w:rsidRDefault="00622B66" w:rsidP="00622B66">
            <w:r>
              <w:t>MG University</w:t>
            </w:r>
          </w:p>
        </w:tc>
        <w:tc>
          <w:tcPr>
            <w:tcW w:w="1915" w:type="dxa"/>
          </w:tcPr>
          <w:p w:rsidR="00622B66" w:rsidRDefault="00622B66" w:rsidP="00622B66">
            <w:r>
              <w:t>2011</w:t>
            </w:r>
          </w:p>
        </w:tc>
        <w:tc>
          <w:tcPr>
            <w:tcW w:w="1916" w:type="dxa"/>
          </w:tcPr>
          <w:p w:rsidR="00622B66" w:rsidRDefault="00622B66" w:rsidP="00622B66">
            <w:r>
              <w:t>70%</w:t>
            </w:r>
          </w:p>
        </w:tc>
      </w:tr>
      <w:tr w:rsidR="00622B66" w:rsidTr="00622B66">
        <w:tc>
          <w:tcPr>
            <w:tcW w:w="1915" w:type="dxa"/>
          </w:tcPr>
          <w:p w:rsidR="00622B66" w:rsidRDefault="00E17A3D" w:rsidP="00622B66">
            <w:r>
              <w:t>M.Sc.</w:t>
            </w:r>
            <w:r w:rsidR="00622B66">
              <w:t xml:space="preserve"> Microbiology</w:t>
            </w:r>
          </w:p>
        </w:tc>
        <w:tc>
          <w:tcPr>
            <w:tcW w:w="1915" w:type="dxa"/>
          </w:tcPr>
          <w:p w:rsidR="00622B66" w:rsidRDefault="00622B66" w:rsidP="00622B66">
            <w:r>
              <w:t>Nirma University</w:t>
            </w:r>
          </w:p>
        </w:tc>
        <w:tc>
          <w:tcPr>
            <w:tcW w:w="1915" w:type="dxa"/>
          </w:tcPr>
          <w:p w:rsidR="00622B66" w:rsidRDefault="00622B66" w:rsidP="00622B66">
            <w:r>
              <w:t>Nirma University</w:t>
            </w:r>
          </w:p>
        </w:tc>
        <w:tc>
          <w:tcPr>
            <w:tcW w:w="1915" w:type="dxa"/>
          </w:tcPr>
          <w:p w:rsidR="00622B66" w:rsidRDefault="00622B66" w:rsidP="00622B66">
            <w:r>
              <w:t>Pursuing</w:t>
            </w:r>
          </w:p>
        </w:tc>
        <w:tc>
          <w:tcPr>
            <w:tcW w:w="1916" w:type="dxa"/>
          </w:tcPr>
          <w:p w:rsidR="00622B66" w:rsidRDefault="00622B66" w:rsidP="00622B66">
            <w:r>
              <w:t>Pursuing  (in final semester)</w:t>
            </w:r>
          </w:p>
        </w:tc>
      </w:tr>
    </w:tbl>
    <w:p w:rsidR="00622B66" w:rsidRDefault="009C2B12">
      <w:r>
        <w:t xml:space="preserve"> </w:t>
      </w:r>
      <w:r w:rsidR="00622B66">
        <w:t xml:space="preserve">Attended Diabetes National Conference at Nirma </w:t>
      </w:r>
      <w:r w:rsidR="00E17A3D">
        <w:t>University,</w:t>
      </w:r>
      <w:r w:rsidR="00622B66">
        <w:t xml:space="preserve"> Attended National Conference at </w:t>
      </w:r>
      <w:r w:rsidR="00E17A3D">
        <w:t>Bangalore</w:t>
      </w:r>
      <w:r w:rsidR="00622B66">
        <w:t xml:space="preserve"> on Innovation in Biotechnology</w:t>
      </w:r>
      <w:r>
        <w:t xml:space="preserve"> at NRDC.</w:t>
      </w:r>
    </w:p>
    <w:p w:rsidR="009C2B12" w:rsidRDefault="009C2B12">
      <w:r>
        <w:t xml:space="preserve">Key </w:t>
      </w:r>
      <w:r w:rsidR="00E17A3D">
        <w:t>skills:</w:t>
      </w:r>
      <w:r>
        <w:t xml:space="preserve"> All types</w:t>
      </w:r>
      <w:r w:rsidR="00E17A3D">
        <w:t xml:space="preserve"> of microbiological techniques, </w:t>
      </w:r>
      <w:proofErr w:type="gramStart"/>
      <w:r w:rsidR="00E17A3D">
        <w:t>Dna</w:t>
      </w:r>
      <w:proofErr w:type="gramEnd"/>
      <w:r w:rsidR="00E17A3D">
        <w:t xml:space="preserve"> isolation from bacteria, Isolation of Plasmid, HPLC, SD-</w:t>
      </w:r>
      <w:r w:rsidR="007F40EA">
        <w:t xml:space="preserve"> PAGE,</w:t>
      </w:r>
      <w:r>
        <w:t xml:space="preserve"> MAE method for extraction</w:t>
      </w:r>
      <w:r w:rsidR="007F40EA">
        <w:t>,</w:t>
      </w:r>
      <w:r>
        <w:t xml:space="preserve"> Chro</w:t>
      </w:r>
      <w:r w:rsidR="00B77573">
        <w:t>matographic techniques,</w:t>
      </w:r>
      <w:r>
        <w:t xml:space="preserve"> Gel electrophoresis. </w:t>
      </w:r>
      <w:proofErr w:type="gramStart"/>
      <w:r w:rsidR="00E17A3D">
        <w:t xml:space="preserve">Instrument </w:t>
      </w:r>
      <w:r w:rsidR="00B77573">
        <w:t xml:space="preserve"> </w:t>
      </w:r>
      <w:r w:rsidR="007F40EA">
        <w:t xml:space="preserve"> </w:t>
      </w:r>
      <w:r w:rsidR="00E17A3D">
        <w:t>knowledge on UV</w:t>
      </w:r>
      <w:r>
        <w:t xml:space="preserve">  </w:t>
      </w:r>
      <w:r w:rsidR="00E17A3D">
        <w:t xml:space="preserve"> </w:t>
      </w:r>
      <w:r>
        <w:t xml:space="preserve">visible </w:t>
      </w:r>
      <w:r w:rsidR="007F40EA">
        <w:t>spectrophotometer, ELISA reader,</w:t>
      </w:r>
      <w:r>
        <w:t xml:space="preserve"> </w:t>
      </w:r>
      <w:r w:rsidR="007F40EA">
        <w:t>Autoclave, colorimeter, Ultra centrifugation,</w:t>
      </w:r>
      <w:r>
        <w:t xml:space="preserve"> PCR.</w:t>
      </w:r>
      <w:proofErr w:type="gramEnd"/>
      <w:r>
        <w:t xml:space="preserve">  Basic knowled</w:t>
      </w:r>
      <w:r w:rsidR="007F40EA">
        <w:t>ge about software’s like RASMOL, SPDBV,</w:t>
      </w:r>
      <w:r w:rsidR="00B77573">
        <w:t xml:space="preserve"> BLAST,</w:t>
      </w:r>
      <w:r>
        <w:t xml:space="preserve"> </w:t>
      </w:r>
      <w:proofErr w:type="gramStart"/>
      <w:r w:rsidR="00477916">
        <w:t>complete</w:t>
      </w:r>
      <w:proofErr w:type="gramEnd"/>
      <w:r w:rsidR="00477916">
        <w:t xml:space="preserve"> knowledge in MS WORD.</w:t>
      </w:r>
      <w:bookmarkStart w:id="0" w:name="_GoBack"/>
      <w:bookmarkEnd w:id="0"/>
    </w:p>
    <w:p w:rsidR="00477916" w:rsidRDefault="00B77573">
      <w:r>
        <w:t>Extracurricular</w:t>
      </w:r>
      <w:r w:rsidR="00477916">
        <w:t xml:space="preserve"> Activities :  Have </w:t>
      </w:r>
      <w:r>
        <w:t>participated</w:t>
      </w:r>
      <w:r w:rsidR="00477916">
        <w:t xml:space="preserve"> in all sports events in school and have been awarded for that, </w:t>
      </w:r>
      <w:r>
        <w:t>participated</w:t>
      </w:r>
      <w:r w:rsidR="00477916">
        <w:t xml:space="preserve"> in singing has also been awarded, played boxing and awarded as intergym boxing </w:t>
      </w:r>
      <w:proofErr w:type="gramStart"/>
      <w:r w:rsidR="00477916">
        <w:t>champ</w:t>
      </w:r>
      <w:proofErr w:type="gramEnd"/>
      <w:r w:rsidR="00477916">
        <w:t xml:space="preserve"> and knockout champion of west zone.</w:t>
      </w:r>
    </w:p>
    <w:sectPr w:rsidR="00477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66"/>
    <w:rsid w:val="00424B30"/>
    <w:rsid w:val="00477916"/>
    <w:rsid w:val="00622B66"/>
    <w:rsid w:val="007F40EA"/>
    <w:rsid w:val="009C2B12"/>
    <w:rsid w:val="00B77573"/>
    <w:rsid w:val="00D624A5"/>
    <w:rsid w:val="00E1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2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2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arwaa</dc:creator>
  <cp:lastModifiedBy>arwaa</cp:lastModifiedBy>
  <cp:revision>4</cp:revision>
  <dcterms:created xsi:type="dcterms:W3CDTF">2014-02-20T07:53:00Z</dcterms:created>
  <dcterms:modified xsi:type="dcterms:W3CDTF">2014-02-20T08:31:00Z</dcterms:modified>
</cp:coreProperties>
</file>