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rFonts w:ascii="Calibri" w:cs="Calibri" w:eastAsia="Calibri" w:hAnsi="Calibri"/>
          <w:sz w:val="24"/>
          <w:szCs w:val="24"/>
          <w:vertAlign w:val="baseline"/>
        </w:rPr>
      </w:pPr>
      <w:r w:rsidDel="00000000" w:rsidR="00000000" w:rsidRPr="00000000">
        <w:rPr>
          <w:rFonts w:ascii="Calibri" w:cs="Calibri" w:eastAsia="Calibri" w:hAnsi="Calibri"/>
          <w:b w:val="1"/>
          <w:sz w:val="24"/>
          <w:szCs w:val="24"/>
          <w:vertAlign w:val="baseline"/>
          <w:rtl w:val="0"/>
        </w:rPr>
        <w:tab/>
        <w:tab/>
        <w:tab/>
        <w:t xml:space="preserve">         </w:t>
      </w:r>
      <w:r w:rsidDel="00000000" w:rsidR="00000000" w:rsidRPr="00000000">
        <w:rPr>
          <w:rtl w:val="0"/>
        </w:rPr>
      </w:r>
    </w:p>
    <w:p w:rsidR="00000000" w:rsidDel="00000000" w:rsidP="00000000" w:rsidRDefault="00000000" w:rsidRPr="00000000" w14:paraId="00000001">
      <w:pPr>
        <w:pStyle w:val="Heading1"/>
        <w:contextualSpacing w:val="0"/>
        <w:jc w:val="center"/>
        <w:rPr>
          <w:rFonts w:ascii="Calibri" w:cs="Calibri" w:eastAsia="Calibri" w:hAnsi="Calibri"/>
          <w:sz w:val="24"/>
          <w:szCs w:val="24"/>
          <w:u w:val="single"/>
          <w:vertAlign w:val="baseline"/>
        </w:rPr>
      </w:pPr>
      <w:r w:rsidDel="00000000" w:rsidR="00000000" w:rsidRPr="00000000">
        <w:rPr>
          <w:rFonts w:ascii="Calibri" w:cs="Calibri" w:eastAsia="Calibri" w:hAnsi="Calibri"/>
          <w:b w:val="1"/>
          <w:sz w:val="24"/>
          <w:szCs w:val="24"/>
          <w:u w:val="single"/>
          <w:vertAlign w:val="baseline"/>
          <w:rtl w:val="0"/>
        </w:rPr>
        <w:t xml:space="preserve">CURRICULUM VITAE</w:t>
      </w: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tabs>
          <w:tab w:val="left" w:pos="552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Prashant Maran</w:t>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tabs>
          <w:tab w:val="left" w:pos="552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New Gori Nagar, Indore</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tabs>
          <w:tab w:val="left" w:pos="552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Indore (M.P)</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tabs>
          <w:tab w:val="left" w:pos="552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Mob No: - 8269868472, 9589190440</w:t>
      </w: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tabs>
          <w:tab w:val="left" w:pos="552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 - </w:t>
      </w:r>
      <w:hyperlink r:id="rId6">
        <w:r w:rsidDel="00000000" w:rsidR="00000000" w:rsidRPr="00000000">
          <w:rPr>
            <w:rFonts w:ascii="Calibri" w:cs="Calibri" w:eastAsia="Calibri" w:hAnsi="Calibri"/>
            <w:b w:val="1"/>
            <w:i w:val="0"/>
            <w:smallCaps w:val="0"/>
            <w:strike w:val="0"/>
            <w:color w:val="0000ff"/>
            <w:sz w:val="24"/>
            <w:szCs w:val="24"/>
            <w:u w:val="single"/>
            <w:shd w:fill="auto" w:val="clear"/>
            <w:vertAlign w:val="baseline"/>
            <w:rtl w:val="0"/>
          </w:rPr>
          <w:t xml:space="preserve">Meena.rajveershing8@gmail.com</w:t>
        </w:r>
      </w:hyperlink>
      <w:r w:rsidDel="00000000" w:rsidR="00000000" w:rsidRPr="00000000">
        <w:rPr>
          <w:rtl w:val="0"/>
        </w:rPr>
      </w:r>
    </w:p>
    <w:p w:rsidR="00000000" w:rsidDel="00000000" w:rsidP="00000000" w:rsidRDefault="00000000" w:rsidRPr="00000000" w14:paraId="00000009">
      <w:pPr>
        <w:pStyle w:val="Heading3"/>
        <w:tabs>
          <w:tab w:val="left" w:pos="3960"/>
          <w:tab w:val="left" w:pos="8550"/>
          <w:tab w:val="left" w:pos="8640"/>
        </w:tabs>
        <w:ind w:right="-450"/>
        <w:contextualSpacing w:val="0"/>
        <w:jc w:val="left"/>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                                                                                                                             </w:t>
        <w:tab/>
        <w:tab/>
        <w:tab/>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13336</wp:posOffset>
                </wp:positionH>
                <wp:positionV relativeFrom="paragraph">
                  <wp:posOffset>86360</wp:posOffset>
                </wp:positionV>
                <wp:extent cx="6172200" cy="0"/>
                <wp:effectExtent b="4763" l="0" r="0" t="4763"/>
                <wp:wrapNone/>
                <wp:docPr id="1" name=""/>
                <a:graphic>
                  <a:graphicData uri="http://schemas.microsoft.com/office/word/2010/wordprocessingShape">
                    <wps:wsp>
                      <wps:cNvSpPr/>
                      <wps:spPr>
                        <a:xfrm>
                          <a:off x="0" y="0"/>
                          <a:ext cx="6172200" cy="0"/>
                        </a:xfrm>
                        <a:prstGeom prst="line"/>
                        <a:noFill/>
                        <a:ln cap="flat" cmpd="sng" w="9525" algn="ctr">
                          <a:solidFill>
                            <a:srgbClr val="000000"/>
                          </a:solid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13336</wp:posOffset>
                </wp:positionH>
                <wp:positionV relativeFrom="paragraph">
                  <wp:posOffset>86360</wp:posOffset>
                </wp:positionV>
                <wp:extent cx="6172200" cy="9526"/>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72200" cy="9526"/>
                        </a:xfrm>
                        <a:prstGeom prst="rect"/>
                        <a:ln/>
                      </pic:spPr>
                    </pic:pic>
                  </a:graphicData>
                </a:graphic>
              </wp:anchor>
            </w:drawing>
          </mc:Fallback>
        </mc:AlternateContent>
      </w:r>
    </w:p>
    <w:p w:rsidR="00000000" w:rsidDel="00000000" w:rsidP="00000000" w:rsidRDefault="00000000" w:rsidRPr="00000000" w14:paraId="0000000A">
      <w:pPr>
        <w:contextualSpacing w:val="0"/>
        <w:rPr>
          <w:rFonts w:ascii="Calibri" w:cs="Calibri" w:eastAsia="Calibri" w:hAnsi="Calibri"/>
          <w:b w:val="0"/>
          <w:sz w:val="24"/>
          <w:szCs w:val="24"/>
          <w:u w:val="single"/>
          <w:vertAlign w:val="baseline"/>
        </w:rPr>
      </w:pP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b w:val="0"/>
          <w:sz w:val="24"/>
          <w:szCs w:val="24"/>
          <w:u w:val="single"/>
          <w:vertAlign w:val="baseline"/>
        </w:rPr>
      </w:pPr>
      <w:r w:rsidDel="00000000" w:rsidR="00000000" w:rsidRPr="00000000">
        <w:rPr>
          <w:rFonts w:ascii="Calibri" w:cs="Calibri" w:eastAsia="Calibri" w:hAnsi="Calibri"/>
          <w:b w:val="1"/>
          <w:sz w:val="24"/>
          <w:szCs w:val="24"/>
          <w:u w:val="single"/>
          <w:vertAlign w:val="baseline"/>
          <w:rtl w:val="0"/>
        </w:rPr>
        <w:t xml:space="preserve">Objective:</w:t>
      </w: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0D">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Seeking a position to utilize my skills &amp; abilities in your esteemed organization that offers professional growth while being resourceful, innovative &amp; flexible.</w:t>
      </w:r>
    </w:p>
    <w:p w:rsidR="00000000" w:rsidDel="00000000" w:rsidP="00000000" w:rsidRDefault="00000000" w:rsidRPr="00000000" w14:paraId="0000000E">
      <w:pP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0F">
      <w:pPr>
        <w:tabs>
          <w:tab w:val="left" w:pos="3600"/>
        </w:tabs>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10">
      <w:pPr>
        <w:ind w:left="360" w:hanging="360"/>
        <w:contextualSpacing w:val="0"/>
        <w:rPr>
          <w:rFonts w:ascii="Calibri" w:cs="Calibri" w:eastAsia="Calibri" w:hAnsi="Calibri"/>
          <w:b w:val="0"/>
          <w:color w:val="000000"/>
          <w:sz w:val="24"/>
          <w:szCs w:val="24"/>
          <w:vertAlign w:val="baseline"/>
        </w:rPr>
      </w:pPr>
      <w:r w:rsidDel="00000000" w:rsidR="00000000" w:rsidRPr="00000000">
        <w:rPr>
          <w:rFonts w:ascii="Calibri" w:cs="Calibri" w:eastAsia="Calibri" w:hAnsi="Calibri"/>
          <w:b w:val="1"/>
          <w:color w:val="000000"/>
          <w:sz w:val="24"/>
          <w:szCs w:val="24"/>
          <w:vertAlign w:val="baseline"/>
          <w:rtl w:val="0"/>
        </w:rPr>
        <w:t xml:space="preserve">Teleperformance India Pvt. Ltd  - (CCE -  Jan’12) , (WFM – MCA &amp; MIS : May’17)</w:t>
      </w:r>
      <w:r w:rsidDel="00000000" w:rsidR="00000000" w:rsidRPr="00000000">
        <w:rPr>
          <w:rtl w:val="0"/>
        </w:rPr>
      </w:r>
    </w:p>
    <w:p w:rsidR="00000000" w:rsidDel="00000000" w:rsidP="00000000" w:rsidRDefault="00000000" w:rsidRPr="00000000" w14:paraId="00000011">
      <w:pPr>
        <w:numPr>
          <w:ilvl w:val="0"/>
          <w:numId w:val="1"/>
        </w:numPr>
        <w:spacing w:after="60" w:before="60" w:lineRule="auto"/>
        <w:ind w:left="1365" w:hanging="360"/>
        <w:contextualSpacing w:val="0"/>
        <w:jc w:val="both"/>
        <w:rPr>
          <w:color w:val="000000"/>
        </w:rPr>
      </w:pPr>
      <w:r w:rsidDel="00000000" w:rsidR="00000000" w:rsidRPr="00000000">
        <w:rPr>
          <w:rFonts w:ascii="Calibri" w:cs="Calibri" w:eastAsia="Calibri" w:hAnsi="Calibri"/>
          <w:color w:val="000000"/>
          <w:sz w:val="24"/>
          <w:szCs w:val="24"/>
          <w:vertAlign w:val="baseline"/>
          <w:rtl w:val="0"/>
        </w:rPr>
        <w:t xml:space="preserve">Teleperformance India Pvt. Ltd. is an Airtel &amp; Telenor Strategic Partner.It is also ranked world’s biggest BPO with centres across the Globe in 62 countries with 80,000 employees. In India Teleperformance caters services for both International &amp; Domestic businesses.</w:t>
      </w:r>
    </w:p>
    <w:p w:rsidR="00000000" w:rsidDel="00000000" w:rsidP="00000000" w:rsidRDefault="00000000" w:rsidRPr="00000000" w14:paraId="00000012">
      <w:pPr>
        <w:contextualSpacing w:val="0"/>
        <w:rPr>
          <w:rFonts w:ascii="Calibri" w:cs="Calibri" w:eastAsia="Calibri" w:hAnsi="Calibri"/>
          <w:b w:val="0"/>
          <w:color w:val="000000"/>
          <w:sz w:val="24"/>
          <w:szCs w:val="24"/>
          <w:vertAlign w:val="baseline"/>
        </w:rPr>
      </w:pP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b w:val="0"/>
          <w:color w:val="000000"/>
          <w:sz w:val="24"/>
          <w:szCs w:val="24"/>
          <w:vertAlign w:val="baseline"/>
        </w:rPr>
      </w:pPr>
      <w:r w:rsidDel="00000000" w:rsidR="00000000" w:rsidRPr="00000000">
        <w:rPr>
          <w:rFonts w:ascii="Calibri" w:cs="Calibri" w:eastAsia="Calibri" w:hAnsi="Calibri"/>
          <w:b w:val="1"/>
          <w:color w:val="000000"/>
          <w:sz w:val="24"/>
          <w:szCs w:val="24"/>
          <w:vertAlign w:val="baseline"/>
          <w:rtl w:val="0"/>
        </w:rPr>
        <w:t xml:space="preserve">Job Role :-</w:t>
      </w: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b w:val="0"/>
          <w:color w:val="000000"/>
          <w:sz w:val="24"/>
          <w:szCs w:val="24"/>
          <w:vertAlign w:val="baseline"/>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b w:val="0"/>
          <w:color w:val="000000"/>
          <w:sz w:val="24"/>
          <w:szCs w:val="24"/>
          <w:vertAlign w:val="baseline"/>
        </w:rPr>
      </w:pPr>
      <w:r w:rsidDel="00000000" w:rsidR="00000000" w:rsidRPr="00000000">
        <w:rPr>
          <w:rFonts w:ascii="Calibri" w:cs="Calibri" w:eastAsia="Calibri" w:hAnsi="Calibri"/>
          <w:b w:val="1"/>
          <w:color w:val="000000"/>
          <w:sz w:val="24"/>
          <w:szCs w:val="24"/>
          <w:vertAlign w:val="baseline"/>
          <w:rtl w:val="0"/>
        </w:rPr>
        <w:t xml:space="preserve">I have 4.4 year experience’s of BPO sector (franchisee of Airtel ). </w:t>
      </w:r>
      <w:r w:rsidDel="00000000" w:rsidR="00000000" w:rsidRPr="00000000">
        <w:rPr>
          <w:rtl w:val="0"/>
        </w:rPr>
      </w:r>
    </w:p>
    <w:p w:rsidR="00000000" w:rsidDel="00000000" w:rsidP="00000000" w:rsidRDefault="00000000" w:rsidRPr="00000000" w14:paraId="00000016">
      <w:pPr>
        <w:spacing w:after="60" w:before="60" w:lineRule="auto"/>
        <w:contextualSpacing w:val="0"/>
        <w:jc w:val="both"/>
        <w:rPr>
          <w:rFonts w:ascii="Calibri" w:cs="Calibri" w:eastAsia="Calibri" w:hAnsi="Calibri"/>
          <w:b w:val="0"/>
          <w:color w:val="000000"/>
          <w:sz w:val="24"/>
          <w:szCs w:val="24"/>
          <w:vertAlign w:val="baseline"/>
        </w:rPr>
      </w:pPr>
      <w:r w:rsidDel="00000000" w:rsidR="00000000" w:rsidRPr="00000000">
        <w:rPr>
          <w:rFonts w:ascii="Calibri" w:cs="Calibri" w:eastAsia="Calibri" w:hAnsi="Calibri"/>
          <w:b w:val="1"/>
          <w:color w:val="000000"/>
          <w:sz w:val="24"/>
          <w:szCs w:val="24"/>
          <w:vertAlign w:val="baseline"/>
          <w:rtl w:val="0"/>
        </w:rPr>
        <w:t xml:space="preserve">Inbound Calling Executive</w:t>
        <w:tab/>
        <w:t xml:space="preserve">                                                                                      02</w:t>
      </w:r>
      <w:r w:rsidDel="00000000" w:rsidR="00000000" w:rsidRPr="00000000">
        <w:rPr>
          <w:rFonts w:ascii="Calibri" w:cs="Calibri" w:eastAsia="Calibri" w:hAnsi="Calibri"/>
          <w:b w:val="1"/>
          <w:color w:val="000000"/>
          <w:sz w:val="24"/>
          <w:szCs w:val="24"/>
          <w:vertAlign w:val="superscript"/>
          <w:rtl w:val="0"/>
        </w:rPr>
        <w:t xml:space="preserve">nd</w:t>
      </w:r>
      <w:r w:rsidDel="00000000" w:rsidR="00000000" w:rsidRPr="00000000">
        <w:rPr>
          <w:rFonts w:ascii="Calibri" w:cs="Calibri" w:eastAsia="Calibri" w:hAnsi="Calibri"/>
          <w:b w:val="1"/>
          <w:color w:val="000000"/>
          <w:sz w:val="24"/>
          <w:szCs w:val="24"/>
          <w:vertAlign w:val="baseline"/>
          <w:rtl w:val="0"/>
        </w:rPr>
        <w:t xml:space="preserve"> Jan’12</w:t>
      </w:r>
      <w:r w:rsidDel="00000000" w:rsidR="00000000" w:rsidRPr="00000000">
        <w:rPr>
          <w:rtl w:val="0"/>
        </w:rPr>
      </w:r>
    </w:p>
    <w:p w:rsidR="00000000" w:rsidDel="00000000" w:rsidP="00000000" w:rsidRDefault="00000000" w:rsidRPr="00000000" w14:paraId="00000017">
      <w:pPr>
        <w:spacing w:after="60" w:before="60" w:lineRule="auto"/>
        <w:contextualSpacing w:val="0"/>
        <w:jc w:val="both"/>
        <w:rPr>
          <w:rFonts w:ascii="Calibri" w:cs="Calibri" w:eastAsia="Calibri" w:hAnsi="Calibri"/>
          <w:b w:val="0"/>
          <w:color w:val="000000"/>
          <w:sz w:val="24"/>
          <w:szCs w:val="24"/>
          <w:vertAlign w:val="baseline"/>
        </w:rPr>
      </w:pPr>
      <w:r w:rsidDel="00000000" w:rsidR="00000000" w:rsidRPr="00000000">
        <w:rPr>
          <w:rtl w:val="0"/>
        </w:rPr>
      </w:r>
    </w:p>
    <w:p w:rsidR="00000000" w:rsidDel="00000000" w:rsidP="00000000" w:rsidRDefault="00000000" w:rsidRPr="00000000" w14:paraId="00000018">
      <w:pPr>
        <w:numPr>
          <w:ilvl w:val="0"/>
          <w:numId w:val="5"/>
        </w:numPr>
        <w:ind w:left="1080" w:hanging="600"/>
        <w:contextualSpacing w:val="0"/>
        <w:rPr>
          <w:color w:val="000000"/>
          <w:sz w:val="24"/>
          <w:szCs w:val="24"/>
        </w:rPr>
      </w:pPr>
      <w:r w:rsidDel="00000000" w:rsidR="00000000" w:rsidRPr="00000000">
        <w:rPr>
          <w:rFonts w:ascii="Calibri" w:cs="Calibri" w:eastAsia="Calibri" w:hAnsi="Calibri"/>
          <w:color w:val="000000"/>
          <w:sz w:val="24"/>
          <w:szCs w:val="24"/>
          <w:vertAlign w:val="baseline"/>
          <w:rtl w:val="0"/>
        </w:rPr>
        <w:t xml:space="preserve">Handled existing corporate customers for their queries/requests/complaints.</w:t>
      </w:r>
    </w:p>
    <w:p w:rsidR="00000000" w:rsidDel="00000000" w:rsidP="00000000" w:rsidRDefault="00000000" w:rsidRPr="00000000" w14:paraId="00000019">
      <w:pPr>
        <w:numPr>
          <w:ilvl w:val="0"/>
          <w:numId w:val="5"/>
        </w:numPr>
        <w:ind w:left="720" w:hanging="240"/>
        <w:contextualSpacing w:val="0"/>
        <w:rPr>
          <w:color w:val="000000"/>
          <w:sz w:val="24"/>
          <w:szCs w:val="24"/>
        </w:rPr>
      </w:pPr>
      <w:r w:rsidDel="00000000" w:rsidR="00000000" w:rsidRPr="00000000">
        <w:rPr>
          <w:rFonts w:ascii="Calibri" w:cs="Calibri" w:eastAsia="Calibri" w:hAnsi="Calibri"/>
          <w:color w:val="000000"/>
          <w:sz w:val="24"/>
          <w:szCs w:val="24"/>
          <w:vertAlign w:val="baseline"/>
          <w:rtl w:val="0"/>
        </w:rPr>
        <w:t xml:space="preserve">Worked on CRM system to give first time resolution to the customer as well to raise a request in case of non-FTR.</w:t>
      </w:r>
    </w:p>
    <w:p w:rsidR="00000000" w:rsidDel="00000000" w:rsidP="00000000" w:rsidRDefault="00000000" w:rsidRPr="00000000" w14:paraId="0000001A">
      <w:pPr>
        <w:numPr>
          <w:ilvl w:val="0"/>
          <w:numId w:val="5"/>
        </w:numPr>
        <w:ind w:left="1080" w:hanging="600"/>
        <w:contextualSpacing w:val="0"/>
        <w:rPr>
          <w:color w:val="000000"/>
          <w:sz w:val="24"/>
          <w:szCs w:val="24"/>
        </w:rPr>
      </w:pPr>
      <w:r w:rsidDel="00000000" w:rsidR="00000000" w:rsidRPr="00000000">
        <w:rPr>
          <w:rFonts w:ascii="Calibri" w:cs="Calibri" w:eastAsia="Calibri" w:hAnsi="Calibri"/>
          <w:color w:val="000000"/>
          <w:sz w:val="24"/>
          <w:szCs w:val="24"/>
          <w:vertAlign w:val="baseline"/>
          <w:rtl w:val="0"/>
        </w:rPr>
        <w:t xml:space="preserve">Handled all the activities related to activations.</w:t>
      </w:r>
    </w:p>
    <w:p w:rsidR="00000000" w:rsidDel="00000000" w:rsidP="00000000" w:rsidRDefault="00000000" w:rsidRPr="00000000" w14:paraId="0000001B">
      <w:pPr>
        <w:spacing w:after="60" w:before="60" w:lineRule="auto"/>
        <w:contextualSpacing w:val="0"/>
        <w:jc w:val="both"/>
        <w:rPr>
          <w:rFonts w:ascii="Calibri" w:cs="Calibri" w:eastAsia="Calibri" w:hAnsi="Calibri"/>
          <w:b w:val="0"/>
          <w:color w:val="000000"/>
          <w:sz w:val="24"/>
          <w:szCs w:val="24"/>
          <w:vertAlign w:val="baseline"/>
        </w:rPr>
      </w:pPr>
      <w:r w:rsidDel="00000000" w:rsidR="00000000" w:rsidRPr="00000000">
        <w:rPr>
          <w:rtl w:val="0"/>
        </w:rPr>
      </w:r>
    </w:p>
    <w:p w:rsidR="00000000" w:rsidDel="00000000" w:rsidP="00000000" w:rsidRDefault="00000000" w:rsidRPr="00000000" w14:paraId="0000001C">
      <w:pPr>
        <w:spacing w:after="60" w:before="60" w:lineRule="auto"/>
        <w:contextualSpacing w:val="0"/>
        <w:jc w:val="both"/>
        <w:rPr>
          <w:rFonts w:ascii="Calibri" w:cs="Calibri" w:eastAsia="Calibri" w:hAnsi="Calibri"/>
          <w:b w:val="0"/>
          <w:color w:val="000000"/>
          <w:sz w:val="24"/>
          <w:szCs w:val="24"/>
          <w:vertAlign w:val="baseline"/>
        </w:rPr>
      </w:pPr>
      <w:r w:rsidDel="00000000" w:rsidR="00000000" w:rsidRPr="00000000">
        <w:rPr>
          <w:rFonts w:ascii="Calibri" w:cs="Calibri" w:eastAsia="Calibri" w:hAnsi="Calibri"/>
          <w:b w:val="1"/>
          <w:color w:val="000000"/>
          <w:sz w:val="24"/>
          <w:szCs w:val="24"/>
          <w:vertAlign w:val="baseline"/>
          <w:rtl w:val="0"/>
        </w:rPr>
        <w:t xml:space="preserve">MCA (MISSION CONTROL ANALYST)</w:t>
        <w:tab/>
        <w:t xml:space="preserve"> (WFM)                      ( 01</w:t>
      </w:r>
      <w:r w:rsidDel="00000000" w:rsidR="00000000" w:rsidRPr="00000000">
        <w:rPr>
          <w:rFonts w:ascii="Calibri" w:cs="Calibri" w:eastAsia="Calibri" w:hAnsi="Calibri"/>
          <w:b w:val="1"/>
          <w:color w:val="000000"/>
          <w:sz w:val="24"/>
          <w:szCs w:val="24"/>
          <w:vertAlign w:val="superscript"/>
          <w:rtl w:val="0"/>
        </w:rPr>
        <w:t xml:space="preserve">st</w:t>
      </w:r>
      <w:r w:rsidDel="00000000" w:rsidR="00000000" w:rsidRPr="00000000">
        <w:rPr>
          <w:rFonts w:ascii="Calibri" w:cs="Calibri" w:eastAsia="Calibri" w:hAnsi="Calibri"/>
          <w:b w:val="1"/>
          <w:color w:val="000000"/>
          <w:sz w:val="24"/>
          <w:szCs w:val="24"/>
          <w:vertAlign w:val="baseline"/>
          <w:rtl w:val="0"/>
        </w:rPr>
        <w:t xml:space="preserve"> Jun’14 to 09</w:t>
      </w:r>
      <w:r w:rsidDel="00000000" w:rsidR="00000000" w:rsidRPr="00000000">
        <w:rPr>
          <w:rFonts w:ascii="Calibri" w:cs="Calibri" w:eastAsia="Calibri" w:hAnsi="Calibri"/>
          <w:b w:val="1"/>
          <w:color w:val="000000"/>
          <w:sz w:val="24"/>
          <w:szCs w:val="24"/>
          <w:vertAlign w:val="superscript"/>
          <w:rtl w:val="0"/>
        </w:rPr>
        <w:t xml:space="preserve">th</w:t>
      </w:r>
      <w:r w:rsidDel="00000000" w:rsidR="00000000" w:rsidRPr="00000000">
        <w:rPr>
          <w:rFonts w:ascii="Calibri" w:cs="Calibri" w:eastAsia="Calibri" w:hAnsi="Calibri"/>
          <w:b w:val="1"/>
          <w:color w:val="000000"/>
          <w:sz w:val="24"/>
          <w:szCs w:val="24"/>
          <w:vertAlign w:val="baseline"/>
          <w:rtl w:val="0"/>
        </w:rPr>
        <w:t xml:space="preserve"> May’17 )</w:t>
      </w:r>
      <w:r w:rsidDel="00000000" w:rsidR="00000000" w:rsidRPr="00000000">
        <w:rPr>
          <w:rtl w:val="0"/>
        </w:rPr>
      </w:r>
    </w:p>
    <w:p w:rsidR="00000000" w:rsidDel="00000000" w:rsidP="00000000" w:rsidRDefault="00000000" w:rsidRPr="00000000" w14:paraId="0000001D">
      <w:pPr>
        <w:spacing w:after="60" w:before="60" w:lineRule="auto"/>
        <w:contextualSpacing w:val="0"/>
        <w:jc w:val="both"/>
        <w:rPr>
          <w:rFonts w:ascii="Calibri" w:cs="Calibri" w:eastAsia="Calibri" w:hAnsi="Calibri"/>
          <w:b w:val="0"/>
          <w:color w:val="000000"/>
          <w:sz w:val="24"/>
          <w:szCs w:val="24"/>
          <w:vertAlign w:val="baseline"/>
        </w:rPr>
      </w:pPr>
      <w:r w:rsidDel="00000000" w:rsidR="00000000" w:rsidRPr="00000000">
        <w:rPr>
          <w:rtl w:val="0"/>
        </w:rPr>
      </w:r>
    </w:p>
    <w:p w:rsidR="00000000" w:rsidDel="00000000" w:rsidP="00000000" w:rsidRDefault="00000000" w:rsidRPr="00000000" w14:paraId="0000001E">
      <w:pPr>
        <w:numPr>
          <w:ilvl w:val="0"/>
          <w:numId w:val="3"/>
        </w:numPr>
        <w:spacing w:after="60" w:before="60" w:lineRule="auto"/>
        <w:ind w:left="720" w:hanging="360"/>
        <w:contextualSpacing w:val="0"/>
        <w:jc w:val="both"/>
        <w:rPr>
          <w:b w:val="0"/>
          <w:color w:val="000000"/>
          <w:sz w:val="24"/>
          <w:szCs w:val="24"/>
        </w:rPr>
      </w:pPr>
      <w:r w:rsidDel="00000000" w:rsidR="00000000" w:rsidRPr="00000000">
        <w:rPr>
          <w:rFonts w:ascii="Calibri" w:cs="Calibri" w:eastAsia="Calibri" w:hAnsi="Calibri"/>
          <w:color w:val="000000"/>
          <w:sz w:val="24"/>
          <w:szCs w:val="24"/>
          <w:vertAlign w:val="baseline"/>
          <w:rtl w:val="0"/>
        </w:rPr>
        <w:t xml:space="preserve">Streamlined process of calculations of AHT &amp; Login hours of the agents by designing self operating module.</w:t>
      </w:r>
      <w:r w:rsidDel="00000000" w:rsidR="00000000" w:rsidRPr="00000000">
        <w:rPr>
          <w:rtl w:val="0"/>
        </w:rPr>
      </w:r>
    </w:p>
    <w:p w:rsidR="00000000" w:rsidDel="00000000" w:rsidP="00000000" w:rsidRDefault="00000000" w:rsidRPr="00000000" w14:paraId="0000001F">
      <w:pPr>
        <w:numPr>
          <w:ilvl w:val="0"/>
          <w:numId w:val="3"/>
        </w:numPr>
        <w:spacing w:after="60" w:before="60" w:lineRule="auto"/>
        <w:ind w:left="720" w:hanging="360"/>
        <w:contextualSpacing w:val="0"/>
        <w:jc w:val="both"/>
        <w:rPr>
          <w:b w:val="0"/>
          <w:color w:val="000000"/>
          <w:sz w:val="24"/>
          <w:szCs w:val="24"/>
        </w:rPr>
      </w:pPr>
      <w:r w:rsidDel="00000000" w:rsidR="00000000" w:rsidRPr="00000000">
        <w:rPr>
          <w:rFonts w:ascii="Calibri" w:cs="Calibri" w:eastAsia="Calibri" w:hAnsi="Calibri"/>
          <w:color w:val="000000"/>
          <w:sz w:val="24"/>
          <w:szCs w:val="24"/>
          <w:vertAlign w:val="baseline"/>
          <w:rtl w:val="0"/>
        </w:rPr>
        <w:t xml:space="preserve">Automated process of Summary sheet, CWN &amp; Critical reporting and made it flawless.</w:t>
      </w:r>
      <w:r w:rsidDel="00000000" w:rsidR="00000000" w:rsidRPr="00000000">
        <w:rPr>
          <w:rtl w:val="0"/>
        </w:rPr>
      </w:r>
    </w:p>
    <w:p w:rsidR="00000000" w:rsidDel="00000000" w:rsidP="00000000" w:rsidRDefault="00000000" w:rsidRPr="00000000" w14:paraId="00000020">
      <w:pPr>
        <w:numPr>
          <w:ilvl w:val="0"/>
          <w:numId w:val="3"/>
        </w:numPr>
        <w:spacing w:after="60" w:before="60" w:lineRule="auto"/>
        <w:ind w:left="720" w:hanging="360"/>
        <w:contextualSpacing w:val="0"/>
        <w:jc w:val="both"/>
        <w:rPr>
          <w:b w:val="0"/>
          <w:color w:val="000000"/>
          <w:sz w:val="24"/>
          <w:szCs w:val="24"/>
        </w:rPr>
      </w:pPr>
      <w:r w:rsidDel="00000000" w:rsidR="00000000" w:rsidRPr="00000000">
        <w:rPr>
          <w:rFonts w:ascii="Calibri" w:cs="Calibri" w:eastAsia="Calibri" w:hAnsi="Calibri"/>
          <w:color w:val="000000"/>
          <w:sz w:val="24"/>
          <w:szCs w:val="24"/>
          <w:vertAlign w:val="baseline"/>
          <w:rtl w:val="0"/>
        </w:rPr>
        <w:t xml:space="preserve">Data</w:t>
      </w:r>
      <w:r w:rsidDel="00000000" w:rsidR="00000000" w:rsidRPr="00000000">
        <w:rPr>
          <w:rFonts w:ascii="Calibri" w:cs="Calibri" w:eastAsia="Calibri" w:hAnsi="Calibri"/>
          <w:b w:val="1"/>
          <w:color w:val="000000"/>
          <w:sz w:val="24"/>
          <w:szCs w:val="24"/>
          <w:vertAlign w:val="baseline"/>
          <w:rtl w:val="0"/>
        </w:rPr>
        <w:t xml:space="preserve"> </w:t>
      </w:r>
      <w:r w:rsidDel="00000000" w:rsidR="00000000" w:rsidRPr="00000000">
        <w:rPr>
          <w:rFonts w:ascii="Calibri" w:cs="Calibri" w:eastAsia="Calibri" w:hAnsi="Calibri"/>
          <w:color w:val="000000"/>
          <w:sz w:val="24"/>
          <w:szCs w:val="24"/>
          <w:vertAlign w:val="baseline"/>
          <w:rtl w:val="0"/>
        </w:rPr>
        <w:t xml:space="preserve">analysis etc..</w:t>
      </w:r>
      <w:r w:rsidDel="00000000" w:rsidR="00000000" w:rsidRPr="00000000">
        <w:rPr>
          <w:rtl w:val="0"/>
        </w:rPr>
      </w:r>
    </w:p>
    <w:p w:rsidR="00000000" w:rsidDel="00000000" w:rsidP="00000000" w:rsidRDefault="00000000" w:rsidRPr="00000000" w14:paraId="00000021">
      <w:pPr>
        <w:numPr>
          <w:ilvl w:val="0"/>
          <w:numId w:val="3"/>
        </w:numPr>
        <w:spacing w:after="60" w:before="60" w:lineRule="auto"/>
        <w:ind w:left="720" w:hanging="360"/>
        <w:contextualSpacing w:val="0"/>
        <w:jc w:val="both"/>
        <w:rPr>
          <w:b w:val="0"/>
          <w:color w:val="000000"/>
          <w:sz w:val="24"/>
          <w:szCs w:val="24"/>
        </w:rPr>
      </w:pPr>
      <w:r w:rsidDel="00000000" w:rsidR="00000000" w:rsidRPr="00000000">
        <w:rPr>
          <w:rFonts w:ascii="Calibri" w:cs="Calibri" w:eastAsia="Calibri" w:hAnsi="Calibri"/>
          <w:color w:val="000000"/>
          <w:sz w:val="24"/>
          <w:szCs w:val="24"/>
          <w:vertAlign w:val="baseline"/>
          <w:rtl w:val="0"/>
        </w:rPr>
        <w:t xml:space="preserve">Resource management planning i.e capacity planning</w:t>
      </w:r>
      <w:r w:rsidDel="00000000" w:rsidR="00000000" w:rsidRPr="00000000">
        <w:rPr>
          <w:rtl w:val="0"/>
        </w:rPr>
      </w:r>
    </w:p>
    <w:p w:rsidR="00000000" w:rsidDel="00000000" w:rsidP="00000000" w:rsidRDefault="00000000" w:rsidRPr="00000000" w14:paraId="00000022">
      <w:pPr>
        <w:numPr>
          <w:ilvl w:val="0"/>
          <w:numId w:val="3"/>
        </w:numPr>
        <w:spacing w:after="60" w:before="60" w:lineRule="auto"/>
        <w:ind w:left="720" w:hanging="360"/>
        <w:contextualSpacing w:val="0"/>
        <w:jc w:val="both"/>
        <w:rPr>
          <w:b w:val="0"/>
          <w:color w:val="000000"/>
          <w:sz w:val="24"/>
          <w:szCs w:val="24"/>
        </w:rPr>
      </w:pPr>
      <w:r w:rsidDel="00000000" w:rsidR="00000000" w:rsidRPr="00000000">
        <w:rPr>
          <w:rFonts w:ascii="Calibri" w:cs="Calibri" w:eastAsia="Calibri" w:hAnsi="Calibri"/>
          <w:color w:val="000000"/>
          <w:sz w:val="24"/>
          <w:szCs w:val="24"/>
          <w:vertAlign w:val="baseline"/>
          <w:rtl w:val="0"/>
        </w:rPr>
        <w:t xml:space="preserve">Rostering / break management for meeting the PCA</w:t>
      </w:r>
      <w:r w:rsidDel="00000000" w:rsidR="00000000" w:rsidRPr="00000000">
        <w:rPr>
          <w:rtl w:val="0"/>
        </w:rPr>
      </w:r>
    </w:p>
    <w:p w:rsidR="00000000" w:rsidDel="00000000" w:rsidP="00000000" w:rsidRDefault="00000000" w:rsidRPr="00000000" w14:paraId="00000023">
      <w:pPr>
        <w:numPr>
          <w:ilvl w:val="0"/>
          <w:numId w:val="3"/>
        </w:numPr>
        <w:spacing w:after="60" w:before="60" w:lineRule="auto"/>
        <w:ind w:left="720" w:hanging="360"/>
        <w:contextualSpacing w:val="0"/>
        <w:jc w:val="both"/>
        <w:rPr>
          <w:color w:val="000000"/>
          <w:sz w:val="24"/>
          <w:szCs w:val="24"/>
        </w:rPr>
      </w:pPr>
      <w:r w:rsidDel="00000000" w:rsidR="00000000" w:rsidRPr="00000000">
        <w:rPr>
          <w:rFonts w:ascii="Calibri" w:cs="Calibri" w:eastAsia="Calibri" w:hAnsi="Calibri"/>
          <w:color w:val="000000"/>
          <w:sz w:val="24"/>
          <w:szCs w:val="24"/>
          <w:vertAlign w:val="baseline"/>
          <w:rtl w:val="0"/>
        </w:rPr>
        <w:t xml:space="preserve">Reporting to manager relating with the SLA, AHT, and down the tracker along with teams performance report on daily basis</w:t>
      </w:r>
    </w:p>
    <w:p w:rsidR="00000000" w:rsidDel="00000000" w:rsidP="00000000" w:rsidRDefault="00000000" w:rsidRPr="00000000" w14:paraId="00000024">
      <w:pPr>
        <w:numPr>
          <w:ilvl w:val="0"/>
          <w:numId w:val="6"/>
        </w:numPr>
        <w:spacing w:after="60" w:before="60" w:lineRule="auto"/>
        <w:ind w:left="720" w:hanging="360"/>
        <w:contextualSpacing w:val="0"/>
        <w:jc w:val="both"/>
        <w:rPr>
          <w:color w:val="000000"/>
          <w:sz w:val="24"/>
          <w:szCs w:val="24"/>
        </w:rPr>
      </w:pPr>
      <w:r w:rsidDel="00000000" w:rsidR="00000000" w:rsidRPr="00000000">
        <w:rPr>
          <w:rFonts w:ascii="Calibri" w:cs="Calibri" w:eastAsia="Calibri" w:hAnsi="Calibri"/>
          <w:color w:val="000000"/>
          <w:sz w:val="24"/>
          <w:szCs w:val="24"/>
          <w:vertAlign w:val="baseline"/>
          <w:rtl w:val="0"/>
        </w:rPr>
        <w:t xml:space="preserve">Team handling</w:t>
      </w:r>
    </w:p>
    <w:p w:rsidR="00000000" w:rsidDel="00000000" w:rsidP="00000000" w:rsidRDefault="00000000" w:rsidRPr="00000000" w14:paraId="00000025">
      <w:pPr>
        <w:numPr>
          <w:ilvl w:val="0"/>
          <w:numId w:val="6"/>
        </w:numPr>
        <w:spacing w:after="60" w:before="60" w:lineRule="auto"/>
        <w:ind w:left="720" w:hanging="360"/>
        <w:contextualSpacing w:val="0"/>
        <w:jc w:val="both"/>
        <w:rPr>
          <w:color w:val="000000"/>
          <w:sz w:val="24"/>
          <w:szCs w:val="24"/>
        </w:rPr>
      </w:pPr>
      <w:r w:rsidDel="00000000" w:rsidR="00000000" w:rsidRPr="00000000">
        <w:rPr>
          <w:rFonts w:ascii="Calibri" w:cs="Calibri" w:eastAsia="Calibri" w:hAnsi="Calibri"/>
          <w:color w:val="000000"/>
          <w:sz w:val="24"/>
          <w:szCs w:val="24"/>
          <w:vertAlign w:val="baseline"/>
          <w:rtl w:val="0"/>
        </w:rPr>
        <w:t xml:space="preserve">ID management (ID creation / deletion) with wipro &amp; centum team delhi</w:t>
      </w:r>
    </w:p>
    <w:p w:rsidR="00000000" w:rsidDel="00000000" w:rsidP="00000000" w:rsidRDefault="00000000" w:rsidRPr="00000000" w14:paraId="00000026">
      <w:pPr>
        <w:numPr>
          <w:ilvl w:val="0"/>
          <w:numId w:val="6"/>
        </w:numPr>
        <w:spacing w:after="60" w:before="60" w:lineRule="auto"/>
        <w:ind w:left="720" w:hanging="360"/>
        <w:contextualSpacing w:val="0"/>
        <w:jc w:val="both"/>
        <w:rPr>
          <w:color w:val="000000"/>
          <w:sz w:val="24"/>
          <w:szCs w:val="24"/>
        </w:rPr>
      </w:pPr>
      <w:r w:rsidDel="00000000" w:rsidR="00000000" w:rsidRPr="00000000">
        <w:rPr>
          <w:rFonts w:ascii="Calibri" w:cs="Calibri" w:eastAsia="Calibri" w:hAnsi="Calibri"/>
          <w:color w:val="000000"/>
          <w:sz w:val="24"/>
          <w:szCs w:val="24"/>
          <w:vertAlign w:val="baseline"/>
          <w:rtl w:val="0"/>
        </w:rPr>
        <w:t xml:space="preserve">Work on different soft ware like E helpline tool &amp; maximo</w:t>
      </w:r>
    </w:p>
    <w:p w:rsidR="00000000" w:rsidDel="00000000" w:rsidP="00000000" w:rsidRDefault="00000000" w:rsidRPr="00000000" w14:paraId="00000027">
      <w:pPr>
        <w:numPr>
          <w:ilvl w:val="0"/>
          <w:numId w:val="6"/>
        </w:numPr>
        <w:spacing w:after="60" w:before="60" w:lineRule="auto"/>
        <w:ind w:left="720" w:hanging="360"/>
        <w:contextualSpacing w:val="0"/>
        <w:jc w:val="both"/>
        <w:rPr>
          <w:color w:val="000000"/>
          <w:sz w:val="24"/>
          <w:szCs w:val="24"/>
        </w:rPr>
      </w:pPr>
      <w:r w:rsidDel="00000000" w:rsidR="00000000" w:rsidRPr="00000000">
        <w:rPr>
          <w:rFonts w:ascii="Calibri" w:cs="Calibri" w:eastAsia="Calibri" w:hAnsi="Calibri"/>
          <w:color w:val="000000"/>
          <w:sz w:val="24"/>
          <w:szCs w:val="24"/>
          <w:vertAlign w:val="baseline"/>
          <w:rtl w:val="0"/>
        </w:rPr>
        <w:t xml:space="preserve">My 70% work is on system like (Excel, mails &amp; maintain all sheets &amp; reports)</w:t>
      </w:r>
    </w:p>
    <w:p w:rsidR="00000000" w:rsidDel="00000000" w:rsidP="00000000" w:rsidRDefault="00000000" w:rsidRPr="00000000" w14:paraId="00000028">
      <w:pPr>
        <w:numPr>
          <w:ilvl w:val="0"/>
          <w:numId w:val="6"/>
        </w:numPr>
        <w:spacing w:after="60" w:before="60" w:lineRule="auto"/>
        <w:ind w:left="720" w:hanging="360"/>
        <w:contextualSpacing w:val="0"/>
        <w:jc w:val="both"/>
        <w:rPr>
          <w:color w:val="000000"/>
          <w:sz w:val="24"/>
          <w:szCs w:val="24"/>
        </w:rPr>
      </w:pPr>
      <w:r w:rsidDel="00000000" w:rsidR="00000000" w:rsidRPr="00000000">
        <w:rPr>
          <w:rFonts w:ascii="Calibri" w:cs="Calibri" w:eastAsia="Calibri" w:hAnsi="Calibri"/>
          <w:color w:val="000000"/>
          <w:sz w:val="24"/>
          <w:szCs w:val="24"/>
          <w:vertAlign w:val="baseline"/>
          <w:rtl w:val="0"/>
        </w:rPr>
        <w:t xml:space="preserve">Manpower planning.</w:t>
      </w:r>
    </w:p>
    <w:p w:rsidR="00000000" w:rsidDel="00000000" w:rsidP="00000000" w:rsidRDefault="00000000" w:rsidRPr="00000000" w14:paraId="00000029">
      <w:pPr>
        <w:numPr>
          <w:ilvl w:val="0"/>
          <w:numId w:val="6"/>
        </w:numPr>
        <w:spacing w:after="60" w:before="60" w:lineRule="auto"/>
        <w:ind w:left="720" w:hanging="360"/>
        <w:contextualSpacing w:val="0"/>
        <w:jc w:val="both"/>
        <w:rPr>
          <w:color w:val="000000"/>
          <w:sz w:val="24"/>
          <w:szCs w:val="24"/>
        </w:rPr>
      </w:pPr>
      <w:r w:rsidDel="00000000" w:rsidR="00000000" w:rsidRPr="00000000">
        <w:rPr>
          <w:rFonts w:ascii="Calibri" w:cs="Calibri" w:eastAsia="Calibri" w:hAnsi="Calibri"/>
          <w:color w:val="000000"/>
          <w:sz w:val="24"/>
          <w:szCs w:val="24"/>
          <w:vertAlign w:val="baseline"/>
          <w:rtl w:val="0"/>
        </w:rPr>
        <w:t xml:space="preserve">Forecasting planning.</w:t>
      </w:r>
    </w:p>
    <w:p w:rsidR="00000000" w:rsidDel="00000000" w:rsidP="00000000" w:rsidRDefault="00000000" w:rsidRPr="00000000" w14:paraId="0000002A">
      <w:pPr>
        <w:numPr>
          <w:ilvl w:val="0"/>
          <w:numId w:val="6"/>
        </w:numPr>
        <w:spacing w:after="60" w:before="60" w:lineRule="auto"/>
        <w:ind w:left="720" w:hanging="360"/>
        <w:contextualSpacing w:val="0"/>
        <w:jc w:val="both"/>
        <w:rPr>
          <w:color w:val="000000"/>
          <w:sz w:val="24"/>
          <w:szCs w:val="24"/>
        </w:rPr>
      </w:pPr>
      <w:r w:rsidDel="00000000" w:rsidR="00000000" w:rsidRPr="00000000">
        <w:rPr>
          <w:rFonts w:ascii="Calibri" w:cs="Calibri" w:eastAsia="Calibri" w:hAnsi="Calibri"/>
          <w:color w:val="000000"/>
          <w:sz w:val="24"/>
          <w:szCs w:val="24"/>
          <w:vertAlign w:val="baseline"/>
          <w:rtl w:val="0"/>
        </w:rPr>
        <w:t xml:space="preserve">Rostering and scheduling.</w:t>
      </w:r>
    </w:p>
    <w:p w:rsidR="00000000" w:rsidDel="00000000" w:rsidP="00000000" w:rsidRDefault="00000000" w:rsidRPr="00000000" w14:paraId="0000002B">
      <w:pPr>
        <w:numPr>
          <w:ilvl w:val="0"/>
          <w:numId w:val="6"/>
        </w:numPr>
        <w:spacing w:after="60" w:before="60" w:lineRule="auto"/>
        <w:ind w:left="720" w:hanging="360"/>
        <w:contextualSpacing w:val="0"/>
        <w:jc w:val="both"/>
        <w:rPr>
          <w:color w:val="000000"/>
          <w:sz w:val="24"/>
          <w:szCs w:val="24"/>
        </w:rPr>
      </w:pPr>
      <w:r w:rsidDel="00000000" w:rsidR="00000000" w:rsidRPr="00000000">
        <w:rPr>
          <w:rFonts w:ascii="Calibri" w:cs="Calibri" w:eastAsia="Calibri" w:hAnsi="Calibri"/>
          <w:color w:val="000000"/>
          <w:sz w:val="24"/>
          <w:szCs w:val="24"/>
          <w:vertAlign w:val="baseline"/>
          <w:rtl w:val="0"/>
        </w:rPr>
        <w:t xml:space="preserve">Work experience in new process launches.</w:t>
      </w:r>
    </w:p>
    <w:p w:rsidR="00000000" w:rsidDel="00000000" w:rsidP="00000000" w:rsidRDefault="00000000" w:rsidRPr="00000000" w14:paraId="0000002C">
      <w:pPr>
        <w:numPr>
          <w:ilvl w:val="0"/>
          <w:numId w:val="6"/>
        </w:numPr>
        <w:spacing w:after="60" w:before="60" w:lineRule="auto"/>
        <w:ind w:left="720" w:hanging="360"/>
        <w:contextualSpacing w:val="0"/>
        <w:jc w:val="both"/>
        <w:rPr>
          <w:color w:val="000000"/>
          <w:sz w:val="24"/>
          <w:szCs w:val="24"/>
        </w:rPr>
      </w:pPr>
      <w:r w:rsidDel="00000000" w:rsidR="00000000" w:rsidRPr="00000000">
        <w:rPr>
          <w:rFonts w:ascii="Calibri" w:cs="Calibri" w:eastAsia="Calibri" w:hAnsi="Calibri"/>
          <w:color w:val="000000"/>
          <w:sz w:val="24"/>
          <w:szCs w:val="24"/>
          <w:vertAlign w:val="baseline"/>
          <w:rtl w:val="0"/>
        </w:rPr>
        <w:t xml:space="preserve">I have experience making PPT For WBR(Weekly Business Revier),MBR(Monthly business review),QBR(Quarterly Business Review).</w:t>
      </w:r>
    </w:p>
    <w:p w:rsidR="00000000" w:rsidDel="00000000" w:rsidP="00000000" w:rsidRDefault="00000000" w:rsidRPr="00000000" w14:paraId="0000002D">
      <w:pPr>
        <w:spacing w:after="60" w:before="60" w:lineRule="auto"/>
        <w:contextualSpacing w:val="0"/>
        <w:jc w:val="both"/>
        <w:rPr>
          <w:rFonts w:ascii="Calibri" w:cs="Calibri" w:eastAsia="Calibri" w:hAnsi="Calibri"/>
          <w:color w:val="000000"/>
          <w:sz w:val="24"/>
          <w:szCs w:val="24"/>
          <w:vertAlign w:val="baseline"/>
        </w:rPr>
      </w:pPr>
      <w:r w:rsidDel="00000000" w:rsidR="00000000" w:rsidRPr="00000000">
        <w:rPr>
          <w:rtl w:val="0"/>
        </w:rPr>
      </w:r>
    </w:p>
    <w:p w:rsidR="00000000" w:rsidDel="00000000" w:rsidP="00000000" w:rsidRDefault="00000000" w:rsidRPr="00000000" w14:paraId="0000002E">
      <w:pPr>
        <w:spacing w:after="60" w:before="60" w:lineRule="auto"/>
        <w:contextualSpacing w:val="0"/>
        <w:jc w:val="both"/>
        <w:rPr>
          <w:rFonts w:ascii="Calibri" w:cs="Calibri" w:eastAsia="Calibri" w:hAnsi="Calibri"/>
          <w:b w:val="0"/>
          <w:color w:val="000000"/>
          <w:sz w:val="24"/>
          <w:szCs w:val="24"/>
          <w:vertAlign w:val="baseline"/>
        </w:rPr>
      </w:pPr>
      <w:r w:rsidDel="00000000" w:rsidR="00000000" w:rsidRPr="00000000">
        <w:rPr>
          <w:rFonts w:ascii="Calibri" w:cs="Calibri" w:eastAsia="Calibri" w:hAnsi="Calibri"/>
          <w:b w:val="1"/>
          <w:color w:val="000000"/>
          <w:sz w:val="24"/>
          <w:szCs w:val="24"/>
          <w:vertAlign w:val="baseline"/>
          <w:rtl w:val="0"/>
        </w:rPr>
        <w:t xml:space="preserve">Invoicing docket (Billing)</w:t>
      </w:r>
      <w:r w:rsidDel="00000000" w:rsidR="00000000" w:rsidRPr="00000000">
        <w:rPr>
          <w:rtl w:val="0"/>
        </w:rPr>
      </w:r>
    </w:p>
    <w:p w:rsidR="00000000" w:rsidDel="00000000" w:rsidP="00000000" w:rsidRDefault="00000000" w:rsidRPr="00000000" w14:paraId="0000002F">
      <w:pPr>
        <w:spacing w:after="60" w:before="60" w:lineRule="auto"/>
        <w:contextualSpacing w:val="0"/>
        <w:jc w:val="both"/>
        <w:rPr>
          <w:rFonts w:ascii="Calibri" w:cs="Calibri" w:eastAsia="Calibri" w:hAnsi="Calibri"/>
          <w:b w:val="0"/>
          <w:color w:val="000000"/>
          <w:sz w:val="24"/>
          <w:szCs w:val="24"/>
          <w:vertAlign w:val="baseline"/>
        </w:rPr>
      </w:pPr>
      <w:r w:rsidDel="00000000" w:rsidR="00000000" w:rsidRPr="00000000">
        <w:rPr>
          <w:rtl w:val="0"/>
        </w:rPr>
      </w:r>
    </w:p>
    <w:p w:rsidR="00000000" w:rsidDel="00000000" w:rsidP="00000000" w:rsidRDefault="00000000" w:rsidRPr="00000000" w14:paraId="00000030">
      <w:pPr>
        <w:numPr>
          <w:ilvl w:val="0"/>
          <w:numId w:val="2"/>
        </w:numPr>
        <w:spacing w:after="60" w:before="60" w:lineRule="auto"/>
        <w:ind w:left="720" w:hanging="360"/>
        <w:contextualSpacing w:val="0"/>
        <w:jc w:val="both"/>
        <w:rPr>
          <w:color w:val="000000"/>
          <w:sz w:val="24"/>
          <w:szCs w:val="24"/>
        </w:rPr>
      </w:pPr>
      <w:r w:rsidDel="00000000" w:rsidR="00000000" w:rsidRPr="00000000">
        <w:rPr>
          <w:rFonts w:ascii="Calibri" w:cs="Calibri" w:eastAsia="Calibri" w:hAnsi="Calibri"/>
          <w:color w:val="000000"/>
          <w:sz w:val="24"/>
          <w:szCs w:val="24"/>
          <w:vertAlign w:val="baseline"/>
          <w:rtl w:val="0"/>
        </w:rPr>
        <w:t xml:space="preserve">Manpower planning.</w:t>
      </w:r>
    </w:p>
    <w:p w:rsidR="00000000" w:rsidDel="00000000" w:rsidP="00000000" w:rsidRDefault="00000000" w:rsidRPr="00000000" w14:paraId="00000031">
      <w:pPr>
        <w:numPr>
          <w:ilvl w:val="0"/>
          <w:numId w:val="2"/>
        </w:numPr>
        <w:spacing w:after="60" w:before="60" w:lineRule="auto"/>
        <w:ind w:left="720" w:hanging="360"/>
        <w:contextualSpacing w:val="0"/>
        <w:jc w:val="both"/>
        <w:rPr>
          <w:color w:val="000000"/>
          <w:sz w:val="24"/>
          <w:szCs w:val="24"/>
        </w:rPr>
      </w:pPr>
      <w:r w:rsidDel="00000000" w:rsidR="00000000" w:rsidRPr="00000000">
        <w:rPr>
          <w:rFonts w:ascii="Calibri" w:cs="Calibri" w:eastAsia="Calibri" w:hAnsi="Calibri"/>
          <w:color w:val="000000"/>
          <w:sz w:val="24"/>
          <w:szCs w:val="24"/>
          <w:vertAlign w:val="baseline"/>
          <w:rtl w:val="0"/>
        </w:rPr>
        <w:t xml:space="preserve">Self motivated &amp; smart worker.</w:t>
      </w:r>
    </w:p>
    <w:p w:rsidR="00000000" w:rsidDel="00000000" w:rsidP="00000000" w:rsidRDefault="00000000" w:rsidRPr="00000000" w14:paraId="00000032">
      <w:pPr>
        <w:numPr>
          <w:ilvl w:val="0"/>
          <w:numId w:val="2"/>
        </w:numPr>
        <w:spacing w:after="60" w:before="60" w:lineRule="auto"/>
        <w:ind w:left="720" w:hanging="360"/>
        <w:contextualSpacing w:val="0"/>
        <w:jc w:val="both"/>
        <w:rPr>
          <w:color w:val="000000"/>
          <w:sz w:val="24"/>
          <w:szCs w:val="24"/>
        </w:rPr>
      </w:pPr>
      <w:r w:rsidDel="00000000" w:rsidR="00000000" w:rsidRPr="00000000">
        <w:rPr>
          <w:rFonts w:ascii="Calibri" w:cs="Calibri" w:eastAsia="Calibri" w:hAnsi="Calibri"/>
          <w:color w:val="000000"/>
          <w:sz w:val="24"/>
          <w:szCs w:val="24"/>
          <w:vertAlign w:val="baseline"/>
          <w:rtl w:val="0"/>
        </w:rPr>
        <w:t xml:space="preserve">Positive attitude.</w:t>
      </w:r>
    </w:p>
    <w:p w:rsidR="00000000" w:rsidDel="00000000" w:rsidP="00000000" w:rsidRDefault="00000000" w:rsidRPr="00000000" w14:paraId="00000033">
      <w:pPr>
        <w:contextualSpacing w:val="0"/>
        <w:rPr>
          <w:rFonts w:ascii="Calibri" w:cs="Calibri" w:eastAsia="Calibri" w:hAnsi="Calibri"/>
          <w:b w:val="0"/>
          <w:color w:val="000000"/>
          <w:sz w:val="24"/>
          <w:szCs w:val="24"/>
          <w:vertAlign w:val="baseline"/>
        </w:rPr>
      </w:pP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b w:val="0"/>
          <w:color w:val="000000"/>
          <w:sz w:val="24"/>
          <w:szCs w:val="24"/>
          <w:vertAlign w:val="baseline"/>
        </w:rPr>
      </w:pPr>
      <w:r w:rsidDel="00000000" w:rsidR="00000000" w:rsidRPr="00000000">
        <w:rPr>
          <w:rtl w:val="0"/>
        </w:rPr>
      </w:r>
    </w:p>
    <w:p w:rsidR="00000000" w:rsidDel="00000000" w:rsidP="00000000" w:rsidRDefault="00000000" w:rsidRPr="00000000" w14:paraId="00000035">
      <w:pPr>
        <w:contextualSpacing w:val="0"/>
        <w:rPr>
          <w:rFonts w:ascii="Arial" w:cs="Arial" w:eastAsia="Arial" w:hAnsi="Arial"/>
          <w:b w:val="0"/>
          <w:color w:val="000000"/>
          <w:sz w:val="21"/>
          <w:szCs w:val="21"/>
          <w:vertAlign w:val="baseline"/>
        </w:rPr>
      </w:pPr>
      <w:r w:rsidDel="00000000" w:rsidR="00000000" w:rsidRPr="00000000">
        <w:rPr>
          <w:rFonts w:ascii="Arial" w:cs="Arial" w:eastAsia="Arial" w:hAnsi="Arial"/>
          <w:b w:val="1"/>
          <w:color w:val="000000"/>
          <w:sz w:val="21"/>
          <w:szCs w:val="21"/>
          <w:vertAlign w:val="baseline"/>
          <w:rtl w:val="0"/>
        </w:rPr>
        <w:t xml:space="preserve">Carry Fast Group Logistics Services -</w:t>
      </w:r>
      <w:r w:rsidDel="00000000" w:rsidR="00000000" w:rsidRPr="00000000">
        <w:rPr>
          <w:rFonts w:ascii="Calibri" w:cs="Calibri" w:eastAsia="Calibri" w:hAnsi="Calibri"/>
          <w:b w:val="1"/>
          <w:color w:val="000000"/>
          <w:sz w:val="24"/>
          <w:szCs w:val="24"/>
          <w:vertAlign w:val="baseline"/>
          <w:rtl w:val="0"/>
        </w:rPr>
        <w:t xml:space="preserve"> (MIS Executive &amp; Wearhouse Reporting – 10</w:t>
      </w:r>
      <w:r w:rsidDel="00000000" w:rsidR="00000000" w:rsidRPr="00000000">
        <w:rPr>
          <w:rFonts w:ascii="Calibri" w:cs="Calibri" w:eastAsia="Calibri" w:hAnsi="Calibri"/>
          <w:b w:val="1"/>
          <w:color w:val="000000"/>
          <w:sz w:val="24"/>
          <w:szCs w:val="24"/>
          <w:vertAlign w:val="superscript"/>
          <w:rtl w:val="0"/>
        </w:rPr>
        <w:t xml:space="preserve">th</w:t>
      </w:r>
      <w:r w:rsidDel="00000000" w:rsidR="00000000" w:rsidRPr="00000000">
        <w:rPr>
          <w:rFonts w:ascii="Calibri" w:cs="Calibri" w:eastAsia="Calibri" w:hAnsi="Calibri"/>
          <w:b w:val="1"/>
          <w:color w:val="000000"/>
          <w:sz w:val="24"/>
          <w:szCs w:val="24"/>
          <w:vertAlign w:val="baseline"/>
          <w:rtl w:val="0"/>
        </w:rPr>
        <w:t xml:space="preserve"> May’17 to 15</w:t>
      </w:r>
      <w:r w:rsidDel="00000000" w:rsidR="00000000" w:rsidRPr="00000000">
        <w:rPr>
          <w:rFonts w:ascii="Calibri" w:cs="Calibri" w:eastAsia="Calibri" w:hAnsi="Calibri"/>
          <w:b w:val="1"/>
          <w:color w:val="000000"/>
          <w:sz w:val="24"/>
          <w:szCs w:val="24"/>
          <w:vertAlign w:val="superscript"/>
          <w:rtl w:val="0"/>
        </w:rPr>
        <w:t xml:space="preserve">th</w:t>
      </w:r>
      <w:r w:rsidDel="00000000" w:rsidR="00000000" w:rsidRPr="00000000">
        <w:rPr>
          <w:rFonts w:ascii="Calibri" w:cs="Calibri" w:eastAsia="Calibri" w:hAnsi="Calibri"/>
          <w:b w:val="1"/>
          <w:color w:val="000000"/>
          <w:sz w:val="24"/>
          <w:szCs w:val="24"/>
          <w:vertAlign w:val="baseline"/>
          <w:rtl w:val="0"/>
        </w:rPr>
        <w:t xml:space="preserve"> Dec’2017 )</w:t>
      </w: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b w:val="0"/>
          <w:color w:val="000000"/>
          <w:sz w:val="21"/>
          <w:szCs w:val="21"/>
          <w:vertAlign w:val="baseline"/>
        </w:rPr>
      </w:pPr>
      <w:r w:rsidDel="00000000" w:rsidR="00000000" w:rsidRPr="00000000">
        <w:rPr>
          <w:rtl w:val="0"/>
        </w:rPr>
      </w:r>
    </w:p>
    <w:p w:rsidR="00000000" w:rsidDel="00000000" w:rsidP="00000000" w:rsidRDefault="00000000" w:rsidRPr="00000000" w14:paraId="00000037">
      <w:pPr>
        <w:numPr>
          <w:ilvl w:val="0"/>
          <w:numId w:val="4"/>
        </w:numPr>
        <w:shd w:fill="ffffff" w:val="clear"/>
        <w:spacing w:after="240" w:lineRule="auto"/>
        <w:ind w:left="720" w:hanging="360"/>
        <w:contextualSpacing w:val="0"/>
        <w:jc w:val="both"/>
        <w:rPr>
          <w:color w:val="333333"/>
        </w:rPr>
      </w:pPr>
      <w:r w:rsidDel="00000000" w:rsidR="00000000" w:rsidRPr="00000000">
        <w:rPr>
          <w:rFonts w:ascii="Arial" w:cs="Arial" w:eastAsia="Arial" w:hAnsi="Arial"/>
          <w:color w:val="333333"/>
          <w:vertAlign w:val="baseline"/>
          <w:rtl w:val="0"/>
        </w:rPr>
        <w:t xml:space="preserve">Carry Fast Logistics is a premier C&amp;F company offering services to a host of reputed national and multinational companies. With its multilocational presence, we have strong hold over distribution and logistics.</w:t>
      </w:r>
    </w:p>
    <w:p w:rsidR="00000000" w:rsidDel="00000000" w:rsidP="00000000" w:rsidRDefault="00000000" w:rsidRPr="00000000" w14:paraId="00000038">
      <w:pPr>
        <w:numPr>
          <w:ilvl w:val="0"/>
          <w:numId w:val="4"/>
        </w:numPr>
        <w:shd w:fill="ffffff" w:val="clear"/>
        <w:spacing w:after="240" w:lineRule="auto"/>
        <w:ind w:left="720" w:hanging="360"/>
        <w:contextualSpacing w:val="0"/>
        <w:jc w:val="both"/>
        <w:rPr>
          <w:color w:val="333333"/>
        </w:rPr>
      </w:pPr>
      <w:r w:rsidDel="00000000" w:rsidR="00000000" w:rsidRPr="00000000">
        <w:rPr>
          <w:rFonts w:ascii="Arial" w:cs="Arial" w:eastAsia="Arial" w:hAnsi="Arial"/>
          <w:color w:val="333333"/>
          <w:vertAlign w:val="baseline"/>
          <w:rtl w:val="0"/>
        </w:rPr>
        <w:t xml:space="preserve">Carry Fast Logistics is  currently  servicing </w:t>
      </w:r>
      <w:r w:rsidDel="00000000" w:rsidR="00000000" w:rsidRPr="00000000">
        <w:rPr>
          <w:rFonts w:ascii="Arial" w:cs="Arial" w:eastAsia="Arial" w:hAnsi="Arial"/>
          <w:b w:val="0"/>
          <w:color w:val="333333"/>
          <w:vertAlign w:val="baseline"/>
          <w:rtl w:val="0"/>
        </w:rPr>
        <w:t xml:space="preserve">1400+ distributors and stockiest,</w:t>
      </w:r>
      <w:r w:rsidDel="00000000" w:rsidR="00000000" w:rsidRPr="00000000">
        <w:rPr>
          <w:rFonts w:ascii="Arial" w:cs="Arial" w:eastAsia="Arial" w:hAnsi="Arial"/>
          <w:color w:val="333333"/>
          <w:vertAlign w:val="baseline"/>
          <w:rtl w:val="0"/>
        </w:rPr>
        <w:t xml:space="preserve"> spread over </w:t>
      </w:r>
      <w:r w:rsidDel="00000000" w:rsidR="00000000" w:rsidRPr="00000000">
        <w:rPr>
          <w:rFonts w:ascii="Arial" w:cs="Arial" w:eastAsia="Arial" w:hAnsi="Arial"/>
          <w:b w:val="0"/>
          <w:color w:val="333333"/>
          <w:vertAlign w:val="baseline"/>
          <w:rtl w:val="0"/>
        </w:rPr>
        <w:t xml:space="preserve">300+ towns</w:t>
      </w:r>
      <w:r w:rsidDel="00000000" w:rsidR="00000000" w:rsidRPr="00000000">
        <w:rPr>
          <w:rFonts w:ascii="Arial" w:cs="Arial" w:eastAsia="Arial" w:hAnsi="Arial"/>
          <w:color w:val="333333"/>
          <w:vertAlign w:val="baseline"/>
          <w:rtl w:val="0"/>
        </w:rPr>
        <w:t xml:space="preserve"> </w:t>
      </w:r>
      <w:r w:rsidDel="00000000" w:rsidR="00000000" w:rsidRPr="00000000">
        <w:rPr>
          <w:rFonts w:ascii="Arial" w:cs="Arial" w:eastAsia="Arial" w:hAnsi="Arial"/>
          <w:b w:val="0"/>
          <w:color w:val="333333"/>
          <w:vertAlign w:val="baseline"/>
          <w:rtl w:val="0"/>
        </w:rPr>
        <w:t xml:space="preserve">in Madhya Pradesh, Chhattisgarh, Gujarat &amp; Maharashtra.</w:t>
      </w:r>
      <w:r w:rsidDel="00000000" w:rsidR="00000000" w:rsidRPr="00000000">
        <w:rPr>
          <w:rFonts w:ascii="Arial" w:cs="Arial" w:eastAsia="Arial" w:hAnsi="Arial"/>
          <w:color w:val="333333"/>
          <w:vertAlign w:val="baseline"/>
          <w:rtl w:val="0"/>
        </w:rPr>
        <w:t xml:space="preserve"> It takes pride in being partners to the growing volumes of its principals. It is able to do so by putting in place the best of facilities - warehousing, manpower, systems &amp; procedures, communication &amp; transport.</w:t>
      </w:r>
    </w:p>
    <w:p w:rsidR="00000000" w:rsidDel="00000000" w:rsidP="00000000" w:rsidRDefault="00000000" w:rsidRPr="00000000" w14:paraId="00000039">
      <w:pP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3A">
      <w:pPr>
        <w:spacing w:after="0" w:before="0" w:lineRule="auto"/>
        <w:contextualSpacing w:val="0"/>
        <w:rPr>
          <w:rFonts w:ascii="Calibri" w:cs="Calibri" w:eastAsia="Calibri" w:hAnsi="Calibri"/>
          <w:b w:val="0"/>
          <w:sz w:val="24"/>
          <w:szCs w:val="24"/>
          <w:vertAlign w:val="baseline"/>
        </w:rPr>
      </w:pPr>
      <w:r w:rsidDel="00000000" w:rsidR="00000000" w:rsidRPr="00000000">
        <w:rPr>
          <w:rFonts w:ascii="Calibri" w:cs="Calibri" w:eastAsia="Calibri" w:hAnsi="Calibri"/>
          <w:b w:val="1"/>
          <w:sz w:val="24"/>
          <w:szCs w:val="24"/>
          <w:vertAlign w:val="baseline"/>
          <w:rtl w:val="0"/>
        </w:rPr>
        <w:t xml:space="preserve">Key Responsibilities:</w:t>
      </w:r>
      <w:r w:rsidDel="00000000" w:rsidR="00000000" w:rsidRPr="00000000">
        <w:rPr>
          <w:rtl w:val="0"/>
        </w:rPr>
      </w:r>
    </w:p>
    <w:p w:rsidR="00000000" w:rsidDel="00000000" w:rsidP="00000000" w:rsidRDefault="00000000" w:rsidRPr="00000000" w14:paraId="0000003B">
      <w:pPr>
        <w:spacing w:after="0" w:before="0" w:lineRule="auto"/>
        <w:contextualSpacing w:val="0"/>
        <w:rPr>
          <w:rFonts w:ascii="Arial Narrow" w:cs="Arial Narrow" w:eastAsia="Arial Narrow" w:hAnsi="Arial Narrow"/>
          <w:b w:val="0"/>
          <w:vertAlign w:val="baseline"/>
        </w:rPr>
      </w:pPr>
      <w:r w:rsidDel="00000000" w:rsidR="00000000" w:rsidRPr="00000000">
        <w:rPr>
          <w:rtl w:val="0"/>
        </w:rPr>
      </w:r>
    </w:p>
    <w:p w:rsidR="00000000" w:rsidDel="00000000" w:rsidP="00000000" w:rsidRDefault="00000000" w:rsidRPr="00000000" w14:paraId="0000003C">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Managing operational plans for assigned service areas, as well as, organizing, staffing and supervising assigned staff with a team handled of 30 nos.</w:t>
      </w:r>
    </w:p>
    <w:p w:rsidR="00000000" w:rsidDel="00000000" w:rsidP="00000000" w:rsidRDefault="00000000" w:rsidRPr="00000000" w14:paraId="0000003D">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Tracking of vehicles to monitor transit time so as to ensure product demand in time</w:t>
      </w:r>
    </w:p>
    <w:p w:rsidR="00000000" w:rsidDel="00000000" w:rsidP="00000000" w:rsidRDefault="00000000" w:rsidRPr="00000000" w14:paraId="0000003E">
      <w:pPr>
        <w:contextualSpacing w:val="0"/>
        <w:rPr>
          <w:rFonts w:ascii="Calibri" w:cs="Calibri" w:eastAsia="Calibri" w:hAnsi="Calibri"/>
          <w:b w:val="0"/>
          <w:color w:val="000000"/>
          <w:sz w:val="24"/>
          <w:szCs w:val="24"/>
          <w:u w:val="single"/>
          <w:vertAlign w:val="baseline"/>
        </w:rPr>
      </w:pP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b w:val="0"/>
          <w:i w:val="0"/>
          <w:color w:val="000000"/>
          <w:sz w:val="24"/>
          <w:szCs w:val="24"/>
          <w:vertAlign w:val="baseline"/>
        </w:rPr>
      </w:pPr>
      <w:r w:rsidDel="00000000" w:rsidR="00000000" w:rsidRPr="00000000">
        <w:rPr>
          <w:rFonts w:ascii="Calibri" w:cs="Calibri" w:eastAsia="Calibri" w:hAnsi="Calibri"/>
          <w:b w:val="1"/>
          <w:color w:val="000000"/>
          <w:sz w:val="24"/>
          <w:szCs w:val="24"/>
          <w:vertAlign w:val="baseline"/>
          <w:rtl w:val="0"/>
        </w:rPr>
        <w:t xml:space="preserve">Inbound Activities</w:t>
      </w:r>
      <w:r w:rsidDel="00000000" w:rsidR="00000000" w:rsidRPr="00000000">
        <w:rPr>
          <w:rFonts w:ascii="Calibri" w:cs="Calibri" w:eastAsia="Calibri" w:hAnsi="Calibri"/>
          <w:b w:val="1"/>
          <w:i w:val="1"/>
          <w:color w:val="000000"/>
          <w:sz w:val="24"/>
          <w:szCs w:val="24"/>
          <w:vertAlign w:val="baseline"/>
          <w:rtl w:val="0"/>
        </w:rPr>
        <w:t xml:space="preserve">:</w:t>
      </w: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b w:val="0"/>
          <w:i w:val="0"/>
          <w:color w:val="000000"/>
          <w:sz w:val="24"/>
          <w:szCs w:val="24"/>
          <w:u w:val="single"/>
          <w:vertAlign w:val="baseline"/>
        </w:rPr>
      </w:pPr>
      <w:r w:rsidDel="00000000" w:rsidR="00000000" w:rsidRPr="00000000">
        <w:rPr>
          <w:rtl w:val="0"/>
        </w:rPr>
      </w:r>
    </w:p>
    <w:p w:rsidR="00000000" w:rsidDel="00000000" w:rsidP="00000000" w:rsidRDefault="00000000" w:rsidRPr="00000000" w14:paraId="00000041">
      <w:pPr>
        <w:contextualSpacing w:val="0"/>
        <w:rPr>
          <w:rFonts w:ascii="Arial Narrow" w:cs="Arial Narrow" w:eastAsia="Arial Narrow" w:hAnsi="Arial Narrow"/>
          <w:b w:val="0"/>
          <w:i w:val="0"/>
          <w:color w:val="000000"/>
          <w:sz w:val="17"/>
          <w:szCs w:val="17"/>
          <w:u w:val="single"/>
          <w:vertAlign w:val="baseline"/>
        </w:rPr>
      </w:pPr>
      <w:r w:rsidDel="00000000" w:rsidR="00000000" w:rsidRPr="00000000">
        <w:rPr>
          <w:rtl w:val="0"/>
        </w:rPr>
      </w:r>
    </w:p>
    <w:p w:rsidR="00000000" w:rsidDel="00000000" w:rsidP="00000000" w:rsidRDefault="00000000" w:rsidRPr="00000000" w14:paraId="00000042">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Inbound logistics (receipts of articles, verification, binning &amp; documentation)</w:t>
      </w:r>
    </w:p>
    <w:p w:rsidR="00000000" w:rsidDel="00000000" w:rsidP="00000000" w:rsidRDefault="00000000" w:rsidRPr="00000000" w14:paraId="00000043">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Manage day-to-day operations of the pre-receiving, receiving and put away processes for optimal operational efficiency of the processes</w:t>
      </w:r>
    </w:p>
    <w:p w:rsidR="00000000" w:rsidDel="00000000" w:rsidP="00000000" w:rsidRDefault="00000000" w:rsidRPr="00000000" w14:paraId="00000044">
      <w:pPr>
        <w:ind w:left="360" w:hanging="360"/>
        <w:contextualSpacing w:val="0"/>
        <w:rPr>
          <w:rFonts w:ascii="Arial Narrow" w:cs="Arial Narrow" w:eastAsia="Arial Narrow" w:hAnsi="Arial Narrow"/>
          <w:b w:val="0"/>
          <w:color w:val="000000"/>
          <w:sz w:val="17"/>
          <w:szCs w:val="17"/>
          <w:u w:val="single"/>
          <w:vertAlign w:val="baseline"/>
        </w:rPr>
      </w:pP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b w:val="0"/>
          <w:color w:val="000000"/>
          <w:sz w:val="24"/>
          <w:szCs w:val="24"/>
          <w:vertAlign w:val="baseline"/>
        </w:rPr>
      </w:pPr>
      <w:r w:rsidDel="00000000" w:rsidR="00000000" w:rsidRPr="00000000">
        <w:rPr>
          <w:rFonts w:ascii="Calibri" w:cs="Calibri" w:eastAsia="Calibri" w:hAnsi="Calibri"/>
          <w:b w:val="1"/>
          <w:color w:val="000000"/>
          <w:sz w:val="24"/>
          <w:szCs w:val="24"/>
          <w:vertAlign w:val="baseline"/>
          <w:rtl w:val="0"/>
        </w:rPr>
        <w:t xml:space="preserve">Outbound Activities:</w:t>
      </w: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b w:val="0"/>
          <w:color w:val="000000"/>
          <w:sz w:val="24"/>
          <w:szCs w:val="24"/>
          <w:vertAlign w:val="baseline"/>
        </w:rPr>
      </w:pPr>
      <w:r w:rsidDel="00000000" w:rsidR="00000000" w:rsidRPr="00000000">
        <w:rPr>
          <w:rtl w:val="0"/>
        </w:rPr>
      </w:r>
    </w:p>
    <w:p w:rsidR="00000000" w:rsidDel="00000000" w:rsidP="00000000" w:rsidRDefault="00000000" w:rsidRPr="00000000" w14:paraId="00000047">
      <w:pPr>
        <w:ind w:left="360" w:hanging="360"/>
        <w:contextualSpacing w:val="0"/>
        <w:rPr>
          <w:rFonts w:ascii="Arial Narrow" w:cs="Arial Narrow" w:eastAsia="Arial Narrow" w:hAnsi="Arial Narrow"/>
          <w:b w:val="0"/>
          <w:i w:val="0"/>
          <w:color w:val="000000"/>
          <w:sz w:val="17"/>
          <w:szCs w:val="17"/>
          <w:u w:val="single"/>
          <w:vertAlign w:val="baseline"/>
        </w:rPr>
      </w:pPr>
      <w:r w:rsidDel="00000000" w:rsidR="00000000" w:rsidRPr="00000000">
        <w:rPr>
          <w:rtl w:val="0"/>
        </w:rPr>
      </w:r>
    </w:p>
    <w:p w:rsidR="00000000" w:rsidDel="00000000" w:rsidP="00000000" w:rsidRDefault="00000000" w:rsidRPr="00000000" w14:paraId="00000048">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Prepare resource plans in terms of manpower, equipments, supplies etc for effective Operations of the processes</w:t>
      </w:r>
    </w:p>
    <w:p w:rsidR="00000000" w:rsidDel="00000000" w:rsidP="00000000" w:rsidRDefault="00000000" w:rsidRPr="00000000" w14:paraId="00000049">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Manage put away operations in an efficient manner and as per the laid down processes so as to achieve the efficient movement of merchandise from the receiving docks to storage location and forward pick area while ensuring the quick traceability of merchandise for picking operations</w:t>
      </w:r>
    </w:p>
    <w:p w:rsidR="00000000" w:rsidDel="00000000" w:rsidP="00000000" w:rsidRDefault="00000000" w:rsidRPr="00000000" w14:paraId="0000004A">
      <w:pPr>
        <w:contextualSpacing w:val="0"/>
        <w:rPr>
          <w:rFonts w:ascii="Arial Narrow" w:cs="Arial Narrow" w:eastAsia="Arial Narrow" w:hAnsi="Arial Narrow"/>
          <w:b w:val="0"/>
          <w:u w:val="single"/>
          <w:vertAlign w:val="baseline"/>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b w:val="0"/>
          <w:color w:val="000000"/>
          <w:sz w:val="24"/>
          <w:szCs w:val="24"/>
          <w:vertAlign w:val="baseline"/>
        </w:rPr>
      </w:pPr>
      <w:r w:rsidDel="00000000" w:rsidR="00000000" w:rsidRPr="00000000">
        <w:rPr>
          <w:rFonts w:ascii="Calibri" w:cs="Calibri" w:eastAsia="Calibri" w:hAnsi="Calibri"/>
          <w:b w:val="1"/>
          <w:color w:val="000000"/>
          <w:sz w:val="24"/>
          <w:szCs w:val="24"/>
          <w:vertAlign w:val="baseline"/>
          <w:rtl w:val="0"/>
        </w:rPr>
        <w:t xml:space="preserve">MIS &amp; Inventory Management:</w:t>
      </w:r>
      <w:r w:rsidDel="00000000" w:rsidR="00000000" w:rsidRPr="00000000">
        <w:rPr>
          <w:rtl w:val="0"/>
        </w:rPr>
      </w:r>
    </w:p>
    <w:p w:rsidR="00000000" w:rsidDel="00000000" w:rsidP="00000000" w:rsidRDefault="00000000" w:rsidRPr="00000000" w14:paraId="0000004C">
      <w:pPr>
        <w:shd w:fill="ffffff" w:val="clear"/>
        <w:spacing w:after="240" w:lineRule="auto"/>
        <w:contextualSpacing w:val="0"/>
        <w:jc w:val="both"/>
        <w:rPr>
          <w:rFonts w:ascii="Calibri" w:cs="Calibri" w:eastAsia="Calibri" w:hAnsi="Calibri"/>
          <w:color w:val="333333"/>
          <w:sz w:val="24"/>
          <w:szCs w:val="24"/>
          <w:vertAlign w:val="baseline"/>
        </w:rPr>
      </w:pPr>
      <w:r w:rsidDel="00000000" w:rsidR="00000000" w:rsidRPr="00000000">
        <w:rPr>
          <w:rtl w:val="0"/>
        </w:rPr>
      </w:r>
    </w:p>
    <w:p w:rsidR="00000000" w:rsidDel="00000000" w:rsidP="00000000" w:rsidRDefault="00000000" w:rsidRPr="00000000" w14:paraId="0000004D">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Audit and maintain accuracy of Item Master parameters impacting on the effectiveness of the supply chain.</w:t>
      </w:r>
    </w:p>
    <w:p w:rsidR="00000000" w:rsidDel="00000000" w:rsidP="00000000" w:rsidRDefault="00000000" w:rsidRPr="00000000" w14:paraId="0000004E">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Assist inventory management in the running the inventory control system, cycle count data processing, auditing of stock accuracy and investigate causes of inventory inaccuracy and correct them.</w:t>
      </w:r>
    </w:p>
    <w:p w:rsidR="00000000" w:rsidDel="00000000" w:rsidP="00000000" w:rsidRDefault="00000000" w:rsidRPr="00000000" w14:paraId="0000004F">
      <w:pPr>
        <w:numPr>
          <w:ilvl w:val="0"/>
          <w:numId w:val="4"/>
        </w:numPr>
        <w:shd w:fill="ffffff" w:val="clear"/>
        <w:spacing w:after="240" w:lineRule="auto"/>
        <w:ind w:left="720" w:hanging="360"/>
        <w:contextualSpacing w:val="0"/>
        <w:jc w:val="both"/>
        <w:rPr>
          <w:color w:val="333333"/>
        </w:rPr>
      </w:pPr>
      <w:r w:rsidDel="00000000" w:rsidR="00000000" w:rsidRPr="00000000">
        <w:rPr>
          <w:rFonts w:ascii="Calibri" w:cs="Calibri" w:eastAsia="Calibri" w:hAnsi="Calibri"/>
          <w:color w:val="333333"/>
          <w:sz w:val="24"/>
          <w:szCs w:val="24"/>
          <w:vertAlign w:val="baseline"/>
          <w:rtl w:val="0"/>
        </w:rPr>
        <w:t xml:space="preserve">Ensuring 100% space utilization in the warehouse by considering all the prevailing norms of the warehouse.</w:t>
      </w:r>
      <w:r w:rsidDel="00000000" w:rsidR="00000000" w:rsidRPr="00000000">
        <w:rPr>
          <w:rtl w:val="0"/>
        </w:rPr>
      </w:r>
    </w:p>
    <w:p w:rsidR="00000000" w:rsidDel="00000000" w:rsidP="00000000" w:rsidRDefault="00000000" w:rsidRPr="00000000" w14:paraId="00000050">
      <w:pPr>
        <w:contextualSpacing w:val="0"/>
        <w:jc w:val="both"/>
        <w:rPr>
          <w:rFonts w:ascii="Arial Narrow" w:cs="Arial Narrow" w:eastAsia="Arial Narrow" w:hAnsi="Arial Narrow"/>
          <w:color w:val="000000"/>
          <w:vertAlign w:val="baseline"/>
        </w:rPr>
      </w:pPr>
      <w:r w:rsidDel="00000000" w:rsidR="00000000" w:rsidRPr="00000000">
        <w:rPr>
          <w:rtl w:val="0"/>
        </w:rPr>
      </w:r>
    </w:p>
    <w:p w:rsidR="00000000" w:rsidDel="00000000" w:rsidP="00000000" w:rsidRDefault="00000000" w:rsidRPr="00000000" w14:paraId="00000051">
      <w:pPr>
        <w:contextualSpacing w:val="0"/>
        <w:rPr>
          <w:rFonts w:ascii="Calibri" w:cs="Calibri" w:eastAsia="Calibri" w:hAnsi="Calibri"/>
          <w:b w:val="0"/>
          <w:color w:val="000000"/>
          <w:sz w:val="24"/>
          <w:szCs w:val="24"/>
          <w:vertAlign w:val="baseline"/>
        </w:rPr>
      </w:pPr>
      <w:r w:rsidDel="00000000" w:rsidR="00000000" w:rsidRPr="00000000">
        <w:rPr>
          <w:rtl w:val="0"/>
        </w:rPr>
      </w:r>
    </w:p>
    <w:p w:rsidR="00000000" w:rsidDel="00000000" w:rsidP="00000000" w:rsidRDefault="00000000" w:rsidRPr="00000000" w14:paraId="00000052">
      <w:pPr>
        <w:contextualSpacing w:val="0"/>
        <w:rPr>
          <w:rFonts w:ascii="Calibri" w:cs="Calibri" w:eastAsia="Calibri" w:hAnsi="Calibri"/>
          <w:b w:val="0"/>
          <w:color w:val="000000"/>
          <w:sz w:val="24"/>
          <w:szCs w:val="24"/>
          <w:vertAlign w:val="baseline"/>
        </w:rPr>
      </w:pPr>
      <w:r w:rsidDel="00000000" w:rsidR="00000000" w:rsidRPr="00000000">
        <w:rPr>
          <w:rFonts w:ascii="Calibri" w:cs="Calibri" w:eastAsia="Calibri" w:hAnsi="Calibri"/>
          <w:b w:val="1"/>
          <w:color w:val="000000"/>
          <w:sz w:val="24"/>
          <w:szCs w:val="24"/>
          <w:vertAlign w:val="baseline"/>
          <w:rtl w:val="0"/>
        </w:rPr>
        <w:t xml:space="preserve">Key Responsibilities:</w:t>
      </w:r>
      <w:r w:rsidDel="00000000" w:rsidR="00000000" w:rsidRPr="00000000">
        <w:rPr>
          <w:rtl w:val="0"/>
        </w:rPr>
      </w:r>
    </w:p>
    <w:p w:rsidR="00000000" w:rsidDel="00000000" w:rsidP="00000000" w:rsidRDefault="00000000" w:rsidRPr="00000000" w14:paraId="00000053">
      <w:pPr>
        <w:contextualSpacing w:val="0"/>
        <w:rPr>
          <w:rFonts w:ascii="Calibri" w:cs="Calibri" w:eastAsia="Calibri" w:hAnsi="Calibri"/>
          <w:b w:val="0"/>
          <w:color w:val="000000"/>
          <w:sz w:val="24"/>
          <w:szCs w:val="24"/>
          <w:vertAlign w:val="baseline"/>
        </w:rPr>
      </w:pPr>
      <w:r w:rsidDel="00000000" w:rsidR="00000000" w:rsidRPr="00000000">
        <w:rPr>
          <w:rtl w:val="0"/>
        </w:rPr>
      </w:r>
    </w:p>
    <w:p w:rsidR="00000000" w:rsidDel="00000000" w:rsidP="00000000" w:rsidRDefault="00000000" w:rsidRPr="00000000" w14:paraId="00000054">
      <w:pPr>
        <w:spacing w:after="0" w:before="0" w:lineRule="auto"/>
        <w:contextualSpacing w:val="0"/>
        <w:rPr>
          <w:color w:val="000000"/>
          <w:sz w:val="22"/>
          <w:szCs w:val="22"/>
          <w:vertAlign w:val="baseline"/>
        </w:rPr>
      </w:pPr>
      <w:r w:rsidDel="00000000" w:rsidR="00000000" w:rsidRPr="00000000">
        <w:rPr>
          <w:rtl w:val="0"/>
        </w:rPr>
      </w:r>
    </w:p>
    <w:p w:rsidR="00000000" w:rsidDel="00000000" w:rsidP="00000000" w:rsidRDefault="00000000" w:rsidRPr="00000000" w14:paraId="00000055">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Adherence of Processes as per guidelines </w:t>
      </w:r>
    </w:p>
    <w:p w:rsidR="00000000" w:rsidDel="00000000" w:rsidP="00000000" w:rsidRDefault="00000000" w:rsidRPr="00000000" w14:paraId="00000056">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Appointment Scheduling ( Dock Door Planning )</w:t>
      </w:r>
    </w:p>
    <w:p w:rsidR="00000000" w:rsidDel="00000000" w:rsidP="00000000" w:rsidRDefault="00000000" w:rsidRPr="00000000" w14:paraId="00000057">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Coordination with vendors for smooth receiving </w:t>
      </w:r>
    </w:p>
    <w:p w:rsidR="00000000" w:rsidDel="00000000" w:rsidP="00000000" w:rsidRDefault="00000000" w:rsidRPr="00000000" w14:paraId="00000058">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Ensuring productivity of unloading, checking &amp; Put-away </w:t>
      </w:r>
    </w:p>
    <w:p w:rsidR="00000000" w:rsidDel="00000000" w:rsidP="00000000" w:rsidRDefault="00000000" w:rsidRPr="00000000" w14:paraId="00000059">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Handling end to end outbound activities ( Flow through stock)</w:t>
      </w:r>
    </w:p>
    <w:p w:rsidR="00000000" w:rsidDel="00000000" w:rsidP="00000000" w:rsidRDefault="00000000" w:rsidRPr="00000000" w14:paraId="0000005A">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Strict adherence of discipline</w:t>
      </w:r>
    </w:p>
    <w:p w:rsidR="00000000" w:rsidDel="00000000" w:rsidP="00000000" w:rsidRDefault="00000000" w:rsidRPr="00000000" w14:paraId="0000005B">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Periodic MIS reports circulation to H.O </w:t>
      </w:r>
    </w:p>
    <w:p w:rsidR="00000000" w:rsidDel="00000000" w:rsidP="00000000" w:rsidRDefault="00000000" w:rsidRPr="00000000" w14:paraId="0000005C">
      <w:pPr>
        <w:spacing w:after="60" w:before="60" w:lineRule="auto"/>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5D">
      <w:pPr>
        <w:contextualSpacing w:val="0"/>
        <w:rPr>
          <w:rFonts w:ascii="Arial" w:cs="Arial" w:eastAsia="Arial" w:hAnsi="Arial"/>
          <w:b w:val="0"/>
          <w:color w:val="000000"/>
          <w:sz w:val="21"/>
          <w:szCs w:val="21"/>
          <w:vertAlign w:val="baseline"/>
        </w:rPr>
      </w:pPr>
      <w:r w:rsidDel="00000000" w:rsidR="00000000" w:rsidRPr="00000000">
        <w:rPr>
          <w:rFonts w:ascii="Arial" w:cs="Arial" w:eastAsia="Arial" w:hAnsi="Arial"/>
          <w:b w:val="1"/>
          <w:color w:val="000000"/>
          <w:sz w:val="21"/>
          <w:szCs w:val="21"/>
          <w:vertAlign w:val="baseline"/>
          <w:rtl w:val="0"/>
        </w:rPr>
        <w:t xml:space="preserve">Reliance General Insurance -</w:t>
      </w:r>
      <w:r w:rsidDel="00000000" w:rsidR="00000000" w:rsidRPr="00000000">
        <w:rPr>
          <w:rFonts w:ascii="Calibri" w:cs="Calibri" w:eastAsia="Calibri" w:hAnsi="Calibri"/>
          <w:b w:val="1"/>
          <w:color w:val="000000"/>
          <w:sz w:val="24"/>
          <w:szCs w:val="24"/>
          <w:vertAlign w:val="baseline"/>
          <w:rtl w:val="0"/>
        </w:rPr>
        <w:t xml:space="preserve"> (MIS Executive &amp; Reporting – 18</w:t>
      </w:r>
      <w:r w:rsidDel="00000000" w:rsidR="00000000" w:rsidRPr="00000000">
        <w:rPr>
          <w:rFonts w:ascii="Calibri" w:cs="Calibri" w:eastAsia="Calibri" w:hAnsi="Calibri"/>
          <w:b w:val="1"/>
          <w:color w:val="000000"/>
          <w:sz w:val="24"/>
          <w:szCs w:val="24"/>
          <w:vertAlign w:val="superscript"/>
          <w:rtl w:val="0"/>
        </w:rPr>
        <w:t xml:space="preserve">th</w:t>
      </w:r>
      <w:r w:rsidDel="00000000" w:rsidR="00000000" w:rsidRPr="00000000">
        <w:rPr>
          <w:rFonts w:ascii="Calibri" w:cs="Calibri" w:eastAsia="Calibri" w:hAnsi="Calibri"/>
          <w:b w:val="1"/>
          <w:color w:val="000000"/>
          <w:sz w:val="24"/>
          <w:szCs w:val="24"/>
          <w:vertAlign w:val="baseline"/>
          <w:rtl w:val="0"/>
        </w:rPr>
        <w:t xml:space="preserve"> Dec’17 )</w:t>
      </w:r>
      <w:r w:rsidDel="00000000" w:rsidR="00000000" w:rsidRPr="00000000">
        <w:rPr>
          <w:rtl w:val="0"/>
        </w:rPr>
      </w:r>
    </w:p>
    <w:p w:rsidR="00000000" w:rsidDel="00000000" w:rsidP="00000000" w:rsidRDefault="00000000" w:rsidRPr="00000000" w14:paraId="0000005E">
      <w:pPr>
        <w:spacing w:after="60" w:before="60" w:lineRule="auto"/>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5F">
      <w:pPr>
        <w:numPr>
          <w:ilvl w:val="0"/>
          <w:numId w:val="7"/>
        </w:numPr>
        <w:spacing w:after="60" w:before="60" w:lineRule="auto"/>
        <w:ind w:left="786" w:hanging="360"/>
        <w:contextualSpacing w:val="0"/>
        <w:jc w:val="both"/>
        <w:rPr/>
      </w:pPr>
      <w:r w:rsidDel="00000000" w:rsidR="00000000" w:rsidRPr="00000000">
        <w:rPr>
          <w:rFonts w:ascii="Calibri" w:cs="Calibri" w:eastAsia="Calibri" w:hAnsi="Calibri"/>
          <w:color w:val="333333"/>
          <w:sz w:val="24"/>
          <w:szCs w:val="24"/>
          <w:highlight w:val="white"/>
          <w:vertAlign w:val="baseline"/>
          <w:rtl w:val="0"/>
        </w:rPr>
        <w:t xml:space="preserve"> We feel proud to be one of the leading general insurance companies of India. We have a huge customer base which includes individuals like you, corporate and SMEs.</w:t>
      </w:r>
      <w:r w:rsidDel="00000000" w:rsidR="00000000" w:rsidRPr="00000000">
        <w:rPr>
          <w:rFonts w:ascii="Calibri" w:cs="Calibri" w:eastAsia="Calibri" w:hAnsi="Calibri"/>
          <w:color w:val="333333"/>
          <w:sz w:val="24"/>
          <w:szCs w:val="24"/>
          <w:vertAlign w:val="baseline"/>
          <w:rtl w:val="0"/>
        </w:rPr>
        <w:br w:type="textWrapping"/>
      </w:r>
      <w:r w:rsidDel="00000000" w:rsidR="00000000" w:rsidRPr="00000000">
        <w:rPr>
          <w:rtl w:val="0"/>
        </w:rPr>
      </w:r>
    </w:p>
    <w:p w:rsidR="00000000" w:rsidDel="00000000" w:rsidP="00000000" w:rsidRDefault="00000000" w:rsidRPr="00000000" w14:paraId="00000060">
      <w:pPr>
        <w:numPr>
          <w:ilvl w:val="0"/>
          <w:numId w:val="7"/>
        </w:numPr>
        <w:spacing w:after="60" w:before="60" w:lineRule="auto"/>
        <w:ind w:left="786" w:hanging="360"/>
        <w:contextualSpacing w:val="0"/>
        <w:jc w:val="both"/>
        <w:rPr/>
      </w:pPr>
      <w:r w:rsidDel="00000000" w:rsidR="00000000" w:rsidRPr="00000000">
        <w:rPr>
          <w:rFonts w:ascii="Calibri" w:cs="Calibri" w:eastAsia="Calibri" w:hAnsi="Calibri"/>
          <w:color w:val="333333"/>
          <w:sz w:val="24"/>
          <w:szCs w:val="24"/>
          <w:highlight w:val="white"/>
          <w:vertAlign w:val="baseline"/>
          <w:rtl w:val="0"/>
        </w:rPr>
        <w:t xml:space="preserve"> With our 139 offices and more than 26,587 intermediaries across India, you can now reach out to us and enjoy our services at your own convenience. Moreover, with online &amp; tele calling services, we have become even more accessible.</w:t>
      </w:r>
      <w:r w:rsidDel="00000000" w:rsidR="00000000" w:rsidRPr="00000000">
        <w:rPr>
          <w:rtl w:val="0"/>
        </w:rPr>
      </w:r>
    </w:p>
    <w:p w:rsidR="00000000" w:rsidDel="00000000" w:rsidP="00000000" w:rsidRDefault="00000000" w:rsidRPr="00000000" w14:paraId="00000061">
      <w:pPr>
        <w:spacing w:after="60" w:before="60" w:lineRule="auto"/>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b w:val="0"/>
          <w:color w:val="000000"/>
          <w:sz w:val="24"/>
          <w:szCs w:val="24"/>
          <w:vertAlign w:val="baseline"/>
        </w:rPr>
      </w:pPr>
      <w:r w:rsidDel="00000000" w:rsidR="00000000" w:rsidRPr="00000000">
        <w:rPr>
          <w:rFonts w:ascii="Calibri" w:cs="Calibri" w:eastAsia="Calibri" w:hAnsi="Calibri"/>
          <w:b w:val="1"/>
          <w:color w:val="000000"/>
          <w:sz w:val="24"/>
          <w:szCs w:val="24"/>
          <w:vertAlign w:val="baseline"/>
          <w:rtl w:val="0"/>
        </w:rPr>
        <w:t xml:space="preserve">MIS Reporting &amp; Excel Work:</w:t>
      </w:r>
      <w:r w:rsidDel="00000000" w:rsidR="00000000" w:rsidRPr="00000000">
        <w:rPr>
          <w:rtl w:val="0"/>
        </w:rPr>
      </w:r>
    </w:p>
    <w:p w:rsidR="00000000" w:rsidDel="00000000" w:rsidP="00000000" w:rsidRDefault="00000000" w:rsidRPr="00000000" w14:paraId="00000063">
      <w:pPr>
        <w:spacing w:after="60" w:before="60" w:lineRule="auto"/>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64">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Manage to payment sheet of </w:t>
      </w:r>
      <w:r w:rsidDel="00000000" w:rsidR="00000000" w:rsidRPr="00000000">
        <w:rPr>
          <w:rFonts w:ascii="Calibri" w:cs="Calibri" w:eastAsia="Calibri" w:hAnsi="Calibri"/>
          <w:color w:val="333333"/>
          <w:sz w:val="24"/>
          <w:szCs w:val="24"/>
          <w:highlight w:val="white"/>
          <w:vertAlign w:val="baseline"/>
          <w:rtl w:val="0"/>
        </w:rPr>
        <w:t xml:space="preserve">vehicle insurance</w:t>
      </w:r>
      <w:r w:rsidDel="00000000" w:rsidR="00000000" w:rsidRPr="00000000">
        <w:rPr>
          <w:rtl w:val="0"/>
        </w:rPr>
      </w:r>
    </w:p>
    <w:p w:rsidR="00000000" w:rsidDel="00000000" w:rsidP="00000000" w:rsidRDefault="00000000" w:rsidRPr="00000000" w14:paraId="00000065">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Proper handling of High Value items</w:t>
      </w:r>
    </w:p>
    <w:p w:rsidR="00000000" w:rsidDel="00000000" w:rsidP="00000000" w:rsidRDefault="00000000" w:rsidRPr="00000000" w14:paraId="00000066">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Proper and correct generation of Good received notes (GRN). </w:t>
      </w:r>
    </w:p>
    <w:p w:rsidR="00000000" w:rsidDel="00000000" w:rsidP="00000000" w:rsidRDefault="00000000" w:rsidRPr="00000000" w14:paraId="00000067">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Coordination with stockiest and resolving these issues </w:t>
      </w:r>
    </w:p>
    <w:p w:rsidR="00000000" w:rsidDel="00000000" w:rsidP="00000000" w:rsidRDefault="00000000" w:rsidRPr="00000000" w14:paraId="00000068">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Monitoring Unloading, Documentation and Put-away activities</w:t>
      </w:r>
    </w:p>
    <w:p w:rsidR="00000000" w:rsidDel="00000000" w:rsidP="00000000" w:rsidRDefault="00000000" w:rsidRPr="00000000" w14:paraId="00000069">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Implementing systems, controls, policies and procedures to effectively manage performance and to ensure efficient operations and reduce operating costs.</w:t>
      </w:r>
    </w:p>
    <w:p w:rsidR="00000000" w:rsidDel="00000000" w:rsidP="00000000" w:rsidRDefault="00000000" w:rsidRPr="00000000" w14:paraId="0000006A">
      <w:pPr>
        <w:spacing w:after="60" w:before="60" w:lineRule="auto"/>
        <w:contextualSpacing w:val="0"/>
        <w:jc w:val="both"/>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6B">
      <w:pPr>
        <w:contextualSpacing w:val="0"/>
        <w:rPr>
          <w:rFonts w:ascii="Calibri" w:cs="Calibri" w:eastAsia="Calibri" w:hAnsi="Calibri"/>
          <w:b w:val="0"/>
          <w:color w:val="000000"/>
          <w:sz w:val="24"/>
          <w:szCs w:val="24"/>
          <w:vertAlign w:val="baseline"/>
        </w:rPr>
      </w:pPr>
      <w:r w:rsidDel="00000000" w:rsidR="00000000" w:rsidRPr="00000000">
        <w:rPr>
          <w:rFonts w:ascii="Calibri" w:cs="Calibri" w:eastAsia="Calibri" w:hAnsi="Calibri"/>
          <w:b w:val="1"/>
          <w:color w:val="000000"/>
          <w:sz w:val="24"/>
          <w:szCs w:val="24"/>
          <w:vertAlign w:val="baseline"/>
          <w:rtl w:val="0"/>
        </w:rPr>
        <w:t xml:space="preserve">Academic Profile:-</w:t>
      </w:r>
      <w:r w:rsidDel="00000000" w:rsidR="00000000" w:rsidRPr="00000000">
        <w:rPr>
          <w:rtl w:val="0"/>
        </w:rPr>
      </w:r>
    </w:p>
    <w:p w:rsidR="00000000" w:rsidDel="00000000" w:rsidP="00000000" w:rsidRDefault="00000000" w:rsidRPr="00000000" w14:paraId="0000006C">
      <w:pPr>
        <w:spacing w:after="60" w:before="60" w:lineRule="auto"/>
        <w:contextualSpacing w:val="0"/>
        <w:jc w:val="both"/>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D">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B.COM with Computer Graduation, DAVV Indore in the Year 2011.</w:t>
      </w:r>
    </w:p>
    <w:p w:rsidR="00000000" w:rsidDel="00000000" w:rsidP="00000000" w:rsidRDefault="00000000" w:rsidRPr="00000000" w14:paraId="0000006E">
      <w:pPr>
        <w:numPr>
          <w:ilvl w:val="0"/>
          <w:numId w:val="4"/>
        </w:numPr>
        <w:shd w:fill="ffffff" w:val="clear"/>
        <w:spacing w:after="240" w:lineRule="auto"/>
        <w:ind w:left="720" w:hanging="360"/>
        <w:contextualSpacing w:val="0"/>
        <w:jc w:val="both"/>
        <w:rPr>
          <w:color w:val="333333"/>
          <w:sz w:val="24"/>
          <w:szCs w:val="24"/>
        </w:rPr>
      </w:pPr>
      <w:r w:rsidDel="00000000" w:rsidR="00000000" w:rsidRPr="00000000">
        <w:rPr>
          <w:rFonts w:ascii="Calibri" w:cs="Calibri" w:eastAsia="Calibri" w:hAnsi="Calibri"/>
          <w:color w:val="333333"/>
          <w:sz w:val="24"/>
          <w:szCs w:val="24"/>
          <w:vertAlign w:val="baseline"/>
          <w:rtl w:val="0"/>
        </w:rPr>
        <w:t xml:space="preserve">Danielson Higher Secondary School, Chhindwara (M.P.) In the Year 2008.</w:t>
      </w:r>
    </w:p>
    <w:p w:rsidR="00000000" w:rsidDel="00000000" w:rsidP="00000000" w:rsidRDefault="00000000" w:rsidRPr="00000000" w14:paraId="0000006F">
      <w:pPr>
        <w:contextualSpacing w:val="0"/>
        <w:rPr>
          <w:rFonts w:ascii="Calibri" w:cs="Calibri" w:eastAsia="Calibri" w:hAnsi="Calibri"/>
          <w:b w:val="0"/>
          <w:i w:val="0"/>
          <w:sz w:val="24"/>
          <w:szCs w:val="24"/>
          <w:vertAlign w:val="baseline"/>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b w:val="0"/>
          <w:i w:val="0"/>
          <w:sz w:val="24"/>
          <w:szCs w:val="24"/>
          <w:vertAlign w:val="baseline"/>
        </w:rPr>
      </w:pPr>
      <w:r w:rsidDel="00000000" w:rsidR="00000000" w:rsidRPr="00000000">
        <w:rPr>
          <w:rtl w:val="0"/>
        </w:rPr>
      </w:r>
    </w:p>
    <w:p w:rsidR="00000000" w:rsidDel="00000000" w:rsidP="00000000" w:rsidRDefault="00000000" w:rsidRPr="00000000" w14:paraId="00000071">
      <w:pPr>
        <w:contextualSpacing w:val="0"/>
        <w:rPr>
          <w:rFonts w:ascii="Calibri" w:cs="Calibri" w:eastAsia="Calibri" w:hAnsi="Calibri"/>
          <w:b w:val="0"/>
          <w:i w:val="0"/>
          <w:sz w:val="24"/>
          <w:szCs w:val="24"/>
          <w:vertAlign w:val="baseline"/>
        </w:rPr>
      </w:pPr>
      <w:r w:rsidDel="00000000" w:rsidR="00000000" w:rsidRPr="00000000">
        <w:rPr>
          <w:rFonts w:ascii="Calibri" w:cs="Calibri" w:eastAsia="Calibri" w:hAnsi="Calibri"/>
          <w:b w:val="1"/>
          <w:i w:val="1"/>
          <w:sz w:val="24"/>
          <w:szCs w:val="24"/>
          <w:vertAlign w:val="baseline"/>
          <w:rtl w:val="0"/>
        </w:rPr>
        <w:t xml:space="preserve">Hobbies:- </w:t>
      </w:r>
      <w:r w:rsidDel="00000000" w:rsidR="00000000" w:rsidRPr="00000000">
        <w:rPr>
          <w:rtl w:val="0"/>
        </w:rPr>
      </w:r>
    </w:p>
    <w:p w:rsidR="00000000" w:rsidDel="00000000" w:rsidP="00000000" w:rsidRDefault="00000000" w:rsidRPr="00000000" w14:paraId="00000072">
      <w:pPr>
        <w:contextualSpacing w:val="0"/>
        <w:rPr>
          <w:rFonts w:ascii="Calibri" w:cs="Calibri" w:eastAsia="Calibri" w:hAnsi="Calibri"/>
          <w:b w:val="0"/>
          <w:i w:val="0"/>
          <w:sz w:val="24"/>
          <w:szCs w:val="24"/>
          <w:vertAlign w:val="baseline"/>
        </w:rPr>
      </w:pPr>
      <w:r w:rsidDel="00000000" w:rsidR="00000000" w:rsidRPr="00000000">
        <w:rPr>
          <w:rtl w:val="0"/>
        </w:rPr>
      </w:r>
    </w:p>
    <w:p w:rsidR="00000000" w:rsidDel="00000000" w:rsidP="00000000" w:rsidRDefault="00000000" w:rsidRPr="00000000" w14:paraId="00000073">
      <w:pPr>
        <w:contextualSpacing w:val="0"/>
        <w:rPr>
          <w:rFonts w:ascii="Calibri" w:cs="Calibri" w:eastAsia="Calibri" w:hAnsi="Calibri"/>
          <w:b w:val="0"/>
          <w:color w:val="333333"/>
          <w:sz w:val="24"/>
          <w:szCs w:val="24"/>
          <w:vertAlign w:val="baseline"/>
        </w:rPr>
      </w:pPr>
      <w:r w:rsidDel="00000000" w:rsidR="00000000" w:rsidRPr="00000000">
        <w:rPr>
          <w:rFonts w:ascii="Calibri" w:cs="Calibri" w:eastAsia="Calibri" w:hAnsi="Calibri"/>
          <w:b w:val="1"/>
          <w:color w:val="333333"/>
          <w:sz w:val="24"/>
          <w:szCs w:val="24"/>
          <w:vertAlign w:val="baseline"/>
          <w:rtl w:val="0"/>
        </w:rPr>
        <w:t xml:space="preserve">I spend my free time listening music.</w:t>
      </w:r>
      <w:r w:rsidDel="00000000" w:rsidR="00000000" w:rsidRPr="00000000">
        <w:rPr>
          <w:rtl w:val="0"/>
        </w:rPr>
      </w:r>
    </w:p>
    <w:p w:rsidR="00000000" w:rsidDel="00000000" w:rsidP="00000000" w:rsidRDefault="00000000" w:rsidRPr="00000000" w14:paraId="00000074">
      <w:pPr>
        <w:tabs>
          <w:tab w:val="left" w:pos="3600"/>
        </w:tabs>
        <w:contextualSpacing w:val="0"/>
        <w:rPr>
          <w:rFonts w:ascii="Calibri" w:cs="Calibri" w:eastAsia="Calibri" w:hAnsi="Calibri"/>
          <w:b w:val="0"/>
          <w:sz w:val="24"/>
          <w:szCs w:val="24"/>
          <w:u w:val="single"/>
          <w:vertAlign w:val="baseline"/>
        </w:rPr>
      </w:pPr>
      <w:r w:rsidDel="00000000" w:rsidR="00000000" w:rsidRPr="00000000">
        <w:rPr>
          <w:rtl w:val="0"/>
        </w:rPr>
      </w:r>
    </w:p>
    <w:p w:rsidR="00000000" w:rsidDel="00000000" w:rsidP="00000000" w:rsidRDefault="00000000" w:rsidRPr="00000000" w14:paraId="00000075">
      <w:pPr>
        <w:tabs>
          <w:tab w:val="left" w:pos="3600"/>
        </w:tabs>
        <w:contextualSpacing w:val="0"/>
        <w:rPr>
          <w:rFonts w:ascii="Calibri" w:cs="Calibri" w:eastAsia="Calibri" w:hAnsi="Calibri"/>
          <w:b w:val="0"/>
          <w:sz w:val="24"/>
          <w:szCs w:val="24"/>
          <w:u w:val="single"/>
          <w:vertAlign w:val="baseline"/>
        </w:rPr>
      </w:pPr>
      <w:r w:rsidDel="00000000" w:rsidR="00000000" w:rsidRPr="00000000">
        <w:rPr>
          <w:rtl w:val="0"/>
        </w:rPr>
      </w:r>
    </w:p>
    <w:p w:rsidR="00000000" w:rsidDel="00000000" w:rsidP="00000000" w:rsidRDefault="00000000" w:rsidRPr="00000000" w14:paraId="00000076">
      <w:pPr>
        <w:tabs>
          <w:tab w:val="left" w:pos="3600"/>
        </w:tabs>
        <w:contextualSpacing w:val="0"/>
        <w:rPr>
          <w:rFonts w:ascii="Calibri" w:cs="Calibri" w:eastAsia="Calibri" w:hAnsi="Calibri"/>
          <w:b w:val="0"/>
          <w:sz w:val="24"/>
          <w:szCs w:val="24"/>
          <w:u w:val="single"/>
          <w:vertAlign w:val="baseline"/>
        </w:rPr>
      </w:pPr>
      <w:r w:rsidDel="00000000" w:rsidR="00000000" w:rsidRPr="00000000">
        <w:rPr>
          <w:rFonts w:ascii="Calibri" w:cs="Calibri" w:eastAsia="Calibri" w:hAnsi="Calibri"/>
          <w:b w:val="1"/>
          <w:sz w:val="24"/>
          <w:szCs w:val="24"/>
          <w:u w:val="single"/>
          <w:vertAlign w:val="baseline"/>
          <w:rtl w:val="0"/>
        </w:rPr>
        <w:t xml:space="preserve">PERSONAL PROFILE:</w:t>
      </w:r>
      <w:r w:rsidDel="00000000" w:rsidR="00000000" w:rsidRPr="00000000">
        <w:rPr>
          <w:rtl w:val="0"/>
        </w:rPr>
      </w:r>
    </w:p>
    <w:p w:rsidR="00000000" w:rsidDel="00000000" w:rsidP="00000000" w:rsidRDefault="00000000" w:rsidRPr="00000000" w14:paraId="00000077">
      <w:pPr>
        <w:tabs>
          <w:tab w:val="left" w:pos="3600"/>
        </w:tabs>
        <w:contextualSpacing w:val="0"/>
        <w:rPr>
          <w:rFonts w:ascii="Calibri" w:cs="Calibri" w:eastAsia="Calibri" w:hAnsi="Calibri"/>
          <w:sz w:val="24"/>
          <w:szCs w:val="24"/>
          <w:u w:val="single"/>
          <w:vertAlign w:val="baseline"/>
        </w:rPr>
      </w:pPr>
      <w:r w:rsidDel="00000000" w:rsidR="00000000" w:rsidRPr="00000000">
        <w:rPr>
          <w:rtl w:val="0"/>
        </w:rPr>
      </w:r>
    </w:p>
    <w:p w:rsidR="00000000" w:rsidDel="00000000" w:rsidP="00000000" w:rsidRDefault="00000000" w:rsidRPr="00000000" w14:paraId="00000078">
      <w:pPr>
        <w:tabs>
          <w:tab w:val="left" w:pos="3600"/>
        </w:tabs>
        <w:ind w:left="2880" w:hanging="2160"/>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Date of Birth</w:t>
        <w:tab/>
        <w:tab/>
        <w:t xml:space="preserve">:</w:t>
        <w:tab/>
        <w:t xml:space="preserve"> 20</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vertAlign w:val="baseline"/>
          <w:rtl w:val="0"/>
        </w:rPr>
        <w:t xml:space="preserve"> Aug 1988.</w:t>
      </w:r>
    </w:p>
    <w:p w:rsidR="00000000" w:rsidDel="00000000" w:rsidP="00000000" w:rsidRDefault="00000000" w:rsidRPr="00000000" w14:paraId="0000007A">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Father’s name</w:t>
        <w:tab/>
        <w:tab/>
        <w:t xml:space="preserve">:</w:t>
        <w:tab/>
        <w:t xml:space="preserve"> Mr. Harisingh Maran.</w:t>
      </w:r>
    </w:p>
    <w:p w:rsidR="00000000" w:rsidDel="00000000" w:rsidP="00000000" w:rsidRDefault="00000000" w:rsidRPr="00000000" w14:paraId="0000007C">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Cell No.</w:t>
        <w:tab/>
        <w:tab/>
        <w:t xml:space="preserve">:             82698 -68472, 95891 -90440 </w:t>
      </w:r>
    </w:p>
    <w:p w:rsidR="00000000" w:rsidDel="00000000" w:rsidP="00000000" w:rsidRDefault="00000000" w:rsidRPr="00000000" w14:paraId="0000007E">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ab/>
      </w:r>
    </w:p>
    <w:p w:rsidR="00000000" w:rsidDel="00000000" w:rsidP="00000000" w:rsidRDefault="00000000" w:rsidRPr="00000000" w14:paraId="0000007F">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Add                                 :             10, New Gori Nagar, Indore.</w:t>
      </w:r>
    </w:p>
    <w:p w:rsidR="00000000" w:rsidDel="00000000" w:rsidP="00000000" w:rsidRDefault="00000000" w:rsidRPr="00000000" w14:paraId="00000080">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81">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Nationality</w:t>
        <w:tab/>
        <w:t xml:space="preserve">              :  </w:t>
        <w:tab/>
        <w:t xml:space="preserve"> Indian</w:t>
      </w:r>
    </w:p>
    <w:p w:rsidR="00000000" w:rsidDel="00000000" w:rsidP="00000000" w:rsidRDefault="00000000" w:rsidRPr="00000000" w14:paraId="00000082">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83">
      <w:pPr>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Language Known</w:t>
        <w:tab/>
        <w:t xml:space="preserve">:</w:t>
        <w:tab/>
        <w:t xml:space="preserve"> Hindi, English</w:t>
      </w:r>
    </w:p>
    <w:p w:rsidR="00000000" w:rsidDel="00000000" w:rsidP="00000000" w:rsidRDefault="00000000" w:rsidRPr="00000000" w14:paraId="00000084">
      <w:pP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85">
      <w:pP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86">
      <w:pPr>
        <w:contextualSpacing w:val="0"/>
        <w:rPr>
          <w:rFonts w:ascii="Calibri" w:cs="Calibri" w:eastAsia="Calibri" w:hAnsi="Calibri"/>
          <w:b w:val="0"/>
          <w:sz w:val="24"/>
          <w:szCs w:val="24"/>
          <w:vertAlign w:val="baseline"/>
        </w:rPr>
      </w:pPr>
      <w:r w:rsidDel="00000000" w:rsidR="00000000" w:rsidRPr="00000000">
        <w:rPr>
          <w:rtl w:val="0"/>
        </w:rPr>
      </w:r>
    </w:p>
    <w:p w:rsidR="00000000" w:rsidDel="00000000" w:rsidP="00000000" w:rsidRDefault="00000000" w:rsidRPr="00000000" w14:paraId="00000087">
      <w:pPr>
        <w:contextualSpacing w:val="0"/>
        <w:rPr>
          <w:rFonts w:ascii="Calibri" w:cs="Calibri" w:eastAsia="Calibri" w:hAnsi="Calibri"/>
          <w:b w:val="0"/>
          <w:sz w:val="24"/>
          <w:szCs w:val="24"/>
          <w:u w:val="single"/>
          <w:vertAlign w:val="baseline"/>
        </w:rPr>
      </w:pPr>
      <w:r w:rsidDel="00000000" w:rsidR="00000000" w:rsidRPr="00000000">
        <w:rPr>
          <w:rFonts w:ascii="Calibri" w:cs="Calibri" w:eastAsia="Calibri" w:hAnsi="Calibri"/>
          <w:b w:val="1"/>
          <w:sz w:val="24"/>
          <w:szCs w:val="24"/>
          <w:u w:val="single"/>
          <w:vertAlign w:val="baseline"/>
          <w:rtl w:val="0"/>
        </w:rPr>
        <w:t xml:space="preserve">Declaration:</w:t>
      </w:r>
      <w:r w:rsidDel="00000000" w:rsidR="00000000" w:rsidRPr="00000000">
        <w:rPr>
          <w:rtl w:val="0"/>
        </w:rPr>
      </w:r>
    </w:p>
    <w:p w:rsidR="00000000" w:rsidDel="00000000" w:rsidP="00000000" w:rsidRDefault="00000000" w:rsidRPr="00000000" w14:paraId="00000088">
      <w:pPr>
        <w:contextualSpacing w:val="0"/>
        <w:rPr>
          <w:rFonts w:ascii="Calibri" w:cs="Calibri" w:eastAsia="Calibri" w:hAnsi="Calibri"/>
          <w:b w:val="0"/>
          <w:sz w:val="24"/>
          <w:szCs w:val="24"/>
          <w:u w:val="single"/>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 hereby declare that all the particulars given in the application are truly complete to the best of my knowledge</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left" w:pos="7335"/>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Prashant Maran</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tl w:val="0"/>
        </w:rPr>
      </w:r>
    </w:p>
    <w:sectPr>
      <w:pgSz w:h="15840" w:w="12240"/>
      <w:pgMar w:bottom="1440" w:top="806" w:left="180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aramond"/>
  <w:font w:name="Georgia"/>
  <w:font w:name="Calibri"/>
  <w:font w:name="Arial"/>
  <w:font w:name="Arial Narrow"/>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365" w:hanging="360"/>
      </w:pPr>
      <w:rPr>
        <w:rFonts w:ascii="Noto Sans Symbols" w:cs="Noto Sans Symbols" w:eastAsia="Noto Sans Symbols" w:hAnsi="Noto Sans Symbols"/>
        <w:sz w:val="32"/>
        <w:szCs w:val="32"/>
        <w:vertAlign w:val="baseline"/>
      </w:rPr>
    </w:lvl>
    <w:lvl w:ilvl="1">
      <w:start w:val="1"/>
      <w:numFmt w:val="bullet"/>
      <w:lvlText w:val="o"/>
      <w:lvlJc w:val="left"/>
      <w:pPr>
        <w:ind w:left="2085" w:hanging="360"/>
      </w:pPr>
      <w:rPr>
        <w:rFonts w:ascii="Courier New" w:cs="Courier New" w:eastAsia="Courier New" w:hAnsi="Courier New"/>
        <w:vertAlign w:val="baseline"/>
      </w:rPr>
    </w:lvl>
    <w:lvl w:ilvl="2">
      <w:start w:val="1"/>
      <w:numFmt w:val="bullet"/>
      <w:lvlText w:val="▪"/>
      <w:lvlJc w:val="left"/>
      <w:pPr>
        <w:ind w:left="2805" w:hanging="360"/>
      </w:pPr>
      <w:rPr>
        <w:rFonts w:ascii="Noto Sans Symbols" w:cs="Noto Sans Symbols" w:eastAsia="Noto Sans Symbols" w:hAnsi="Noto Sans Symbols"/>
        <w:vertAlign w:val="baseline"/>
      </w:rPr>
    </w:lvl>
    <w:lvl w:ilvl="3">
      <w:start w:val="1"/>
      <w:numFmt w:val="bullet"/>
      <w:lvlText w:val="●"/>
      <w:lvlJc w:val="left"/>
      <w:pPr>
        <w:ind w:left="3525" w:hanging="360"/>
      </w:pPr>
      <w:rPr>
        <w:rFonts w:ascii="Noto Sans Symbols" w:cs="Noto Sans Symbols" w:eastAsia="Noto Sans Symbols" w:hAnsi="Noto Sans Symbols"/>
        <w:vertAlign w:val="baseline"/>
      </w:rPr>
    </w:lvl>
    <w:lvl w:ilvl="4">
      <w:start w:val="1"/>
      <w:numFmt w:val="bullet"/>
      <w:lvlText w:val="o"/>
      <w:lvlJc w:val="left"/>
      <w:pPr>
        <w:ind w:left="4245" w:hanging="360"/>
      </w:pPr>
      <w:rPr>
        <w:rFonts w:ascii="Courier New" w:cs="Courier New" w:eastAsia="Courier New" w:hAnsi="Courier New"/>
        <w:vertAlign w:val="baseline"/>
      </w:rPr>
    </w:lvl>
    <w:lvl w:ilvl="5">
      <w:start w:val="1"/>
      <w:numFmt w:val="bullet"/>
      <w:lvlText w:val="▪"/>
      <w:lvlJc w:val="left"/>
      <w:pPr>
        <w:ind w:left="4965" w:hanging="360"/>
      </w:pPr>
      <w:rPr>
        <w:rFonts w:ascii="Noto Sans Symbols" w:cs="Noto Sans Symbols" w:eastAsia="Noto Sans Symbols" w:hAnsi="Noto Sans Symbols"/>
        <w:vertAlign w:val="baseline"/>
      </w:rPr>
    </w:lvl>
    <w:lvl w:ilvl="6">
      <w:start w:val="1"/>
      <w:numFmt w:val="bullet"/>
      <w:lvlText w:val="●"/>
      <w:lvlJc w:val="left"/>
      <w:pPr>
        <w:ind w:left="5685" w:hanging="360"/>
      </w:pPr>
      <w:rPr>
        <w:rFonts w:ascii="Noto Sans Symbols" w:cs="Noto Sans Symbols" w:eastAsia="Noto Sans Symbols" w:hAnsi="Noto Sans Symbols"/>
        <w:vertAlign w:val="baseline"/>
      </w:rPr>
    </w:lvl>
    <w:lvl w:ilvl="7">
      <w:start w:val="1"/>
      <w:numFmt w:val="bullet"/>
      <w:lvlText w:val="o"/>
      <w:lvlJc w:val="left"/>
      <w:pPr>
        <w:ind w:left="6405" w:hanging="360"/>
      </w:pPr>
      <w:rPr>
        <w:rFonts w:ascii="Courier New" w:cs="Courier New" w:eastAsia="Courier New" w:hAnsi="Courier New"/>
        <w:vertAlign w:val="baseline"/>
      </w:rPr>
    </w:lvl>
    <w:lvl w:ilvl="8">
      <w:start w:val="1"/>
      <w:numFmt w:val="bullet"/>
      <w:lvlText w:val="▪"/>
      <w:lvlJc w:val="left"/>
      <w:pPr>
        <w:ind w:left="7125"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86" w:hanging="360.00000000000006"/>
      </w:pPr>
      <w:rPr>
        <w:rFonts w:ascii="Noto Sans Symbols" w:cs="Noto Sans Symbols" w:eastAsia="Noto Sans Symbols" w:hAnsi="Noto Sans Symbols"/>
        <w:sz w:val="24"/>
        <w:szCs w:val="24"/>
        <w:vertAlign w:val="baseline"/>
      </w:rPr>
    </w:lvl>
    <w:lvl w:ilvl="1">
      <w:start w:val="1"/>
      <w:numFmt w:val="bullet"/>
      <w:lvlText w:val="o"/>
      <w:lvlJc w:val="left"/>
      <w:pPr>
        <w:ind w:left="1506" w:hanging="360"/>
      </w:pPr>
      <w:rPr>
        <w:rFonts w:ascii="Courier New" w:cs="Courier New" w:eastAsia="Courier New" w:hAnsi="Courier New"/>
        <w:vertAlign w:val="baseline"/>
      </w:rPr>
    </w:lvl>
    <w:lvl w:ilvl="2">
      <w:start w:val="1"/>
      <w:numFmt w:val="bullet"/>
      <w:lvlText w:val="▪"/>
      <w:lvlJc w:val="left"/>
      <w:pPr>
        <w:ind w:left="2226" w:hanging="360"/>
      </w:pPr>
      <w:rPr>
        <w:rFonts w:ascii="Noto Sans Symbols" w:cs="Noto Sans Symbols" w:eastAsia="Noto Sans Symbols" w:hAnsi="Noto Sans Symbols"/>
        <w:vertAlign w:val="baseline"/>
      </w:rPr>
    </w:lvl>
    <w:lvl w:ilvl="3">
      <w:start w:val="1"/>
      <w:numFmt w:val="bullet"/>
      <w:lvlText w:val="●"/>
      <w:lvlJc w:val="left"/>
      <w:pPr>
        <w:ind w:left="2946" w:hanging="360"/>
      </w:pPr>
      <w:rPr>
        <w:rFonts w:ascii="Noto Sans Symbols" w:cs="Noto Sans Symbols" w:eastAsia="Noto Sans Symbols" w:hAnsi="Noto Sans Symbols"/>
        <w:vertAlign w:val="baseline"/>
      </w:rPr>
    </w:lvl>
    <w:lvl w:ilvl="4">
      <w:start w:val="1"/>
      <w:numFmt w:val="bullet"/>
      <w:lvlText w:val="o"/>
      <w:lvlJc w:val="left"/>
      <w:pPr>
        <w:ind w:left="3666" w:hanging="360"/>
      </w:pPr>
      <w:rPr>
        <w:rFonts w:ascii="Courier New" w:cs="Courier New" w:eastAsia="Courier New" w:hAnsi="Courier New"/>
        <w:vertAlign w:val="baseline"/>
      </w:rPr>
    </w:lvl>
    <w:lvl w:ilvl="5">
      <w:start w:val="1"/>
      <w:numFmt w:val="bullet"/>
      <w:lvlText w:val="▪"/>
      <w:lvlJc w:val="left"/>
      <w:pPr>
        <w:ind w:left="4386" w:hanging="360"/>
      </w:pPr>
      <w:rPr>
        <w:rFonts w:ascii="Noto Sans Symbols" w:cs="Noto Sans Symbols" w:eastAsia="Noto Sans Symbols" w:hAnsi="Noto Sans Symbols"/>
        <w:vertAlign w:val="baseline"/>
      </w:rPr>
    </w:lvl>
    <w:lvl w:ilvl="6">
      <w:start w:val="1"/>
      <w:numFmt w:val="bullet"/>
      <w:lvlText w:val="●"/>
      <w:lvlJc w:val="left"/>
      <w:pPr>
        <w:ind w:left="5106" w:hanging="360"/>
      </w:pPr>
      <w:rPr>
        <w:rFonts w:ascii="Noto Sans Symbols" w:cs="Noto Sans Symbols" w:eastAsia="Noto Sans Symbols" w:hAnsi="Noto Sans Symbols"/>
        <w:vertAlign w:val="baseline"/>
      </w:rPr>
    </w:lvl>
    <w:lvl w:ilvl="7">
      <w:start w:val="1"/>
      <w:numFmt w:val="bullet"/>
      <w:lvlText w:val="o"/>
      <w:lvlJc w:val="left"/>
      <w:pPr>
        <w:ind w:left="5826" w:hanging="360"/>
      </w:pPr>
      <w:rPr>
        <w:rFonts w:ascii="Courier New" w:cs="Courier New" w:eastAsia="Courier New" w:hAnsi="Courier New"/>
        <w:vertAlign w:val="baseline"/>
      </w:rPr>
    </w:lvl>
    <w:lvl w:ilvl="8">
      <w:start w:val="1"/>
      <w:numFmt w:val="bullet"/>
      <w:lvlText w:val="▪"/>
      <w:lvlJc w:val="left"/>
      <w:pPr>
        <w:ind w:left="6546"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Garamond" w:cs="Garamond" w:eastAsia="Garamond" w:hAnsi="Garamond"/>
      <w:b w:val="1"/>
      <w:sz w:val="36"/>
      <w:szCs w:val="36"/>
      <w:vertAlign w:val="baseline"/>
    </w:rPr>
  </w:style>
  <w:style w:type="paragraph" w:styleId="Heading2">
    <w:name w:val="heading 2"/>
    <w:basedOn w:val="Normal"/>
    <w:next w:val="Normal"/>
    <w:pPr>
      <w:keepNext w:val="1"/>
      <w:ind w:left="5040" w:firstLine="720"/>
      <w:jc w:val="center"/>
    </w:pPr>
    <w:rPr>
      <w:b w:val="1"/>
      <w:sz w:val="24"/>
      <w:szCs w:val="24"/>
      <w:vertAlign w:val="baseline"/>
    </w:rPr>
  </w:style>
  <w:style w:type="paragraph" w:styleId="Heading3">
    <w:name w:val="heading 3"/>
    <w:basedOn w:val="Normal"/>
    <w:next w:val="Normal"/>
    <w:pPr>
      <w:keepNext w:val="1"/>
      <w:tabs>
        <w:tab w:val="left" w:pos="3960"/>
        <w:tab w:val="left" w:pos="8550"/>
        <w:tab w:val="left" w:pos="8640"/>
      </w:tabs>
      <w:jc w:val="right"/>
    </w:pPr>
    <w:rPr>
      <w:rFonts w:ascii="Garamond" w:cs="Garamond" w:eastAsia="Garamond" w:hAnsi="Garamond"/>
      <w:b w:val="1"/>
      <w:sz w:val="24"/>
      <w:szCs w:val="24"/>
      <w:vertAlign w:val="baseline"/>
    </w:rPr>
  </w:style>
  <w:style w:type="paragraph" w:styleId="Heading4">
    <w:name w:val="heading 4"/>
    <w:basedOn w:val="Normal"/>
    <w:next w:val="Normal"/>
    <w:pPr>
      <w:keepNext w:val="1"/>
      <w:tabs>
        <w:tab w:val="left" w:pos="540"/>
      </w:tabs>
    </w:pPr>
    <w:rPr>
      <w:rFonts w:ascii="Garamond" w:cs="Garamond" w:eastAsia="Garamond" w:hAnsi="Garamond"/>
      <w:b w:val="1"/>
      <w:sz w:val="28"/>
      <w:szCs w:val="28"/>
      <w:vertAlign w:val="baseline"/>
    </w:rPr>
  </w:style>
  <w:style w:type="paragraph" w:styleId="Heading5">
    <w:name w:val="heading 5"/>
    <w:basedOn w:val="Normal"/>
    <w:next w:val="Normal"/>
    <w:pPr>
      <w:keepNext w:val="1"/>
      <w:tabs>
        <w:tab w:val="left" w:pos="2880"/>
        <w:tab w:val="left" w:pos="8640"/>
      </w:tabs>
      <w:jc w:val="both"/>
    </w:pPr>
    <w:rPr>
      <w:b w:val="1"/>
      <w:sz w:val="24"/>
      <w:szCs w:val="24"/>
      <w:vertAlign w:val="baseline"/>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rFonts w:ascii="Garamond" w:hAnsi="Garamond"/>
      <w:b w:val="1"/>
      <w:noProof w:val="0"/>
      <w:w w:val="100"/>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line="1" w:lineRule="atLeast"/>
      <w:ind w:left="5040" w:leftChars="-1" w:rightChars="0" w:firstLine="720" w:firstLineChars="-1"/>
      <w:jc w:val="center"/>
      <w:textDirection w:val="btLr"/>
      <w:textAlignment w:val="top"/>
      <w:outlineLvl w:val="1"/>
    </w:pPr>
    <w:rPr>
      <w:b w:val="1"/>
      <w:noProof w:val="0"/>
      <w:w w:val="100"/>
      <w:position w:val="-1"/>
      <w:sz w:val="24"/>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tabs>
        <w:tab w:val="left" w:leader="none" w:pos="3960"/>
        <w:tab w:val="left" w:leader="none" w:pos="8550"/>
        <w:tab w:val="left" w:leader="none" w:pos="8640"/>
      </w:tabs>
      <w:suppressAutoHyphens w:val="1"/>
      <w:spacing w:line="1" w:lineRule="atLeast"/>
      <w:ind w:leftChars="-1" w:rightChars="0" w:firstLineChars="-1"/>
      <w:jc w:val="right"/>
      <w:textDirection w:val="btLr"/>
      <w:textAlignment w:val="top"/>
      <w:outlineLvl w:val="2"/>
    </w:pPr>
    <w:rPr>
      <w:rFonts w:ascii="Garamond" w:hAnsi="Garamond"/>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tabs>
        <w:tab w:val="left" w:leader="none" w:pos="540"/>
      </w:tabs>
      <w:suppressAutoHyphens w:val="1"/>
      <w:spacing w:line="1" w:lineRule="atLeast"/>
      <w:ind w:leftChars="-1" w:rightChars="0" w:firstLineChars="-1"/>
      <w:textDirection w:val="btLr"/>
      <w:textAlignment w:val="top"/>
      <w:outlineLvl w:val="3"/>
    </w:pPr>
    <w:rPr>
      <w:rFonts w:ascii="Garamond" w:hAnsi="Garamond"/>
      <w:b w:val="1"/>
      <w:bCs w:val="1"/>
      <w:iCs w:val="1"/>
      <w:w w:val="100"/>
      <w:position w:val="-1"/>
      <w:sz w:val="28"/>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tabs>
        <w:tab w:val="left" w:leader="none" w:pos="2880"/>
        <w:tab w:val="left" w:leader="none" w:pos="8640"/>
      </w:tabs>
      <w:suppressAutoHyphens w:val="1"/>
      <w:spacing w:line="1" w:lineRule="atLeast"/>
      <w:ind w:leftChars="-1" w:rightChars="0" w:firstLineChars="-1"/>
      <w:jc w:val="both"/>
      <w:textDirection w:val="btLr"/>
      <w:textAlignment w:val="top"/>
      <w:outlineLvl w:val="4"/>
    </w:pPr>
    <w:rPr>
      <w:b w:val="1"/>
      <w:w w:val="100"/>
      <w:position w:val="-1"/>
      <w:sz w:val="24"/>
      <w:effect w:val="none"/>
      <w:vertAlign w:val="baseline"/>
      <w:cs w:val="0"/>
      <w:em w:val="none"/>
      <w:lang w:bidi="ar-SA" w:eastAsia="en-US" w:val="en-US"/>
    </w:rPr>
  </w:style>
  <w:style w:type="paragraph" w:styleId="Heading6">
    <w:name w:val="Heading 6"/>
    <w:basedOn w:val="Normal"/>
    <w:next w:val="Normal"/>
    <w:autoRedefine w:val="0"/>
    <w:hidden w:val="0"/>
    <w:qFormat w:val="0"/>
    <w:pPr>
      <w:suppressAutoHyphens w:val="1"/>
      <w:spacing w:after="60" w:before="240" w:line="1" w:lineRule="atLeast"/>
      <w:ind w:leftChars="-1" w:rightChars="0" w:firstLineChars="-1"/>
      <w:textDirection w:val="btLr"/>
      <w:textAlignment w:val="top"/>
      <w:outlineLvl w:val="5"/>
    </w:pPr>
    <w:rPr>
      <w:b w:val="1"/>
      <w:bCs w:val="1"/>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tabs>
        <w:tab w:val="left" w:leader="none" w:pos="5520"/>
      </w:tabs>
      <w:suppressAutoHyphens w:val="1"/>
      <w:spacing w:line="1" w:lineRule="atLeast"/>
      <w:ind w:leftChars="-1" w:rightChars="0" w:firstLineChars="-1"/>
      <w:textDirection w:val="btLr"/>
      <w:textAlignment w:val="top"/>
      <w:outlineLvl w:val="6"/>
    </w:pPr>
    <w:rPr>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Indent">
    <w:name w:val="Body Text Indent"/>
    <w:basedOn w:val="Normal"/>
    <w:next w:val="BodyTextIndent"/>
    <w:autoRedefine w:val="0"/>
    <w:hidden w:val="0"/>
    <w:qFormat w:val="0"/>
    <w:pPr>
      <w:tabs>
        <w:tab w:val="left" w:leader="none" w:pos="3660"/>
      </w:tabs>
      <w:suppressAutoHyphens w:val="1"/>
      <w:spacing w:line="1" w:lineRule="atLeast"/>
      <w:ind w:left="2880" w:leftChars="-1" w:rightChars="0" w:hanging="2160" w:firstLineChars="-1"/>
      <w:jc w:val="right"/>
      <w:textDirection w:val="btLr"/>
      <w:textAlignment w:val="top"/>
      <w:outlineLvl w:val="0"/>
    </w:pPr>
    <w:rPr>
      <w:rFonts w:ascii="Garamond" w:hAnsi="Garamond"/>
      <w:w w:val="100"/>
      <w:position w:val="-1"/>
      <w:sz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textDirection w:val="btLr"/>
      <w:textAlignment w:val="top"/>
      <w:outlineLvl w:val="0"/>
    </w:pPr>
    <w:rPr>
      <w:rFonts w:ascii="Garamond" w:hAnsi="Garamond"/>
      <w:bCs w:val="1"/>
      <w:w w:val="100"/>
      <w:position w:val="-1"/>
      <w:sz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boldtxt">
    <w:name w:val="boldtxt"/>
    <w:basedOn w:val="DefaultParagraphFont"/>
    <w:next w:val="boldtxt"/>
    <w:autoRedefine w:val="0"/>
    <w:hidden w:val="0"/>
    <w:qFormat w:val="0"/>
    <w:rPr>
      <w:w w:val="100"/>
      <w:position w:val="-1"/>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N" w:val="en-IN"/>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spacing w:after="120" w:line="480" w:lineRule="auto"/>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BodyText2Char">
    <w:name w:val="Body Text 2 Char"/>
    <w:basedOn w:val="DefaultParagraphFont"/>
    <w:next w:val="BodyText2Char"/>
    <w:autoRedefine w:val="0"/>
    <w:hidden w:val="0"/>
    <w:qFormat w:val="0"/>
    <w:rPr>
      <w:w w:val="100"/>
      <w:position w:val="-1"/>
      <w:effect w:val="none"/>
      <w:vertAlign w:val="baseline"/>
      <w:cs w:val="0"/>
      <w:em w:val="none"/>
      <w:lang w:eastAsia="en-US" w:val="en-US"/>
    </w:rPr>
  </w:style>
  <w:style w:type="character" w:styleId="StyleNormal+Verdana8.5ptBlack">
    <w:name w:val="Style Normal+Verdana 8.5 pt Black"/>
    <w:basedOn w:val="DefaultParagraphFont"/>
    <w:next w:val="StyleNormal+Verdana8.5ptBlack"/>
    <w:autoRedefine w:val="0"/>
    <w:hidden w:val="0"/>
    <w:qFormat w:val="0"/>
    <w:rPr>
      <w:rFonts w:ascii="Verdana" w:hAnsi="Verdana"/>
      <w:color w:val="000000"/>
      <w:w w:val="100"/>
      <w:position w:val="-1"/>
      <w:sz w:val="17"/>
      <w:effect w:val="none"/>
      <w:vertAlign w:val="baseline"/>
      <w:cs w:val="0"/>
      <w:em w:val="none"/>
      <w:lang/>
    </w:rPr>
  </w:style>
  <w:style w:type="paragraph" w:styleId="style2">
    <w:name w:val="style2"/>
    <w:basedOn w:val="Normal"/>
    <w:next w:val="style2"/>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b w:val="1"/>
      <w:bCs w:val="1"/>
      <w:i w:val="1"/>
      <w:iCs w:val="1"/>
      <w:color w:val="ec8100"/>
      <w:w w:val="100"/>
      <w:position w:val="-1"/>
      <w:sz w:val="21"/>
      <w:szCs w:val="21"/>
      <w:effect w:val="none"/>
      <w:vertAlign w:val="baseline"/>
      <w:cs w:val="0"/>
      <w:em w:val="none"/>
      <w:lang w:bidi="ar-SA" w:eastAsia="en-US" w:val="en-US"/>
    </w:rPr>
  </w:style>
  <w:style w:type="character" w:styleId="apple-converted-space">
    <w:name w:val="apple-converted-space"/>
    <w:basedOn w:val="DefaultParagraphFont"/>
    <w:next w:val="apple-converted-space"/>
    <w:autoRedefine w:val="0"/>
    <w:hidden w:val="0"/>
    <w:qFormat w:val="0"/>
    <w:rPr>
      <w:w w:val="100"/>
      <w:position w:val="-1"/>
      <w:effect w:val="none"/>
      <w:vertAlign w:val="baseline"/>
      <w:cs w:val="0"/>
      <w:em w:val="none"/>
      <w:lang/>
    </w:rPr>
  </w:style>
  <w:style w:type="character" w:styleId="ginger_software_mark">
    <w:name w:val="ginger_software_mark"/>
    <w:basedOn w:val="DefaultParagraphFont"/>
    <w:next w:val="ginger_software_mark"/>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hyperlink" Target="mailto:Meena.rajveershing8@gmail.com" TargetMode="External"/><Relationship Id="rId7" Type="http://schemas.openxmlformats.org/officeDocument/2006/relationships/image" Target="media/image1.png"/><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